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CDEE2" w14:textId="77777777" w:rsidR="001F57F1" w:rsidRPr="001F57F1" w:rsidRDefault="001F57F1" w:rsidP="001F57F1">
      <w:pPr>
        <w:pStyle w:val="Standard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1F57F1">
        <w:rPr>
          <w:rFonts w:ascii="Times New Roman" w:hAnsi="Times New Roman" w:cs="Times New Roman"/>
          <w:b/>
          <w:sz w:val="32"/>
          <w:szCs w:val="32"/>
        </w:rPr>
        <w:t xml:space="preserve">3.1. </w:t>
      </w:r>
      <w:r w:rsidRPr="001F57F1">
        <w:rPr>
          <w:rFonts w:ascii="Times New Roman" w:hAnsi="Times New Roman" w:cs="Times New Roman"/>
          <w:b/>
          <w:sz w:val="36"/>
          <w:szCs w:val="36"/>
        </w:rPr>
        <w:t>Схема лабораторной сети.</w:t>
      </w:r>
    </w:p>
    <w:p w14:paraId="1C5F3CFA" w14:textId="17154A78" w:rsidR="001F57F1" w:rsidRPr="001F57F1" w:rsidRDefault="00325F7B" w:rsidP="00577C62">
      <w:pPr>
        <w:pStyle w:val="Standard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262F96" wp14:editId="4E2C5DBF">
            <wp:extent cx="5935980" cy="5082540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57F1" w:rsidRPr="001F57F1">
        <w:rPr>
          <w:rFonts w:ascii="Times New Roman" w:hAnsi="Times New Roman" w:cs="Times New Roman"/>
          <w:b/>
          <w:sz w:val="24"/>
          <w:szCs w:val="24"/>
        </w:rPr>
        <w:br/>
      </w:r>
      <w:r w:rsidR="001F57F1" w:rsidRPr="001F57F1">
        <w:rPr>
          <w:rFonts w:ascii="Times New Roman" w:hAnsi="Times New Roman" w:cs="Times New Roman"/>
          <w:b/>
          <w:sz w:val="24"/>
          <w:szCs w:val="24"/>
        </w:rPr>
        <w:br/>
      </w:r>
      <w:r w:rsidR="001F57F1" w:rsidRPr="001F57F1">
        <w:rPr>
          <w:rFonts w:ascii="Times New Roman" w:hAnsi="Times New Roman" w:cs="Times New Roman"/>
          <w:b/>
          <w:sz w:val="28"/>
          <w:szCs w:val="28"/>
        </w:rPr>
        <w:t>В аудитории находятся</w:t>
      </w:r>
      <w:r w:rsidR="001F57F1" w:rsidRPr="001F57F1">
        <w:rPr>
          <w:rFonts w:ascii="Times New Roman" w:hAnsi="Times New Roman" w:cs="Times New Roman"/>
          <w:sz w:val="28"/>
          <w:szCs w:val="28"/>
        </w:rPr>
        <w:t>:</w:t>
      </w:r>
    </w:p>
    <w:p w14:paraId="47D93C34" w14:textId="2F568A4C" w:rsidR="001F57F1" w:rsidRPr="001F57F1" w:rsidRDefault="001F57F1" w:rsidP="00577C62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1. 2</w:t>
      </w:r>
      <w:r w:rsidR="00325F7B">
        <w:rPr>
          <w:rFonts w:ascii="Times New Roman" w:hAnsi="Times New Roman" w:cs="Times New Roman"/>
          <w:sz w:val="28"/>
          <w:szCs w:val="28"/>
        </w:rPr>
        <w:t>3</w:t>
      </w:r>
      <w:r w:rsidRPr="001F57F1">
        <w:rPr>
          <w:rFonts w:ascii="Times New Roman" w:hAnsi="Times New Roman" w:cs="Times New Roman"/>
          <w:sz w:val="28"/>
          <w:szCs w:val="28"/>
        </w:rPr>
        <w:t xml:space="preserve"> ЭВМ (13 компьютеров на базе Intel Celeron, 10 компьютеров на Intel Pentium</w:t>
      </w:r>
      <w:r w:rsidR="00577C62" w:rsidRPr="00577C62">
        <w:rPr>
          <w:rFonts w:ascii="Times New Roman" w:hAnsi="Times New Roman" w:cs="Times New Roman"/>
          <w:sz w:val="28"/>
          <w:szCs w:val="28"/>
        </w:rPr>
        <w:t xml:space="preserve"> </w:t>
      </w:r>
      <w:r w:rsidRPr="001F57F1">
        <w:rPr>
          <w:rFonts w:ascii="Times New Roman" w:hAnsi="Times New Roman" w:cs="Times New Roman"/>
          <w:sz w:val="28"/>
          <w:szCs w:val="28"/>
        </w:rPr>
        <w:t>E5300 и 2 серверные машины — A</w:t>
      </w:r>
      <w:r w:rsidR="00577C62">
        <w:rPr>
          <w:rFonts w:ascii="Times New Roman" w:hAnsi="Times New Roman" w:cs="Times New Roman"/>
          <w:sz w:val="28"/>
          <w:szCs w:val="28"/>
          <w:lang w:val="en-US"/>
        </w:rPr>
        <w:t>lpha</w:t>
      </w:r>
      <w:r w:rsidRPr="001F57F1">
        <w:rPr>
          <w:rFonts w:ascii="Times New Roman" w:hAnsi="Times New Roman" w:cs="Times New Roman"/>
          <w:sz w:val="28"/>
          <w:szCs w:val="28"/>
        </w:rPr>
        <w:t xml:space="preserve"> и </w:t>
      </w:r>
      <w:r w:rsidR="00577C62">
        <w:rPr>
          <w:rFonts w:ascii="Times New Roman" w:hAnsi="Times New Roman" w:cs="Times New Roman"/>
          <w:sz w:val="28"/>
          <w:szCs w:val="28"/>
          <w:lang w:val="en-US"/>
        </w:rPr>
        <w:t>Cameron</w:t>
      </w:r>
      <w:r w:rsidRPr="001F57F1">
        <w:rPr>
          <w:rFonts w:ascii="Times New Roman" w:hAnsi="Times New Roman" w:cs="Times New Roman"/>
          <w:sz w:val="28"/>
          <w:szCs w:val="28"/>
        </w:rPr>
        <w:t>)</w:t>
      </w:r>
    </w:p>
    <w:p w14:paraId="73E78016" w14:textId="77777777" w:rsidR="001F57F1" w:rsidRPr="001F57F1" w:rsidRDefault="001F57F1" w:rsidP="00577C62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 xml:space="preserve">2. 4 коммутатора (Compex, D-Link и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TP</w:t>
      </w:r>
      <w:r w:rsidRPr="001F57F1">
        <w:rPr>
          <w:rFonts w:ascii="Times New Roman" w:hAnsi="Times New Roman" w:cs="Times New Roman"/>
          <w:sz w:val="28"/>
          <w:szCs w:val="28"/>
        </w:rPr>
        <w:t>-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1F57F1">
        <w:rPr>
          <w:rFonts w:ascii="Times New Roman" w:hAnsi="Times New Roman" w:cs="Times New Roman"/>
          <w:sz w:val="28"/>
          <w:szCs w:val="28"/>
        </w:rPr>
        <w:t>), соединяющие все компьютеры</w:t>
      </w:r>
    </w:p>
    <w:p w14:paraId="1329CD19" w14:textId="77777777" w:rsidR="001F57F1" w:rsidRPr="001F57F1" w:rsidRDefault="001F57F1" w:rsidP="00577C62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аудитории в единую сеть.</w:t>
      </w:r>
    </w:p>
    <w:p w14:paraId="38B28A26" w14:textId="4F897437" w:rsidR="001F57F1" w:rsidRPr="001F57F1" w:rsidRDefault="001F57F1" w:rsidP="00577C62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 xml:space="preserve">3. Принтер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HP</w:t>
      </w:r>
      <w:r w:rsidRPr="001F57F1">
        <w:rPr>
          <w:rFonts w:ascii="Times New Roman" w:hAnsi="Times New Roman" w:cs="Times New Roman"/>
          <w:sz w:val="28"/>
          <w:szCs w:val="28"/>
        </w:rPr>
        <w:t>-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Lase</w:t>
      </w:r>
      <w:r w:rsidR="00325F7B">
        <w:rPr>
          <w:rFonts w:ascii="Times New Roman" w:hAnsi="Times New Roman" w:cs="Times New Roman"/>
          <w:sz w:val="28"/>
          <w:szCs w:val="28"/>
          <w:lang w:val="en-US"/>
        </w:rPr>
        <w:t>Jet</w:t>
      </w:r>
      <w:r w:rsidR="00325F7B" w:rsidRPr="00325F7B">
        <w:rPr>
          <w:rFonts w:ascii="Times New Roman" w:hAnsi="Times New Roman" w:cs="Times New Roman"/>
          <w:sz w:val="28"/>
          <w:szCs w:val="28"/>
        </w:rPr>
        <w:t xml:space="preserve"> 4000</w:t>
      </w:r>
      <w:r w:rsidR="00325F7B">
        <w:rPr>
          <w:rFonts w:ascii="Times New Roman" w:hAnsi="Times New Roman" w:cs="Times New Roman"/>
          <w:sz w:val="28"/>
          <w:szCs w:val="28"/>
          <w:lang w:val="en-US"/>
        </w:rPr>
        <w:t>TN</w:t>
      </w:r>
      <w:r w:rsidRPr="001F57F1">
        <w:rPr>
          <w:rFonts w:ascii="Times New Roman" w:hAnsi="Times New Roman" w:cs="Times New Roman"/>
          <w:sz w:val="28"/>
          <w:szCs w:val="28"/>
        </w:rPr>
        <w:t>, c помощью которого студенты распечатывают протоколы</w:t>
      </w:r>
      <w:r w:rsidR="00577C62" w:rsidRPr="00577C62">
        <w:rPr>
          <w:rFonts w:ascii="Times New Roman" w:hAnsi="Times New Roman" w:cs="Times New Roman"/>
          <w:sz w:val="28"/>
          <w:szCs w:val="28"/>
        </w:rPr>
        <w:t xml:space="preserve"> </w:t>
      </w:r>
      <w:r w:rsidRPr="001F57F1">
        <w:rPr>
          <w:rFonts w:ascii="Times New Roman" w:hAnsi="Times New Roman" w:cs="Times New Roman"/>
          <w:sz w:val="28"/>
          <w:szCs w:val="28"/>
        </w:rPr>
        <w:t>своих лабораторных работ. Для этого используется утилита proto, которую</w:t>
      </w:r>
      <w:r w:rsidR="00577C62" w:rsidRPr="00577C62">
        <w:rPr>
          <w:rFonts w:ascii="Times New Roman" w:hAnsi="Times New Roman" w:cs="Times New Roman"/>
          <w:sz w:val="28"/>
          <w:szCs w:val="28"/>
        </w:rPr>
        <w:t xml:space="preserve"> </w:t>
      </w:r>
      <w:r w:rsidRPr="001F57F1">
        <w:rPr>
          <w:rFonts w:ascii="Times New Roman" w:hAnsi="Times New Roman" w:cs="Times New Roman"/>
          <w:sz w:val="28"/>
          <w:szCs w:val="28"/>
        </w:rPr>
        <w:t>необходимо запускать с серверной машины (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1F57F1">
        <w:rPr>
          <w:rFonts w:ascii="Times New Roman" w:hAnsi="Times New Roman" w:cs="Times New Roman"/>
          <w:sz w:val="28"/>
          <w:szCs w:val="28"/>
        </w:rPr>
        <w:t xml:space="preserve"> или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cameron</w:t>
      </w:r>
      <w:r w:rsidRPr="001F57F1">
        <w:rPr>
          <w:rFonts w:ascii="Times New Roman" w:hAnsi="Times New Roman" w:cs="Times New Roman"/>
          <w:sz w:val="28"/>
          <w:szCs w:val="28"/>
        </w:rPr>
        <w:t>), предварительно</w:t>
      </w:r>
      <w:r w:rsidR="00577C62" w:rsidRPr="00577C62">
        <w:rPr>
          <w:rFonts w:ascii="Times New Roman" w:hAnsi="Times New Roman" w:cs="Times New Roman"/>
          <w:sz w:val="28"/>
          <w:szCs w:val="28"/>
        </w:rPr>
        <w:t xml:space="preserve"> </w:t>
      </w:r>
      <w:r w:rsidRPr="001F57F1">
        <w:rPr>
          <w:rFonts w:ascii="Times New Roman" w:hAnsi="Times New Roman" w:cs="Times New Roman"/>
          <w:sz w:val="28"/>
          <w:szCs w:val="28"/>
        </w:rPr>
        <w:t>подключившись к ним по ssh.</w:t>
      </w:r>
    </w:p>
    <w:p w14:paraId="346AB18A" w14:textId="77777777" w:rsidR="001F57F1" w:rsidRPr="001F57F1" w:rsidRDefault="001F57F1" w:rsidP="00577C62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 xml:space="preserve">4. Проектор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Benq</w:t>
      </w:r>
      <w:r w:rsidRPr="001F57F1">
        <w:rPr>
          <w:rFonts w:ascii="Times New Roman" w:hAnsi="Times New Roman" w:cs="Times New Roman"/>
          <w:sz w:val="28"/>
          <w:szCs w:val="28"/>
        </w:rPr>
        <w:t>.</w:t>
      </w:r>
    </w:p>
    <w:p w14:paraId="7C29DDE3" w14:textId="77777777" w:rsidR="001F57F1" w:rsidRPr="001F57F1" w:rsidRDefault="001F57F1" w:rsidP="00577C62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5. WiFi- и bluetooth- точки доступа (ZyXel и D-Link).</w:t>
      </w:r>
    </w:p>
    <w:p w14:paraId="49D8C3A8" w14:textId="7017CF44" w:rsidR="001F57F1" w:rsidRPr="00B75E16" w:rsidRDefault="001F57F1" w:rsidP="001F57F1">
      <w:pPr>
        <w:pStyle w:val="Standard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 xml:space="preserve">6. Консоль </w:t>
      </w:r>
      <w:r w:rsidR="00577C62">
        <w:rPr>
          <w:rFonts w:ascii="Times New Roman" w:hAnsi="Times New Roman" w:cs="Times New Roman"/>
          <w:sz w:val="28"/>
          <w:szCs w:val="28"/>
          <w:lang w:val="en-US"/>
        </w:rPr>
        <w:t>DEC</w:t>
      </w:r>
      <w:r w:rsidR="00577C62" w:rsidRPr="00B75E16">
        <w:rPr>
          <w:rFonts w:ascii="Times New Roman" w:hAnsi="Times New Roman" w:cs="Times New Roman"/>
          <w:sz w:val="28"/>
          <w:szCs w:val="28"/>
        </w:rPr>
        <w:t xml:space="preserve"> </w:t>
      </w:r>
      <w:r w:rsidRPr="001F57F1">
        <w:rPr>
          <w:rFonts w:ascii="Times New Roman" w:hAnsi="Times New Roman" w:cs="Times New Roman"/>
          <w:sz w:val="28"/>
          <w:szCs w:val="28"/>
        </w:rPr>
        <w:t>VT420.</w:t>
      </w:r>
    </w:p>
    <w:p w14:paraId="1BD6CF7D" w14:textId="77777777" w:rsidR="001F57F1" w:rsidRPr="001F57F1" w:rsidRDefault="001F57F1" w:rsidP="00577C62">
      <w:pPr>
        <w:pStyle w:val="Standard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1F57F1">
        <w:rPr>
          <w:rFonts w:ascii="Times New Roman" w:hAnsi="Times New Roman" w:cs="Times New Roman"/>
          <w:b/>
          <w:sz w:val="28"/>
          <w:szCs w:val="28"/>
        </w:rPr>
        <w:lastRenderedPageBreak/>
        <w:t>3.2. Основные устройства</w:t>
      </w:r>
    </w:p>
    <w:p w14:paraId="1AE29E84" w14:textId="2EA5C115" w:rsidR="001F57F1" w:rsidRPr="001F57F1" w:rsidRDefault="001F57F1" w:rsidP="00577C62">
      <w:pPr>
        <w:pStyle w:val="Standard"/>
        <w:tabs>
          <w:tab w:val="left" w:pos="2974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b/>
          <w:sz w:val="28"/>
          <w:szCs w:val="28"/>
        </w:rPr>
        <w:t xml:space="preserve">3.2.1. Сервера </w:t>
      </w:r>
      <w:r w:rsidRPr="001F57F1">
        <w:rPr>
          <w:rFonts w:ascii="Times New Roman" w:hAnsi="Times New Roman" w:cs="Times New Roman"/>
          <w:b/>
          <w:sz w:val="28"/>
          <w:szCs w:val="28"/>
          <w:lang w:val="en-US"/>
        </w:rPr>
        <w:t>Alpha</w:t>
      </w:r>
      <w:r w:rsidRPr="001F57F1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Pr="001F57F1">
        <w:rPr>
          <w:rFonts w:ascii="Times New Roman" w:hAnsi="Times New Roman" w:cs="Times New Roman"/>
          <w:b/>
          <w:sz w:val="28"/>
          <w:szCs w:val="28"/>
          <w:lang w:val="en-US"/>
        </w:rPr>
        <w:t>Cameron</w:t>
      </w:r>
      <w:r w:rsidRPr="001F57F1">
        <w:rPr>
          <w:rFonts w:ascii="Times New Roman" w:hAnsi="Times New Roman" w:cs="Times New Roman"/>
          <w:b/>
          <w:sz w:val="28"/>
          <w:szCs w:val="28"/>
        </w:rPr>
        <w:t>.</w:t>
      </w:r>
      <w:r w:rsidRPr="001F57F1">
        <w:rPr>
          <w:rFonts w:ascii="Times New Roman" w:hAnsi="Times New Roman" w:cs="Times New Roman"/>
          <w:b/>
          <w:sz w:val="28"/>
          <w:szCs w:val="28"/>
        </w:rPr>
        <w:tab/>
      </w:r>
    </w:p>
    <w:p w14:paraId="02E7F8F6" w14:textId="77777777" w:rsidR="001F57F1" w:rsidRPr="001F57F1" w:rsidRDefault="001F57F1" w:rsidP="00577C62">
      <w:pPr>
        <w:pStyle w:val="western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Сервером называется компьютер, выделенный из группы персональных (или рабочих станций) для выполнения какой-либо сервисной задачи без непосредственного участия человека. Сервер и рабочая станция могут иметь одинаковую аппаратную конфигурацию, так как различаются лишь по участию в своей работе человека за консоль.</w:t>
      </w:r>
    </w:p>
    <w:p w14:paraId="1846A207" w14:textId="77777777" w:rsidR="001F57F1" w:rsidRPr="001F57F1" w:rsidRDefault="001F57F1" w:rsidP="00577C62">
      <w:pPr>
        <w:pStyle w:val="western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b/>
          <w:bCs/>
          <w:sz w:val="28"/>
          <w:szCs w:val="28"/>
        </w:rPr>
        <w:t xml:space="preserve">1. Сервер </w:t>
      </w:r>
      <w:r w:rsidRPr="001F57F1">
        <w:rPr>
          <w:rFonts w:ascii="Times New Roman" w:hAnsi="Times New Roman" w:cs="Times New Roman"/>
          <w:b/>
          <w:bCs/>
          <w:sz w:val="28"/>
          <w:szCs w:val="28"/>
          <w:lang w:val="en-US"/>
        </w:rPr>
        <w:t>Alpha</w:t>
      </w:r>
    </w:p>
    <w:p w14:paraId="68C2A3E9" w14:textId="77777777" w:rsidR="001F57F1" w:rsidRPr="001F57F1" w:rsidRDefault="001F57F1" w:rsidP="00577C62">
      <w:pPr>
        <w:pStyle w:val="Standard"/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0E17096C" w14:textId="026C852A" w:rsidR="001F57F1" w:rsidRPr="001F57F1" w:rsidRDefault="001F57F1" w:rsidP="00577C62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 xml:space="preserve">Процессор: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Digital</w:t>
      </w:r>
      <w:r w:rsidRPr="001F57F1">
        <w:rPr>
          <w:rFonts w:ascii="Times New Roman" w:hAnsi="Times New Roman" w:cs="Times New Roman"/>
          <w:sz w:val="28"/>
          <w:szCs w:val="28"/>
        </w:rPr>
        <w:t xml:space="preserve">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1F57F1">
        <w:rPr>
          <w:rFonts w:ascii="Times New Roman" w:hAnsi="Times New Roman" w:cs="Times New Roman"/>
          <w:sz w:val="28"/>
          <w:szCs w:val="28"/>
        </w:rPr>
        <w:t xml:space="preserve"> 21164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F57F1">
        <w:rPr>
          <w:rFonts w:ascii="Times New Roman" w:hAnsi="Times New Roman" w:cs="Times New Roman"/>
          <w:sz w:val="28"/>
          <w:szCs w:val="28"/>
        </w:rPr>
        <w:t>-2, 5</w:t>
      </w:r>
      <w:r w:rsidR="00577C62" w:rsidRPr="00B75E16">
        <w:rPr>
          <w:rFonts w:ascii="Times New Roman" w:hAnsi="Times New Roman" w:cs="Times New Roman"/>
          <w:sz w:val="28"/>
          <w:szCs w:val="28"/>
        </w:rPr>
        <w:t>44</w:t>
      </w:r>
      <w:r w:rsidRPr="001F57F1">
        <w:rPr>
          <w:rFonts w:ascii="Times New Roman" w:hAnsi="Times New Roman" w:cs="Times New Roman"/>
          <w:sz w:val="28"/>
          <w:szCs w:val="28"/>
        </w:rPr>
        <w:t xml:space="preserve"> МГц</w:t>
      </w:r>
    </w:p>
    <w:p w14:paraId="24D13DAB" w14:textId="77777777" w:rsidR="001F57F1" w:rsidRPr="001F57F1" w:rsidRDefault="001F57F1" w:rsidP="00577C62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 xml:space="preserve">Память: 1Гб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ECC</w:t>
      </w:r>
    </w:p>
    <w:p w14:paraId="0A377CE6" w14:textId="77777777" w:rsidR="001F57F1" w:rsidRPr="001F57F1" w:rsidRDefault="001F57F1" w:rsidP="00577C62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  <w:lang w:val="en-US"/>
        </w:rPr>
        <w:t>RAID</w:t>
      </w:r>
      <w:r w:rsidRPr="001F57F1">
        <w:rPr>
          <w:rFonts w:ascii="Times New Roman" w:hAnsi="Times New Roman" w:cs="Times New Roman"/>
          <w:sz w:val="28"/>
          <w:szCs w:val="28"/>
        </w:rPr>
        <w:t xml:space="preserve">-1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SCSI</w:t>
      </w:r>
      <w:r w:rsidRPr="001F57F1">
        <w:rPr>
          <w:rFonts w:ascii="Times New Roman" w:hAnsi="Times New Roman" w:cs="Times New Roman"/>
          <w:sz w:val="28"/>
          <w:szCs w:val="28"/>
        </w:rPr>
        <w:t xml:space="preserve"> 72Гб</w:t>
      </w:r>
    </w:p>
    <w:p w14:paraId="0DBF4ABD" w14:textId="77777777" w:rsidR="001F57F1" w:rsidRPr="001F57F1" w:rsidRDefault="001F57F1" w:rsidP="00577C62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 xml:space="preserve">Адрес: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1F57F1">
        <w:rPr>
          <w:rFonts w:ascii="Times New Roman" w:hAnsi="Times New Roman" w:cs="Times New Roman"/>
          <w:sz w:val="28"/>
          <w:szCs w:val="28"/>
        </w:rPr>
        <w:t>.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zzz</w:t>
      </w:r>
      <w:r w:rsidRPr="001F57F1">
        <w:rPr>
          <w:rFonts w:ascii="Times New Roman" w:hAnsi="Times New Roman" w:cs="Times New Roman"/>
          <w:sz w:val="28"/>
          <w:szCs w:val="28"/>
        </w:rPr>
        <w:t>.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umc</w:t>
      </w:r>
      <w:r w:rsidRPr="001F57F1">
        <w:rPr>
          <w:rFonts w:ascii="Times New Roman" w:hAnsi="Times New Roman" w:cs="Times New Roman"/>
          <w:sz w:val="28"/>
          <w:szCs w:val="28"/>
        </w:rPr>
        <w:t>8.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ru</w:t>
      </w:r>
    </w:p>
    <w:p w14:paraId="7EA2FD90" w14:textId="77777777" w:rsidR="001F57F1" w:rsidRPr="001F57F1" w:rsidRDefault="001F57F1" w:rsidP="00577C62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DE67366" w14:textId="77777777" w:rsidR="001F57F1" w:rsidRPr="001F57F1" w:rsidRDefault="001F57F1" w:rsidP="00577C62">
      <w:pPr>
        <w:pStyle w:val="Standard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b/>
          <w:sz w:val="28"/>
          <w:szCs w:val="28"/>
        </w:rPr>
        <w:t>DEC Alpha</w:t>
      </w:r>
      <w:r w:rsidRPr="001F57F1">
        <w:rPr>
          <w:rFonts w:ascii="Times New Roman" w:hAnsi="Times New Roman" w:cs="Times New Roman"/>
          <w:sz w:val="28"/>
          <w:szCs w:val="28"/>
        </w:rPr>
        <w:t xml:space="preserve"> (также известный как Alpha AXP) — 64-разрядный RISC (компьютер с сокращённым набором команд) микропроцессор, первоначально разработанный и произведённый компанией DEC, которая использовала его в собственной линейке рабочих станций и серверов.</w:t>
      </w:r>
    </w:p>
    <w:p w14:paraId="1CE5F416" w14:textId="77777777" w:rsidR="001F57F1" w:rsidRPr="001F57F1" w:rsidRDefault="001F57F1" w:rsidP="00577C62">
      <w:pPr>
        <w:pStyle w:val="Standard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 xml:space="preserve">Микропроцессор был создан для компьютеров, которые планировались на смену серии VAX и изначально поддерживался операционными системами VMS и DEC OSF/ 1. AXP (в 1995 переименована в Digital UNIX, после покупки DEC компанией Compaq переименована в Tru64 UNIX). Позднее на него были перенесены свободные операционные системы GNU/Linux и BSD UNIX. Компания Microsoft производила Windows NT с поддержкой Alpha до версии Windows NT 4.0 SP6, однако поддержка была свёрнута после выпуска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F57F1">
        <w:rPr>
          <w:rFonts w:ascii="Times New Roman" w:hAnsi="Times New Roman" w:cs="Times New Roman"/>
          <w:sz w:val="28"/>
          <w:szCs w:val="28"/>
        </w:rPr>
        <w:t xml:space="preserve"> 2000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Pr="001F57F1">
        <w:rPr>
          <w:rFonts w:ascii="Times New Roman" w:hAnsi="Times New Roman" w:cs="Times New Roman"/>
          <w:sz w:val="28"/>
          <w:szCs w:val="28"/>
        </w:rPr>
        <w:t xml:space="preserve">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Candidate</w:t>
      </w:r>
      <w:r w:rsidRPr="001F57F1">
        <w:rPr>
          <w:rFonts w:ascii="Times New Roman" w:hAnsi="Times New Roman" w:cs="Times New Roman"/>
          <w:sz w:val="28"/>
          <w:szCs w:val="28"/>
        </w:rPr>
        <w:t xml:space="preserve"> 2.</w:t>
      </w:r>
    </w:p>
    <w:p w14:paraId="3CD1B647" w14:textId="70AED984" w:rsidR="001F57F1" w:rsidRDefault="001F57F1" w:rsidP="00577C62">
      <w:pPr>
        <w:pStyle w:val="Standard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EDB9B6E" w14:textId="49E6BC2D" w:rsidR="00655553" w:rsidRDefault="00655553" w:rsidP="00577C62">
      <w:pPr>
        <w:pStyle w:val="Standard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3CDF5DF" w14:textId="7F5E3896" w:rsidR="00655553" w:rsidRDefault="00655553" w:rsidP="00577C62">
      <w:pPr>
        <w:pStyle w:val="Standard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CADC4C2" w14:textId="11622078" w:rsidR="00655553" w:rsidRDefault="00655553" w:rsidP="00577C62">
      <w:pPr>
        <w:pStyle w:val="Standard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C8454D6" w14:textId="77777777" w:rsidR="00655553" w:rsidRPr="001F57F1" w:rsidRDefault="00655553" w:rsidP="00577C62">
      <w:pPr>
        <w:pStyle w:val="Standard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44A83CE" w14:textId="77777777" w:rsidR="001F57F1" w:rsidRPr="001F57F1" w:rsidRDefault="001F57F1" w:rsidP="00577C62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Digital</w:t>
      </w:r>
      <w:r w:rsidRPr="001F57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F57F1">
        <w:rPr>
          <w:rFonts w:ascii="Times New Roman" w:hAnsi="Times New Roman" w:cs="Times New Roman"/>
          <w:b/>
          <w:sz w:val="28"/>
          <w:szCs w:val="28"/>
          <w:lang w:val="en-US"/>
        </w:rPr>
        <w:t>Alpha</w:t>
      </w:r>
      <w:r w:rsidRPr="001F57F1">
        <w:rPr>
          <w:rFonts w:ascii="Times New Roman" w:hAnsi="Times New Roman" w:cs="Times New Roman"/>
          <w:b/>
          <w:sz w:val="28"/>
          <w:szCs w:val="28"/>
        </w:rPr>
        <w:t xml:space="preserve"> 21164</w:t>
      </w:r>
      <w:r w:rsidRPr="001F57F1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1F57F1">
        <w:rPr>
          <w:rFonts w:ascii="Times New Roman" w:hAnsi="Times New Roman" w:cs="Times New Roman"/>
          <w:b/>
          <w:sz w:val="28"/>
          <w:szCs w:val="28"/>
        </w:rPr>
        <w:t>-2:</w:t>
      </w:r>
    </w:p>
    <w:p w14:paraId="49AF50A6" w14:textId="77777777" w:rsidR="001F57F1" w:rsidRPr="001F57F1" w:rsidRDefault="001F57F1" w:rsidP="00577C62">
      <w:pPr>
        <w:pStyle w:val="Standard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Процессор Alpha 21164 (EV5) стал доступен в 1995 году и работал на частотах до333 МГц. В июле 1996 частота была доведена до 500 МГц, а в марте 1998 — до 666 МГц. Кроме того, в 1998 году был выпущен 21264 (EV6), первоначальная тактовая частота которого составляла 450 МГц; со временем она возросла до 1,25 ГГц (это было сделано в моделях 2001 года 21264C/EV68CB).</w:t>
      </w:r>
    </w:p>
    <w:p w14:paraId="4F9D2226" w14:textId="36A7C3AB" w:rsidR="001F57F1" w:rsidRPr="001F57F1" w:rsidRDefault="001F57F1" w:rsidP="00577C62">
      <w:pPr>
        <w:pStyle w:val="Standard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Alpha 21164</w:t>
      </w:r>
      <w:r w:rsidR="00577C62">
        <w:rPr>
          <w:rFonts w:ascii="Times New Roman" w:hAnsi="Times New Roman" w:cs="Times New Roman"/>
          <w:sz w:val="28"/>
          <w:szCs w:val="28"/>
        </w:rPr>
        <w:t xml:space="preserve"> – это </w:t>
      </w:r>
      <w:r w:rsidRPr="001F57F1">
        <w:rPr>
          <w:rFonts w:ascii="Times New Roman" w:hAnsi="Times New Roman" w:cs="Times New Roman"/>
          <w:sz w:val="28"/>
          <w:szCs w:val="28"/>
        </w:rPr>
        <w:t>процессор с суперскалярной архитектурой, способный</w:t>
      </w:r>
      <w:r w:rsidR="00577C62">
        <w:rPr>
          <w:rFonts w:ascii="Times New Roman" w:hAnsi="Times New Roman" w:cs="Times New Roman"/>
          <w:sz w:val="28"/>
          <w:szCs w:val="28"/>
        </w:rPr>
        <w:t xml:space="preserve"> </w:t>
      </w:r>
      <w:r w:rsidRPr="001F57F1">
        <w:rPr>
          <w:rFonts w:ascii="Times New Roman" w:hAnsi="Times New Roman" w:cs="Times New Roman"/>
          <w:sz w:val="28"/>
          <w:szCs w:val="28"/>
        </w:rPr>
        <w:t>обрабатывать до четырех инструкций за цикл. Он объединяет в себе кэш данных и кэш</w:t>
      </w:r>
      <w:r w:rsidR="00577C62">
        <w:rPr>
          <w:rFonts w:ascii="Times New Roman" w:hAnsi="Times New Roman" w:cs="Times New Roman"/>
          <w:sz w:val="28"/>
          <w:szCs w:val="28"/>
        </w:rPr>
        <w:t xml:space="preserve"> </w:t>
      </w:r>
      <w:r w:rsidRPr="001F57F1">
        <w:rPr>
          <w:rFonts w:ascii="Times New Roman" w:hAnsi="Times New Roman" w:cs="Times New Roman"/>
          <w:sz w:val="28"/>
          <w:szCs w:val="28"/>
        </w:rPr>
        <w:t>команд первого уровня, а также высокопроизводительную и объемную кэш-память</w:t>
      </w:r>
      <w:r w:rsidR="00577C62">
        <w:rPr>
          <w:rFonts w:ascii="Times New Roman" w:hAnsi="Times New Roman" w:cs="Times New Roman"/>
          <w:sz w:val="28"/>
          <w:szCs w:val="28"/>
        </w:rPr>
        <w:t xml:space="preserve"> </w:t>
      </w:r>
      <w:r w:rsidRPr="001F57F1">
        <w:rPr>
          <w:rFonts w:ascii="Times New Roman" w:hAnsi="Times New Roman" w:cs="Times New Roman"/>
          <w:sz w:val="28"/>
          <w:szCs w:val="28"/>
        </w:rPr>
        <w:t>второго уровня. Микропроцессор 21164 использует скоростной 128-битовый</w:t>
      </w:r>
      <w:r w:rsidR="00577C62">
        <w:rPr>
          <w:rFonts w:ascii="Times New Roman" w:hAnsi="Times New Roman" w:cs="Times New Roman"/>
          <w:sz w:val="28"/>
          <w:szCs w:val="28"/>
        </w:rPr>
        <w:t xml:space="preserve"> </w:t>
      </w:r>
      <w:r w:rsidRPr="001F57F1">
        <w:rPr>
          <w:rFonts w:ascii="Times New Roman" w:hAnsi="Times New Roman" w:cs="Times New Roman"/>
          <w:sz w:val="28"/>
          <w:szCs w:val="28"/>
        </w:rPr>
        <w:t>интерфейс для доступа к памяти, а также имеет возможность подключения кэша</w:t>
      </w:r>
      <w:r w:rsidR="00577C62">
        <w:rPr>
          <w:rFonts w:ascii="Times New Roman" w:hAnsi="Times New Roman" w:cs="Times New Roman"/>
          <w:sz w:val="28"/>
          <w:szCs w:val="28"/>
        </w:rPr>
        <w:t xml:space="preserve"> </w:t>
      </w:r>
      <w:r w:rsidRPr="001F57F1">
        <w:rPr>
          <w:rFonts w:ascii="Times New Roman" w:hAnsi="Times New Roman" w:cs="Times New Roman"/>
          <w:sz w:val="28"/>
          <w:szCs w:val="28"/>
        </w:rPr>
        <w:t>третьего уровня.</w:t>
      </w:r>
    </w:p>
    <w:p w14:paraId="5A33E199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362839A" w14:textId="77777777" w:rsidR="001F57F1" w:rsidRPr="001F57F1" w:rsidRDefault="001F57F1" w:rsidP="00577C62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Alpha 21164 состоит из пяти независимых функциональных блоков:</w:t>
      </w:r>
    </w:p>
    <w:p w14:paraId="455F5654" w14:textId="77777777" w:rsidR="001F57F1" w:rsidRPr="001F57F1" w:rsidRDefault="001F57F1" w:rsidP="00577C62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1. блок выборки, декодирования инструкций и предсказания ветвлений;</w:t>
      </w:r>
    </w:p>
    <w:p w14:paraId="757FB4DF" w14:textId="77777777" w:rsidR="001F57F1" w:rsidRPr="001F57F1" w:rsidRDefault="001F57F1" w:rsidP="00577C62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2. блок обработки целочисленных данных;</w:t>
      </w:r>
    </w:p>
    <w:p w14:paraId="3F4ABF7B" w14:textId="77777777" w:rsidR="001F57F1" w:rsidRPr="001F57F1" w:rsidRDefault="001F57F1" w:rsidP="00577C62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3. блок управления памятью;</w:t>
      </w:r>
    </w:p>
    <w:p w14:paraId="31A09DE3" w14:textId="77777777" w:rsidR="001F57F1" w:rsidRPr="001F57F1" w:rsidRDefault="001F57F1" w:rsidP="00577C62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4. блок шинного интерфейса и управления кэш-памятью;</w:t>
      </w:r>
    </w:p>
    <w:p w14:paraId="79D5DCE3" w14:textId="77777777" w:rsidR="001F57F1" w:rsidRPr="001F57F1" w:rsidRDefault="001F57F1" w:rsidP="00577C62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5. блок обработки данных с плавающей запятой.</w:t>
      </w:r>
    </w:p>
    <w:p w14:paraId="1C87DEFD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3824064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6ED03CF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DB800FA" w14:textId="7BB78D40" w:rsid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BB2C5AA" w14:textId="2455D683" w:rsidR="00655553" w:rsidRDefault="00655553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C132B92" w14:textId="567B3A8F" w:rsidR="00655553" w:rsidRDefault="00655553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0825478" w14:textId="32EF553D" w:rsidR="00655553" w:rsidRDefault="00655553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2A5D03E" w14:textId="4E328E26" w:rsidR="00655553" w:rsidRDefault="00655553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484276B" w14:textId="77777777" w:rsidR="00655553" w:rsidRDefault="00655553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AB563F1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70A5C6C" w14:textId="77777777" w:rsidR="001F57F1" w:rsidRPr="001F57F1" w:rsidRDefault="001F57F1" w:rsidP="001F57F1">
      <w:pPr>
        <w:pStyle w:val="western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57F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2.</w:t>
      </w:r>
      <w:r w:rsidRPr="001F57F1">
        <w:rPr>
          <w:rFonts w:ascii="Times New Roman" w:hAnsi="Times New Roman" w:cs="Times New Roman"/>
          <w:b/>
          <w:bCs/>
          <w:sz w:val="28"/>
          <w:szCs w:val="28"/>
        </w:rPr>
        <w:t>Сервер</w:t>
      </w:r>
      <w:r w:rsidRPr="001F57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Cameron</w:t>
      </w:r>
    </w:p>
    <w:p w14:paraId="638880C3" w14:textId="77777777" w:rsidR="001F57F1" w:rsidRPr="001F57F1" w:rsidRDefault="001F57F1" w:rsidP="001F57F1">
      <w:pPr>
        <w:pStyle w:val="western"/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C0977A" w14:textId="05F2895A" w:rsidR="001F57F1" w:rsidRPr="00577C62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1F57F1">
        <w:rPr>
          <w:rFonts w:ascii="Times New Roman" w:hAnsi="Times New Roman" w:cs="Times New Roman"/>
          <w:sz w:val="28"/>
          <w:szCs w:val="28"/>
        </w:rPr>
        <w:t>Процессор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: Intel Core2 Duo E8500</w:t>
      </w:r>
      <w:r w:rsidR="00577C62">
        <w:rPr>
          <w:rFonts w:ascii="Times New Roman" w:hAnsi="Times New Roman" w:cs="Times New Roman"/>
          <w:sz w:val="28"/>
          <w:szCs w:val="28"/>
          <w:lang w:val="en-US"/>
        </w:rPr>
        <w:t xml:space="preserve">, 3.16 </w:t>
      </w:r>
      <w:r w:rsidR="00577C62">
        <w:rPr>
          <w:rFonts w:ascii="Times New Roman" w:hAnsi="Times New Roman" w:cs="Times New Roman"/>
          <w:sz w:val="28"/>
          <w:szCs w:val="28"/>
        </w:rPr>
        <w:t>ГГц</w:t>
      </w:r>
    </w:p>
    <w:p w14:paraId="257FE69C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1F57F1">
        <w:rPr>
          <w:rFonts w:ascii="Times New Roman" w:hAnsi="Times New Roman" w:cs="Times New Roman"/>
          <w:sz w:val="28"/>
          <w:szCs w:val="28"/>
        </w:rPr>
        <w:t>Память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: 16</w:t>
      </w:r>
      <w:r w:rsidRPr="001F57F1">
        <w:rPr>
          <w:rFonts w:ascii="Times New Roman" w:hAnsi="Times New Roman" w:cs="Times New Roman"/>
          <w:sz w:val="28"/>
          <w:szCs w:val="28"/>
        </w:rPr>
        <w:t>Гб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 xml:space="preserve"> DDR2</w:t>
      </w:r>
    </w:p>
    <w:p w14:paraId="36BEA67F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1F57F1">
        <w:rPr>
          <w:rFonts w:ascii="Times New Roman" w:hAnsi="Times New Roman" w:cs="Times New Roman"/>
          <w:sz w:val="28"/>
          <w:szCs w:val="28"/>
          <w:lang w:val="en-US"/>
        </w:rPr>
        <w:t>Ubuntu, 18.04.5</w:t>
      </w:r>
    </w:p>
    <w:p w14:paraId="4B0615FA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1F57F1">
        <w:rPr>
          <w:rFonts w:ascii="Times New Roman" w:hAnsi="Times New Roman" w:cs="Times New Roman"/>
          <w:sz w:val="28"/>
          <w:szCs w:val="28"/>
        </w:rPr>
        <w:t>Адрес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: cameron.zzz.umc8.ru</w:t>
      </w:r>
    </w:p>
    <w:p w14:paraId="4385E85E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0330421B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Технические характеристики процессора:</w:t>
      </w:r>
    </w:p>
    <w:p w14:paraId="6D64C51F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Производитель: Intel</w:t>
      </w:r>
    </w:p>
    <w:p w14:paraId="4DEB22C2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 xml:space="preserve">Модель: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1F57F1">
        <w:rPr>
          <w:rFonts w:ascii="Times New Roman" w:hAnsi="Times New Roman" w:cs="Times New Roman"/>
          <w:sz w:val="28"/>
          <w:szCs w:val="28"/>
        </w:rPr>
        <w:t xml:space="preserve">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1F57F1">
        <w:rPr>
          <w:rFonts w:ascii="Times New Roman" w:hAnsi="Times New Roman" w:cs="Times New Roman"/>
          <w:sz w:val="28"/>
          <w:szCs w:val="28"/>
        </w:rPr>
        <w:t xml:space="preserve">2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Duo</w:t>
      </w:r>
      <w:r w:rsidRPr="001F57F1">
        <w:rPr>
          <w:rFonts w:ascii="Times New Roman" w:hAnsi="Times New Roman" w:cs="Times New Roman"/>
          <w:sz w:val="28"/>
          <w:szCs w:val="28"/>
        </w:rPr>
        <w:t xml:space="preserve">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F57F1">
        <w:rPr>
          <w:rFonts w:ascii="Times New Roman" w:hAnsi="Times New Roman" w:cs="Times New Roman"/>
          <w:sz w:val="28"/>
          <w:szCs w:val="28"/>
        </w:rPr>
        <w:t>8500</w:t>
      </w:r>
    </w:p>
    <w:p w14:paraId="50A15DFE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Частота работы процессора: 3.16 ГГц</w:t>
      </w:r>
    </w:p>
    <w:p w14:paraId="599FBA3B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Частота шины CPU: 1334 МГц</w:t>
      </w:r>
    </w:p>
    <w:p w14:paraId="5FB844EB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Ядро: Wolfdale</w:t>
      </w:r>
    </w:p>
    <w:p w14:paraId="3B38E342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Расчётная мощность: 65 Вт</w:t>
      </w:r>
    </w:p>
    <w:p w14:paraId="1073266F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Критическая температура: 72.4 °C</w:t>
      </w:r>
    </w:p>
    <w:p w14:paraId="2C96206E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Литография: 0.045 мкм</w:t>
      </w:r>
    </w:p>
    <w:p w14:paraId="1666E6F8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Кэш L2: 6 МБ</w:t>
      </w:r>
    </w:p>
    <w:p w14:paraId="04B764C1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Количество ядер: 2</w:t>
      </w:r>
    </w:p>
    <w:p w14:paraId="0AA0FD7C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Количество потоков: 2</w:t>
      </w:r>
    </w:p>
    <w:p w14:paraId="5D292874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Умножение: 13</w:t>
      </w:r>
    </w:p>
    <w:p w14:paraId="0F01E301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Гнездо процессора: Socket LGA775</w:t>
      </w:r>
    </w:p>
    <w:p w14:paraId="566E5050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Технологии уменьшения шума охлаждающей системы: Enhanced Halt State (C1E),</w:t>
      </w:r>
    </w:p>
    <w:p w14:paraId="610BFAAE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1F57F1">
        <w:rPr>
          <w:rFonts w:ascii="Times New Roman" w:hAnsi="Times New Roman" w:cs="Times New Roman"/>
          <w:sz w:val="28"/>
          <w:szCs w:val="28"/>
          <w:lang w:val="en-US"/>
        </w:rPr>
        <w:t>Enhanced Intel Speedstep</w:t>
      </w:r>
    </w:p>
    <w:p w14:paraId="239CDB73" w14:textId="5CE8DEA7" w:rsid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6CB2A201" w14:textId="1BFDEB70" w:rsidR="00655553" w:rsidRDefault="00655553" w:rsidP="001F57F1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773DF0E4" w14:textId="1E4F466D" w:rsidR="00655553" w:rsidRDefault="00655553" w:rsidP="001F57F1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624D9724" w14:textId="55AC2E39" w:rsidR="00655553" w:rsidRDefault="00655553" w:rsidP="001F57F1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49761AFF" w14:textId="77777777" w:rsidR="00655553" w:rsidRPr="001F57F1" w:rsidRDefault="00655553" w:rsidP="001F57F1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539B9661" w14:textId="77777777" w:rsidR="001F57F1" w:rsidRPr="001F57F1" w:rsidRDefault="001F57F1" w:rsidP="00655553">
      <w:pPr>
        <w:pStyle w:val="western"/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F57F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3.2.2. </w:t>
      </w:r>
      <w:r w:rsidRPr="001F57F1">
        <w:rPr>
          <w:rFonts w:ascii="Times New Roman" w:hAnsi="Times New Roman" w:cs="Times New Roman"/>
          <w:b/>
          <w:sz w:val="28"/>
          <w:szCs w:val="28"/>
        </w:rPr>
        <w:t>Сетевые</w:t>
      </w:r>
      <w:r w:rsidRPr="001F57F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F57F1">
        <w:rPr>
          <w:rFonts w:ascii="Times New Roman" w:hAnsi="Times New Roman" w:cs="Times New Roman"/>
          <w:b/>
          <w:sz w:val="28"/>
          <w:szCs w:val="28"/>
        </w:rPr>
        <w:t>коммуникаторы</w:t>
      </w:r>
      <w:r w:rsidRPr="001F57F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12E4EBA5" w14:textId="2BC7FF2D" w:rsidR="001F57F1" w:rsidRPr="001F57F1" w:rsidRDefault="001F57F1" w:rsidP="00655553">
      <w:pPr>
        <w:pStyle w:val="western"/>
        <w:spacing w:before="72" w:after="72" w:line="276" w:lineRule="auto"/>
        <w:rPr>
          <w:rFonts w:ascii="Times New Roman" w:hAnsi="Times New Roman" w:cs="Times New Roman"/>
          <w:sz w:val="24"/>
          <w:szCs w:val="24"/>
        </w:rPr>
      </w:pPr>
      <w:r w:rsidRPr="001F57F1">
        <w:rPr>
          <w:rStyle w:val="a6"/>
          <w:rFonts w:ascii="Times New Roman" w:hAnsi="Times New Roman" w:cs="Times New Roman"/>
          <w:sz w:val="28"/>
          <w:szCs w:val="28"/>
        </w:rPr>
        <w:t>Сетевой коммутатор</w:t>
      </w:r>
      <w:r w:rsidRPr="001F57F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1F57F1">
        <w:rPr>
          <w:rFonts w:ascii="Times New Roman" w:hAnsi="Times New Roman" w:cs="Times New Roman"/>
          <w:sz w:val="28"/>
          <w:szCs w:val="28"/>
        </w:rPr>
        <w:t>или свитч (от англ. switch — переключатель) - устройство, предназначенное для соединения нескольких узлов компьютерной сети в пределах одного сегмента. Коммутатор передаёт данные только непосредственно получателю. Это повышает производительность и безопасность сети, избавляя остальные сегменты сети от необходимости (и возможности) обрабатывать данные, которые им не предназначались.</w:t>
      </w:r>
    </w:p>
    <w:p w14:paraId="7330DBB3" w14:textId="77777777" w:rsidR="001F57F1" w:rsidRPr="001F57F1" w:rsidRDefault="001F57F1" w:rsidP="00655553">
      <w:pPr>
        <w:pStyle w:val="western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Благодаря тому, что коммутаторы могут управлять трафиком на основе протокола канального уровня (Уровня 2) модели OSI, он в состоянии контролировать МАС адреса подключенных к нему устройств и даже обеспечивать трансляцию пакетов из стандарта в стандарт (например Ethernet в FDDI и обратно). Особенно удачно результаты этой возможности представлены в коммутаторах Уровня 3, т.е. устройствах, возможности которых приближаются к возможностям маршрутизаторов.</w:t>
      </w:r>
    </w:p>
    <w:p w14:paraId="34695C29" w14:textId="77777777" w:rsidR="001F57F1" w:rsidRPr="001F57F1" w:rsidRDefault="001F57F1" w:rsidP="00655553">
      <w:pPr>
        <w:pStyle w:val="western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лабораторном классе (ауд.438Б)</w:t>
      </w:r>
      <w:r w:rsidRPr="001F57F1">
        <w:rPr>
          <w:rFonts w:ascii="Times New Roman" w:hAnsi="Times New Roman" w:cs="Times New Roman"/>
          <w:iCs/>
          <w:sz w:val="28"/>
          <w:szCs w:val="28"/>
        </w:rPr>
        <w:t xml:space="preserve"> находятся четыре коммутатора:</w:t>
      </w:r>
    </w:p>
    <w:p w14:paraId="49016DBB" w14:textId="77777777" w:rsidR="001F57F1" w:rsidRPr="001F57F1" w:rsidRDefault="001F57F1" w:rsidP="001F57F1">
      <w:pPr>
        <w:pStyle w:val="western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b/>
          <w:bCs/>
          <w:sz w:val="28"/>
          <w:szCs w:val="28"/>
          <w:lang w:val="en-US"/>
        </w:rPr>
        <w:t>TP-Link SG-1024D;</w:t>
      </w:r>
    </w:p>
    <w:p w14:paraId="56DB7ACB" w14:textId="77777777" w:rsidR="001F57F1" w:rsidRPr="001F57F1" w:rsidRDefault="001F57F1" w:rsidP="001F57F1">
      <w:pPr>
        <w:pStyle w:val="western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57F1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Compex RX22085A;</w:t>
      </w:r>
    </w:p>
    <w:p w14:paraId="3D02B21C" w14:textId="77777777" w:rsidR="001F57F1" w:rsidRPr="001F57F1" w:rsidRDefault="001F57F1" w:rsidP="001F57F1">
      <w:pPr>
        <w:pStyle w:val="western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57F1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Compex DSG-1008;</w:t>
      </w:r>
    </w:p>
    <w:p w14:paraId="2B77B962" w14:textId="77777777" w:rsidR="001F57F1" w:rsidRPr="001F57F1" w:rsidRDefault="001F57F1" w:rsidP="001F57F1">
      <w:pPr>
        <w:pStyle w:val="western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b/>
          <w:bCs/>
          <w:sz w:val="28"/>
          <w:szCs w:val="28"/>
          <w:lang w:val="en-US"/>
        </w:rPr>
        <w:t>D-link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57F1">
        <w:rPr>
          <w:rFonts w:ascii="Times New Roman" w:hAnsi="Times New Roman" w:cs="Times New Roman"/>
          <w:b/>
          <w:bCs/>
          <w:sz w:val="28"/>
          <w:szCs w:val="28"/>
          <w:lang w:val="en-US"/>
        </w:rPr>
        <w:t>DGS-1008D;</w:t>
      </w:r>
    </w:p>
    <w:p w14:paraId="2B0FBCF2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5D04950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2993AC8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B70F7C0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7DD6C93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49B0590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08C931B" w14:textId="32952708" w:rsidR="001F57F1" w:rsidRDefault="001F57F1" w:rsidP="001F57F1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F0734E6" w14:textId="728530F8" w:rsidR="001F57F1" w:rsidRDefault="001F57F1" w:rsidP="001F57F1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AB49CFD" w14:textId="7DF7A2B2" w:rsidR="001F57F1" w:rsidRDefault="001F57F1" w:rsidP="001F57F1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029928F" w14:textId="75E83038" w:rsidR="001F57F1" w:rsidRDefault="001F57F1" w:rsidP="001F57F1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BF43DBD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3F147B6" w14:textId="77777777" w:rsidR="001F57F1" w:rsidRPr="00B51BE8" w:rsidRDefault="001F57F1" w:rsidP="001F57F1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1BE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Compex DSG-1008</w:t>
      </w:r>
    </w:p>
    <w:p w14:paraId="0A58F8F9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25412A5" w14:textId="4CDE73D5" w:rsidR="001F57F1" w:rsidRPr="001F57F1" w:rsidRDefault="00B51BE8" w:rsidP="001F57F1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1D4BAEFE" wp14:editId="7F7DAD33">
            <wp:extent cx="5554980" cy="3061622"/>
            <wp:effectExtent l="0" t="0" r="762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070" cy="307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C0188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AB3A415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b/>
          <w:sz w:val="28"/>
          <w:szCs w:val="28"/>
        </w:rPr>
        <w:t>Характеристики</w:t>
      </w:r>
      <w:r w:rsidRPr="001F57F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8AAA621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8535" w:type="dxa"/>
        <w:tblInd w:w="7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57"/>
        <w:gridCol w:w="5078"/>
      </w:tblGrid>
      <w:tr w:rsidR="001F57F1" w:rsidRPr="001F57F1" w14:paraId="25D9DF6F" w14:textId="77777777" w:rsidTr="001F57F1">
        <w:trPr>
          <w:trHeight w:val="411"/>
        </w:trPr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3F411" w14:textId="77777777" w:rsidR="001F57F1" w:rsidRPr="001F57F1" w:rsidRDefault="001F57F1">
            <w:pPr>
              <w:pStyle w:val="Standard"/>
              <w:widowControl w:val="0"/>
              <w:ind w:left="3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Производитель</w:t>
            </w:r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6ECDE" w14:textId="77777777" w:rsidR="001F57F1" w:rsidRPr="001F57F1" w:rsidRDefault="001F57F1">
            <w:pPr>
              <w:pStyle w:val="Standard"/>
              <w:widowControl w:val="0"/>
              <w:ind w:left="621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COMPEX</w:t>
            </w:r>
          </w:p>
        </w:tc>
      </w:tr>
      <w:tr w:rsidR="001F57F1" w:rsidRPr="001F57F1" w14:paraId="10D3D56D" w14:textId="77777777" w:rsidTr="001F57F1">
        <w:trPr>
          <w:trHeight w:val="355"/>
        </w:trPr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D768C" w14:textId="77777777" w:rsidR="001F57F1" w:rsidRPr="001F57F1" w:rsidRDefault="001F57F1">
            <w:pPr>
              <w:pStyle w:val="Standard"/>
              <w:widowControl w:val="0"/>
              <w:ind w:left="3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Модель</w:t>
            </w:r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9AECD" w14:textId="77777777" w:rsidR="001F57F1" w:rsidRPr="001F57F1" w:rsidRDefault="001F57F1">
            <w:pPr>
              <w:pStyle w:val="Standard"/>
              <w:widowControl w:val="0"/>
              <w:ind w:left="508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DSG1008</w:t>
            </w:r>
          </w:p>
        </w:tc>
      </w:tr>
      <w:tr w:rsidR="001F57F1" w:rsidRPr="001F57F1" w14:paraId="39E978A6" w14:textId="77777777" w:rsidTr="001F57F1">
        <w:trPr>
          <w:trHeight w:val="374"/>
        </w:trPr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F801B" w14:textId="77777777" w:rsidR="001F57F1" w:rsidRPr="001F57F1" w:rsidRDefault="001F57F1">
            <w:pPr>
              <w:pStyle w:val="Standard"/>
              <w:widowControl w:val="0"/>
              <w:ind w:left="3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2468D" w14:textId="77777777" w:rsidR="001F57F1" w:rsidRPr="001F57F1" w:rsidRDefault="001F57F1">
            <w:pPr>
              <w:pStyle w:val="Standard"/>
              <w:widowControl w:val="0"/>
              <w:ind w:left="4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8-портовый коммутатор 10/100/1000 Мбит/сек</w:t>
            </w:r>
          </w:p>
        </w:tc>
      </w:tr>
      <w:tr w:rsidR="001F57F1" w:rsidRPr="001F57F1" w14:paraId="5801F316" w14:textId="77777777" w:rsidTr="001F57F1">
        <w:trPr>
          <w:trHeight w:val="355"/>
        </w:trPr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64196" w14:textId="77777777" w:rsidR="001F57F1" w:rsidRPr="001F57F1" w:rsidRDefault="001F57F1">
            <w:pPr>
              <w:pStyle w:val="Standard"/>
              <w:widowControl w:val="0"/>
              <w:ind w:left="3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Тип</w:t>
            </w:r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EE3B1" w14:textId="77777777" w:rsidR="001F57F1" w:rsidRPr="001F57F1" w:rsidRDefault="001F57F1">
            <w:pPr>
              <w:pStyle w:val="Standard"/>
              <w:widowControl w:val="0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Коммутатор</w:t>
            </w:r>
          </w:p>
        </w:tc>
      </w:tr>
      <w:tr w:rsidR="001F57F1" w:rsidRPr="001F57F1" w14:paraId="4F276AEF" w14:textId="77777777" w:rsidTr="001F57F1">
        <w:trPr>
          <w:trHeight w:val="337"/>
        </w:trPr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78183" w14:textId="77777777" w:rsidR="001F57F1" w:rsidRPr="001F57F1" w:rsidRDefault="001F57F1">
            <w:pPr>
              <w:pStyle w:val="Standard"/>
              <w:widowControl w:val="0"/>
              <w:ind w:left="3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Буфер</w:t>
            </w:r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0555C" w14:textId="77777777" w:rsidR="001F57F1" w:rsidRPr="001F57F1" w:rsidRDefault="001F57F1">
            <w:pPr>
              <w:pStyle w:val="Standard"/>
              <w:widowControl w:val="0"/>
              <w:ind w:left="4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128 Кб</w:t>
            </w:r>
          </w:p>
        </w:tc>
      </w:tr>
      <w:tr w:rsidR="001F57F1" w:rsidRPr="00B75E16" w14:paraId="0DBE4461" w14:textId="77777777" w:rsidTr="001F57F1">
        <w:trPr>
          <w:trHeight w:val="355"/>
        </w:trPr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E3BBA" w14:textId="77777777" w:rsidR="001F57F1" w:rsidRPr="001F57F1" w:rsidRDefault="001F57F1">
            <w:pPr>
              <w:pStyle w:val="Standard"/>
              <w:widowControl w:val="0"/>
              <w:ind w:left="3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Индикаторы</w:t>
            </w:r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60D70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Power, Link/Act, 1000Mbps, 100Mbps</w:t>
            </w:r>
          </w:p>
        </w:tc>
      </w:tr>
      <w:tr w:rsidR="001F57F1" w:rsidRPr="001F57F1" w14:paraId="1B8EAE96" w14:textId="77777777" w:rsidTr="001F57F1">
        <w:trPr>
          <w:trHeight w:val="337"/>
        </w:trPr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1E3AD" w14:textId="77777777" w:rsidR="001F57F1" w:rsidRPr="001F57F1" w:rsidRDefault="001F57F1">
            <w:pPr>
              <w:pStyle w:val="Standard"/>
              <w:widowControl w:val="0"/>
              <w:ind w:left="3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Гигабитные порты</w:t>
            </w:r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844A7" w14:textId="77777777" w:rsidR="001F57F1" w:rsidRPr="001F57F1" w:rsidRDefault="001F57F1">
            <w:pPr>
              <w:pStyle w:val="Standard"/>
              <w:widowControl w:val="0"/>
              <w:ind w:left="22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8 портов 10/100/1000 Мбит/сек</w:t>
            </w:r>
          </w:p>
        </w:tc>
      </w:tr>
      <w:tr w:rsidR="001F57F1" w:rsidRPr="001F57F1" w14:paraId="2D252298" w14:textId="77777777" w:rsidTr="001F57F1">
        <w:trPr>
          <w:trHeight w:val="337"/>
        </w:trPr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C63F8" w14:textId="77777777" w:rsidR="001F57F1" w:rsidRPr="001F57F1" w:rsidRDefault="001F57F1">
            <w:pPr>
              <w:pStyle w:val="Standard"/>
              <w:widowControl w:val="0"/>
              <w:ind w:left="3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Блок питания</w:t>
            </w:r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3F2C3" w14:textId="77777777" w:rsidR="001F57F1" w:rsidRPr="001F57F1" w:rsidRDefault="001F57F1">
            <w:pPr>
              <w:pStyle w:val="Standard"/>
              <w:widowControl w:val="0"/>
              <w:ind w:left="153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Внешний</w:t>
            </w:r>
          </w:p>
        </w:tc>
      </w:tr>
      <w:tr w:rsidR="001F57F1" w:rsidRPr="001F57F1" w14:paraId="7BD50B7C" w14:textId="77777777" w:rsidTr="001F57F1">
        <w:trPr>
          <w:trHeight w:val="393"/>
        </w:trPr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CEF86" w14:textId="77777777" w:rsidR="001F57F1" w:rsidRPr="001F57F1" w:rsidRDefault="001F57F1">
            <w:pPr>
              <w:pStyle w:val="Standard"/>
              <w:widowControl w:val="0"/>
              <w:ind w:left="3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Метод</w:t>
            </w:r>
            <w:r w:rsidRPr="001F57F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доступа</w:t>
            </w:r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D9409" w14:textId="77777777" w:rsidR="001F57F1" w:rsidRPr="001F57F1" w:rsidRDefault="001F57F1">
            <w:pPr>
              <w:pStyle w:val="Standard"/>
              <w:widowControl w:val="0"/>
              <w:ind w:left="116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</w:t>
            </w:r>
            <w:r w:rsidRPr="001F5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CSMA/CD</w:t>
            </w:r>
          </w:p>
        </w:tc>
      </w:tr>
      <w:tr w:rsidR="001F57F1" w:rsidRPr="001F57F1" w14:paraId="0DD67010" w14:textId="77777777" w:rsidTr="001F57F1">
        <w:trPr>
          <w:trHeight w:val="374"/>
        </w:trPr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69BBE" w14:textId="77777777" w:rsidR="001F57F1" w:rsidRPr="001F57F1" w:rsidRDefault="001F57F1">
            <w:pPr>
              <w:pStyle w:val="Standard"/>
              <w:widowControl w:val="0"/>
              <w:ind w:left="37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MAC Address Table</w:t>
            </w:r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1A010" w14:textId="77777777" w:rsidR="001F57F1" w:rsidRPr="001F57F1" w:rsidRDefault="001F57F1">
            <w:pPr>
              <w:pStyle w:val="Standard"/>
              <w:widowControl w:val="0"/>
              <w:ind w:left="228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</w:t>
            </w:r>
            <w:r w:rsidRPr="001F5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4K </w:t>
            </w: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>адресов</w:t>
            </w:r>
          </w:p>
        </w:tc>
      </w:tr>
      <w:tr w:rsidR="001F57F1" w:rsidRPr="001F57F1" w14:paraId="13052E45" w14:textId="77777777" w:rsidTr="001F57F1">
        <w:trPr>
          <w:trHeight w:val="318"/>
        </w:trPr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5DF04" w14:textId="77777777" w:rsidR="001F57F1" w:rsidRPr="001F57F1" w:rsidRDefault="001F57F1">
            <w:pPr>
              <w:pStyle w:val="Standard"/>
              <w:widowControl w:val="0"/>
              <w:ind w:left="3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Потребление энергии</w:t>
            </w:r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9880C" w14:textId="77777777" w:rsidR="001F57F1" w:rsidRPr="001F57F1" w:rsidRDefault="001F57F1">
            <w:pPr>
              <w:pStyle w:val="Standard"/>
              <w:widowControl w:val="0"/>
              <w:ind w:left="677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10,5 ватт</w:t>
            </w:r>
          </w:p>
        </w:tc>
      </w:tr>
      <w:tr w:rsidR="001F57F1" w:rsidRPr="001F57F1" w14:paraId="3243DB46" w14:textId="77777777" w:rsidTr="001F57F1">
        <w:trPr>
          <w:trHeight w:val="374"/>
        </w:trPr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CD4EC" w14:textId="77777777" w:rsidR="001F57F1" w:rsidRPr="001F57F1" w:rsidRDefault="001F57F1">
            <w:pPr>
              <w:pStyle w:val="Standard"/>
              <w:widowControl w:val="0"/>
              <w:ind w:left="3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Размеры (Ш х В х Г)</w:t>
            </w:r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142FD" w14:textId="77777777" w:rsidR="001F57F1" w:rsidRPr="001F57F1" w:rsidRDefault="001F57F1">
            <w:pPr>
              <w:pStyle w:val="Standard"/>
              <w:widowControl w:val="0"/>
              <w:ind w:left="434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190 x 38 x 120 мм</w:t>
            </w:r>
          </w:p>
        </w:tc>
      </w:tr>
      <w:tr w:rsidR="001F57F1" w:rsidRPr="001F57F1" w14:paraId="24B7CA22" w14:textId="77777777" w:rsidTr="001F57F1">
        <w:trPr>
          <w:trHeight w:val="393"/>
        </w:trPr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FCD8A" w14:textId="77777777" w:rsidR="001F57F1" w:rsidRPr="001F57F1" w:rsidRDefault="001F57F1">
            <w:pPr>
              <w:pStyle w:val="Standard"/>
              <w:widowControl w:val="0"/>
              <w:ind w:left="3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Рабочая температура</w:t>
            </w:r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D216A" w14:textId="77777777" w:rsidR="001F57F1" w:rsidRPr="001F57F1" w:rsidRDefault="001F57F1">
            <w:pPr>
              <w:pStyle w:val="Standard"/>
              <w:widowControl w:val="0"/>
              <w:ind w:left="546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0 ~ 40°C</w:t>
            </w:r>
          </w:p>
        </w:tc>
      </w:tr>
    </w:tbl>
    <w:p w14:paraId="51EF7043" w14:textId="524BA7F5" w:rsidR="001F57F1" w:rsidRDefault="001F57F1" w:rsidP="001F57F1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1BE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D-link</w:t>
      </w:r>
      <w:r w:rsidRPr="00B51B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1BE8">
        <w:rPr>
          <w:rFonts w:ascii="Times New Roman" w:hAnsi="Times New Roman" w:cs="Times New Roman"/>
          <w:b/>
          <w:bCs/>
          <w:sz w:val="28"/>
          <w:szCs w:val="28"/>
          <w:lang w:val="en-US"/>
        </w:rPr>
        <w:t>DGS-1008D</w:t>
      </w:r>
    </w:p>
    <w:p w14:paraId="3B773DA4" w14:textId="77777777" w:rsidR="00243FF2" w:rsidRPr="00B51BE8" w:rsidRDefault="00243FF2" w:rsidP="001F57F1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B28FC2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0241E204" w14:textId="68849C09" w:rsidR="001F57F1" w:rsidRDefault="00243FF2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B8DDFF" wp14:editId="16B6DB9E">
            <wp:extent cx="5568903" cy="27889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1" t="20243" r="4908" b="19600"/>
                    <a:stretch/>
                  </pic:blipFill>
                  <pic:spPr bwMode="auto">
                    <a:xfrm>
                      <a:off x="0" y="0"/>
                      <a:ext cx="5630380" cy="281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2EED8" w14:textId="77777777" w:rsidR="00243FF2" w:rsidRPr="001F57F1" w:rsidRDefault="00243FF2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4887371" w14:textId="77777777" w:rsidR="001F57F1" w:rsidRPr="001F57F1" w:rsidRDefault="001F57F1" w:rsidP="00243FF2">
      <w:pPr>
        <w:pStyle w:val="a5"/>
        <w:spacing w:before="274" w:after="274"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Данное устройство, безвредное для окружающей среды, уменьшает затраты на энергию, благодаря снижению потребляемой мощности, не жертвуя эксплуатационными и функциональными характеристиками.</w:t>
      </w:r>
    </w:p>
    <w:p w14:paraId="71C19489" w14:textId="77777777" w:rsidR="001F57F1" w:rsidRPr="001F57F1" w:rsidRDefault="001F57F1" w:rsidP="00243FF2">
      <w:pPr>
        <w:pStyle w:val="a5"/>
        <w:spacing w:before="274" w:after="274"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Особенности:</w:t>
      </w:r>
    </w:p>
    <w:p w14:paraId="2A6C3E7D" w14:textId="77777777" w:rsidR="001F57F1" w:rsidRPr="001F57F1" w:rsidRDefault="001F57F1" w:rsidP="00243FF2">
      <w:pPr>
        <w:pStyle w:val="western"/>
        <w:numPr>
          <w:ilvl w:val="0"/>
          <w:numId w:val="5"/>
        </w:numPr>
        <w:spacing w:before="274" w:after="0"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Автоматическое отключение питания при отсутствии соединения</w:t>
      </w:r>
    </w:p>
    <w:p w14:paraId="15A5F87C" w14:textId="77777777" w:rsidR="001F57F1" w:rsidRPr="001F57F1" w:rsidRDefault="001F57F1" w:rsidP="00243FF2">
      <w:pPr>
        <w:pStyle w:val="western"/>
        <w:numPr>
          <w:ilvl w:val="0"/>
          <w:numId w:val="6"/>
        </w:numPr>
        <w:spacing w:before="0" w:after="274"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Разная выходная мощность для кабелей Ethernet различной длины.</w:t>
      </w:r>
    </w:p>
    <w:p w14:paraId="1B3A73EE" w14:textId="6871ABAF" w:rsid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BD442E5" w14:textId="77777777" w:rsidR="00243FF2" w:rsidRPr="001F57F1" w:rsidRDefault="00243FF2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C7E44DC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b/>
          <w:sz w:val="28"/>
          <w:szCs w:val="28"/>
        </w:rPr>
        <w:t>Характеристики</w:t>
      </w:r>
      <w:r w:rsidRPr="001F57F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32465C5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</w:p>
    <w:tbl>
      <w:tblPr>
        <w:tblW w:w="7860" w:type="dxa"/>
        <w:tblInd w:w="5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02"/>
        <w:gridCol w:w="4958"/>
      </w:tblGrid>
      <w:tr w:rsidR="001F57F1" w:rsidRPr="001F57F1" w14:paraId="51D380D4" w14:textId="77777777" w:rsidTr="001F57F1">
        <w:trPr>
          <w:trHeight w:val="3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0F2BC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Производитель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CEAAA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D-Link</w:t>
            </w:r>
          </w:p>
        </w:tc>
      </w:tr>
      <w:tr w:rsidR="001F57F1" w:rsidRPr="001F57F1" w14:paraId="32493496" w14:textId="77777777" w:rsidTr="001F57F1">
        <w:trPr>
          <w:trHeight w:val="337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235A2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Модель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061EB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DGS-1008D</w:t>
            </w:r>
          </w:p>
        </w:tc>
      </w:tr>
      <w:tr w:rsidR="001F57F1" w:rsidRPr="001F57F1" w14:paraId="30B7459B" w14:textId="77777777" w:rsidTr="001F57F1">
        <w:trPr>
          <w:trHeight w:val="37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32B85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973AC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Коммутатор</w:t>
            </w:r>
          </w:p>
        </w:tc>
      </w:tr>
      <w:tr w:rsidR="001F57F1" w:rsidRPr="001F57F1" w14:paraId="53BF1CFA" w14:textId="77777777" w:rsidTr="001F57F1">
        <w:trPr>
          <w:trHeight w:val="299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62706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Буфер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3D13E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144 Кб на устройство</w:t>
            </w:r>
          </w:p>
        </w:tc>
      </w:tr>
      <w:tr w:rsidR="001F57F1" w:rsidRPr="001F57F1" w14:paraId="27C5C648" w14:textId="77777777" w:rsidTr="001F57F1">
        <w:trPr>
          <w:trHeight w:val="337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7916A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Индикаторы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26D3F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Link/ACT, Power</w:t>
            </w:r>
          </w:p>
        </w:tc>
      </w:tr>
      <w:tr w:rsidR="001F57F1" w:rsidRPr="001F57F1" w14:paraId="111ADE8D" w14:textId="77777777" w:rsidTr="001F57F1">
        <w:trPr>
          <w:trHeight w:val="318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47B11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Гигабитные порты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21CE1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8 портов 10/100/1000 Мбит/сек</w:t>
            </w:r>
          </w:p>
        </w:tc>
      </w:tr>
      <w:tr w:rsidR="001F57F1" w:rsidRPr="001F57F1" w14:paraId="6BF468B5" w14:textId="77777777" w:rsidTr="001F57F1">
        <w:trPr>
          <w:trHeight w:val="337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86F89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Блок питания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BA9F8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Внешний</w:t>
            </w:r>
          </w:p>
        </w:tc>
      </w:tr>
      <w:tr w:rsidR="001F57F1" w:rsidRPr="001F57F1" w14:paraId="0B08EF89" w14:textId="77777777" w:rsidTr="001F57F1">
        <w:trPr>
          <w:trHeight w:val="3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1CAE3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Поддержка стандартов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125EE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Auto MDI/MDIX</w:t>
            </w:r>
          </w:p>
        </w:tc>
      </w:tr>
      <w:tr w:rsidR="001F57F1" w:rsidRPr="001F57F1" w14:paraId="59810E7D" w14:textId="77777777" w:rsidTr="001F57F1">
        <w:trPr>
          <w:trHeight w:val="37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A069A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Пропускная способность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C25BF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16 Гбит/с</w:t>
            </w:r>
          </w:p>
        </w:tc>
      </w:tr>
      <w:tr w:rsidR="001F57F1" w:rsidRPr="001F57F1" w14:paraId="3D0B2AC3" w14:textId="77777777" w:rsidTr="001F57F1">
        <w:trPr>
          <w:trHeight w:val="337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5C639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Метод</w:t>
            </w:r>
            <w:r w:rsidRPr="001F57F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коммутации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2595E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</w:t>
            </w:r>
            <w:r w:rsidRPr="001F5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Store-and-forward</w:t>
            </w:r>
          </w:p>
        </w:tc>
      </w:tr>
      <w:tr w:rsidR="001F57F1" w:rsidRPr="001F57F1" w14:paraId="0B7C95A7" w14:textId="77777777" w:rsidTr="001F57F1">
        <w:trPr>
          <w:trHeight w:val="35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45CD8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Метод доступа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ABAC9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CSMA/CD</w:t>
            </w:r>
          </w:p>
        </w:tc>
      </w:tr>
      <w:tr w:rsidR="001F57F1" w:rsidRPr="001F57F1" w14:paraId="7A58EF18" w14:textId="77777777" w:rsidTr="001F57F1">
        <w:trPr>
          <w:trHeight w:val="337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5D8F9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MAC Address Table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18FDD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8000 адресов</w:t>
            </w:r>
          </w:p>
        </w:tc>
      </w:tr>
      <w:tr w:rsidR="001F57F1" w:rsidRPr="001F57F1" w14:paraId="2BCA4DD8" w14:textId="77777777" w:rsidTr="001F57F1">
        <w:trPr>
          <w:trHeight w:val="337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D95571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Потребление энергии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FB547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11 Вт – максимальное</w:t>
            </w:r>
          </w:p>
        </w:tc>
      </w:tr>
      <w:tr w:rsidR="001F57F1" w:rsidRPr="001F57F1" w14:paraId="63A571B5" w14:textId="77777777" w:rsidTr="001F57F1">
        <w:trPr>
          <w:trHeight w:val="439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9246C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Размеры (Ш х В х Г)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70B9D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235 x 36 x 162 мм</w:t>
            </w:r>
          </w:p>
        </w:tc>
      </w:tr>
      <w:tr w:rsidR="001F57F1" w:rsidRPr="001F57F1" w14:paraId="11E1AB3D" w14:textId="77777777" w:rsidTr="001F57F1">
        <w:trPr>
          <w:trHeight w:val="561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80744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Рабочая температура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BA5BB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0 ~ 40°C</w:t>
            </w:r>
          </w:p>
        </w:tc>
      </w:tr>
    </w:tbl>
    <w:p w14:paraId="1972EE65" w14:textId="0013E7F0" w:rsidR="001F57F1" w:rsidRDefault="001F57F1" w:rsidP="001F57F1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F57F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</w:p>
    <w:p w14:paraId="16B583C2" w14:textId="4C8C6B57" w:rsidR="00243FF2" w:rsidRDefault="00243FF2" w:rsidP="001F57F1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50C0F0C" w14:textId="48755750" w:rsidR="00243FF2" w:rsidRPr="00243FF2" w:rsidRDefault="00243FF2" w:rsidP="00243FF2">
      <w:pPr>
        <w:pStyle w:val="Standard"/>
        <w:spacing w:before="280"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3FF2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Compex RX2208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243FF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</w:p>
    <w:p w14:paraId="62F33630" w14:textId="42B028C8" w:rsidR="00243FF2" w:rsidRPr="001F57F1" w:rsidRDefault="00901879" w:rsidP="00243FF2">
      <w:pPr>
        <w:pStyle w:val="Standard"/>
        <w:spacing w:before="280"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C00247E" wp14:editId="79A3A715">
            <wp:extent cx="3741420" cy="259654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224" cy="260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2CB39" w14:textId="77777777" w:rsidR="00243FF2" w:rsidRPr="001F57F1" w:rsidRDefault="00243FF2" w:rsidP="00243FF2">
      <w:pPr>
        <w:pStyle w:val="Standard"/>
        <w:spacing w:before="280"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9EAFFE1" w14:textId="77777777" w:rsidR="00243FF2" w:rsidRPr="001F57F1" w:rsidRDefault="00243FF2" w:rsidP="00243FF2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14:paraId="47674117" w14:textId="77777777" w:rsidR="00243FF2" w:rsidRPr="001F57F1" w:rsidRDefault="00243FF2" w:rsidP="00243FF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b/>
          <w:sz w:val="28"/>
          <w:szCs w:val="28"/>
        </w:rPr>
        <w:t>Характеристики</w:t>
      </w:r>
      <w:r w:rsidRPr="001F57F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F38EDFD" w14:textId="77777777" w:rsidR="00243FF2" w:rsidRPr="001F57F1" w:rsidRDefault="00243FF2" w:rsidP="00243FF2">
      <w:pPr>
        <w:pStyle w:val="Standard"/>
        <w:rPr>
          <w:rFonts w:ascii="Times New Roman" w:hAnsi="Times New Roman" w:cs="Times New Roman"/>
          <w:sz w:val="28"/>
          <w:szCs w:val="28"/>
        </w:rPr>
      </w:pPr>
    </w:p>
    <w:tbl>
      <w:tblPr>
        <w:tblW w:w="7860" w:type="dxa"/>
        <w:tblInd w:w="5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02"/>
        <w:gridCol w:w="4958"/>
      </w:tblGrid>
      <w:tr w:rsidR="00243FF2" w:rsidRPr="001F57F1" w14:paraId="07C2E68F" w14:textId="77777777" w:rsidTr="00A810AB">
        <w:trPr>
          <w:trHeight w:val="3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EEC90" w14:textId="77777777" w:rsidR="00243FF2" w:rsidRPr="001F57F1" w:rsidRDefault="00243FF2" w:rsidP="00A810AB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Производитель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60823" w14:textId="77777777" w:rsidR="00243FF2" w:rsidRPr="001F57F1" w:rsidRDefault="00243FF2" w:rsidP="00A810AB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</w:t>
            </w:r>
            <w:r w:rsidRPr="001F5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Compex</w:t>
            </w:r>
          </w:p>
        </w:tc>
      </w:tr>
      <w:tr w:rsidR="00243FF2" w:rsidRPr="001F57F1" w14:paraId="7A047803" w14:textId="77777777" w:rsidTr="00A810AB">
        <w:trPr>
          <w:trHeight w:val="337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3A622" w14:textId="77777777" w:rsidR="00243FF2" w:rsidRPr="001F57F1" w:rsidRDefault="00243FF2" w:rsidP="00A810AB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Модель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94A4F" w14:textId="77777777" w:rsidR="00243FF2" w:rsidRPr="001F57F1" w:rsidRDefault="00243FF2" w:rsidP="00A810AB">
            <w:pPr>
              <w:pStyle w:val="Standard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RX22085A</w:t>
            </w:r>
          </w:p>
        </w:tc>
      </w:tr>
      <w:tr w:rsidR="00243FF2" w:rsidRPr="001F57F1" w14:paraId="7AF70083" w14:textId="77777777" w:rsidTr="00A810AB">
        <w:trPr>
          <w:trHeight w:val="37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CF797" w14:textId="77777777" w:rsidR="00243FF2" w:rsidRPr="001F57F1" w:rsidRDefault="00243FF2" w:rsidP="00A810AB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30FEF" w14:textId="77777777" w:rsidR="00243FF2" w:rsidRPr="001F57F1" w:rsidRDefault="00243FF2" w:rsidP="00A810AB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Коммутатор</w:t>
            </w:r>
          </w:p>
        </w:tc>
      </w:tr>
      <w:tr w:rsidR="00243FF2" w:rsidRPr="001F57F1" w14:paraId="3458A0FE" w14:textId="77777777" w:rsidTr="00A810AB">
        <w:trPr>
          <w:trHeight w:val="299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BA6BC" w14:textId="77777777" w:rsidR="00243FF2" w:rsidRPr="001F57F1" w:rsidRDefault="00243FF2" w:rsidP="00A810AB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Буфер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871F5" w14:textId="77777777" w:rsidR="00243FF2" w:rsidRPr="001F57F1" w:rsidRDefault="00243FF2" w:rsidP="00A810AB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144 Кб на устройство</w:t>
            </w:r>
          </w:p>
        </w:tc>
      </w:tr>
      <w:tr w:rsidR="00243FF2" w:rsidRPr="001F57F1" w14:paraId="5AC63955" w14:textId="77777777" w:rsidTr="00A810AB">
        <w:trPr>
          <w:trHeight w:val="337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4F3B5" w14:textId="77777777" w:rsidR="00243FF2" w:rsidRPr="001F57F1" w:rsidRDefault="00243FF2" w:rsidP="00A810AB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Индикаторы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652DF" w14:textId="77777777" w:rsidR="00243FF2" w:rsidRPr="001F57F1" w:rsidRDefault="00243FF2" w:rsidP="00A810AB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Link/ACT, Power</w:t>
            </w:r>
          </w:p>
        </w:tc>
      </w:tr>
      <w:tr w:rsidR="00243FF2" w:rsidRPr="001F57F1" w14:paraId="77E64C9B" w14:textId="77777777" w:rsidTr="00A810AB">
        <w:trPr>
          <w:trHeight w:val="318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269B2" w14:textId="77777777" w:rsidR="00243FF2" w:rsidRPr="001F57F1" w:rsidRDefault="00243FF2" w:rsidP="00A810AB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Гигабитные порты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D6FC8" w14:textId="77777777" w:rsidR="00243FF2" w:rsidRPr="001F57F1" w:rsidRDefault="00243FF2" w:rsidP="00A810AB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8 портов 10/100 Мбит/сек</w:t>
            </w:r>
          </w:p>
        </w:tc>
      </w:tr>
      <w:tr w:rsidR="00243FF2" w:rsidRPr="001F57F1" w14:paraId="7857E210" w14:textId="77777777" w:rsidTr="00A810AB">
        <w:trPr>
          <w:trHeight w:val="337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5D2C3" w14:textId="77777777" w:rsidR="00243FF2" w:rsidRPr="001F57F1" w:rsidRDefault="00243FF2" w:rsidP="00A810AB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Блок питания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377CE" w14:textId="77777777" w:rsidR="00243FF2" w:rsidRPr="001F57F1" w:rsidRDefault="00243FF2" w:rsidP="00A810AB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Внешний</w:t>
            </w:r>
          </w:p>
        </w:tc>
      </w:tr>
      <w:tr w:rsidR="00243FF2" w:rsidRPr="001F57F1" w14:paraId="52D06633" w14:textId="77777777" w:rsidTr="00A810AB">
        <w:trPr>
          <w:trHeight w:val="3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883E9" w14:textId="77777777" w:rsidR="00243FF2" w:rsidRPr="001F57F1" w:rsidRDefault="00243FF2" w:rsidP="00A810AB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Поддержка стандартов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9647A" w14:textId="77777777" w:rsidR="00243FF2" w:rsidRPr="001F57F1" w:rsidRDefault="00243FF2" w:rsidP="00A810AB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Auto MDI/MDIX</w:t>
            </w:r>
          </w:p>
        </w:tc>
      </w:tr>
      <w:tr w:rsidR="00243FF2" w:rsidRPr="001F57F1" w14:paraId="61DBD736" w14:textId="77777777" w:rsidTr="00A810AB">
        <w:trPr>
          <w:trHeight w:val="37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D901D" w14:textId="77777777" w:rsidR="00243FF2" w:rsidRPr="001F57F1" w:rsidRDefault="00243FF2" w:rsidP="00A810AB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Пропускная способность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E7D5A" w14:textId="77777777" w:rsidR="00243FF2" w:rsidRPr="001F57F1" w:rsidRDefault="00243FF2" w:rsidP="00A810AB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12 </w:t>
            </w: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>Гбит/с</w:t>
            </w:r>
          </w:p>
        </w:tc>
      </w:tr>
      <w:tr w:rsidR="00243FF2" w:rsidRPr="001F57F1" w14:paraId="377F6B3E" w14:textId="77777777" w:rsidTr="00A810AB">
        <w:trPr>
          <w:trHeight w:val="337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C13A6" w14:textId="77777777" w:rsidR="00243FF2" w:rsidRPr="001F57F1" w:rsidRDefault="00243FF2" w:rsidP="00A810AB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Метод</w:t>
            </w:r>
            <w:r w:rsidRPr="001F57F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коммутации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EAA9C3" w14:textId="77777777" w:rsidR="00243FF2" w:rsidRPr="001F57F1" w:rsidRDefault="00243FF2" w:rsidP="00A810AB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</w:t>
            </w:r>
            <w:r w:rsidRPr="001F5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Store-and-forward</w:t>
            </w:r>
          </w:p>
        </w:tc>
      </w:tr>
      <w:tr w:rsidR="00243FF2" w:rsidRPr="001F57F1" w14:paraId="2A188057" w14:textId="77777777" w:rsidTr="00A810AB">
        <w:trPr>
          <w:trHeight w:val="35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1F55A" w14:textId="77777777" w:rsidR="00243FF2" w:rsidRPr="001F57F1" w:rsidRDefault="00243FF2" w:rsidP="00A810AB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Метод доступа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E50A4" w14:textId="77777777" w:rsidR="00243FF2" w:rsidRPr="001F57F1" w:rsidRDefault="00243FF2" w:rsidP="00A810AB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CSMA/CD</w:t>
            </w:r>
          </w:p>
        </w:tc>
      </w:tr>
      <w:tr w:rsidR="00243FF2" w:rsidRPr="001F57F1" w14:paraId="2E747E99" w14:textId="77777777" w:rsidTr="00A810AB">
        <w:trPr>
          <w:trHeight w:val="337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05E81" w14:textId="77777777" w:rsidR="00243FF2" w:rsidRPr="001F57F1" w:rsidRDefault="00243FF2" w:rsidP="00A810AB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MAC Address Table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6269E" w14:textId="77777777" w:rsidR="00243FF2" w:rsidRPr="001F57F1" w:rsidRDefault="00243FF2" w:rsidP="00A810AB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</w:t>
            </w:r>
            <w:r w:rsidRPr="001F5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>000 адресов</w:t>
            </w:r>
          </w:p>
        </w:tc>
      </w:tr>
      <w:tr w:rsidR="00243FF2" w:rsidRPr="001F57F1" w14:paraId="4924E79C" w14:textId="77777777" w:rsidTr="00A810AB">
        <w:trPr>
          <w:trHeight w:val="337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98F85" w14:textId="77777777" w:rsidR="00243FF2" w:rsidRPr="001F57F1" w:rsidRDefault="00243FF2" w:rsidP="00A810AB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Потребление энергии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3B649" w14:textId="77777777" w:rsidR="00243FF2" w:rsidRPr="001F57F1" w:rsidRDefault="00243FF2" w:rsidP="00A810AB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1</w:t>
            </w:r>
            <w:r w:rsidRPr="001F5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Вт – максимальное</w:t>
            </w:r>
          </w:p>
        </w:tc>
      </w:tr>
      <w:tr w:rsidR="00243FF2" w:rsidRPr="001F57F1" w14:paraId="4C46835E" w14:textId="77777777" w:rsidTr="00A810AB">
        <w:trPr>
          <w:trHeight w:val="439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62464" w14:textId="77777777" w:rsidR="00243FF2" w:rsidRPr="001F57F1" w:rsidRDefault="00243FF2" w:rsidP="00A810AB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Размеры (Ш х В х Г)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EC633" w14:textId="77777777" w:rsidR="00243FF2" w:rsidRPr="001F57F1" w:rsidRDefault="00243FF2" w:rsidP="00A810AB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</w:t>
            </w:r>
            <w:r w:rsidRPr="001F5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198 </w:t>
            </w: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1F5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33 </w:t>
            </w: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>x 1</w:t>
            </w:r>
            <w:r w:rsidRPr="001F5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243FF2" w:rsidRPr="001F57F1" w14:paraId="0634F7B0" w14:textId="77777777" w:rsidTr="00A810AB">
        <w:trPr>
          <w:trHeight w:val="561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A9C1E" w14:textId="77777777" w:rsidR="00243FF2" w:rsidRPr="001F57F1" w:rsidRDefault="00243FF2" w:rsidP="00A810AB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Рабочая температура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4051D" w14:textId="77777777" w:rsidR="00243FF2" w:rsidRPr="001F57F1" w:rsidRDefault="00243FF2" w:rsidP="00A810AB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0 ~ </w:t>
            </w:r>
            <w:r w:rsidRPr="001F5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>°C</w:t>
            </w:r>
          </w:p>
        </w:tc>
      </w:tr>
    </w:tbl>
    <w:p w14:paraId="41FEC323" w14:textId="6590F7DE" w:rsidR="00243FF2" w:rsidRDefault="00243FF2" w:rsidP="001F57F1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5499FE2" w14:textId="7B196B80" w:rsidR="00243FF2" w:rsidRDefault="00243FF2" w:rsidP="001F57F1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93E0E74" w14:textId="7CBD42D7" w:rsidR="00901879" w:rsidRDefault="00901879" w:rsidP="001F57F1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3BA35FC" w14:textId="19B5AC09" w:rsidR="00901879" w:rsidRDefault="00901879" w:rsidP="001F57F1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995A48B" w14:textId="2CD64915" w:rsidR="00901879" w:rsidRDefault="00901879" w:rsidP="001F57F1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3BE6347" w14:textId="29F35A8F" w:rsidR="00901879" w:rsidRDefault="00901879" w:rsidP="001F57F1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7E5E987" w14:textId="4A3CC81E" w:rsidR="00901879" w:rsidRDefault="00901879" w:rsidP="001F57F1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8D60C47" w14:textId="66A1D06A" w:rsidR="00901879" w:rsidRDefault="00901879" w:rsidP="001F57F1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8C55D6E" w14:textId="77777777" w:rsidR="00901879" w:rsidRDefault="00901879" w:rsidP="001F57F1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9510615" w14:textId="54631E42" w:rsidR="00243FF2" w:rsidRDefault="00243FF2" w:rsidP="001F57F1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98CA084" w14:textId="22F6E04A" w:rsidR="00243FF2" w:rsidRPr="00243FF2" w:rsidRDefault="00243FF2" w:rsidP="001F57F1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306B1C" w14:textId="77777777" w:rsidR="001F57F1" w:rsidRPr="00243FF2" w:rsidRDefault="001F57F1" w:rsidP="001F57F1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3FF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TP-Link SG-1024D</w:t>
      </w:r>
    </w:p>
    <w:p w14:paraId="018A09E3" w14:textId="4497F7AA" w:rsidR="001F57F1" w:rsidRPr="001F57F1" w:rsidRDefault="00901879" w:rsidP="001F57F1">
      <w:pPr>
        <w:pStyle w:val="western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2F36EA" wp14:editId="32D91052">
            <wp:extent cx="5577840" cy="4181442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797" cy="4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9EE7B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b/>
          <w:sz w:val="28"/>
          <w:szCs w:val="28"/>
        </w:rPr>
        <w:t>Характеристики</w:t>
      </w:r>
      <w:r w:rsidRPr="001F57F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D2EB42F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</w:p>
    <w:tbl>
      <w:tblPr>
        <w:tblW w:w="7860" w:type="dxa"/>
        <w:tblInd w:w="5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02"/>
        <w:gridCol w:w="4958"/>
      </w:tblGrid>
      <w:tr w:rsidR="001F57F1" w:rsidRPr="001F57F1" w14:paraId="35757685" w14:textId="77777777" w:rsidTr="001F57F1">
        <w:trPr>
          <w:trHeight w:val="3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349B3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Производитель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F3949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</w:t>
            </w:r>
            <w:r w:rsidRPr="001F5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TP</w:t>
            </w: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>-Link</w:t>
            </w:r>
          </w:p>
        </w:tc>
      </w:tr>
      <w:tr w:rsidR="001F57F1" w:rsidRPr="001F57F1" w14:paraId="709FA08B" w14:textId="77777777" w:rsidTr="001F57F1">
        <w:trPr>
          <w:trHeight w:val="337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08D5A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Модель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BA903" w14:textId="77777777" w:rsidR="001F57F1" w:rsidRPr="001F57F1" w:rsidRDefault="001F57F1">
            <w:pPr>
              <w:pStyle w:val="Standard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SG-1024D</w:t>
            </w:r>
          </w:p>
        </w:tc>
      </w:tr>
      <w:tr w:rsidR="001F57F1" w:rsidRPr="001F57F1" w14:paraId="1E54B5F3" w14:textId="77777777" w:rsidTr="001F57F1">
        <w:trPr>
          <w:trHeight w:val="37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EE723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60042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Коммутатор</w:t>
            </w:r>
          </w:p>
        </w:tc>
      </w:tr>
      <w:tr w:rsidR="001F57F1" w:rsidRPr="001F57F1" w14:paraId="07165365" w14:textId="77777777" w:rsidTr="001F57F1">
        <w:trPr>
          <w:trHeight w:val="299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4FA2E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Буфер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E7474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144 Кб на устройство</w:t>
            </w:r>
          </w:p>
        </w:tc>
      </w:tr>
      <w:tr w:rsidR="001F57F1" w:rsidRPr="001F57F1" w14:paraId="2A659184" w14:textId="77777777" w:rsidTr="001F57F1">
        <w:trPr>
          <w:trHeight w:val="337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A0794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Индикаторы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1BA52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Link/ACT, Power</w:t>
            </w:r>
          </w:p>
        </w:tc>
      </w:tr>
      <w:tr w:rsidR="001F57F1" w:rsidRPr="001F57F1" w14:paraId="2A138E03" w14:textId="77777777" w:rsidTr="001F57F1">
        <w:trPr>
          <w:trHeight w:val="318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C3180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Гигабитные порты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3A5FC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8 портов 10/100/1000 Мбит/сек</w:t>
            </w:r>
          </w:p>
        </w:tc>
      </w:tr>
      <w:tr w:rsidR="001F57F1" w:rsidRPr="001F57F1" w14:paraId="5EE7CA85" w14:textId="77777777" w:rsidTr="001F57F1">
        <w:trPr>
          <w:trHeight w:val="337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BDE48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Блок питания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B5E26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Внешний</w:t>
            </w:r>
          </w:p>
        </w:tc>
      </w:tr>
      <w:tr w:rsidR="001F57F1" w:rsidRPr="001F57F1" w14:paraId="21739F38" w14:textId="77777777" w:rsidTr="001F57F1">
        <w:trPr>
          <w:trHeight w:val="3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12DAC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Поддержка стандартов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22C20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Auto MDI/MDIX</w:t>
            </w:r>
          </w:p>
        </w:tc>
      </w:tr>
      <w:tr w:rsidR="001F57F1" w:rsidRPr="001F57F1" w14:paraId="19B7F4EB" w14:textId="77777777" w:rsidTr="001F57F1">
        <w:trPr>
          <w:trHeight w:val="37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FE7C8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Пропускная способность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BC596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48 </w:t>
            </w: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>Гбит/с</w:t>
            </w:r>
          </w:p>
        </w:tc>
      </w:tr>
      <w:tr w:rsidR="001F57F1" w:rsidRPr="001F57F1" w14:paraId="30FF4870" w14:textId="77777777" w:rsidTr="001F57F1">
        <w:trPr>
          <w:trHeight w:val="337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BA4A7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Метод</w:t>
            </w:r>
            <w:r w:rsidRPr="001F57F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коммутации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866DF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</w:t>
            </w:r>
            <w:r w:rsidRPr="001F5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Store-and-forward</w:t>
            </w:r>
          </w:p>
        </w:tc>
      </w:tr>
      <w:tr w:rsidR="001F57F1" w:rsidRPr="001F57F1" w14:paraId="7B229DAC" w14:textId="77777777" w:rsidTr="001F57F1">
        <w:trPr>
          <w:trHeight w:val="35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AB8D8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Метод доступа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20D3D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CSMA/CD</w:t>
            </w:r>
          </w:p>
        </w:tc>
      </w:tr>
      <w:tr w:rsidR="001F57F1" w:rsidRPr="001F57F1" w14:paraId="58CB9639" w14:textId="77777777" w:rsidTr="001F57F1">
        <w:trPr>
          <w:trHeight w:val="337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7B862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MAC Address Table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9785F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8000 адресов</w:t>
            </w:r>
          </w:p>
        </w:tc>
      </w:tr>
      <w:tr w:rsidR="001F57F1" w:rsidRPr="001F57F1" w14:paraId="788F1210" w14:textId="77777777" w:rsidTr="001F57F1">
        <w:trPr>
          <w:trHeight w:val="337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EEE03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Потребление энергии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DB2BF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1</w:t>
            </w:r>
            <w:r w:rsidRPr="001F5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3,08</w:t>
            </w: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Вт – максимальное</w:t>
            </w:r>
          </w:p>
        </w:tc>
      </w:tr>
      <w:tr w:rsidR="001F57F1" w:rsidRPr="001F57F1" w14:paraId="520B5D2B" w14:textId="77777777" w:rsidTr="001F57F1">
        <w:trPr>
          <w:trHeight w:val="439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4F75C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Размеры (Ш х В х Г)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24E86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2</w:t>
            </w:r>
            <w:r w:rsidRPr="001F5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</w:t>
            </w: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x</w:t>
            </w:r>
            <w:r w:rsidRPr="001F5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44 </w:t>
            </w: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>x 1</w:t>
            </w:r>
            <w:r w:rsidRPr="001F5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1F57F1" w:rsidRPr="001F57F1" w14:paraId="309F8CE9" w14:textId="77777777" w:rsidTr="001F57F1">
        <w:trPr>
          <w:trHeight w:val="561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22971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Рабочая температура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CA055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0 ~ 40°C</w:t>
            </w:r>
          </w:p>
        </w:tc>
      </w:tr>
    </w:tbl>
    <w:p w14:paraId="4C659145" w14:textId="77777777" w:rsidR="00901879" w:rsidRDefault="00901879" w:rsidP="001F57F1">
      <w:pPr>
        <w:pStyle w:val="western"/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7D19496" w14:textId="4C53F833" w:rsidR="001F57F1" w:rsidRPr="001F57F1" w:rsidRDefault="001F57F1" w:rsidP="001F57F1">
      <w:pPr>
        <w:pStyle w:val="western"/>
        <w:spacing w:after="0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b/>
          <w:sz w:val="28"/>
          <w:szCs w:val="28"/>
          <w:lang w:val="en-US"/>
        </w:rPr>
        <w:t>3.</w:t>
      </w:r>
      <w:r w:rsidRPr="001F57F1">
        <w:rPr>
          <w:rFonts w:ascii="Times New Roman" w:hAnsi="Times New Roman" w:cs="Times New Roman"/>
          <w:b/>
          <w:sz w:val="28"/>
          <w:szCs w:val="28"/>
        </w:rPr>
        <w:t>2</w:t>
      </w:r>
      <w:r w:rsidRPr="001F57F1">
        <w:rPr>
          <w:rFonts w:ascii="Times New Roman" w:hAnsi="Times New Roman" w:cs="Times New Roman"/>
          <w:b/>
          <w:sz w:val="28"/>
          <w:szCs w:val="28"/>
          <w:lang w:val="en-US"/>
        </w:rPr>
        <w:t xml:space="preserve">.3. </w:t>
      </w:r>
      <w:r w:rsidRPr="001F57F1">
        <w:rPr>
          <w:rFonts w:ascii="Times New Roman" w:hAnsi="Times New Roman" w:cs="Times New Roman"/>
          <w:b/>
          <w:sz w:val="28"/>
          <w:szCs w:val="28"/>
        </w:rPr>
        <w:t xml:space="preserve">Проектор </w:t>
      </w:r>
      <w:r w:rsidRPr="001F57F1">
        <w:rPr>
          <w:rFonts w:ascii="Times New Roman" w:hAnsi="Times New Roman" w:cs="Times New Roman"/>
          <w:b/>
          <w:sz w:val="28"/>
          <w:szCs w:val="28"/>
          <w:lang w:val="en-US"/>
        </w:rPr>
        <w:t>BenQ MH550</w:t>
      </w:r>
      <w:r w:rsidRPr="001F57F1">
        <w:rPr>
          <w:rFonts w:ascii="Times New Roman" w:hAnsi="Times New Roman" w:cs="Times New Roman"/>
          <w:b/>
          <w:sz w:val="28"/>
          <w:szCs w:val="28"/>
        </w:rPr>
        <w:t>.</w:t>
      </w:r>
    </w:p>
    <w:p w14:paraId="1E3E1410" w14:textId="30F60CE1" w:rsidR="001F57F1" w:rsidRDefault="001F57F1" w:rsidP="00901879">
      <w:pPr>
        <w:pStyle w:val="western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 xml:space="preserve">Проектор представляет собой электронный преобразователь входного сигнала в изображение, которое передается на экран с помощью мощного источника света и оптической системы. В качестве источника входного сигнала может использоваться компьютер,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TV</w:t>
      </w:r>
      <w:r w:rsidRPr="001F57F1">
        <w:rPr>
          <w:rFonts w:ascii="Times New Roman" w:hAnsi="Times New Roman" w:cs="Times New Roman"/>
          <w:sz w:val="28"/>
          <w:szCs w:val="28"/>
        </w:rPr>
        <w:t xml:space="preserve">-тюнер, система спутникового телевидения,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DVD</w:t>
      </w:r>
      <w:r w:rsidRPr="001F57F1">
        <w:rPr>
          <w:rFonts w:ascii="Times New Roman" w:hAnsi="Times New Roman" w:cs="Times New Roman"/>
          <w:sz w:val="28"/>
          <w:szCs w:val="28"/>
        </w:rPr>
        <w:t>-плеер, видеомагнитофон, видеокамера, фотоаппарат.</w:t>
      </w:r>
    </w:p>
    <w:p w14:paraId="6A58E149" w14:textId="77777777" w:rsidR="00901879" w:rsidRPr="00B75E16" w:rsidRDefault="00901879" w:rsidP="00901879">
      <w:pPr>
        <w:pStyle w:val="western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707A0C6" w14:textId="77777777" w:rsidR="00901879" w:rsidRDefault="00901879" w:rsidP="001F57F1">
      <w:pPr>
        <w:pStyle w:val="western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9C2807A" wp14:editId="26BAE49A">
            <wp:extent cx="5554980" cy="3635231"/>
            <wp:effectExtent l="0" t="0" r="762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424" cy="364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42C4F" w14:textId="77777777" w:rsidR="00901879" w:rsidRDefault="00901879" w:rsidP="001F57F1">
      <w:pPr>
        <w:pStyle w:val="western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AE00C3E" w14:textId="77777777" w:rsidR="00901879" w:rsidRDefault="00901879" w:rsidP="001F57F1">
      <w:pPr>
        <w:pStyle w:val="western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E946DEC" w14:textId="30429F3C" w:rsidR="001F57F1" w:rsidRDefault="001F57F1" w:rsidP="001F57F1">
      <w:pPr>
        <w:pStyle w:val="western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F57F1">
        <w:rPr>
          <w:rFonts w:ascii="Times New Roman" w:hAnsi="Times New Roman" w:cs="Times New Roman"/>
          <w:b/>
          <w:sz w:val="28"/>
          <w:szCs w:val="28"/>
        </w:rPr>
        <w:lastRenderedPageBreak/>
        <w:t>Характеристики:</w:t>
      </w:r>
    </w:p>
    <w:p w14:paraId="06E38C41" w14:textId="77777777" w:rsidR="00901879" w:rsidRPr="001F57F1" w:rsidRDefault="00901879" w:rsidP="001F57F1">
      <w:pPr>
        <w:pStyle w:val="western"/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6525" w:type="dxa"/>
        <w:tblInd w:w="-3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85"/>
        <w:gridCol w:w="2940"/>
      </w:tblGrid>
      <w:tr w:rsidR="001F57F1" w:rsidRPr="001F57F1" w14:paraId="00206B10" w14:textId="77777777" w:rsidTr="001F57F1">
        <w:trPr>
          <w:trHeight w:val="298"/>
        </w:trPr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9D4D8" w14:textId="77777777" w:rsidR="001F57F1" w:rsidRPr="001F57F1" w:rsidRDefault="001F57F1">
            <w:pPr>
              <w:pStyle w:val="western"/>
              <w:widowControl w:val="0"/>
              <w:spacing w:before="0" w:after="0"/>
              <w:ind w:left="14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Модель: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741B4" w14:textId="77777777" w:rsidR="001F57F1" w:rsidRPr="001F57F1" w:rsidRDefault="001F57F1">
            <w:pPr>
              <w:pStyle w:val="western"/>
              <w:widowControl w:val="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MH550</w:t>
            </w:r>
          </w:p>
        </w:tc>
      </w:tr>
      <w:tr w:rsidR="001F57F1" w:rsidRPr="001F57F1" w14:paraId="0F8CF527" w14:textId="77777777" w:rsidTr="001F57F1">
        <w:trPr>
          <w:trHeight w:val="419"/>
        </w:trPr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80207" w14:textId="77777777" w:rsidR="001F57F1" w:rsidRPr="001F57F1" w:rsidRDefault="001F57F1">
            <w:pPr>
              <w:pStyle w:val="western"/>
              <w:widowControl w:val="0"/>
              <w:spacing w:before="0" w:after="0"/>
              <w:ind w:left="14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Поддерживаемые форматы: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2AFBF" w14:textId="77777777" w:rsidR="001F57F1" w:rsidRPr="001F57F1" w:rsidRDefault="001F57F1">
            <w:pPr>
              <w:pStyle w:val="western"/>
              <w:widowControl w:val="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>16:10,4:3,5:4,16:9</w:t>
            </w:r>
          </w:p>
        </w:tc>
      </w:tr>
      <w:tr w:rsidR="001F57F1" w:rsidRPr="001F57F1" w14:paraId="29794A48" w14:textId="77777777" w:rsidTr="001F57F1">
        <w:trPr>
          <w:trHeight w:val="410"/>
        </w:trPr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A58693" w14:textId="77777777" w:rsidR="001F57F1" w:rsidRPr="001F57F1" w:rsidRDefault="001F57F1">
            <w:pPr>
              <w:pStyle w:val="western"/>
              <w:widowControl w:val="0"/>
              <w:spacing w:before="0" w:after="0"/>
              <w:ind w:left="14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Технология: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89217" w14:textId="77777777" w:rsidR="001F57F1" w:rsidRPr="001F57F1" w:rsidRDefault="001F57F1">
            <w:pPr>
              <w:pStyle w:val="western"/>
              <w:widowControl w:val="0"/>
              <w:spacing w:before="0" w:after="0"/>
              <w:ind w:left="397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DLP</w:t>
            </w:r>
          </w:p>
        </w:tc>
      </w:tr>
      <w:tr w:rsidR="001F57F1" w:rsidRPr="001F57F1" w14:paraId="47B32A56" w14:textId="77777777" w:rsidTr="001F57F1">
        <w:trPr>
          <w:trHeight w:val="430"/>
        </w:trPr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38266" w14:textId="77777777" w:rsidR="001F57F1" w:rsidRPr="001F57F1" w:rsidRDefault="001F57F1">
            <w:pPr>
              <w:pStyle w:val="western"/>
              <w:widowControl w:val="0"/>
              <w:spacing w:before="0" w:after="0"/>
              <w:ind w:left="14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Разрешение: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E5F84" w14:textId="77777777" w:rsidR="001F57F1" w:rsidRPr="001F57F1" w:rsidRDefault="001F57F1">
            <w:pPr>
              <w:pStyle w:val="western"/>
              <w:widowControl w:val="0"/>
              <w:spacing w:before="0" w:after="0"/>
              <w:ind w:left="415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1920 </w:t>
            </w: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1F5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1080 </w:t>
            </w: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>px</w:t>
            </w:r>
          </w:p>
        </w:tc>
      </w:tr>
      <w:tr w:rsidR="001F57F1" w:rsidRPr="001F57F1" w14:paraId="7CCBBA91" w14:textId="77777777" w:rsidTr="001F57F1">
        <w:trPr>
          <w:trHeight w:val="410"/>
        </w:trPr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C07D9" w14:textId="77777777" w:rsidR="001F57F1" w:rsidRPr="001F57F1" w:rsidRDefault="001F57F1">
            <w:pPr>
              <w:pStyle w:val="western"/>
              <w:widowControl w:val="0"/>
              <w:spacing w:before="0" w:after="0"/>
              <w:ind w:left="14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Контрастность: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5EB2C" w14:textId="77777777" w:rsidR="001F57F1" w:rsidRPr="001F57F1" w:rsidRDefault="001F57F1">
            <w:pPr>
              <w:pStyle w:val="western"/>
              <w:widowControl w:val="0"/>
              <w:spacing w:before="0" w:after="0"/>
              <w:ind w:left="546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20000:1</w:t>
            </w:r>
          </w:p>
        </w:tc>
      </w:tr>
      <w:tr w:rsidR="001F57F1" w:rsidRPr="001F57F1" w14:paraId="2FAFFB5F" w14:textId="77777777" w:rsidTr="001F57F1">
        <w:trPr>
          <w:trHeight w:val="443"/>
        </w:trPr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146BC" w14:textId="77777777" w:rsidR="001F57F1" w:rsidRPr="001F57F1" w:rsidRDefault="001F57F1">
            <w:pPr>
              <w:pStyle w:val="western"/>
              <w:widowControl w:val="0"/>
              <w:spacing w:before="0" w:after="0"/>
              <w:ind w:left="14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Цветопередача: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37017" w14:textId="77777777" w:rsidR="001F57F1" w:rsidRPr="001F57F1" w:rsidRDefault="001F57F1">
            <w:pPr>
              <w:pStyle w:val="western"/>
              <w:widowControl w:val="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>1 млрд. цветов</w:t>
            </w:r>
          </w:p>
        </w:tc>
      </w:tr>
      <w:tr w:rsidR="001F57F1" w:rsidRPr="001F57F1" w14:paraId="5292C658" w14:textId="77777777" w:rsidTr="001F57F1">
        <w:trPr>
          <w:trHeight w:val="420"/>
        </w:trPr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B3D43" w14:textId="77777777" w:rsidR="001F57F1" w:rsidRPr="001F57F1" w:rsidRDefault="001F57F1">
            <w:pPr>
              <w:pStyle w:val="western"/>
              <w:widowControl w:val="0"/>
              <w:spacing w:before="0" w:after="0"/>
              <w:ind w:left="14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Мощность лампы: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9ED56" w14:textId="77777777" w:rsidR="001F57F1" w:rsidRPr="001F57F1" w:rsidRDefault="001F57F1">
            <w:pPr>
              <w:pStyle w:val="western"/>
              <w:widowControl w:val="0"/>
              <w:spacing w:before="0" w:after="0"/>
              <w:ind w:left="527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200 Вт</w:t>
            </w:r>
          </w:p>
        </w:tc>
      </w:tr>
      <w:tr w:rsidR="001F57F1" w:rsidRPr="001F57F1" w14:paraId="6501076D" w14:textId="77777777" w:rsidTr="001F57F1">
        <w:trPr>
          <w:trHeight w:val="426"/>
        </w:trPr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01075" w14:textId="77777777" w:rsidR="001F57F1" w:rsidRPr="001F57F1" w:rsidRDefault="001F57F1">
            <w:pPr>
              <w:pStyle w:val="western"/>
              <w:widowControl w:val="0"/>
              <w:spacing w:before="0" w:after="0"/>
              <w:ind w:left="14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Срок эксплуатации лампы: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44753" w14:textId="77777777" w:rsidR="001F57F1" w:rsidRPr="001F57F1" w:rsidRDefault="001F57F1">
            <w:pPr>
              <w:pStyle w:val="western"/>
              <w:widowControl w:val="0"/>
              <w:spacing w:before="0" w:after="0"/>
              <w:ind w:left="527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10000 ч</w:t>
            </w:r>
          </w:p>
        </w:tc>
      </w:tr>
      <w:tr w:rsidR="001F57F1" w:rsidRPr="001F57F1" w14:paraId="07FE5FDD" w14:textId="77777777" w:rsidTr="001F57F1">
        <w:trPr>
          <w:trHeight w:val="419"/>
        </w:trPr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6DD5A" w14:textId="77777777" w:rsidR="001F57F1" w:rsidRPr="001F57F1" w:rsidRDefault="001F57F1">
            <w:pPr>
              <w:pStyle w:val="western"/>
              <w:widowControl w:val="0"/>
              <w:spacing w:before="0" w:after="0"/>
              <w:ind w:left="14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Проекционное расстояние: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6B019" w14:textId="77777777" w:rsidR="001F57F1" w:rsidRPr="001F57F1" w:rsidRDefault="001F57F1">
            <w:pPr>
              <w:pStyle w:val="western"/>
              <w:widowControl w:val="0"/>
              <w:spacing w:before="0" w:after="0"/>
              <w:ind w:left="752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1.47 - 9.8 м</w:t>
            </w:r>
          </w:p>
        </w:tc>
      </w:tr>
      <w:tr w:rsidR="001F57F1" w:rsidRPr="001F57F1" w14:paraId="34469918" w14:textId="77777777" w:rsidTr="001F57F1">
        <w:trPr>
          <w:trHeight w:val="439"/>
        </w:trPr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05E47" w14:textId="77777777" w:rsidR="001F57F1" w:rsidRPr="001F57F1" w:rsidRDefault="001F57F1">
            <w:pPr>
              <w:pStyle w:val="western"/>
              <w:widowControl w:val="0"/>
              <w:spacing w:before="0" w:after="0"/>
              <w:ind w:left="14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Диагональ изображения: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D9E16" w14:textId="77777777" w:rsidR="001F57F1" w:rsidRPr="001F57F1" w:rsidRDefault="001F57F1">
            <w:pPr>
              <w:pStyle w:val="western"/>
              <w:widowControl w:val="0"/>
              <w:spacing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0.76 - 7.62м</w:t>
            </w:r>
          </w:p>
        </w:tc>
      </w:tr>
      <w:tr w:rsidR="001F57F1" w:rsidRPr="001F57F1" w14:paraId="7D1ED2A6" w14:textId="77777777" w:rsidTr="001F57F1">
        <w:trPr>
          <w:trHeight w:val="416"/>
        </w:trPr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C052A" w14:textId="77777777" w:rsidR="001F57F1" w:rsidRPr="001F57F1" w:rsidRDefault="001F57F1">
            <w:pPr>
              <w:pStyle w:val="western"/>
              <w:widowControl w:val="0"/>
              <w:spacing w:before="0" w:after="0"/>
              <w:ind w:left="14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Масштабирование оптическое: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ECEC3" w14:textId="77777777" w:rsidR="001F57F1" w:rsidRPr="001F57F1" w:rsidRDefault="001F57F1">
            <w:pPr>
              <w:pStyle w:val="western"/>
              <w:widowControl w:val="0"/>
              <w:spacing w:before="0" w:after="0"/>
              <w:ind w:left="883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1.1</w:t>
            </w:r>
          </w:p>
        </w:tc>
      </w:tr>
      <w:tr w:rsidR="001F57F1" w:rsidRPr="001F57F1" w14:paraId="13559B63" w14:textId="77777777" w:rsidTr="001F57F1">
        <w:trPr>
          <w:trHeight w:val="422"/>
        </w:trPr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412E8" w14:textId="77777777" w:rsidR="001F57F1" w:rsidRPr="001F57F1" w:rsidRDefault="001F57F1">
            <w:pPr>
              <w:pStyle w:val="western"/>
              <w:widowControl w:val="0"/>
              <w:spacing w:before="0" w:after="0"/>
              <w:ind w:left="14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Габариты: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617A3" w14:textId="77777777" w:rsidR="001F57F1" w:rsidRPr="001F57F1" w:rsidRDefault="001F57F1">
            <w:pPr>
              <w:pStyle w:val="western"/>
              <w:widowControl w:val="0"/>
              <w:spacing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120 x 296 x 221 мм</w:t>
            </w:r>
          </w:p>
        </w:tc>
      </w:tr>
      <w:tr w:rsidR="001F57F1" w:rsidRPr="001F57F1" w14:paraId="317673D4" w14:textId="77777777" w:rsidTr="001F57F1">
        <w:trPr>
          <w:trHeight w:val="422"/>
        </w:trPr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6F044" w14:textId="77777777" w:rsidR="001F57F1" w:rsidRPr="001F57F1" w:rsidRDefault="001F57F1">
            <w:pPr>
              <w:pStyle w:val="western"/>
              <w:widowControl w:val="0"/>
              <w:spacing w:before="0" w:after="0"/>
              <w:ind w:left="14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Потребляемая мощность: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C4F9A" w14:textId="77777777" w:rsidR="001F57F1" w:rsidRPr="001F57F1" w:rsidRDefault="001F57F1">
            <w:pPr>
              <w:pStyle w:val="western"/>
              <w:widowControl w:val="0"/>
              <w:spacing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200В</w:t>
            </w:r>
          </w:p>
        </w:tc>
      </w:tr>
      <w:tr w:rsidR="001F57F1" w:rsidRPr="001F57F1" w14:paraId="31EA6DDE" w14:textId="77777777" w:rsidTr="001F57F1">
        <w:trPr>
          <w:trHeight w:val="422"/>
        </w:trPr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65E4A" w14:textId="77777777" w:rsidR="001F57F1" w:rsidRPr="001F57F1" w:rsidRDefault="001F57F1">
            <w:pPr>
              <w:pStyle w:val="western"/>
              <w:widowControl w:val="0"/>
              <w:spacing w:before="0" w:after="0"/>
              <w:ind w:left="14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Напряжение питания: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C014B" w14:textId="77777777" w:rsidR="001F57F1" w:rsidRPr="001F57F1" w:rsidRDefault="001F57F1">
            <w:pPr>
              <w:pStyle w:val="western"/>
              <w:widowControl w:val="0"/>
              <w:spacing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100-240В</w:t>
            </w:r>
          </w:p>
        </w:tc>
      </w:tr>
    </w:tbl>
    <w:p w14:paraId="48023740" w14:textId="77777777" w:rsidR="001F57F1" w:rsidRDefault="001F57F1" w:rsidP="001F57F1">
      <w:pPr>
        <w:pStyle w:val="Standard"/>
        <w:spacing w:before="280"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BC006C0" w14:textId="77777777" w:rsidR="001F57F1" w:rsidRDefault="001F57F1" w:rsidP="001F57F1">
      <w:pPr>
        <w:pStyle w:val="Standard"/>
        <w:spacing w:before="280"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25C0595" w14:textId="77777777" w:rsidR="001F57F1" w:rsidRDefault="001F57F1" w:rsidP="001F57F1">
      <w:pPr>
        <w:pStyle w:val="Standard"/>
        <w:spacing w:before="280"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88B71DA" w14:textId="77777777" w:rsidR="00901879" w:rsidRDefault="00901879" w:rsidP="001F57F1">
      <w:pPr>
        <w:pStyle w:val="Standard"/>
        <w:spacing w:before="280"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4B9A3E0" w14:textId="77777777" w:rsidR="00901879" w:rsidRDefault="00901879" w:rsidP="001F57F1">
      <w:pPr>
        <w:pStyle w:val="Standard"/>
        <w:spacing w:before="280"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812788A" w14:textId="77777777" w:rsidR="00901879" w:rsidRDefault="00901879" w:rsidP="001F57F1">
      <w:pPr>
        <w:pStyle w:val="Standard"/>
        <w:spacing w:before="280"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47942FD" w14:textId="77777777" w:rsidR="00901879" w:rsidRDefault="00901879" w:rsidP="001F57F1">
      <w:pPr>
        <w:pStyle w:val="Standard"/>
        <w:spacing w:before="280"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A5918FE" w14:textId="77777777" w:rsidR="00901879" w:rsidRDefault="00901879" w:rsidP="001F57F1">
      <w:pPr>
        <w:pStyle w:val="Standard"/>
        <w:spacing w:before="280"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4269E6" w14:textId="77777777" w:rsidR="00901879" w:rsidRDefault="00901879" w:rsidP="001F57F1">
      <w:pPr>
        <w:pStyle w:val="Standard"/>
        <w:spacing w:before="280"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174616C" w14:textId="77777777" w:rsidR="00901879" w:rsidRDefault="00901879" w:rsidP="001F57F1">
      <w:pPr>
        <w:pStyle w:val="Standard"/>
        <w:spacing w:before="280"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985AC67" w14:textId="2AE58036" w:rsidR="001F57F1" w:rsidRPr="001F57F1" w:rsidRDefault="00901879" w:rsidP="001F57F1">
      <w:pPr>
        <w:pStyle w:val="Standard"/>
        <w:spacing w:before="28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3</w:t>
      </w:r>
      <w:r w:rsidR="001F57F1" w:rsidRPr="001F57F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1F57F1" w:rsidRPr="001F57F1">
        <w:rPr>
          <w:rFonts w:ascii="Times New Roman" w:hAnsi="Times New Roman" w:cs="Times New Roman"/>
          <w:b/>
          <w:sz w:val="28"/>
          <w:szCs w:val="28"/>
        </w:rPr>
        <w:t>2</w:t>
      </w:r>
      <w:r w:rsidR="001F57F1" w:rsidRPr="001F57F1">
        <w:rPr>
          <w:rFonts w:ascii="Times New Roman" w:hAnsi="Times New Roman" w:cs="Times New Roman"/>
          <w:b/>
          <w:sz w:val="28"/>
          <w:szCs w:val="28"/>
          <w:lang w:val="en-US"/>
        </w:rPr>
        <w:t xml:space="preserve">.4. </w:t>
      </w:r>
      <w:r w:rsidR="001F57F1" w:rsidRPr="001F57F1">
        <w:rPr>
          <w:rFonts w:ascii="Times New Roman" w:hAnsi="Times New Roman" w:cs="Times New Roman"/>
          <w:b/>
          <w:sz w:val="28"/>
          <w:szCs w:val="28"/>
        </w:rPr>
        <w:t xml:space="preserve">Текстовый терминал </w:t>
      </w:r>
      <w:r w:rsidR="001F57F1" w:rsidRPr="001F57F1">
        <w:rPr>
          <w:rFonts w:ascii="Times New Roman" w:hAnsi="Times New Roman" w:cs="Times New Roman"/>
          <w:b/>
          <w:sz w:val="28"/>
          <w:szCs w:val="28"/>
          <w:lang w:val="en-US"/>
        </w:rPr>
        <w:t>VT</w:t>
      </w:r>
      <w:r w:rsidR="001F57F1" w:rsidRPr="001F57F1">
        <w:rPr>
          <w:rFonts w:ascii="Times New Roman" w:hAnsi="Times New Roman" w:cs="Times New Roman"/>
          <w:b/>
          <w:sz w:val="28"/>
          <w:szCs w:val="28"/>
        </w:rPr>
        <w:t>420.</w:t>
      </w:r>
    </w:p>
    <w:p w14:paraId="1ED6AF34" w14:textId="6EA72D96" w:rsidR="001F57F1" w:rsidRPr="001F57F1" w:rsidRDefault="00901879" w:rsidP="00901879">
      <w:pPr>
        <w:pStyle w:val="western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2DCAE1" wp14:editId="0D80BE64">
            <wp:extent cx="5570220" cy="4456176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1" cy="446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0ECA8" w14:textId="77777777" w:rsidR="00AE2725" w:rsidRDefault="00AE2725" w:rsidP="00AE2725">
      <w:pPr>
        <w:pStyle w:val="western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7BE56AA" w14:textId="3E2D141C" w:rsidR="00AE2725" w:rsidRPr="00AE2725" w:rsidRDefault="00AE2725" w:rsidP="00AE2725">
      <w:pPr>
        <w:widowControl/>
        <w:shd w:val="clear" w:color="auto" w:fill="FFFFFF"/>
        <w:suppressAutoHyphens w:val="0"/>
        <w:autoSpaceDN/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  <w:lang w:eastAsia="zh-CN" w:bidi="th-TH"/>
        </w:rPr>
      </w:pPr>
      <w:r w:rsidRPr="00AE2725">
        <w:rPr>
          <w:rFonts w:ascii="Times New Roman" w:eastAsia="Times New Roman" w:hAnsi="Times New Roman" w:cs="Times New Roman"/>
          <w:b/>
          <w:bCs/>
          <w:sz w:val="28"/>
          <w:szCs w:val="28"/>
          <w:lang w:eastAsia="zh-CN" w:bidi="th-TH"/>
        </w:rPr>
        <w:t>VT420</w:t>
      </w:r>
      <w:r w:rsidRPr="00AE2725">
        <w:rPr>
          <w:rFonts w:ascii="Times New Roman" w:eastAsia="Times New Roman" w:hAnsi="Times New Roman" w:cs="Times New Roman"/>
          <w:sz w:val="28"/>
          <w:szCs w:val="28"/>
          <w:lang w:eastAsia="zh-CN" w:bidi="th-TH"/>
        </w:rPr>
        <w:t> — компьютерный терминал, выпускавшийся компанией DEC в начале 1990-х. Он мог выводить на экран до 50 строк и поддерживал 2 сессии, по одной на каждый коммуникационный порт, либо мультиплексированием двух сессий по одной линии, если это поддерживал терминальный сервер. Программное обеспечение обладало оконным интерфейсом, позволявшим изменять размеры окон.</w:t>
      </w:r>
    </w:p>
    <w:p w14:paraId="70486216" w14:textId="440C92D7" w:rsidR="00AE2725" w:rsidRPr="00AE2725" w:rsidRDefault="00AE2725" w:rsidP="00AE2725">
      <w:pPr>
        <w:widowControl/>
        <w:shd w:val="clear" w:color="auto" w:fill="FFFFFF"/>
        <w:suppressAutoHyphens w:val="0"/>
        <w:autoSpaceDN/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  <w:lang w:eastAsia="zh-CN" w:bidi="th-TH"/>
        </w:rPr>
      </w:pPr>
      <w:r w:rsidRPr="00AE2725">
        <w:rPr>
          <w:rFonts w:ascii="Times New Roman" w:eastAsia="Times New Roman" w:hAnsi="Times New Roman" w:cs="Times New Roman"/>
          <w:sz w:val="28"/>
          <w:szCs w:val="28"/>
          <w:lang w:eastAsia="zh-CN" w:bidi="th-TH"/>
        </w:rPr>
        <w:t>VT420, как и все терминалы DEC выпускавшиеся после VT100, мог эмулировать предыдущие модели терминалов, хотя и предлагал по сравнению с VT100 много новых возможностей.</w:t>
      </w:r>
    </w:p>
    <w:p w14:paraId="4E8DE725" w14:textId="77777777" w:rsidR="00AE2725" w:rsidRPr="00AE2725" w:rsidRDefault="00AE2725" w:rsidP="001F57F1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14:paraId="73F66021" w14:textId="77777777" w:rsidR="00AE2725" w:rsidRPr="00AE2725" w:rsidRDefault="00AE2725" w:rsidP="001F57F1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14:paraId="2AFEDD2C" w14:textId="77777777" w:rsidR="00AE2725" w:rsidRPr="00AE2725" w:rsidRDefault="00AE2725" w:rsidP="001F57F1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14:paraId="22891F5A" w14:textId="77777777" w:rsidR="00AE2725" w:rsidRPr="00AE2725" w:rsidRDefault="00AE2725" w:rsidP="001F57F1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14:paraId="79BDF192" w14:textId="01848708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3.</w:t>
      </w:r>
      <w:r w:rsidRPr="001F57F1">
        <w:rPr>
          <w:rFonts w:ascii="Times New Roman" w:hAnsi="Times New Roman" w:cs="Times New Roman"/>
          <w:b/>
          <w:sz w:val="28"/>
          <w:szCs w:val="28"/>
        </w:rPr>
        <w:t>2</w:t>
      </w:r>
      <w:r w:rsidRPr="001F57F1">
        <w:rPr>
          <w:rFonts w:ascii="Times New Roman" w:hAnsi="Times New Roman" w:cs="Times New Roman"/>
          <w:b/>
          <w:sz w:val="28"/>
          <w:szCs w:val="28"/>
          <w:lang w:val="en-US"/>
        </w:rPr>
        <w:t xml:space="preserve">.5. </w:t>
      </w:r>
      <w:r w:rsidRPr="001F57F1">
        <w:rPr>
          <w:rFonts w:ascii="Times New Roman" w:hAnsi="Times New Roman" w:cs="Times New Roman"/>
          <w:b/>
          <w:sz w:val="28"/>
          <w:szCs w:val="28"/>
        </w:rPr>
        <w:t>Точки доступа</w:t>
      </w:r>
    </w:p>
    <w:p w14:paraId="06E96C99" w14:textId="6CF67661" w:rsidR="001F57F1" w:rsidRDefault="001F57F1" w:rsidP="001F57F1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14:paraId="46284593" w14:textId="77777777" w:rsidR="00807874" w:rsidRPr="001F57F1" w:rsidRDefault="00807874" w:rsidP="001F57F1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14:paraId="43F7D51E" w14:textId="77777777" w:rsidR="001F57F1" w:rsidRPr="001F57F1" w:rsidRDefault="001F57F1" w:rsidP="001F57F1">
      <w:pPr>
        <w:pStyle w:val="a4"/>
        <w:numPr>
          <w:ilvl w:val="0"/>
          <w:numId w:val="8"/>
        </w:numPr>
        <w:rPr>
          <w:sz w:val="28"/>
          <w:szCs w:val="28"/>
        </w:rPr>
      </w:pPr>
      <w:r w:rsidRPr="001F57F1">
        <w:rPr>
          <w:b/>
          <w:sz w:val="28"/>
          <w:szCs w:val="28"/>
        </w:rPr>
        <w:t xml:space="preserve">WiFi — ZyXEL </w:t>
      </w:r>
      <w:r w:rsidRPr="001F57F1">
        <w:rPr>
          <w:b/>
          <w:bCs/>
          <w:sz w:val="28"/>
          <w:szCs w:val="28"/>
          <w:lang w:val="en-US"/>
        </w:rPr>
        <w:t>Keenetic Omni</w:t>
      </w:r>
    </w:p>
    <w:p w14:paraId="15B7A7D5" w14:textId="77777777" w:rsidR="001F57F1" w:rsidRPr="001F57F1" w:rsidRDefault="001F57F1" w:rsidP="001F57F1">
      <w:pPr>
        <w:pStyle w:val="a4"/>
        <w:rPr>
          <w:b/>
          <w:sz w:val="28"/>
          <w:szCs w:val="28"/>
        </w:rPr>
      </w:pPr>
    </w:p>
    <w:p w14:paraId="41AE583E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87C0F66" w14:textId="77777777" w:rsidR="001F57F1" w:rsidRPr="001F57F1" w:rsidRDefault="001F57F1" w:rsidP="00807874">
      <w:pPr>
        <w:pStyle w:val="Standard"/>
        <w:spacing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 xml:space="preserve">Точка доступа ZyXEL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Keenetic</w:t>
      </w:r>
      <w:r w:rsidRPr="001F57F1">
        <w:rPr>
          <w:rFonts w:ascii="Times New Roman" w:hAnsi="Times New Roman" w:cs="Times New Roman"/>
          <w:sz w:val="28"/>
          <w:szCs w:val="28"/>
        </w:rPr>
        <w:t xml:space="preserve">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Omni</w:t>
      </w:r>
      <w:r w:rsidRPr="001F57F1">
        <w:rPr>
          <w:rFonts w:ascii="Times New Roman" w:hAnsi="Times New Roman" w:cs="Times New Roman"/>
          <w:sz w:val="28"/>
          <w:szCs w:val="28"/>
        </w:rPr>
        <w:t>, имеет компактный корпус с габаритами 112х106х23 мм и массой 0,2 кг. Конструкция корпуса допускает как настольное расположение, так и настенное крепление. На тыльной стороне устройства расположены порт Fast Ethernet для подключения к локальной сети, разъем для подключения внешнего источника питания и интегрированная поворотная антенна с коэффициентом усиления антенны 2 dBi.</w:t>
      </w:r>
    </w:p>
    <w:p w14:paraId="2A67A3D5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14:paraId="6504EBCF" w14:textId="5252A453" w:rsidR="001F57F1" w:rsidRPr="001F57F1" w:rsidRDefault="00807874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29822F" wp14:editId="13D652E5">
            <wp:extent cx="5577840" cy="4649492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471" cy="4650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66E21" w14:textId="77777777" w:rsidR="00807874" w:rsidRDefault="00807874" w:rsidP="001F57F1">
      <w:pPr>
        <w:pStyle w:val="western"/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020A8302" w14:textId="77777777" w:rsidR="00807874" w:rsidRDefault="00807874" w:rsidP="001F57F1">
      <w:pPr>
        <w:pStyle w:val="western"/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08D73E57" w14:textId="68509C38" w:rsidR="001F57F1" w:rsidRPr="001F57F1" w:rsidRDefault="001F57F1" w:rsidP="001F57F1">
      <w:pPr>
        <w:pStyle w:val="western"/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F57F1">
        <w:rPr>
          <w:rFonts w:ascii="Times New Roman" w:hAnsi="Times New Roman" w:cs="Times New Roman"/>
          <w:b/>
          <w:sz w:val="28"/>
          <w:szCs w:val="28"/>
        </w:rPr>
        <w:lastRenderedPageBreak/>
        <w:t>Характеристики:</w:t>
      </w:r>
    </w:p>
    <w:p w14:paraId="447F56CA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64314C49" w14:textId="77777777" w:rsidR="001F57F1" w:rsidRPr="001F57F1" w:rsidRDefault="001F57F1" w:rsidP="00807874">
      <w:pPr>
        <w:pStyle w:val="a4"/>
        <w:numPr>
          <w:ilvl w:val="0"/>
          <w:numId w:val="9"/>
        </w:numPr>
        <w:spacing w:line="276" w:lineRule="auto"/>
        <w:rPr>
          <w:sz w:val="28"/>
          <w:szCs w:val="28"/>
        </w:rPr>
      </w:pPr>
      <w:r w:rsidRPr="001F57F1">
        <w:rPr>
          <w:sz w:val="28"/>
          <w:szCs w:val="28"/>
        </w:rPr>
        <w:t>Скорость передачи данных до 125 Мбит/c (c адаптерами G-162 EE, G-360 EE)</w:t>
      </w:r>
    </w:p>
    <w:p w14:paraId="5248829B" w14:textId="77777777" w:rsidR="001F57F1" w:rsidRPr="001F57F1" w:rsidRDefault="001F57F1" w:rsidP="00807874">
      <w:pPr>
        <w:pStyle w:val="a4"/>
        <w:numPr>
          <w:ilvl w:val="0"/>
          <w:numId w:val="9"/>
        </w:numPr>
        <w:spacing w:line="276" w:lineRule="auto"/>
        <w:rPr>
          <w:sz w:val="28"/>
          <w:szCs w:val="28"/>
        </w:rPr>
      </w:pPr>
      <w:r w:rsidRPr="001F57F1">
        <w:rPr>
          <w:sz w:val="28"/>
          <w:szCs w:val="28"/>
        </w:rPr>
        <w:t>Зона покрытия до 100 м внутри помещения и до 300 м вне помещения</w:t>
      </w:r>
    </w:p>
    <w:p w14:paraId="42C75857" w14:textId="77777777" w:rsidR="001F57F1" w:rsidRPr="001F57F1" w:rsidRDefault="001F57F1" w:rsidP="00807874">
      <w:pPr>
        <w:pStyle w:val="a4"/>
        <w:numPr>
          <w:ilvl w:val="0"/>
          <w:numId w:val="9"/>
        </w:numPr>
        <w:spacing w:line="276" w:lineRule="auto"/>
        <w:rPr>
          <w:sz w:val="28"/>
          <w:szCs w:val="28"/>
        </w:rPr>
      </w:pPr>
      <w:r w:rsidRPr="001F57F1">
        <w:rPr>
          <w:sz w:val="28"/>
          <w:szCs w:val="28"/>
        </w:rPr>
        <w:t>Совместимость с оборудованием стандартов 802.11g и 802.11b</w:t>
      </w:r>
    </w:p>
    <w:p w14:paraId="7494C7E3" w14:textId="77777777" w:rsidR="001F57F1" w:rsidRPr="001F57F1" w:rsidRDefault="001F57F1" w:rsidP="00807874">
      <w:pPr>
        <w:pStyle w:val="a4"/>
        <w:numPr>
          <w:ilvl w:val="0"/>
          <w:numId w:val="9"/>
        </w:numPr>
        <w:spacing w:line="276" w:lineRule="auto"/>
        <w:rPr>
          <w:sz w:val="28"/>
          <w:szCs w:val="28"/>
        </w:rPr>
      </w:pPr>
      <w:r w:rsidRPr="001F57F1">
        <w:rPr>
          <w:sz w:val="28"/>
          <w:szCs w:val="28"/>
        </w:rPr>
        <w:t>Рабочая частота 2,4 ГГц, 13 каналов</w:t>
      </w:r>
    </w:p>
    <w:p w14:paraId="0AC537D8" w14:textId="77777777" w:rsidR="001F57F1" w:rsidRPr="001F57F1" w:rsidRDefault="001F57F1" w:rsidP="00807874">
      <w:pPr>
        <w:pStyle w:val="a4"/>
        <w:numPr>
          <w:ilvl w:val="0"/>
          <w:numId w:val="9"/>
        </w:numPr>
        <w:spacing w:line="276" w:lineRule="auto"/>
        <w:rPr>
          <w:sz w:val="28"/>
          <w:szCs w:val="28"/>
        </w:rPr>
      </w:pPr>
      <w:r w:rsidRPr="001F57F1">
        <w:rPr>
          <w:sz w:val="28"/>
          <w:szCs w:val="28"/>
        </w:rPr>
        <w:t>Выходная мощность 18 дБм, чувствительность приемника -82 дБм</w:t>
      </w:r>
    </w:p>
    <w:p w14:paraId="4AFC0DFE" w14:textId="77777777" w:rsidR="001F57F1" w:rsidRPr="001F57F1" w:rsidRDefault="001F57F1" w:rsidP="00807874">
      <w:pPr>
        <w:pStyle w:val="a4"/>
        <w:numPr>
          <w:ilvl w:val="0"/>
          <w:numId w:val="9"/>
        </w:numPr>
        <w:spacing w:line="276" w:lineRule="auto"/>
        <w:rPr>
          <w:sz w:val="28"/>
          <w:szCs w:val="28"/>
        </w:rPr>
      </w:pPr>
      <w:r w:rsidRPr="001F57F1">
        <w:rPr>
          <w:sz w:val="28"/>
          <w:szCs w:val="28"/>
        </w:rPr>
        <w:t>Динамическое изменение скорости передачи данных</w:t>
      </w:r>
    </w:p>
    <w:p w14:paraId="42B1AFC7" w14:textId="77777777" w:rsidR="001F57F1" w:rsidRPr="001F57F1" w:rsidRDefault="001F57F1" w:rsidP="00807874">
      <w:pPr>
        <w:pStyle w:val="a4"/>
        <w:numPr>
          <w:ilvl w:val="0"/>
          <w:numId w:val="9"/>
        </w:numPr>
        <w:spacing w:line="276" w:lineRule="auto"/>
        <w:rPr>
          <w:sz w:val="28"/>
          <w:szCs w:val="28"/>
        </w:rPr>
      </w:pPr>
      <w:r w:rsidRPr="001F57F1">
        <w:rPr>
          <w:sz w:val="28"/>
          <w:szCs w:val="28"/>
        </w:rPr>
        <w:t>Регулировка мощности передатчика</w:t>
      </w:r>
    </w:p>
    <w:p w14:paraId="35B12B5A" w14:textId="77777777" w:rsidR="001F57F1" w:rsidRPr="001F57F1" w:rsidRDefault="001F57F1" w:rsidP="00807874">
      <w:pPr>
        <w:pStyle w:val="a4"/>
        <w:numPr>
          <w:ilvl w:val="0"/>
          <w:numId w:val="9"/>
        </w:numPr>
        <w:spacing w:line="276" w:lineRule="auto"/>
        <w:rPr>
          <w:sz w:val="28"/>
          <w:szCs w:val="28"/>
        </w:rPr>
      </w:pPr>
      <w:r w:rsidRPr="001F57F1">
        <w:rPr>
          <w:sz w:val="28"/>
          <w:szCs w:val="28"/>
        </w:rPr>
        <w:t>Сохранение конфигурации</w:t>
      </w:r>
    </w:p>
    <w:p w14:paraId="68D8EF2A" w14:textId="77777777" w:rsidR="001F57F1" w:rsidRPr="001F57F1" w:rsidRDefault="001F57F1" w:rsidP="00807874">
      <w:pPr>
        <w:pStyle w:val="a4"/>
        <w:numPr>
          <w:ilvl w:val="0"/>
          <w:numId w:val="9"/>
        </w:numPr>
        <w:spacing w:line="276" w:lineRule="auto"/>
        <w:rPr>
          <w:sz w:val="28"/>
          <w:szCs w:val="28"/>
        </w:rPr>
      </w:pPr>
      <w:r w:rsidRPr="001F57F1">
        <w:rPr>
          <w:sz w:val="28"/>
          <w:szCs w:val="28"/>
        </w:rPr>
        <w:t>Клиент DHCP</w:t>
      </w:r>
    </w:p>
    <w:p w14:paraId="655C056F" w14:textId="77777777" w:rsidR="001F57F1" w:rsidRPr="001F57F1" w:rsidRDefault="001F57F1" w:rsidP="00807874">
      <w:pPr>
        <w:pStyle w:val="a4"/>
        <w:numPr>
          <w:ilvl w:val="0"/>
          <w:numId w:val="9"/>
        </w:numPr>
        <w:spacing w:line="276" w:lineRule="auto"/>
        <w:rPr>
          <w:sz w:val="28"/>
          <w:szCs w:val="28"/>
        </w:rPr>
      </w:pPr>
      <w:r w:rsidRPr="001F57F1">
        <w:rPr>
          <w:sz w:val="28"/>
          <w:szCs w:val="28"/>
        </w:rPr>
        <w:t>Администрирование через Web-интерфейс, Telnet</w:t>
      </w:r>
    </w:p>
    <w:p w14:paraId="164951BD" w14:textId="77777777" w:rsidR="001F57F1" w:rsidRPr="001F57F1" w:rsidRDefault="001F57F1" w:rsidP="00807874">
      <w:pPr>
        <w:pStyle w:val="a4"/>
        <w:numPr>
          <w:ilvl w:val="0"/>
          <w:numId w:val="9"/>
        </w:numPr>
        <w:spacing w:line="276" w:lineRule="auto"/>
        <w:rPr>
          <w:sz w:val="28"/>
          <w:szCs w:val="28"/>
        </w:rPr>
      </w:pPr>
      <w:r w:rsidRPr="001F57F1">
        <w:rPr>
          <w:sz w:val="28"/>
          <w:szCs w:val="28"/>
        </w:rPr>
        <w:t>Интерфейс 1 порт 10/100Base-Tx, RJ-45 коннектор</w:t>
      </w:r>
    </w:p>
    <w:p w14:paraId="15D16E0B" w14:textId="77777777" w:rsidR="001F57F1" w:rsidRPr="001F57F1" w:rsidRDefault="001F57F1" w:rsidP="00807874">
      <w:pPr>
        <w:pStyle w:val="a4"/>
        <w:numPr>
          <w:ilvl w:val="0"/>
          <w:numId w:val="9"/>
        </w:numPr>
        <w:spacing w:line="276" w:lineRule="auto"/>
        <w:rPr>
          <w:sz w:val="28"/>
          <w:szCs w:val="28"/>
        </w:rPr>
      </w:pPr>
      <w:r w:rsidRPr="001F57F1">
        <w:rPr>
          <w:sz w:val="28"/>
          <w:szCs w:val="28"/>
        </w:rPr>
        <w:t>Светодиодные индикаторы: PWR-питание, ETHN-передача данных в проводном сегменте, WLAN- передача данных в беспроводном сегменте</w:t>
      </w:r>
    </w:p>
    <w:p w14:paraId="1E77602F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ECB8580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0CD2E2E" w14:textId="16372471" w:rsidR="001F57F1" w:rsidRPr="00D814F7" w:rsidRDefault="001F57F1" w:rsidP="00807874">
      <w:pPr>
        <w:pStyle w:val="a4"/>
        <w:numPr>
          <w:ilvl w:val="0"/>
          <w:numId w:val="9"/>
        </w:numPr>
        <w:spacing w:line="276" w:lineRule="auto"/>
        <w:rPr>
          <w:sz w:val="28"/>
          <w:szCs w:val="28"/>
        </w:rPr>
      </w:pPr>
      <w:r w:rsidRPr="001F57F1">
        <w:rPr>
          <w:b/>
          <w:sz w:val="28"/>
          <w:szCs w:val="28"/>
          <w:lang w:val="en-US"/>
        </w:rPr>
        <w:t>Bluetoot</w:t>
      </w:r>
      <w:r w:rsidRPr="001F57F1">
        <w:rPr>
          <w:b/>
          <w:bCs/>
          <w:sz w:val="28"/>
          <w:szCs w:val="28"/>
          <w:lang w:val="en-US"/>
        </w:rPr>
        <w:t xml:space="preserve">h </w:t>
      </w:r>
      <w:r w:rsidRPr="001F57F1">
        <w:rPr>
          <w:b/>
          <w:sz w:val="28"/>
          <w:szCs w:val="28"/>
          <w:lang w:val="en-US"/>
        </w:rPr>
        <w:t>— D-Link D</w:t>
      </w:r>
      <w:r w:rsidRPr="001F57F1">
        <w:rPr>
          <w:b/>
          <w:sz w:val="28"/>
          <w:szCs w:val="28"/>
        </w:rPr>
        <w:t>BT</w:t>
      </w:r>
      <w:r w:rsidRPr="001F57F1">
        <w:rPr>
          <w:b/>
          <w:sz w:val="28"/>
          <w:szCs w:val="28"/>
          <w:lang w:val="en-US"/>
        </w:rPr>
        <w:t>-900AP</w:t>
      </w:r>
    </w:p>
    <w:p w14:paraId="5C7DB088" w14:textId="5B3F8262" w:rsidR="00D814F7" w:rsidRPr="00D814F7" w:rsidRDefault="00D814F7" w:rsidP="00D814F7">
      <w:pPr>
        <w:spacing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92DC5A2" wp14:editId="47B310E0">
            <wp:extent cx="4831080" cy="4058004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448" cy="407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17AC5" w14:textId="77777777" w:rsidR="001F57F1" w:rsidRPr="001F57F1" w:rsidRDefault="001F57F1" w:rsidP="00807874">
      <w:pPr>
        <w:pStyle w:val="a4"/>
        <w:spacing w:line="276" w:lineRule="auto"/>
        <w:rPr>
          <w:b/>
          <w:sz w:val="28"/>
          <w:szCs w:val="28"/>
          <w:lang w:val="en-US"/>
        </w:rPr>
      </w:pPr>
    </w:p>
    <w:p w14:paraId="02FC7D83" w14:textId="4DFCA56B" w:rsidR="001F57F1" w:rsidRPr="001F57F1" w:rsidRDefault="001F57F1" w:rsidP="00D814F7">
      <w:pPr>
        <w:pStyle w:val="Standard"/>
        <w:spacing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 xml:space="preserve">Точка доступа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Pr="001F57F1">
        <w:rPr>
          <w:rFonts w:ascii="Times New Roman" w:hAnsi="Times New Roman" w:cs="Times New Roman"/>
          <w:sz w:val="28"/>
          <w:szCs w:val="28"/>
        </w:rPr>
        <w:t>-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1F57F1">
        <w:rPr>
          <w:rFonts w:ascii="Times New Roman" w:hAnsi="Times New Roman" w:cs="Times New Roman"/>
          <w:sz w:val="28"/>
          <w:szCs w:val="28"/>
        </w:rPr>
        <w:t>-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Pr="001F57F1">
        <w:rPr>
          <w:rFonts w:ascii="Times New Roman" w:hAnsi="Times New Roman" w:cs="Times New Roman"/>
          <w:sz w:val="28"/>
          <w:szCs w:val="28"/>
        </w:rPr>
        <w:t xml:space="preserve">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F57F1">
        <w:rPr>
          <w:rFonts w:ascii="Times New Roman" w:hAnsi="Times New Roman" w:cs="Times New Roman"/>
          <w:sz w:val="28"/>
          <w:szCs w:val="28"/>
        </w:rPr>
        <w:t>-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1F57F1">
        <w:rPr>
          <w:rFonts w:ascii="Times New Roman" w:hAnsi="Times New Roman" w:cs="Times New Roman"/>
          <w:sz w:val="28"/>
          <w:szCs w:val="28"/>
        </w:rPr>
        <w:t xml:space="preserve">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F57F1">
        <w:rPr>
          <w:rFonts w:ascii="Times New Roman" w:hAnsi="Times New Roman" w:cs="Times New Roman"/>
          <w:sz w:val="28"/>
          <w:szCs w:val="28"/>
        </w:rPr>
        <w:t>B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F57F1">
        <w:rPr>
          <w:rFonts w:ascii="Times New Roman" w:hAnsi="Times New Roman" w:cs="Times New Roman"/>
          <w:sz w:val="28"/>
          <w:szCs w:val="28"/>
        </w:rPr>
        <w:t>-900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1F57F1">
        <w:rPr>
          <w:rFonts w:ascii="Times New Roman" w:hAnsi="Times New Roman" w:cs="Times New Roman"/>
          <w:sz w:val="28"/>
          <w:szCs w:val="28"/>
        </w:rPr>
        <w:t xml:space="preserve"> разработана для расширения</w:t>
      </w:r>
      <w:r w:rsidR="00D814F7" w:rsidRPr="00D814F7">
        <w:rPr>
          <w:rFonts w:ascii="Times New Roman" w:hAnsi="Times New Roman" w:cs="Times New Roman"/>
          <w:sz w:val="28"/>
          <w:szCs w:val="28"/>
        </w:rPr>
        <w:t xml:space="preserve"> </w:t>
      </w:r>
      <w:r w:rsidRPr="001F57F1">
        <w:rPr>
          <w:rFonts w:ascii="Times New Roman" w:hAnsi="Times New Roman" w:cs="Times New Roman"/>
          <w:sz w:val="28"/>
          <w:szCs w:val="28"/>
        </w:rPr>
        <w:t>сервисов локальной сети на устройства Bluetooth, такие как портативные компьютеры и PDA. Эта точка доступа является новым решением по беспроводному подключению множества пользователей и устройств сети Bluetooth. Она позволяет мобильным пользователям по беспроводной связи подключаться к локальной сети (LAN) и Интернет, используя устройства с поддержкой технологии Bluetooth.</w:t>
      </w:r>
    </w:p>
    <w:p w14:paraId="2B67AB2F" w14:textId="77777777" w:rsidR="001F57F1" w:rsidRPr="001F57F1" w:rsidRDefault="001F57F1" w:rsidP="00D814F7">
      <w:pPr>
        <w:pStyle w:val="Standard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DBT-900AP позволяет мобильным пользователям немедленно подключаться к сети, как только они попадают в радиус действия сети Bluetooth. Данная точка доступа Bluetootht - LAN поддерживает устройства, оснащенные беспроводной технологией Bluetooth, которая включает в себя встроенные функции обеспечения безопасности и быстрой установки. DBT-900AP поддерживает самую современную технологию PAN Profile Bluetooth.</w:t>
      </w:r>
    </w:p>
    <w:p w14:paraId="17FA2FC8" w14:textId="1A35A0BB" w:rsidR="001F57F1" w:rsidRPr="001F57F1" w:rsidRDefault="001F57F1" w:rsidP="00D814F7">
      <w:pPr>
        <w:pStyle w:val="Standard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  <w:lang w:val="en-US"/>
        </w:rPr>
        <w:t>DBT</w:t>
      </w:r>
      <w:r w:rsidRPr="001F57F1">
        <w:rPr>
          <w:rFonts w:ascii="Times New Roman" w:hAnsi="Times New Roman" w:cs="Times New Roman"/>
          <w:sz w:val="28"/>
          <w:szCs w:val="28"/>
        </w:rPr>
        <w:t>-900AP допускает одновременное подключение множества мобильных</w:t>
      </w:r>
      <w:r w:rsidR="00D814F7" w:rsidRPr="00D814F7">
        <w:rPr>
          <w:rFonts w:ascii="Times New Roman" w:hAnsi="Times New Roman" w:cs="Times New Roman"/>
          <w:sz w:val="28"/>
          <w:szCs w:val="28"/>
        </w:rPr>
        <w:t xml:space="preserve"> </w:t>
      </w:r>
      <w:r w:rsidRPr="001F57F1">
        <w:rPr>
          <w:rFonts w:ascii="Times New Roman" w:hAnsi="Times New Roman" w:cs="Times New Roman"/>
          <w:sz w:val="28"/>
          <w:szCs w:val="28"/>
        </w:rPr>
        <w:t>пользователей без какой-либо задержки, как только они попадают в радиус действия точки доступа.</w:t>
      </w:r>
    </w:p>
    <w:p w14:paraId="7407BF21" w14:textId="77777777" w:rsidR="001F57F1" w:rsidRPr="001F57F1" w:rsidRDefault="001F57F1" w:rsidP="00D814F7">
      <w:pPr>
        <w:pStyle w:val="Standard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Пользователи Bluetooth также могут получить доступ к принтерам, сканерам и устройствам хранения данных, подключенных к сети Ethernet.</w:t>
      </w:r>
    </w:p>
    <w:p w14:paraId="683C4D05" w14:textId="77777777" w:rsidR="001F57F1" w:rsidRPr="001F57F1" w:rsidRDefault="001F57F1" w:rsidP="00D814F7">
      <w:pPr>
        <w:pStyle w:val="Standard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C63B8B7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b/>
          <w:sz w:val="28"/>
          <w:szCs w:val="28"/>
        </w:rPr>
        <w:t>Характеристики</w:t>
      </w:r>
      <w:r w:rsidRPr="001F57F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8B24701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720" w:type="dxa"/>
        <w:tblInd w:w="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52"/>
        <w:gridCol w:w="6668"/>
      </w:tblGrid>
      <w:tr w:rsidR="001F57F1" w:rsidRPr="00B75E16" w14:paraId="1A58D53D" w14:textId="77777777" w:rsidTr="001F57F1">
        <w:trPr>
          <w:trHeight w:val="349"/>
        </w:trPr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ADB62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  <w:r w:rsidRPr="001F57F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радиоканала</w:t>
            </w:r>
            <w:r w:rsidRPr="001F57F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F3FA2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Frequency Hopping Spread Spectrum (FHSS)</w:t>
            </w:r>
          </w:p>
        </w:tc>
      </w:tr>
      <w:tr w:rsidR="001F57F1" w:rsidRPr="001F57F1" w14:paraId="3EDD5858" w14:textId="77777777" w:rsidTr="001F57F1">
        <w:trPr>
          <w:trHeight w:val="337"/>
        </w:trPr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93F27" w14:textId="77777777" w:rsidR="001F57F1" w:rsidRPr="001F57F1" w:rsidRDefault="001F57F1">
            <w:pPr>
              <w:pStyle w:val="Standard"/>
              <w:widowControl w:val="0"/>
              <w:ind w:left="7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Диапазон радиочастот: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8ABA2" w14:textId="77777777" w:rsidR="001F57F1" w:rsidRPr="001F57F1" w:rsidRDefault="001F57F1">
            <w:pPr>
              <w:pStyle w:val="Standard"/>
              <w:widowControl w:val="0"/>
              <w:ind w:left="377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2,4 ~ 2,4835 ГГц</w:t>
            </w:r>
          </w:p>
        </w:tc>
      </w:tr>
      <w:tr w:rsidR="001F57F1" w:rsidRPr="001F57F1" w14:paraId="7237D4C4" w14:textId="77777777" w:rsidTr="001F57F1">
        <w:trPr>
          <w:trHeight w:val="337"/>
        </w:trPr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2F06D" w14:textId="77777777" w:rsidR="001F57F1" w:rsidRPr="001F57F1" w:rsidRDefault="001F57F1">
            <w:pPr>
              <w:pStyle w:val="Standard"/>
              <w:widowControl w:val="0"/>
              <w:ind w:left="7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Мощность передатчика: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E51E0" w14:textId="77777777" w:rsidR="001F57F1" w:rsidRPr="001F57F1" w:rsidRDefault="001F57F1">
            <w:pPr>
              <w:pStyle w:val="Standard"/>
              <w:widowControl w:val="0"/>
              <w:ind w:left="359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От -6 до + 4dBm (Class 2)</w:t>
            </w:r>
          </w:p>
        </w:tc>
      </w:tr>
      <w:tr w:rsidR="001F57F1" w:rsidRPr="00B75E16" w14:paraId="63CE0358" w14:textId="77777777" w:rsidTr="001F57F1">
        <w:trPr>
          <w:trHeight w:val="374"/>
        </w:trPr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A4D99" w14:textId="77777777" w:rsidR="001F57F1" w:rsidRPr="001F57F1" w:rsidRDefault="001F57F1">
            <w:pPr>
              <w:pStyle w:val="Standard"/>
              <w:widowControl w:val="0"/>
              <w:ind w:left="7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Метод</w:t>
            </w:r>
            <w:r w:rsidRPr="001F57F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модуляции</w:t>
            </w:r>
            <w:r w:rsidRPr="001F57F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FE416" w14:textId="77777777" w:rsidR="001F57F1" w:rsidRPr="001F57F1" w:rsidRDefault="001F57F1">
            <w:pPr>
              <w:pStyle w:val="Standard"/>
              <w:widowControl w:val="0"/>
              <w:ind w:left="47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Gaussian Frequency Shift Keying (GFSK)</w:t>
            </w:r>
          </w:p>
        </w:tc>
      </w:tr>
      <w:tr w:rsidR="001F57F1" w:rsidRPr="001F57F1" w14:paraId="3DCC4E83" w14:textId="77777777" w:rsidTr="001F57F1">
        <w:trPr>
          <w:trHeight w:val="355"/>
        </w:trPr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341A0" w14:textId="77777777" w:rsidR="001F57F1" w:rsidRPr="001F57F1" w:rsidRDefault="001F57F1">
            <w:pPr>
              <w:pStyle w:val="Standard"/>
              <w:widowControl w:val="0"/>
              <w:ind w:left="7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Скачки частоты: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97E3B" w14:textId="77777777" w:rsidR="001F57F1" w:rsidRPr="001F57F1" w:rsidRDefault="001F57F1">
            <w:pPr>
              <w:pStyle w:val="Standard"/>
              <w:widowControl w:val="0"/>
              <w:ind w:left="49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1600 скачков/с (625 мкс/скачок)</w:t>
            </w:r>
          </w:p>
        </w:tc>
      </w:tr>
      <w:tr w:rsidR="001F57F1" w:rsidRPr="001F57F1" w14:paraId="5CE1D1A9" w14:textId="77777777" w:rsidTr="001F57F1">
        <w:trPr>
          <w:trHeight w:val="355"/>
        </w:trPr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CD074" w14:textId="77777777" w:rsidR="001F57F1" w:rsidRPr="001F57F1" w:rsidRDefault="001F57F1">
            <w:pPr>
              <w:pStyle w:val="Standard"/>
              <w:widowControl w:val="0"/>
              <w:ind w:left="7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Чувствительность приемника: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5DC50" w14:textId="77777777" w:rsidR="001F57F1" w:rsidRPr="001F57F1" w:rsidRDefault="001F57F1">
            <w:pPr>
              <w:pStyle w:val="Standard"/>
              <w:widowControl w:val="0"/>
              <w:ind w:left="677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80 dBm (Class 2) BER 10E-3</w:t>
            </w:r>
          </w:p>
        </w:tc>
      </w:tr>
      <w:tr w:rsidR="001F57F1" w:rsidRPr="001F57F1" w14:paraId="08F93A0F" w14:textId="77777777" w:rsidTr="001F57F1">
        <w:trPr>
          <w:trHeight w:val="374"/>
        </w:trPr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5301C" w14:textId="77777777" w:rsidR="001F57F1" w:rsidRPr="001F57F1" w:rsidRDefault="001F57F1">
            <w:pPr>
              <w:pStyle w:val="Standard"/>
              <w:widowControl w:val="0"/>
              <w:ind w:left="7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Антенна: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39BB5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>Дипольная антенна с коэффициентом усиления 2 dBi</w:t>
            </w:r>
          </w:p>
        </w:tc>
      </w:tr>
      <w:tr w:rsidR="001F57F1" w:rsidRPr="001F57F1" w14:paraId="39359F3C" w14:textId="77777777" w:rsidTr="001F57F1">
        <w:trPr>
          <w:trHeight w:val="430"/>
        </w:trPr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519FA" w14:textId="77777777" w:rsidR="001F57F1" w:rsidRPr="001F57F1" w:rsidRDefault="001F57F1">
            <w:pPr>
              <w:pStyle w:val="Standard"/>
              <w:widowControl w:val="0"/>
              <w:ind w:left="7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Разъем питания: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2856D" w14:textId="77777777" w:rsidR="001F57F1" w:rsidRPr="001F57F1" w:rsidRDefault="001F57F1">
            <w:pPr>
              <w:pStyle w:val="Standard"/>
              <w:widowControl w:val="0"/>
              <w:ind w:left="826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LAN RJ-45</w:t>
            </w:r>
          </w:p>
        </w:tc>
      </w:tr>
    </w:tbl>
    <w:p w14:paraId="4F4AD59D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3.</w:t>
      </w:r>
      <w:r w:rsidRPr="001F57F1">
        <w:rPr>
          <w:rFonts w:ascii="Times New Roman" w:hAnsi="Times New Roman" w:cs="Times New Roman"/>
          <w:b/>
          <w:sz w:val="28"/>
          <w:szCs w:val="28"/>
        </w:rPr>
        <w:t>2</w:t>
      </w:r>
      <w:r w:rsidRPr="001F57F1">
        <w:rPr>
          <w:rFonts w:ascii="Times New Roman" w:hAnsi="Times New Roman" w:cs="Times New Roman"/>
          <w:b/>
          <w:sz w:val="28"/>
          <w:szCs w:val="28"/>
          <w:lang w:val="en-US"/>
        </w:rPr>
        <w:t xml:space="preserve">.6. </w:t>
      </w:r>
      <w:r w:rsidRPr="001F57F1">
        <w:rPr>
          <w:rFonts w:ascii="Times New Roman" w:hAnsi="Times New Roman" w:cs="Times New Roman"/>
          <w:b/>
          <w:sz w:val="28"/>
          <w:szCs w:val="28"/>
        </w:rPr>
        <w:t>Программное обеспечение:</w:t>
      </w:r>
    </w:p>
    <w:p w14:paraId="04F1D4E9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4C819F33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На ЭВМ кабинета 438Б установлены операционные системы семейства UNIX,</w:t>
      </w:r>
    </w:p>
    <w:p w14:paraId="23C535FB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7F1">
        <w:rPr>
          <w:rFonts w:ascii="Times New Roman" w:hAnsi="Times New Roman" w:cs="Times New Roman"/>
          <w:sz w:val="28"/>
          <w:szCs w:val="28"/>
        </w:rPr>
        <w:t>основанные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57F1">
        <w:rPr>
          <w:rFonts w:ascii="Times New Roman" w:hAnsi="Times New Roman" w:cs="Times New Roman"/>
          <w:sz w:val="28"/>
          <w:szCs w:val="28"/>
        </w:rPr>
        <w:t>на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 xml:space="preserve"> Berkeley Software Distribution (BSD).</w:t>
      </w:r>
    </w:p>
    <w:p w14:paraId="5FB4987A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E4A664D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b/>
          <w:sz w:val="28"/>
          <w:szCs w:val="28"/>
        </w:rPr>
        <w:t xml:space="preserve">BSD </w:t>
      </w:r>
      <w:r w:rsidRPr="001F57F1">
        <w:rPr>
          <w:rFonts w:ascii="Times New Roman" w:hAnsi="Times New Roman" w:cs="Times New Roman"/>
          <w:sz w:val="28"/>
          <w:szCs w:val="28"/>
        </w:rPr>
        <w:t>— система распространения программного обеспечения в исходных кодах,</w:t>
      </w:r>
    </w:p>
    <w:p w14:paraId="7743539D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созданная для обмена опытом между учебными заведениями. Особенностью пакетов</w:t>
      </w:r>
    </w:p>
    <w:p w14:paraId="6CEB9E5A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ПО BSD была специальная лицензия BSD, которую кратко можно охарактеризовать так:</w:t>
      </w:r>
    </w:p>
    <w:p w14:paraId="2626C753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весь исходный код — собственность BSD, все правки — собственность их авторов.</w:t>
      </w:r>
    </w:p>
    <w:p w14:paraId="38B992E5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В данный момент термин BSD чаще всего употребляется как синоним BSD-UNIX</w:t>
      </w:r>
    </w:p>
    <w:p w14:paraId="42452991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общего названия вариантов UNIX, восходящих к дистрибутивам университета Беркли.</w:t>
      </w:r>
    </w:p>
    <w:p w14:paraId="7258795D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К семейству BSD относятся: NetBSD, FreeBSD, OpenBSD, ClosedBSD, MirBSD, DragonFly</w:t>
      </w:r>
    </w:p>
    <w:p w14:paraId="4734CEE2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7F1">
        <w:rPr>
          <w:rFonts w:ascii="Times New Roman" w:hAnsi="Times New Roman" w:cs="Times New Roman"/>
          <w:sz w:val="28"/>
          <w:szCs w:val="28"/>
          <w:lang w:val="en-US"/>
        </w:rPr>
        <w:t>BSD, PC-BSD, DesktopBSD, SunOS, TrueBSD, Frenzy, Ultrix.</w:t>
      </w:r>
    </w:p>
    <w:p w14:paraId="4FF195BC" w14:textId="77777777" w:rsidR="001F57F1" w:rsidRPr="001F57F1" w:rsidRDefault="001F57F1" w:rsidP="000B47D4">
      <w:pPr>
        <w:pStyle w:val="Standard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Отличия от «классической» системы UNIX состоят в отсутствии переключения</w:t>
      </w:r>
    </w:p>
    <w:p w14:paraId="020A1AC7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уровней выполнения, системе печати, файловой системе и командного процессора.</w:t>
      </w:r>
    </w:p>
    <w:p w14:paraId="58B1F0B9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Пользовательские команды практически идентичны.</w:t>
      </w:r>
    </w:p>
    <w:p w14:paraId="3D6CDE66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В нашем случае, в аудитории используются два дистрибутива:</w:t>
      </w:r>
    </w:p>
    <w:p w14:paraId="149CBCD5" w14:textId="4239BD0E" w:rsidR="001F57F1" w:rsidRPr="001F57F1" w:rsidRDefault="001F57F1" w:rsidP="000B47D4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b/>
          <w:sz w:val="28"/>
          <w:szCs w:val="28"/>
        </w:rPr>
        <w:t>1. FreeBSD</w:t>
      </w:r>
      <w:r w:rsidRPr="001F57F1">
        <w:rPr>
          <w:rFonts w:ascii="Times New Roman" w:hAnsi="Times New Roman" w:cs="Times New Roman"/>
          <w:sz w:val="28"/>
          <w:szCs w:val="28"/>
        </w:rPr>
        <w:t xml:space="preserve"> — свободная Unix - подобная операционная система.  Потомок AT&amp;T Unix по линии BSD. FreeBSD работает на PC-совместимых системах семейства x86, включая Microsoft Xbox, а также на DEC Alpha, Sun </w:t>
      </w:r>
      <w:r w:rsidRPr="001F57F1">
        <w:rPr>
          <w:rFonts w:ascii="Times New Roman" w:hAnsi="Times New Roman" w:cs="Times New Roman"/>
          <w:sz w:val="28"/>
          <w:szCs w:val="28"/>
        </w:rPr>
        <w:lastRenderedPageBreak/>
        <w:t>UltraSPARC, IA-64, AMD64, PowerPC, NEC PC-98, ARM. Готовится поддержка архитектуры MIPS.</w:t>
      </w:r>
    </w:p>
    <w:p w14:paraId="5C04FFAF" w14:textId="77777777" w:rsidR="001F57F1" w:rsidRPr="001F57F1" w:rsidRDefault="001F57F1" w:rsidP="000B47D4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FreeBSD разрабатывается как целостная операционная система. Исходный код ядра, драйверов устройств и базовых пользовательских программ (т.н. userland), таких как командные оболочки и т. п., содержится в одном дереве системы управления версиями. Это отличает FreeBSD от GNU/Linux — другой свободной UNIX-подобной операционной системы, — в которой ядро разрабатывается одной группой разработчиков, а набор пользовательских программ — другими (например, проект GNU), а многочисленные группы собирают это всё в единое целое и выпускают в виде различных дистрибутивов Linux. FreeBSD хорошо зарекомендовала себя как система для построения интранет- и интернет-серверов. Она предоставляет достаточно надёжные сетевые службы и эффективное управление памятью. Помимо своей стабильности, FreeBSD популярна и благодаря своей лицензии, которая существенно отличается от широко известной лицензии GNU. В отличие от GNU LGPL, которая тоже позволяет использовать свободный код в закрытой программе, лицензия BSD более простая и короткая.</w:t>
      </w:r>
    </w:p>
    <w:p w14:paraId="46D1C147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7F09F6D" w14:textId="486EBB88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b/>
          <w:sz w:val="28"/>
          <w:szCs w:val="28"/>
        </w:rPr>
        <w:t>2. NetBSD</w:t>
      </w:r>
      <w:r w:rsidRPr="001F57F1">
        <w:rPr>
          <w:rFonts w:ascii="Times New Roman" w:hAnsi="Times New Roman" w:cs="Times New Roman"/>
          <w:sz w:val="28"/>
          <w:szCs w:val="28"/>
        </w:rPr>
        <w:t xml:space="preserve"> — свободно распространяемая, защищенная, кросс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1F57F1">
        <w:rPr>
          <w:rFonts w:ascii="Times New Roman" w:hAnsi="Times New Roman" w:cs="Times New Roman"/>
          <w:sz w:val="28"/>
          <w:szCs w:val="28"/>
        </w:rPr>
        <w:t>платформенная</w:t>
      </w:r>
    </w:p>
    <w:p w14:paraId="6521023F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операционная система. Похожа на UNIX, но таковой не является. Первая</w:t>
      </w:r>
    </w:p>
    <w:p w14:paraId="3E600939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официальная версия NetBSD — 0.8 — была выпущена в апреле 1993 года. NetBSD</w:t>
      </w:r>
    </w:p>
    <w:p w14:paraId="054E9D7D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происходит из систем 4.3BSD и 386BSD.</w:t>
      </w:r>
    </w:p>
    <w:p w14:paraId="33FC665B" w14:textId="77777777" w:rsidR="001F57F1" w:rsidRPr="001F57F1" w:rsidRDefault="001F57F1" w:rsidP="000B47D4">
      <w:pPr>
        <w:pStyle w:val="Standard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 xml:space="preserve"> В конце 1995 года от NetBSD ответвился проект OpenBSD. Текущая версия — NetBSD 5.1 — выпущена 19 ноября 2010 года.</w:t>
      </w:r>
    </w:p>
    <w:p w14:paraId="74EF6F65" w14:textId="77777777" w:rsidR="001F57F1" w:rsidRPr="001F57F1" w:rsidRDefault="001F57F1" w:rsidP="000B47D4">
      <w:pPr>
        <w:pStyle w:val="Standard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NetBSD портирована на огромное количество компьютерных архитектур.</w:t>
      </w:r>
    </w:p>
    <w:p w14:paraId="20917AB1" w14:textId="5B1D2633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Поддерживаются 53 аппаратные платформы (существуют 57 портов, включая</w:t>
      </w:r>
    </w:p>
    <w:p w14:paraId="081C9BAA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последний официальный выпуск и мгновенные копии). Компиляция пакетов</w:t>
      </w:r>
    </w:p>
    <w:p w14:paraId="4C8C878C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происходит из одного дерева исходных кодов, поэтому новые функции в машинно-</w:t>
      </w:r>
    </w:p>
    <w:p w14:paraId="4638E7F1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независимых частях появляются сразу для всех платформ без необходимости</w:t>
      </w:r>
    </w:p>
    <w:p w14:paraId="1026D97A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lastRenderedPageBreak/>
        <w:t>адаптации. Разработка драйверов также машинно-независима, поэтому один драйвер</w:t>
      </w:r>
    </w:p>
    <w:p w14:paraId="3D71D764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для карты, работающей, на шине PCI, будет работать на платформах i386,</w:t>
      </w:r>
    </w:p>
    <w:p w14:paraId="5360E866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Alpha, PowerPC, SPARC и других, поддерживающих шину PCI. Такая</w:t>
      </w:r>
    </w:p>
    <w:p w14:paraId="47C07F6D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платформонезависимость позволяет разрабатывать встраиваемые системы с помощью</w:t>
      </w:r>
    </w:p>
    <w:p w14:paraId="3EE5416E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целого набора инструментов: компиляторов, отладчиков и других инструментов,</w:t>
      </w:r>
    </w:p>
    <w:p w14:paraId="7C0BE1B7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поддерживающих кросс-компиляцию.</w:t>
      </w:r>
    </w:p>
    <w:p w14:paraId="6EDF11A1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EB439E8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31E7330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235E6A9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8DE9C4B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b/>
          <w:sz w:val="28"/>
          <w:szCs w:val="28"/>
        </w:rPr>
        <w:t xml:space="preserve">3.3. </w:t>
      </w:r>
      <w:r w:rsidRPr="001F57F1">
        <w:rPr>
          <w:rFonts w:ascii="Times New Roman" w:hAnsi="Times New Roman" w:cs="Times New Roman"/>
          <w:sz w:val="28"/>
          <w:szCs w:val="28"/>
        </w:rPr>
        <w:t xml:space="preserve"> </w:t>
      </w:r>
      <w:r w:rsidRPr="001F57F1">
        <w:rPr>
          <w:rFonts w:ascii="Times New Roman" w:hAnsi="Times New Roman" w:cs="Times New Roman"/>
          <w:b/>
          <w:sz w:val="28"/>
          <w:szCs w:val="28"/>
        </w:rPr>
        <w:t>Термины</w:t>
      </w:r>
    </w:p>
    <w:p w14:paraId="5F1E93E1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331C0624" w14:textId="77777777" w:rsidR="001F57F1" w:rsidRPr="001F57F1" w:rsidRDefault="001F57F1" w:rsidP="000B47D4">
      <w:pPr>
        <w:pStyle w:val="a5"/>
        <w:shd w:val="clear" w:color="auto" w:fill="FFFFFF"/>
        <w:spacing w:before="101" w:line="276" w:lineRule="auto"/>
        <w:rPr>
          <w:rFonts w:ascii="Times New Roman" w:hAnsi="Times New Roman" w:cs="Times New Roman"/>
          <w:sz w:val="24"/>
          <w:szCs w:val="24"/>
        </w:rPr>
      </w:pPr>
      <w:r w:rsidRPr="001F57F1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DNS </w:t>
      </w:r>
      <w:r w:rsidRPr="001F57F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1F57F1">
        <w:rPr>
          <w:rFonts w:ascii="Times New Roman" w:hAnsi="Times New Roman" w:cs="Times New Roman"/>
          <w:i/>
          <w:iCs/>
          <w:color w:val="000000"/>
          <w:sz w:val="28"/>
          <w:szCs w:val="28"/>
        </w:rPr>
        <w:t>Domain Name Syste</w:t>
      </w:r>
      <w:r w:rsidRPr="001F57F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m</w:t>
      </w:r>
      <w:r w:rsidRPr="001F57F1">
        <w:rPr>
          <w:rFonts w:ascii="Times New Roman" w:hAnsi="Times New Roman" w:cs="Times New Roman"/>
          <w:color w:val="000000"/>
          <w:sz w:val="28"/>
          <w:szCs w:val="28"/>
        </w:rPr>
        <w:t xml:space="preserve">— система доменных имён) — компьютерная </w:t>
      </w:r>
      <w:hyperlink r:id="rId16" w:history="1">
        <w:r w:rsidRPr="001F57F1">
          <w:rPr>
            <w:rStyle w:val="Internetlink"/>
            <w:rFonts w:ascii="Times New Roman" w:hAnsi="Times New Roman" w:cs="Times New Roman"/>
            <w:color w:val="000000"/>
            <w:sz w:val="28"/>
            <w:szCs w:val="28"/>
          </w:rPr>
          <w:t xml:space="preserve">распределённая </w:t>
        </w:r>
      </w:hyperlink>
      <w:r w:rsidRPr="001F57F1">
        <w:rPr>
          <w:rStyle w:val="Internetlink"/>
          <w:rFonts w:ascii="Times New Roman" w:hAnsi="Times New Roman" w:cs="Times New Roman"/>
          <w:color w:val="000000"/>
          <w:sz w:val="28"/>
          <w:szCs w:val="28"/>
        </w:rPr>
        <w:t xml:space="preserve">система </w:t>
      </w:r>
      <w:r w:rsidRPr="001F57F1">
        <w:rPr>
          <w:rFonts w:ascii="Times New Roman" w:hAnsi="Times New Roman" w:cs="Times New Roman"/>
          <w:sz w:val="28"/>
          <w:szCs w:val="28"/>
        </w:rPr>
        <w:t>для получения информации о доменах. Чаще всего используется для получения IP-адреса по имени хоста(компьютера или устройства), получения информации о маршрутизации почты, обслуживающих узлах для протоколов в домене (</w:t>
      </w:r>
      <w:hyperlink r:id="rId17" w:history="1">
        <w:r w:rsidRPr="001F57F1">
          <w:rPr>
            <w:rStyle w:val="Internetlink"/>
            <w:rFonts w:ascii="Times New Roman" w:hAnsi="Times New Roman" w:cs="Times New Roman"/>
            <w:color w:val="000000"/>
            <w:sz w:val="28"/>
            <w:szCs w:val="28"/>
          </w:rPr>
          <w:t>SRV-запись</w:t>
        </w:r>
      </w:hyperlink>
      <w:r w:rsidRPr="001F57F1">
        <w:rPr>
          <w:rFonts w:ascii="Times New Roman" w:hAnsi="Times New Roman" w:cs="Times New Roman"/>
          <w:sz w:val="28"/>
          <w:szCs w:val="28"/>
        </w:rPr>
        <w:t>).</w:t>
      </w:r>
      <w:r w:rsidRPr="001F57F1">
        <w:rPr>
          <w:rFonts w:ascii="Times New Roman" w:hAnsi="Times New Roman" w:cs="Times New Roman"/>
          <w:sz w:val="28"/>
          <w:szCs w:val="28"/>
        </w:rPr>
        <w:tab/>
        <w:t xml:space="preserve">Распределенная база данных DNS поддерживается с помощью иерархии </w:t>
      </w:r>
      <w:r w:rsidRPr="001F57F1">
        <w:rPr>
          <w:rStyle w:val="Internetlink"/>
          <w:rFonts w:ascii="Times New Roman" w:hAnsi="Times New Roman" w:cs="Times New Roman"/>
          <w:color w:val="000000"/>
          <w:sz w:val="28"/>
          <w:szCs w:val="28"/>
          <w:lang w:val="en-US"/>
        </w:rPr>
        <w:t>DNS</w:t>
      </w:r>
      <w:r w:rsidRPr="001F57F1">
        <w:rPr>
          <w:rStyle w:val="Internetlink"/>
          <w:rFonts w:ascii="Times New Roman" w:hAnsi="Times New Roman" w:cs="Times New Roman"/>
          <w:color w:val="000000"/>
          <w:sz w:val="28"/>
          <w:szCs w:val="28"/>
        </w:rPr>
        <w:t>-серверов</w:t>
      </w:r>
      <w:r w:rsidRPr="001F57F1">
        <w:rPr>
          <w:rFonts w:ascii="Times New Roman" w:hAnsi="Times New Roman" w:cs="Times New Roman"/>
          <w:sz w:val="28"/>
          <w:szCs w:val="28"/>
        </w:rPr>
        <w:t xml:space="preserve">, взаимодействующих по определённому </w:t>
      </w:r>
      <w:hyperlink r:id="rId18" w:history="1">
        <w:r w:rsidRPr="001F57F1">
          <w:rPr>
            <w:rStyle w:val="Internetlink"/>
            <w:rFonts w:ascii="Times New Roman" w:hAnsi="Times New Roman" w:cs="Times New Roman"/>
            <w:color w:val="000000"/>
            <w:sz w:val="28"/>
            <w:szCs w:val="28"/>
          </w:rPr>
          <w:t>протоколу</w:t>
        </w:r>
      </w:hyperlink>
      <w:r w:rsidRPr="001F57F1">
        <w:rPr>
          <w:rFonts w:ascii="Times New Roman" w:hAnsi="Times New Roman" w:cs="Times New Roman"/>
          <w:sz w:val="28"/>
          <w:szCs w:val="28"/>
        </w:rPr>
        <w:t xml:space="preserve">. Основой DNS является представление об иерархической структуре доменного имени и </w:t>
      </w:r>
      <w:r w:rsidRPr="001F57F1">
        <w:rPr>
          <w:rFonts w:ascii="Times New Roman" w:hAnsi="Times New Roman" w:cs="Times New Roman"/>
          <w:iCs/>
          <w:sz w:val="28"/>
          <w:szCs w:val="28"/>
        </w:rPr>
        <w:t>зонах</w:t>
      </w:r>
      <w:r w:rsidRPr="001F57F1">
        <w:rPr>
          <w:rFonts w:ascii="Times New Roman" w:hAnsi="Times New Roman" w:cs="Times New Roman"/>
          <w:sz w:val="28"/>
          <w:szCs w:val="28"/>
        </w:rPr>
        <w:t xml:space="preserve">. Каждый сервер, отвечающий за имя, может </w:t>
      </w:r>
      <w:r w:rsidRPr="001F57F1">
        <w:rPr>
          <w:rFonts w:ascii="Times New Roman" w:hAnsi="Times New Roman" w:cs="Times New Roman"/>
          <w:iCs/>
          <w:sz w:val="28"/>
          <w:szCs w:val="28"/>
        </w:rPr>
        <w:t xml:space="preserve">делегировать </w:t>
      </w:r>
      <w:r w:rsidRPr="001F57F1">
        <w:rPr>
          <w:rFonts w:ascii="Times New Roman" w:hAnsi="Times New Roman" w:cs="Times New Roman"/>
          <w:sz w:val="28"/>
          <w:szCs w:val="28"/>
        </w:rPr>
        <w:t>ответственность за дальнейшую часть домена другому серверу (с административной точки зрения — другой организации или человеку), что позволяет возложить ответственность за актуальность информации на серверы различных организаций (людей), отвечающих только за «свою» часть доменного имени.</w:t>
      </w:r>
    </w:p>
    <w:p w14:paraId="55246007" w14:textId="77777777" w:rsidR="001F57F1" w:rsidRPr="001F57F1" w:rsidRDefault="001F57F1" w:rsidP="000B47D4">
      <w:pPr>
        <w:pStyle w:val="a5"/>
        <w:spacing w:before="274" w:after="274" w:line="276" w:lineRule="auto"/>
        <w:rPr>
          <w:rFonts w:ascii="Times New Roman" w:hAnsi="Times New Roman" w:cs="Times New Roman"/>
          <w:sz w:val="24"/>
          <w:szCs w:val="24"/>
        </w:rPr>
      </w:pPr>
      <w:r w:rsidRPr="001F57F1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NAT</w:t>
      </w:r>
      <w:r w:rsidRPr="001F57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(Network Address Translation — «преобразование сетевых адресов») — это механизм в </w:t>
      </w:r>
      <w:hyperlink r:id="rId19" w:history="1">
        <w:r w:rsidRPr="001F57F1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сетях</w:t>
        </w:r>
      </w:hyperlink>
      <w:r w:rsidRPr="001F57F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20" w:history="1">
        <w:r w:rsidRPr="001F57F1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TCP/IP</w:t>
        </w:r>
      </w:hyperlink>
      <w:r w:rsidRPr="001F57F1">
        <w:rPr>
          <w:rFonts w:ascii="Times New Roman" w:hAnsi="Times New Roman" w:cs="Times New Roman"/>
          <w:sz w:val="28"/>
          <w:szCs w:val="28"/>
          <w:shd w:val="clear" w:color="auto" w:fill="FFFFFF"/>
        </w:rPr>
        <w:t>, позволяющий преобразовывать </w:t>
      </w:r>
      <w:hyperlink r:id="rId21" w:history="1">
        <w:r w:rsidRPr="001F57F1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IP-адреса</w:t>
        </w:r>
      </w:hyperlink>
      <w:r w:rsidRPr="001F57F1">
        <w:rPr>
          <w:rFonts w:ascii="Times New Roman" w:hAnsi="Times New Roman" w:cs="Times New Roman"/>
          <w:sz w:val="28"/>
          <w:szCs w:val="28"/>
          <w:shd w:val="clear" w:color="auto" w:fill="FFFFFF"/>
        </w:rPr>
        <w:t> транзитных </w:t>
      </w:r>
      <w:hyperlink r:id="rId22" w:history="1">
        <w:r w:rsidRPr="001F57F1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пакетов</w:t>
        </w:r>
      </w:hyperlink>
      <w:r w:rsidRPr="001F57F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F84DB49" w14:textId="77777777" w:rsidR="001F57F1" w:rsidRPr="001F57F1" w:rsidRDefault="001F57F1" w:rsidP="000B47D4">
      <w:pPr>
        <w:pStyle w:val="a5"/>
        <w:shd w:val="clear" w:color="auto" w:fill="FFFFFF"/>
        <w:spacing w:before="101"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lastRenderedPageBreak/>
        <w:t>Существует 3 базовых концепции трансляции адресов:</w:t>
      </w:r>
    </w:p>
    <w:p w14:paraId="56DD6B31" w14:textId="77777777" w:rsidR="001F57F1" w:rsidRPr="001F57F1" w:rsidRDefault="001F57F1" w:rsidP="000B47D4">
      <w:pPr>
        <w:pStyle w:val="a5"/>
        <w:numPr>
          <w:ilvl w:val="0"/>
          <w:numId w:val="11"/>
        </w:numPr>
        <w:shd w:val="clear" w:color="auto" w:fill="FFFFFF"/>
        <w:spacing w:before="101"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b/>
          <w:sz w:val="28"/>
          <w:szCs w:val="28"/>
        </w:rPr>
        <w:t xml:space="preserve">Статический NAT </w:t>
      </w:r>
      <w:r w:rsidRPr="001F57F1">
        <w:rPr>
          <w:rFonts w:ascii="Times New Roman" w:hAnsi="Times New Roman" w:cs="Times New Roman"/>
          <w:sz w:val="28"/>
          <w:szCs w:val="28"/>
        </w:rPr>
        <w:t>— Отображение незарегистрированного IP-адреса на зарегистрированный IP-адрес на основании один к одному. Особенно полезно, когда устройство должно быть доступным снаружи сети.</w:t>
      </w:r>
    </w:p>
    <w:p w14:paraId="07661165" w14:textId="77777777" w:rsidR="001F57F1" w:rsidRPr="001F57F1" w:rsidRDefault="001F57F1" w:rsidP="000B47D4">
      <w:pPr>
        <w:pStyle w:val="a5"/>
        <w:numPr>
          <w:ilvl w:val="0"/>
          <w:numId w:val="12"/>
        </w:numPr>
        <w:shd w:val="clear" w:color="auto" w:fill="FFFFFF"/>
        <w:spacing w:before="0"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b/>
          <w:sz w:val="28"/>
          <w:szCs w:val="28"/>
        </w:rPr>
        <w:t xml:space="preserve">Динамический NAT </w:t>
      </w:r>
      <w:r w:rsidRPr="001F57F1">
        <w:rPr>
          <w:rFonts w:ascii="Times New Roman" w:hAnsi="Times New Roman" w:cs="Times New Roman"/>
          <w:sz w:val="28"/>
          <w:szCs w:val="28"/>
        </w:rPr>
        <w:t>— Отображает незарегистрированный IP-адрес на зарегистрированный адрес от группы зарегистрированных IP-адресов. Динамический NAT также устанавливает непосредственное отображение между незарегистрированным и зарегистрированным адресом, но отображение может меняться в зависимости от зарегистрированного адреса, доступного в пуле адресов, во время коммуникации.</w:t>
      </w:r>
    </w:p>
    <w:p w14:paraId="71B5F3F4" w14:textId="77777777" w:rsidR="001F57F1" w:rsidRPr="001F57F1" w:rsidRDefault="001F57F1" w:rsidP="000B47D4">
      <w:pPr>
        <w:pStyle w:val="a5"/>
        <w:numPr>
          <w:ilvl w:val="0"/>
          <w:numId w:val="12"/>
        </w:numPr>
        <w:shd w:val="clear" w:color="auto" w:fill="FFFFFF"/>
        <w:spacing w:before="0"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b/>
          <w:sz w:val="28"/>
          <w:szCs w:val="28"/>
        </w:rPr>
        <w:t xml:space="preserve">Перегруженный NAT </w:t>
      </w:r>
      <w:r w:rsidRPr="001F57F1">
        <w:rPr>
          <w:rFonts w:ascii="Times New Roman" w:hAnsi="Times New Roman" w:cs="Times New Roman"/>
          <w:sz w:val="28"/>
          <w:szCs w:val="28"/>
        </w:rPr>
        <w:t>— форма динамического NAT, который отображает несколько незарегистрированных адресов в единственный зарегистрированный IP-адрес, используя различные порты. Известен также как PAT (Port Address Translation). При перегрузке каждый компьютер в частной сети транслируется в тот же самый адрес, но с различным номером порта.</w:t>
      </w:r>
    </w:p>
    <w:p w14:paraId="6C5CD48B" w14:textId="77777777" w:rsidR="001F57F1" w:rsidRPr="001F57F1" w:rsidRDefault="001F57F1" w:rsidP="000B47D4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NAT выполняет три важных функции.</w:t>
      </w:r>
    </w:p>
    <w:p w14:paraId="4052D0E8" w14:textId="77777777" w:rsidR="001F57F1" w:rsidRPr="001F57F1" w:rsidRDefault="001F57F1" w:rsidP="000B47D4">
      <w:pPr>
        <w:pStyle w:val="Standard"/>
        <w:numPr>
          <w:ilvl w:val="0"/>
          <w:numId w:val="14"/>
        </w:numPr>
        <w:spacing w:before="280" w:after="0"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bCs/>
          <w:sz w:val="28"/>
          <w:szCs w:val="28"/>
        </w:rPr>
        <w:t>Позволяет сэкономить IP-адреса</w:t>
      </w:r>
      <w:r w:rsidRPr="001F57F1">
        <w:rPr>
          <w:rFonts w:ascii="Times New Roman" w:hAnsi="Times New Roman" w:cs="Times New Roman"/>
          <w:sz w:val="28"/>
          <w:szCs w:val="28"/>
        </w:rPr>
        <w:t xml:space="preserve"> (только в случае использования NAT в режиме PAT), транслируя несколько внутренних IP-адресов в один внешний публичный IP-адрес (или в несколько, но меньшим количеством, чем внутренних). По такому принципу построено большинство сетей в мире: на небольшой район домашней сети местного провайдера или на офис выделяется 1 публичный (внешний) IP-адрес, за которым работают и получают доступ интерфейсы с приватными (внутренними) IP-адресами.</w:t>
      </w:r>
    </w:p>
    <w:p w14:paraId="44252A39" w14:textId="77777777" w:rsidR="001F57F1" w:rsidRPr="001F57F1" w:rsidRDefault="001F57F1" w:rsidP="000B47D4">
      <w:pPr>
        <w:pStyle w:val="Standard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Позволяет предотвратить или ограничить обращение снаружи к внутренним хостам, оставляя возможность обращения изнутри наружу. При инициации соединения изнутри сети создаётся трансляция. Ответные пакеты, поступающие снаружи, соответствуют созданной трансляции и поэтому пропускаются. Если для пакетов, поступающих снаружи, соответствующей трансляции не существует, они не пропускаются.</w:t>
      </w:r>
    </w:p>
    <w:p w14:paraId="60D1B3A8" w14:textId="77777777" w:rsidR="001F57F1" w:rsidRPr="001F57F1" w:rsidRDefault="001F57F1" w:rsidP="000B47D4">
      <w:pPr>
        <w:pStyle w:val="Standard"/>
        <w:numPr>
          <w:ilvl w:val="0"/>
          <w:numId w:val="15"/>
        </w:numPr>
        <w:spacing w:after="280"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 xml:space="preserve">Позволяет скрыть определённые внутренние сервисы внутренних хостов/серверов. По сути, выполняется та же указанная выше трансляция на определённый порт, но возможно подменить внутренний порт официально зарегистрированной службы (например, 80-й порт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TCP </w:t>
      </w:r>
      <w:r w:rsidRPr="001F57F1">
        <w:rPr>
          <w:rFonts w:ascii="Times New Roman" w:hAnsi="Times New Roman" w:cs="Times New Roman"/>
          <w:sz w:val="28"/>
          <w:szCs w:val="28"/>
        </w:rPr>
        <w:t>(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1F57F1">
        <w:rPr>
          <w:rFonts w:ascii="Times New Roman" w:hAnsi="Times New Roman" w:cs="Times New Roman"/>
          <w:sz w:val="28"/>
          <w:szCs w:val="28"/>
        </w:rPr>
        <w:t>-сервер) на внешний 54055-й).</w:t>
      </w:r>
    </w:p>
    <w:p w14:paraId="67E623E6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1F57F1">
        <w:rPr>
          <w:rFonts w:ascii="Times New Roman" w:hAnsi="Times New Roman" w:cs="Times New Roman"/>
          <w:b/>
          <w:sz w:val="28"/>
          <w:szCs w:val="28"/>
        </w:rPr>
        <w:lastRenderedPageBreak/>
        <w:t>3.4. Заключение</w:t>
      </w:r>
    </w:p>
    <w:p w14:paraId="02FC0FAA" w14:textId="72F335E0" w:rsidR="001F57F1" w:rsidRPr="001F57F1" w:rsidRDefault="001F57F1" w:rsidP="000B47D4">
      <w:pPr>
        <w:pStyle w:val="a5"/>
        <w:spacing w:before="274" w:after="274"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 xml:space="preserve">В лабораторном классе 438Б находятся два сервера, четыре коммутатора, десять компьютеров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Pentium</w:t>
      </w:r>
      <w:r w:rsidRPr="001F57F1">
        <w:rPr>
          <w:rFonts w:ascii="Times New Roman" w:hAnsi="Times New Roman" w:cs="Times New Roman"/>
          <w:sz w:val="28"/>
          <w:szCs w:val="28"/>
        </w:rPr>
        <w:t xml:space="preserve">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F57F1">
        <w:rPr>
          <w:rFonts w:ascii="Times New Roman" w:hAnsi="Times New Roman" w:cs="Times New Roman"/>
          <w:sz w:val="28"/>
          <w:szCs w:val="28"/>
        </w:rPr>
        <w:t xml:space="preserve">5300 и тринадцать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1F57F1">
        <w:rPr>
          <w:rFonts w:ascii="Times New Roman" w:hAnsi="Times New Roman" w:cs="Times New Roman"/>
          <w:sz w:val="28"/>
          <w:szCs w:val="28"/>
        </w:rPr>
        <w:t xml:space="preserve">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Celeron</w:t>
      </w:r>
      <w:r w:rsidRPr="001F57F1">
        <w:rPr>
          <w:rFonts w:ascii="Times New Roman" w:hAnsi="Times New Roman" w:cs="Times New Roman"/>
          <w:sz w:val="28"/>
          <w:szCs w:val="28"/>
        </w:rPr>
        <w:t xml:space="preserve">, проектор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inFocus</w:t>
      </w:r>
      <w:r w:rsidR="004E060F" w:rsidRPr="004E060F">
        <w:rPr>
          <w:rFonts w:ascii="Times New Roman" w:hAnsi="Times New Roman" w:cs="Times New Roman"/>
          <w:sz w:val="28"/>
          <w:szCs w:val="28"/>
        </w:rPr>
        <w:t>,</w:t>
      </w:r>
      <w:r w:rsidRPr="001F57F1">
        <w:rPr>
          <w:rFonts w:ascii="Times New Roman" w:hAnsi="Times New Roman" w:cs="Times New Roman"/>
          <w:sz w:val="28"/>
          <w:szCs w:val="28"/>
        </w:rPr>
        <w:t xml:space="preserve"> 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1F57F1">
        <w:rPr>
          <w:rFonts w:ascii="Times New Roman" w:hAnsi="Times New Roman" w:cs="Times New Roman"/>
          <w:sz w:val="28"/>
          <w:szCs w:val="28"/>
        </w:rPr>
        <w:t>-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1F57F1">
        <w:rPr>
          <w:rFonts w:ascii="Times New Roman" w:hAnsi="Times New Roman" w:cs="Times New Roman"/>
          <w:sz w:val="28"/>
          <w:szCs w:val="28"/>
        </w:rPr>
        <w:t xml:space="preserve"> и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Pr="001F57F1">
        <w:rPr>
          <w:rFonts w:ascii="Times New Roman" w:hAnsi="Times New Roman" w:cs="Times New Roman"/>
          <w:sz w:val="28"/>
          <w:szCs w:val="28"/>
        </w:rPr>
        <w:t xml:space="preserve"> точки доступа, принтер, поддерживающий печать формата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F57F1">
        <w:rPr>
          <w:rFonts w:ascii="Times New Roman" w:hAnsi="Times New Roman" w:cs="Times New Roman"/>
          <w:sz w:val="28"/>
          <w:szCs w:val="28"/>
        </w:rPr>
        <w:t xml:space="preserve">3, текстовый терминал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VT</w:t>
      </w:r>
      <w:r w:rsidRPr="001F57F1">
        <w:rPr>
          <w:rFonts w:ascii="Times New Roman" w:hAnsi="Times New Roman" w:cs="Times New Roman"/>
          <w:sz w:val="28"/>
          <w:szCs w:val="28"/>
        </w:rPr>
        <w:t xml:space="preserve">420. Хотя оборудование класса достаточно старое, оно полностью пригодно для выполнения лабораторных и курсовых работ.  Также на всех ЭВМ, кроме сервера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AXP</w:t>
      </w:r>
      <w:r w:rsidRPr="001F57F1">
        <w:rPr>
          <w:rFonts w:ascii="Times New Roman" w:hAnsi="Times New Roman" w:cs="Times New Roman"/>
          <w:sz w:val="28"/>
          <w:szCs w:val="28"/>
        </w:rPr>
        <w:t xml:space="preserve">4, используется операционная система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FreeBSD</w:t>
      </w:r>
      <w:r w:rsidRPr="001F57F1">
        <w:rPr>
          <w:rFonts w:ascii="Times New Roman" w:hAnsi="Times New Roman" w:cs="Times New Roman"/>
          <w:sz w:val="28"/>
          <w:szCs w:val="28"/>
        </w:rPr>
        <w:t>.</w:t>
      </w:r>
    </w:p>
    <w:p w14:paraId="1AF1AFD2" w14:textId="77777777" w:rsidR="001F57F1" w:rsidRPr="001F57F1" w:rsidRDefault="001F57F1" w:rsidP="000B47D4">
      <w:pPr>
        <w:pStyle w:val="western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44F2D492" w14:textId="77777777" w:rsidR="001F57F1" w:rsidRPr="001F57F1" w:rsidRDefault="001F57F1" w:rsidP="000B47D4">
      <w:pPr>
        <w:pStyle w:val="western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1F57F1">
        <w:rPr>
          <w:rFonts w:ascii="Times New Roman" w:hAnsi="Times New Roman" w:cs="Times New Roman"/>
          <w:b/>
          <w:sz w:val="28"/>
          <w:szCs w:val="28"/>
        </w:rPr>
        <w:t>3.5. Литература</w:t>
      </w:r>
    </w:p>
    <w:p w14:paraId="32D1C83F" w14:textId="77777777" w:rsidR="001F57F1" w:rsidRPr="000B47D4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43D09443" w14:textId="4E34F62A" w:rsidR="000B47D4" w:rsidRPr="004E060F" w:rsidRDefault="005C09F6" w:rsidP="000B47D4">
      <w:pPr>
        <w:pStyle w:val="a3"/>
        <w:spacing w:line="276" w:lineRule="auto"/>
        <w:rPr>
          <w:sz w:val="28"/>
          <w:szCs w:val="28"/>
          <w:u w:val="single"/>
        </w:rPr>
      </w:pPr>
      <w:hyperlink r:id="rId23" w:history="1">
        <w:r w:rsidR="000B47D4" w:rsidRPr="004E060F">
          <w:rPr>
            <w:rStyle w:val="ab"/>
            <w:color w:val="auto"/>
            <w:sz w:val="28"/>
            <w:szCs w:val="28"/>
          </w:rPr>
          <w:t>https://keenetic.ru/ru</w:t>
        </w:r>
      </w:hyperlink>
    </w:p>
    <w:p w14:paraId="20430E51" w14:textId="7595C903" w:rsidR="004E060F" w:rsidRPr="004E060F" w:rsidRDefault="005C09F6" w:rsidP="000B47D4">
      <w:pPr>
        <w:pStyle w:val="a3"/>
        <w:spacing w:line="276" w:lineRule="auto"/>
        <w:rPr>
          <w:sz w:val="28"/>
          <w:szCs w:val="28"/>
          <w:u w:val="single"/>
        </w:rPr>
      </w:pPr>
      <w:hyperlink r:id="rId24" w:history="1">
        <w:r w:rsidR="004E060F" w:rsidRPr="004E060F">
          <w:rPr>
            <w:rStyle w:val="ab"/>
            <w:color w:val="auto"/>
            <w:sz w:val="28"/>
            <w:szCs w:val="28"/>
          </w:rPr>
          <w:t>https://dlink.ru/</w:t>
        </w:r>
      </w:hyperlink>
    </w:p>
    <w:p w14:paraId="34FBDF3F" w14:textId="584D159D" w:rsidR="001F57F1" w:rsidRPr="004E060F" w:rsidRDefault="005C09F6" w:rsidP="000B47D4">
      <w:pPr>
        <w:pStyle w:val="a3"/>
        <w:spacing w:line="276" w:lineRule="auto"/>
        <w:rPr>
          <w:rStyle w:val="Internetlink"/>
          <w:color w:val="auto"/>
          <w:sz w:val="28"/>
          <w:szCs w:val="28"/>
        </w:rPr>
      </w:pPr>
      <w:hyperlink r:id="rId25" w:history="1">
        <w:r w:rsidR="001F57F1" w:rsidRPr="004E060F">
          <w:rPr>
            <w:rStyle w:val="Internetlink"/>
            <w:color w:val="auto"/>
            <w:sz w:val="28"/>
            <w:szCs w:val="28"/>
          </w:rPr>
          <w:t>http://ru.wikipedia.org</w:t>
        </w:r>
      </w:hyperlink>
    </w:p>
    <w:p w14:paraId="30C10C5D" w14:textId="2B0B0C01" w:rsidR="000B47D4" w:rsidRPr="00B75E16" w:rsidRDefault="000B47D4" w:rsidP="000B47D4">
      <w:pPr>
        <w:pStyle w:val="a3"/>
        <w:spacing w:line="276" w:lineRule="auto"/>
        <w:rPr>
          <w:sz w:val="28"/>
          <w:szCs w:val="28"/>
          <w:u w:val="single"/>
        </w:rPr>
      </w:pPr>
      <w:r w:rsidRPr="004E060F">
        <w:rPr>
          <w:sz w:val="28"/>
          <w:szCs w:val="28"/>
          <w:u w:val="single"/>
        </w:rPr>
        <w:t>https://market.yandex.ru/</w:t>
      </w:r>
    </w:p>
    <w:p w14:paraId="41F05994" w14:textId="77777777" w:rsidR="000B47D4" w:rsidRPr="004E060F" w:rsidRDefault="005C09F6" w:rsidP="000B47D4">
      <w:pPr>
        <w:pStyle w:val="a3"/>
        <w:spacing w:line="276" w:lineRule="auto"/>
        <w:rPr>
          <w:sz w:val="28"/>
          <w:szCs w:val="28"/>
          <w:u w:val="single"/>
        </w:rPr>
      </w:pPr>
      <w:hyperlink r:id="rId26" w:history="1">
        <w:r w:rsidR="001F57F1" w:rsidRPr="004E060F">
          <w:rPr>
            <w:rStyle w:val="Internetlink"/>
            <w:color w:val="auto"/>
            <w:sz w:val="28"/>
            <w:szCs w:val="28"/>
          </w:rPr>
          <w:t>http://www.video-radeon.ru</w:t>
        </w:r>
      </w:hyperlink>
    </w:p>
    <w:p w14:paraId="2993929D" w14:textId="71F793DC" w:rsidR="001F57F1" w:rsidRPr="004E060F" w:rsidRDefault="001F57F1" w:rsidP="000B47D4">
      <w:pPr>
        <w:pStyle w:val="a3"/>
        <w:spacing w:line="276" w:lineRule="auto"/>
        <w:rPr>
          <w:sz w:val="28"/>
          <w:szCs w:val="28"/>
          <w:u w:val="single"/>
        </w:rPr>
      </w:pPr>
      <w:r w:rsidRPr="004E060F">
        <w:rPr>
          <w:sz w:val="28"/>
          <w:szCs w:val="28"/>
          <w:u w:val="single"/>
          <w:lang w:val="en-US"/>
        </w:rPr>
        <w:t>https</w:t>
      </w:r>
      <w:r w:rsidRPr="004E060F">
        <w:rPr>
          <w:sz w:val="28"/>
          <w:szCs w:val="28"/>
          <w:u w:val="single"/>
        </w:rPr>
        <w:t>://</w:t>
      </w:r>
      <w:r w:rsidRPr="004E060F">
        <w:rPr>
          <w:sz w:val="28"/>
          <w:szCs w:val="28"/>
          <w:u w:val="single"/>
          <w:lang w:val="en-US"/>
        </w:rPr>
        <w:t>www</w:t>
      </w:r>
      <w:r w:rsidRPr="004E060F">
        <w:rPr>
          <w:sz w:val="28"/>
          <w:szCs w:val="28"/>
          <w:u w:val="single"/>
        </w:rPr>
        <w:t>.</w:t>
      </w:r>
      <w:r w:rsidRPr="004E060F">
        <w:rPr>
          <w:sz w:val="28"/>
          <w:szCs w:val="28"/>
          <w:u w:val="single"/>
          <w:lang w:val="en-US"/>
        </w:rPr>
        <w:t>dns</w:t>
      </w:r>
      <w:r w:rsidRPr="004E060F">
        <w:rPr>
          <w:sz w:val="28"/>
          <w:szCs w:val="28"/>
          <w:u w:val="single"/>
        </w:rPr>
        <w:t>-</w:t>
      </w:r>
      <w:r w:rsidRPr="004E060F">
        <w:rPr>
          <w:sz w:val="28"/>
          <w:szCs w:val="28"/>
          <w:u w:val="single"/>
          <w:lang w:val="en-US"/>
        </w:rPr>
        <w:t>shop</w:t>
      </w:r>
      <w:r w:rsidRPr="004E060F">
        <w:rPr>
          <w:sz w:val="28"/>
          <w:szCs w:val="28"/>
          <w:u w:val="single"/>
        </w:rPr>
        <w:t>.</w:t>
      </w:r>
      <w:r w:rsidRPr="004E060F">
        <w:rPr>
          <w:sz w:val="28"/>
          <w:szCs w:val="28"/>
          <w:u w:val="single"/>
          <w:lang w:val="en-US"/>
        </w:rPr>
        <w:t>ru</w:t>
      </w:r>
    </w:p>
    <w:p w14:paraId="4B3BBACC" w14:textId="16CDBE88" w:rsidR="00795C0C" w:rsidRPr="004E060F" w:rsidRDefault="000B47D4" w:rsidP="000B47D4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E060F">
        <w:rPr>
          <w:rFonts w:ascii="Times New Roman" w:eastAsia="Times New Roman" w:hAnsi="Times New Roman" w:cs="Times New Roman"/>
          <w:kern w:val="3"/>
          <w:sz w:val="28"/>
          <w:szCs w:val="28"/>
          <w:u w:val="single"/>
          <w:lang w:eastAsia="ru-RU"/>
        </w:rPr>
        <w:t>https://www.e-katalog.ru/</w:t>
      </w:r>
    </w:p>
    <w:sectPr w:rsidR="00795C0C" w:rsidRPr="004E0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1D947" w14:textId="77777777" w:rsidR="005C09F6" w:rsidRDefault="005C09F6" w:rsidP="00325F7B">
      <w:r>
        <w:separator/>
      </w:r>
    </w:p>
  </w:endnote>
  <w:endnote w:type="continuationSeparator" w:id="0">
    <w:p w14:paraId="3B395166" w14:textId="77777777" w:rsidR="005C09F6" w:rsidRDefault="005C09F6" w:rsidP="00325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FCE6D" w14:textId="77777777" w:rsidR="005C09F6" w:rsidRDefault="005C09F6" w:rsidP="00325F7B">
      <w:r>
        <w:separator/>
      </w:r>
    </w:p>
  </w:footnote>
  <w:footnote w:type="continuationSeparator" w:id="0">
    <w:p w14:paraId="6A7C2B28" w14:textId="77777777" w:rsidR="005C09F6" w:rsidRDefault="005C09F6" w:rsidP="00325F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40169"/>
    <w:multiLevelType w:val="multilevel"/>
    <w:tmpl w:val="8BD0402E"/>
    <w:styleLink w:val="WWNum21"/>
    <w:lvl w:ilvl="0">
      <w:start w:val="1"/>
      <w:numFmt w:val="decimal"/>
      <w:lvlText w:val="%1"/>
      <w:lvlJc w:val="left"/>
      <w:pPr>
        <w:ind w:left="360" w:hanging="360"/>
      </w:pPr>
      <w:rPr>
        <w:color w:val="00000A"/>
      </w:r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6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1" w15:restartNumberingAfterBreak="0">
    <w:nsid w:val="1966149A"/>
    <w:multiLevelType w:val="multilevel"/>
    <w:tmpl w:val="02E8F23C"/>
    <w:styleLink w:val="WWNum23"/>
    <w:lvl w:ilvl="0">
      <w:start w:val="1"/>
      <w:numFmt w:val="decimal"/>
      <w:lvlText w:val="%1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2" w15:restartNumberingAfterBreak="0">
    <w:nsid w:val="34E503C2"/>
    <w:multiLevelType w:val="multilevel"/>
    <w:tmpl w:val="C1B015D2"/>
    <w:styleLink w:val="WWNum32"/>
    <w:lvl w:ilvl="0">
      <w:start w:val="1"/>
      <w:numFmt w:val="decimal"/>
      <w:lvlText w:val="%1"/>
      <w:lvlJc w:val="left"/>
      <w:pPr>
        <w:ind w:left="360" w:hanging="360"/>
      </w:pPr>
      <w:rPr>
        <w:color w:val="00000A"/>
      </w:r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6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3" w15:restartNumberingAfterBreak="0">
    <w:nsid w:val="572442DF"/>
    <w:multiLevelType w:val="multilevel"/>
    <w:tmpl w:val="5B787312"/>
    <w:styleLink w:val="WWNum34"/>
    <w:lvl w:ilvl="0">
      <w:start w:val="1"/>
      <w:numFmt w:val="decimal"/>
      <w:lvlText w:val="%1"/>
      <w:lvlJc w:val="left"/>
      <w:pPr>
        <w:ind w:left="360" w:hanging="360"/>
      </w:pPr>
      <w:rPr>
        <w:color w:val="00000A"/>
      </w:r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6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4" w15:restartNumberingAfterBreak="0">
    <w:nsid w:val="5A8732A0"/>
    <w:multiLevelType w:val="multilevel"/>
    <w:tmpl w:val="B6266D22"/>
    <w:styleLink w:val="WWNum22"/>
    <w:lvl w:ilvl="0">
      <w:start w:val="1"/>
      <w:numFmt w:val="decimal"/>
      <w:lvlText w:val="%1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num w:numId="1" w16cid:durableId="2004504746">
    <w:abstractNumId w:val="0"/>
  </w:num>
  <w:num w:numId="2" w16cid:durableId="3316903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163073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10068816">
    <w:abstractNumId w:val="4"/>
  </w:num>
  <w:num w:numId="5" w16cid:durableId="2047751222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391924914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512301">
    <w:abstractNumId w:val="1"/>
  </w:num>
  <w:num w:numId="8" w16cid:durableId="94916263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458797096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451780495">
    <w:abstractNumId w:val="2"/>
  </w:num>
  <w:num w:numId="11" w16cid:durableId="9068371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129162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56437444">
    <w:abstractNumId w:val="3"/>
  </w:num>
  <w:num w:numId="14" w16cid:durableId="118347210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024017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0C"/>
    <w:rsid w:val="00045FC1"/>
    <w:rsid w:val="0006317A"/>
    <w:rsid w:val="000B47D4"/>
    <w:rsid w:val="001F57F1"/>
    <w:rsid w:val="00243FF2"/>
    <w:rsid w:val="002F4DAE"/>
    <w:rsid w:val="00325F7B"/>
    <w:rsid w:val="004E060F"/>
    <w:rsid w:val="00577C62"/>
    <w:rsid w:val="005C09F6"/>
    <w:rsid w:val="00655553"/>
    <w:rsid w:val="00795C0C"/>
    <w:rsid w:val="00807874"/>
    <w:rsid w:val="00901879"/>
    <w:rsid w:val="00AE2725"/>
    <w:rsid w:val="00B51BE8"/>
    <w:rsid w:val="00B75E16"/>
    <w:rsid w:val="00D8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1CD709"/>
  <w15:chartTrackingRefBased/>
  <w15:docId w15:val="{EEAD4F5F-7E27-4F29-BDEF-52FA6DDA7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57F1"/>
    <w:pPr>
      <w:widowControl w:val="0"/>
      <w:suppressAutoHyphens/>
      <w:autoSpaceDN w:val="0"/>
      <w:spacing w:after="0" w:line="240" w:lineRule="auto"/>
    </w:pPr>
    <w:rPr>
      <w:rFonts w:ascii="Calibri" w:eastAsia="Calibri" w:hAnsi="Calibri" w:cs="Tahoma"/>
      <w:szCs w:val="2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1F57F1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 w:bidi="ar-SA"/>
    </w:rPr>
  </w:style>
  <w:style w:type="paragraph" w:customStyle="1" w:styleId="Standard">
    <w:name w:val="Standard"/>
    <w:rsid w:val="001F57F1"/>
    <w:pPr>
      <w:suppressAutoHyphens/>
      <w:autoSpaceDN w:val="0"/>
      <w:spacing w:line="256" w:lineRule="auto"/>
    </w:pPr>
    <w:rPr>
      <w:rFonts w:ascii="Calibri" w:eastAsia="Calibri" w:hAnsi="Calibri" w:cs="Tahoma"/>
      <w:szCs w:val="22"/>
      <w:lang w:eastAsia="en-US" w:bidi="ar-SA"/>
    </w:rPr>
  </w:style>
  <w:style w:type="paragraph" w:customStyle="1" w:styleId="Standarduser">
    <w:name w:val="Standard (user)"/>
    <w:rsid w:val="001F57F1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 w:bidi="ar-SA"/>
    </w:rPr>
  </w:style>
  <w:style w:type="paragraph" w:customStyle="1" w:styleId="western">
    <w:name w:val="western"/>
    <w:basedOn w:val="Standard"/>
    <w:rsid w:val="001F57F1"/>
    <w:pPr>
      <w:spacing w:before="280" w:after="280"/>
    </w:pPr>
  </w:style>
  <w:style w:type="character" w:customStyle="1" w:styleId="Internetlink">
    <w:name w:val="Internet link"/>
    <w:rsid w:val="001F57F1"/>
    <w:rPr>
      <w:color w:val="000080"/>
      <w:u w:val="single" w:color="000000"/>
    </w:rPr>
  </w:style>
  <w:style w:type="paragraph" w:styleId="a4">
    <w:name w:val="List Paragraph"/>
    <w:basedOn w:val="Standarduser"/>
    <w:qFormat/>
    <w:rsid w:val="001F57F1"/>
    <w:pPr>
      <w:ind w:left="720"/>
    </w:pPr>
  </w:style>
  <w:style w:type="paragraph" w:styleId="a5">
    <w:name w:val="Normal (Web)"/>
    <w:basedOn w:val="Standard"/>
    <w:uiPriority w:val="99"/>
    <w:semiHidden/>
    <w:unhideWhenUsed/>
    <w:rsid w:val="001F57F1"/>
    <w:pPr>
      <w:spacing w:before="280" w:after="280"/>
    </w:pPr>
  </w:style>
  <w:style w:type="character" w:styleId="a6">
    <w:name w:val="Strong"/>
    <w:basedOn w:val="a0"/>
    <w:qFormat/>
    <w:rsid w:val="001F57F1"/>
    <w:rPr>
      <w:b/>
      <w:bCs/>
    </w:rPr>
  </w:style>
  <w:style w:type="numbering" w:customStyle="1" w:styleId="WWNum21">
    <w:name w:val="WWNum21"/>
    <w:rsid w:val="001F57F1"/>
    <w:pPr>
      <w:numPr>
        <w:numId w:val="1"/>
      </w:numPr>
    </w:pPr>
  </w:style>
  <w:style w:type="numbering" w:customStyle="1" w:styleId="WWNum22">
    <w:name w:val="WWNum22"/>
    <w:rsid w:val="001F57F1"/>
    <w:pPr>
      <w:numPr>
        <w:numId w:val="4"/>
      </w:numPr>
    </w:pPr>
  </w:style>
  <w:style w:type="numbering" w:customStyle="1" w:styleId="WWNum23">
    <w:name w:val="WWNum23"/>
    <w:rsid w:val="001F57F1"/>
    <w:pPr>
      <w:numPr>
        <w:numId w:val="7"/>
      </w:numPr>
    </w:pPr>
  </w:style>
  <w:style w:type="numbering" w:customStyle="1" w:styleId="WWNum32">
    <w:name w:val="WWNum32"/>
    <w:rsid w:val="001F57F1"/>
    <w:pPr>
      <w:numPr>
        <w:numId w:val="10"/>
      </w:numPr>
    </w:pPr>
  </w:style>
  <w:style w:type="numbering" w:customStyle="1" w:styleId="WWNum34">
    <w:name w:val="WWNum34"/>
    <w:rsid w:val="001F57F1"/>
    <w:pPr>
      <w:numPr>
        <w:numId w:val="13"/>
      </w:numPr>
    </w:pPr>
  </w:style>
  <w:style w:type="paragraph" w:styleId="a7">
    <w:name w:val="header"/>
    <w:basedOn w:val="a"/>
    <w:link w:val="a8"/>
    <w:uiPriority w:val="99"/>
    <w:unhideWhenUsed/>
    <w:rsid w:val="00325F7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25F7B"/>
    <w:rPr>
      <w:rFonts w:ascii="Calibri" w:eastAsia="Calibri" w:hAnsi="Calibri" w:cs="Tahoma"/>
      <w:szCs w:val="22"/>
      <w:lang w:eastAsia="en-US" w:bidi="ar-SA"/>
    </w:rPr>
  </w:style>
  <w:style w:type="paragraph" w:styleId="a9">
    <w:name w:val="footer"/>
    <w:basedOn w:val="a"/>
    <w:link w:val="aa"/>
    <w:uiPriority w:val="99"/>
    <w:unhideWhenUsed/>
    <w:rsid w:val="00325F7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25F7B"/>
    <w:rPr>
      <w:rFonts w:ascii="Calibri" w:eastAsia="Calibri" w:hAnsi="Calibri" w:cs="Tahoma"/>
      <w:szCs w:val="22"/>
      <w:lang w:eastAsia="en-US" w:bidi="ar-SA"/>
    </w:rPr>
  </w:style>
  <w:style w:type="character" w:styleId="ab">
    <w:name w:val="Hyperlink"/>
    <w:basedOn w:val="a0"/>
    <w:uiPriority w:val="99"/>
    <w:unhideWhenUsed/>
    <w:rsid w:val="00AE2725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0B47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1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4993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365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0791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782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765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jpeg"/><Relationship Id="rId18" Type="http://schemas.openxmlformats.org/officeDocument/2006/relationships/hyperlink" Target="http://ru.wikipedia.org/wiki/&#1055;&#1088;&#1086;&#1090;&#1086;&#1082;&#1086;&#1083;&#1099;_&#1087;&#1077;&#1088;&#1077;&#1076;&#1072;&#1095;&#1080;_&#1076;&#1072;&#1085;&#1085;&#1099;&#1093;" TargetMode="External"/><Relationship Id="rId26" Type="http://schemas.openxmlformats.org/officeDocument/2006/relationships/hyperlink" Target="http://www.video-radeon.ru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ru.wikipedia.org/wiki/IP-&#1072;&#1076;&#1088;&#1077;&#1089;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yperlink" Target="http://ru.wikipedia.org/wiki/SRV-&#1079;&#1072;&#1087;&#1080;&#1089;&#1100;" TargetMode="External"/><Relationship Id="rId25" Type="http://schemas.openxmlformats.org/officeDocument/2006/relationships/hyperlink" Target="http://ru.wikipedia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ru.wikipedia.org/wiki/&#1056;&#1072;&#1089;&#1087;&#1088;&#1077;&#1076;&#1077;&#1083;&#1105;&#1085;&#1085;&#1072;&#1103;_&#1089;&#1080;&#1089;&#1090;&#1077;&#1084;&#1072;" TargetMode="External"/><Relationship Id="rId20" Type="http://schemas.openxmlformats.org/officeDocument/2006/relationships/hyperlink" Target="http://ru.wikipedia.org/wiki/&#1057;&#1090;&#1077;&#1082;_&#1087;&#1088;&#1086;&#1090;&#1086;&#1082;&#1086;&#1083;&#1086;&#1074;_TCP/I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yperlink" Target="https://dlink.ru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yperlink" Target="https://keenetic.ru/ru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hyperlink" Target="http://ru.wikipedia.org/wiki/&#1050;&#1086;&#1084;&#1087;&#1100;&#1102;&#1090;&#1077;&#1088;&#1085;&#1072;&#1103;_&#1089;&#1077;&#1090;&#1100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yperlink" Target="http://ru.wikipedia.org/wiki/&#1055;&#1072;&#1082;&#1077;&#1090;_%28&#1089;&#1077;&#1090;&#1077;&#1074;&#1099;&#1077;_&#1090;&#1077;&#1093;&#1085;&#1086;&#1083;&#1086;&#1075;&#1080;&#1080;%29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3012</Words>
  <Characters>17172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Борисов</dc:creator>
  <cp:keywords/>
  <dc:description/>
  <cp:lastModifiedBy>Сергей Борисов</cp:lastModifiedBy>
  <cp:revision>11</cp:revision>
  <dcterms:created xsi:type="dcterms:W3CDTF">2021-12-24T18:00:00Z</dcterms:created>
  <dcterms:modified xsi:type="dcterms:W3CDTF">2022-04-08T12:55:00Z</dcterms:modified>
</cp:coreProperties>
</file>