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279E5D" w14:textId="77777777" w:rsidR="007A5548" w:rsidRDefault="007A5548">
      <w:pPr>
        <w:spacing w:line="360" w:lineRule="auto"/>
      </w:pPr>
    </w:p>
    <w:p w14:paraId="3066C639" w14:textId="77777777" w:rsidR="007A5548" w:rsidRDefault="007A5548">
      <w:pPr>
        <w:spacing w:line="360" w:lineRule="auto"/>
      </w:pPr>
    </w:p>
    <w:p w14:paraId="71CF4941" w14:textId="77777777" w:rsidR="007A5548" w:rsidRDefault="007A5548">
      <w:pPr>
        <w:spacing w:line="360" w:lineRule="auto"/>
      </w:pPr>
    </w:p>
    <w:p w14:paraId="383A2692" w14:textId="77777777" w:rsidR="007A5548" w:rsidRDefault="00000000">
      <w:pPr>
        <w:spacing w:line="360" w:lineRule="auto"/>
        <w:jc w:val="center"/>
      </w:pPr>
      <w:r>
        <w:rPr>
          <w:b/>
          <w:bCs/>
          <w:sz w:val="32"/>
          <w:szCs w:val="32"/>
        </w:rPr>
        <w:t>ДИПЛОМЕН ПРОЕКТ</w:t>
      </w:r>
    </w:p>
    <w:p w14:paraId="29E66E81" w14:textId="77777777" w:rsidR="007A5548" w:rsidRDefault="007A5548">
      <w:pPr>
        <w:spacing w:line="360" w:lineRule="auto"/>
      </w:pPr>
    </w:p>
    <w:p w14:paraId="082A1EF0" w14:textId="77777777" w:rsidR="007A5548" w:rsidRDefault="00000000">
      <w:pPr>
        <w:spacing w:line="360" w:lineRule="auto"/>
        <w:jc w:val="center"/>
      </w:pPr>
      <w:r>
        <w:rPr>
          <w:b/>
          <w:bCs/>
        </w:rPr>
        <w:t>На тема:</w:t>
      </w:r>
    </w:p>
    <w:p w14:paraId="52F18905" w14:textId="77777777" w:rsidR="007A5548" w:rsidRDefault="00000000">
      <w:pPr>
        <w:spacing w:line="360" w:lineRule="auto"/>
        <w:jc w:val="center"/>
      </w:pPr>
      <w:r>
        <w:rPr>
          <w:b/>
          <w:bCs/>
          <w:sz w:val="28"/>
          <w:szCs w:val="28"/>
        </w:rPr>
        <w:t>Routing Симулатор</w:t>
      </w:r>
    </w:p>
    <w:p w14:paraId="172268A0" w14:textId="77777777" w:rsidR="007A5548" w:rsidRDefault="007A5548">
      <w:pPr>
        <w:spacing w:line="360" w:lineRule="auto"/>
      </w:pPr>
    </w:p>
    <w:p w14:paraId="1E147381" w14:textId="77777777" w:rsidR="007A5548" w:rsidRDefault="007A5548">
      <w:pPr>
        <w:spacing w:line="360" w:lineRule="auto"/>
      </w:pPr>
    </w:p>
    <w:p w14:paraId="119FEA3E" w14:textId="77777777" w:rsidR="007A5548" w:rsidRDefault="00000000">
      <w:pPr>
        <w:spacing w:line="360" w:lineRule="auto"/>
      </w:pPr>
      <w:r>
        <w:t>Ученик: Кристиян Стоянов, 12Б клас</w:t>
      </w:r>
    </w:p>
    <w:p w14:paraId="3EE9FFDA" w14:textId="77777777" w:rsidR="007A5548" w:rsidRDefault="00000000">
      <w:pPr>
        <w:spacing w:line="360" w:lineRule="auto"/>
      </w:pPr>
      <w:r>
        <w:t>Професия: код 481 „Компютърни науки"</w:t>
      </w:r>
    </w:p>
    <w:p w14:paraId="320911EF" w14:textId="77777777" w:rsidR="007A5548" w:rsidRDefault="00000000">
      <w:pPr>
        <w:spacing w:line="360" w:lineRule="auto"/>
      </w:pPr>
      <w:r>
        <w:t>Специалност: код 4810201 „Системно програмиране"</w:t>
      </w:r>
    </w:p>
    <w:p w14:paraId="2101B918" w14:textId="77777777" w:rsidR="007A5548" w:rsidRDefault="007A5548">
      <w:pPr>
        <w:spacing w:line="360" w:lineRule="auto"/>
      </w:pPr>
    </w:p>
    <w:p w14:paraId="5A269B31" w14:textId="77777777" w:rsidR="007A5548" w:rsidRDefault="00000000">
      <w:pPr>
        <w:spacing w:line="360" w:lineRule="auto"/>
      </w:pPr>
      <w:r>
        <w:t>Ръководител консултант: Ивайло Граматиков</w:t>
      </w:r>
    </w:p>
    <w:p w14:paraId="161C9FF6" w14:textId="77777777" w:rsidR="007A5548" w:rsidRDefault="007A5548">
      <w:pPr>
        <w:spacing w:line="360" w:lineRule="auto"/>
      </w:pPr>
    </w:p>
    <w:p w14:paraId="63316F31" w14:textId="77777777" w:rsidR="007A5548" w:rsidRDefault="007A5548">
      <w:pPr>
        <w:spacing w:line="360" w:lineRule="auto"/>
      </w:pPr>
    </w:p>
    <w:p w14:paraId="7A8387EF" w14:textId="77777777" w:rsidR="007A5548" w:rsidRDefault="007A5548">
      <w:pPr>
        <w:spacing w:line="360" w:lineRule="auto"/>
      </w:pPr>
    </w:p>
    <w:p w14:paraId="2302D390" w14:textId="77777777" w:rsidR="007A5548" w:rsidRDefault="00000000">
      <w:pPr>
        <w:spacing w:line="360" w:lineRule="auto"/>
        <w:jc w:val="center"/>
      </w:pPr>
      <w:r>
        <w:t>град Стара Загора</w:t>
      </w:r>
    </w:p>
    <w:p w14:paraId="3E7AF8FB" w14:textId="77777777" w:rsidR="007A5548" w:rsidRDefault="00000000">
      <w:pPr>
        <w:spacing w:line="360" w:lineRule="auto"/>
        <w:jc w:val="center"/>
      </w:pPr>
      <w:r>
        <w:t>2026 година</w:t>
      </w:r>
    </w:p>
    <w:p w14:paraId="0EAE7B78" w14:textId="77777777" w:rsidR="007A5548" w:rsidRDefault="00000000">
      <w:r>
        <w:br w:type="page"/>
      </w:r>
    </w:p>
    <w:p w14:paraId="56C36C9B" w14:textId="77777777" w:rsidR="007A5548" w:rsidRDefault="007A5548">
      <w:pPr>
        <w:sectPr w:rsidR="007A5548">
          <w:headerReference w:type="default" r:id="rId7"/>
          <w:pgSz w:w="11906" w:h="16838"/>
          <w:pgMar w:top="1134" w:right="851" w:bottom="1134" w:left="1701" w:header="708" w:footer="708" w:gutter="0"/>
          <w:cols w:space="708"/>
          <w:docGrid w:linePitch="360"/>
        </w:sectPr>
      </w:pPr>
    </w:p>
    <w:p w14:paraId="222A5120" w14:textId="77777777" w:rsidR="007A5548" w:rsidRDefault="00000000">
      <w:pPr>
        <w:spacing w:line="360" w:lineRule="auto"/>
        <w:jc w:val="center"/>
      </w:pPr>
      <w:r>
        <w:rPr>
          <w:b/>
          <w:bCs/>
          <w:sz w:val="28"/>
          <w:szCs w:val="28"/>
        </w:rPr>
        <w:lastRenderedPageBreak/>
        <w:t>СЪДЪРЖАНИЕ</w:t>
      </w:r>
    </w:p>
    <w:p w14:paraId="4C76F1CB" w14:textId="77777777" w:rsidR="007A5548" w:rsidRDefault="007A5548">
      <w:pPr>
        <w:spacing w:line="360" w:lineRule="auto"/>
      </w:pPr>
    </w:p>
    <w:p w14:paraId="0A26E94B" w14:textId="77777777" w:rsidR="007A5548" w:rsidRDefault="00000000">
      <w:pPr>
        <w:tabs>
          <w:tab w:val="right" w:leader="dot" w:pos="9354"/>
        </w:tabs>
        <w:spacing w:line="360" w:lineRule="auto"/>
      </w:pPr>
      <w:r>
        <w:rPr>
          <w:b/>
          <w:bCs/>
        </w:rPr>
        <w:t>УВОД</w:t>
      </w:r>
      <w:r>
        <w:rPr>
          <w:b/>
          <w:bCs/>
        </w:rPr>
        <w:tab/>
        <w:t>3</w:t>
      </w:r>
    </w:p>
    <w:p w14:paraId="11D08EFB" w14:textId="77777777" w:rsidR="007A5548" w:rsidRDefault="00000000">
      <w:pPr>
        <w:tabs>
          <w:tab w:val="right" w:leader="dot" w:pos="9354"/>
        </w:tabs>
        <w:spacing w:line="360" w:lineRule="auto"/>
        <w:ind w:left="400"/>
      </w:pPr>
      <w:r>
        <w:t>Актуалност на проблема</w:t>
      </w:r>
      <w:r>
        <w:tab/>
        <w:t>3</w:t>
      </w:r>
    </w:p>
    <w:p w14:paraId="0909F786" w14:textId="77777777" w:rsidR="007A5548" w:rsidRDefault="00000000">
      <w:pPr>
        <w:tabs>
          <w:tab w:val="right" w:leader="dot" w:pos="9354"/>
        </w:tabs>
        <w:spacing w:line="360" w:lineRule="auto"/>
        <w:ind w:left="400"/>
      </w:pPr>
      <w:r>
        <w:t>Обект и предмет на разработката</w:t>
      </w:r>
      <w:r>
        <w:tab/>
        <w:t>4</w:t>
      </w:r>
    </w:p>
    <w:p w14:paraId="5E6975F7" w14:textId="77777777" w:rsidR="007A5548" w:rsidRDefault="00000000">
      <w:pPr>
        <w:tabs>
          <w:tab w:val="right" w:leader="dot" w:pos="9354"/>
        </w:tabs>
        <w:spacing w:line="360" w:lineRule="auto"/>
        <w:ind w:left="400"/>
      </w:pPr>
      <w:r>
        <w:t>Цел на дипломния проект</w:t>
      </w:r>
      <w:r>
        <w:tab/>
        <w:t>4</w:t>
      </w:r>
    </w:p>
    <w:p w14:paraId="0EDF7DF8" w14:textId="77777777" w:rsidR="007A5548" w:rsidRDefault="00000000">
      <w:pPr>
        <w:tabs>
          <w:tab w:val="right" w:leader="dot" w:pos="9354"/>
        </w:tabs>
        <w:spacing w:line="360" w:lineRule="auto"/>
        <w:ind w:left="400"/>
      </w:pPr>
      <w:r>
        <w:t>Структура на дипломната работа</w:t>
      </w:r>
      <w:r>
        <w:tab/>
        <w:t>5</w:t>
      </w:r>
    </w:p>
    <w:p w14:paraId="2EF04286" w14:textId="77777777" w:rsidR="007A5548" w:rsidRDefault="00000000">
      <w:pPr>
        <w:tabs>
          <w:tab w:val="right" w:leader="dot" w:pos="9354"/>
        </w:tabs>
        <w:spacing w:line="360" w:lineRule="auto"/>
      </w:pPr>
      <w:r>
        <w:rPr>
          <w:b/>
          <w:bCs/>
        </w:rPr>
        <w:t>ГЛАВА 1. ТЕОРЕТИЧНИ ОСНОВИ НА КОМПЮТЪРНИТЕ МРЕЖИ</w:t>
      </w:r>
      <w:r>
        <w:rPr>
          <w:b/>
          <w:bCs/>
        </w:rPr>
        <w:tab/>
        <w:t>6</w:t>
      </w:r>
    </w:p>
    <w:p w14:paraId="5234E7B2" w14:textId="77777777" w:rsidR="007A5548" w:rsidRDefault="00000000">
      <w:pPr>
        <w:tabs>
          <w:tab w:val="right" w:leader="dot" w:pos="9354"/>
        </w:tabs>
        <w:spacing w:line="360" w:lineRule="auto"/>
        <w:ind w:left="400"/>
      </w:pPr>
      <w:r>
        <w:t>1.1. OSI модел и TCP/IP стек</w:t>
      </w:r>
      <w:r>
        <w:tab/>
        <w:t>6</w:t>
      </w:r>
    </w:p>
    <w:p w14:paraId="52A96969" w14:textId="77777777" w:rsidR="007A5548" w:rsidRDefault="00000000">
      <w:pPr>
        <w:tabs>
          <w:tab w:val="right" w:leader="dot" w:pos="9354"/>
        </w:tabs>
        <w:spacing w:line="360" w:lineRule="auto"/>
        <w:ind w:left="400"/>
      </w:pPr>
      <w:r>
        <w:t>1.2. Видове мрежови устройства и тяхната роля</w:t>
      </w:r>
      <w:r>
        <w:tab/>
        <w:t>9</w:t>
      </w:r>
    </w:p>
    <w:p w14:paraId="483DC181" w14:textId="77777777" w:rsidR="007A5548" w:rsidRDefault="00000000">
      <w:pPr>
        <w:tabs>
          <w:tab w:val="right" w:leader="dot" w:pos="9354"/>
        </w:tabs>
        <w:spacing w:line="360" w:lineRule="auto"/>
        <w:ind w:left="400"/>
      </w:pPr>
      <w:r>
        <w:t>1.3. Принципи на маршрутизацията (Routing)</w:t>
      </w:r>
      <w:r>
        <w:tab/>
        <w:t>11</w:t>
      </w:r>
    </w:p>
    <w:p w14:paraId="04353BF9" w14:textId="77777777" w:rsidR="007A5548" w:rsidRDefault="00000000">
      <w:pPr>
        <w:tabs>
          <w:tab w:val="right" w:leader="dot" w:pos="9354"/>
        </w:tabs>
        <w:spacing w:line="360" w:lineRule="auto"/>
        <w:ind w:left="400"/>
      </w:pPr>
      <w:r>
        <w:t>1.4. Алгоритъм на Дейкстра – математическа основа</w:t>
      </w:r>
      <w:r>
        <w:tab/>
        <w:t>13</w:t>
      </w:r>
    </w:p>
    <w:p w14:paraId="094A6539" w14:textId="77777777" w:rsidR="007A5548" w:rsidRDefault="00000000">
      <w:pPr>
        <w:tabs>
          <w:tab w:val="right" w:leader="dot" w:pos="9354"/>
        </w:tabs>
        <w:spacing w:line="360" w:lineRule="auto"/>
        <w:ind w:left="400"/>
      </w:pPr>
      <w:r>
        <w:t>1.5. Софтуерни симулатори на мрежи</w:t>
      </w:r>
      <w:r>
        <w:tab/>
        <w:t>15</w:t>
      </w:r>
    </w:p>
    <w:p w14:paraId="061A042B" w14:textId="77777777" w:rsidR="007A5548" w:rsidRDefault="00000000">
      <w:pPr>
        <w:tabs>
          <w:tab w:val="right" w:leader="dot" w:pos="9354"/>
        </w:tabs>
        <w:spacing w:line="360" w:lineRule="auto"/>
      </w:pPr>
      <w:r>
        <w:rPr>
          <w:b/>
          <w:bCs/>
        </w:rPr>
        <w:t>ГЛАВА 2. ИЗБОР НА ТЕХНОЛОГИИ И СРЕДСТВА ЗА РЕАЛИЗАЦИЯ</w:t>
      </w:r>
      <w:r>
        <w:rPr>
          <w:b/>
          <w:bCs/>
        </w:rPr>
        <w:tab/>
        <w:t>17</w:t>
      </w:r>
    </w:p>
    <w:p w14:paraId="2F1E8B89" w14:textId="77777777" w:rsidR="007A5548" w:rsidRDefault="00000000">
      <w:pPr>
        <w:tabs>
          <w:tab w:val="right" w:leader="dot" w:pos="9354"/>
        </w:tabs>
        <w:spacing w:line="360" w:lineRule="auto"/>
        <w:ind w:left="400"/>
      </w:pPr>
      <w:r>
        <w:t>2.1. Езикът за програмиране Java и ООП</w:t>
      </w:r>
      <w:r>
        <w:tab/>
        <w:t>17</w:t>
      </w:r>
    </w:p>
    <w:p w14:paraId="41DBDD29" w14:textId="77777777" w:rsidR="007A5548" w:rsidRDefault="00000000">
      <w:pPr>
        <w:tabs>
          <w:tab w:val="right" w:leader="dot" w:pos="9354"/>
        </w:tabs>
        <w:spacing w:line="360" w:lineRule="auto"/>
        <w:ind w:left="400"/>
      </w:pPr>
      <w:r>
        <w:t>2.2. Изграждане на графичен потребителски интерфейс (GUI)</w:t>
      </w:r>
      <w:r>
        <w:tab/>
        <w:t>19</w:t>
      </w:r>
    </w:p>
    <w:p w14:paraId="2AC0584B" w14:textId="77777777" w:rsidR="007A5548" w:rsidRDefault="00000000">
      <w:pPr>
        <w:tabs>
          <w:tab w:val="right" w:leader="dot" w:pos="9354"/>
        </w:tabs>
        <w:spacing w:line="360" w:lineRule="auto"/>
        <w:ind w:left="400"/>
      </w:pPr>
      <w:r>
        <w:t>2.3. Инструменти за управление на зависимостите (Maven)</w:t>
      </w:r>
      <w:r>
        <w:tab/>
        <w:t>21</w:t>
      </w:r>
    </w:p>
    <w:p w14:paraId="30080C64" w14:textId="77777777" w:rsidR="007A5548" w:rsidRDefault="00000000">
      <w:pPr>
        <w:tabs>
          <w:tab w:val="right" w:leader="dot" w:pos="9354"/>
        </w:tabs>
        <w:spacing w:line="360" w:lineRule="auto"/>
        <w:ind w:left="400"/>
      </w:pPr>
      <w:r>
        <w:t>2.4. Методи за съхранение на данни (Persistence)</w:t>
      </w:r>
      <w:r>
        <w:tab/>
        <w:t>22</w:t>
      </w:r>
    </w:p>
    <w:p w14:paraId="3FD01552" w14:textId="77777777" w:rsidR="007A5548" w:rsidRDefault="00000000">
      <w:pPr>
        <w:tabs>
          <w:tab w:val="right" w:leader="dot" w:pos="9354"/>
        </w:tabs>
        <w:spacing w:line="360" w:lineRule="auto"/>
      </w:pPr>
      <w:r>
        <w:rPr>
          <w:b/>
          <w:bCs/>
        </w:rPr>
        <w:t>ГЛАВА 3. АРХИТЕКТУРА И ПРОГРАМНА РЕАЛИЗАЦИЯ НА СИСТЕМАТА</w:t>
      </w:r>
      <w:r>
        <w:rPr>
          <w:b/>
          <w:bCs/>
        </w:rPr>
        <w:tab/>
        <w:t>24</w:t>
      </w:r>
    </w:p>
    <w:p w14:paraId="2CCEBF16" w14:textId="77777777" w:rsidR="007A5548" w:rsidRDefault="00000000">
      <w:pPr>
        <w:tabs>
          <w:tab w:val="right" w:leader="dot" w:pos="9354"/>
        </w:tabs>
        <w:spacing w:line="360" w:lineRule="auto"/>
        <w:ind w:left="400"/>
      </w:pPr>
      <w:r>
        <w:t>3.1. Архитектура на проекта</w:t>
      </w:r>
      <w:r>
        <w:tab/>
        <w:t>24</w:t>
      </w:r>
    </w:p>
    <w:p w14:paraId="12856FBC" w14:textId="77777777" w:rsidR="007A5548" w:rsidRDefault="00000000">
      <w:pPr>
        <w:tabs>
          <w:tab w:val="right" w:leader="dot" w:pos="9354"/>
        </w:tabs>
        <w:spacing w:line="360" w:lineRule="auto"/>
        <w:ind w:left="400"/>
      </w:pPr>
      <w:r>
        <w:t>3.2. Модел на данните (Мрежови обекти)</w:t>
      </w:r>
      <w:r>
        <w:tab/>
        <w:t>25</w:t>
      </w:r>
    </w:p>
    <w:p w14:paraId="241C3060" w14:textId="77777777" w:rsidR="007A5548" w:rsidRDefault="00000000">
      <w:pPr>
        <w:tabs>
          <w:tab w:val="right" w:leader="dot" w:pos="9354"/>
        </w:tabs>
        <w:spacing w:line="360" w:lineRule="auto"/>
        <w:ind w:left="400"/>
      </w:pPr>
      <w:r>
        <w:t>3.3. Логика на маршрутизиране (Routing Manager)</w:t>
      </w:r>
      <w:r>
        <w:tab/>
        <w:t>26</w:t>
      </w:r>
    </w:p>
    <w:p w14:paraId="6878ABBD" w14:textId="77777777" w:rsidR="007A5548" w:rsidRDefault="00000000">
      <w:pPr>
        <w:tabs>
          <w:tab w:val="right" w:leader="dot" w:pos="9354"/>
        </w:tabs>
        <w:spacing w:line="360" w:lineRule="auto"/>
        <w:ind w:left="400"/>
      </w:pPr>
      <w:r>
        <w:t>3.4. Съхранение на конфигурацията (Persistence Manager)</w:t>
      </w:r>
      <w:r>
        <w:tab/>
        <w:t>28</w:t>
      </w:r>
    </w:p>
    <w:p w14:paraId="78615BD5" w14:textId="77777777" w:rsidR="007A5548" w:rsidRDefault="00000000">
      <w:pPr>
        <w:tabs>
          <w:tab w:val="right" w:leader="dot" w:pos="9354"/>
        </w:tabs>
        <w:spacing w:line="360" w:lineRule="auto"/>
        <w:ind w:left="400"/>
      </w:pPr>
      <w:r>
        <w:t>3.5. Графичен потребителски интерфейс (GUI)</w:t>
      </w:r>
      <w:r>
        <w:tab/>
        <w:t>29</w:t>
      </w:r>
    </w:p>
    <w:p w14:paraId="4A0CE2FA" w14:textId="77777777" w:rsidR="007A5548" w:rsidRDefault="00000000">
      <w:pPr>
        <w:tabs>
          <w:tab w:val="right" w:leader="dot" w:pos="9354"/>
        </w:tabs>
        <w:spacing w:line="360" w:lineRule="auto"/>
      </w:pPr>
      <w:r>
        <w:rPr>
          <w:b/>
          <w:bCs/>
        </w:rPr>
        <w:t>ГЛАВА 4. ПРАКТИЧЕСКА РЕАЛИЗАЦИЯ И ТЕСТВАНЕ</w:t>
      </w:r>
      <w:r>
        <w:rPr>
          <w:b/>
          <w:bCs/>
        </w:rPr>
        <w:tab/>
        <w:t>30</w:t>
      </w:r>
    </w:p>
    <w:p w14:paraId="6B6C8089" w14:textId="77777777" w:rsidR="007A5548" w:rsidRDefault="00000000">
      <w:pPr>
        <w:tabs>
          <w:tab w:val="right" w:leader="dot" w:pos="9354"/>
        </w:tabs>
        <w:spacing w:line="360" w:lineRule="auto"/>
        <w:ind w:left="400"/>
      </w:pPr>
      <w:r>
        <w:t>4.1. Реализация на основната логика на програмата</w:t>
      </w:r>
      <w:r>
        <w:tab/>
        <w:t>30</w:t>
      </w:r>
    </w:p>
    <w:p w14:paraId="3C8C014E" w14:textId="77777777" w:rsidR="007A5548" w:rsidRDefault="00000000">
      <w:pPr>
        <w:tabs>
          <w:tab w:val="right" w:leader="dot" w:pos="9354"/>
        </w:tabs>
        <w:spacing w:line="360" w:lineRule="auto"/>
        <w:ind w:left="400"/>
      </w:pPr>
      <w:r>
        <w:t>4.2. Тестване на логиката за маршрутизация</w:t>
      </w:r>
      <w:r>
        <w:tab/>
        <w:t>32</w:t>
      </w:r>
    </w:p>
    <w:p w14:paraId="621AD8C9" w14:textId="77777777" w:rsidR="007A5548" w:rsidRDefault="00000000">
      <w:pPr>
        <w:tabs>
          <w:tab w:val="right" w:leader="dot" w:pos="9354"/>
        </w:tabs>
        <w:spacing w:line="360" w:lineRule="auto"/>
        <w:ind w:left="400"/>
      </w:pPr>
      <w:r>
        <w:t>4.3. Ръководство за потребителя</w:t>
      </w:r>
      <w:r>
        <w:tab/>
        <w:t>33</w:t>
      </w:r>
    </w:p>
    <w:p w14:paraId="3AFB93DA" w14:textId="77777777" w:rsidR="007A5548" w:rsidRDefault="00000000">
      <w:pPr>
        <w:tabs>
          <w:tab w:val="right" w:leader="dot" w:pos="9354"/>
        </w:tabs>
        <w:spacing w:line="360" w:lineRule="auto"/>
      </w:pPr>
      <w:r>
        <w:rPr>
          <w:b/>
          <w:bCs/>
        </w:rPr>
        <w:t>ЗАКЛЮЧЕНИЕ</w:t>
      </w:r>
      <w:r>
        <w:rPr>
          <w:b/>
          <w:bCs/>
        </w:rPr>
        <w:tab/>
        <w:t>36</w:t>
      </w:r>
    </w:p>
    <w:p w14:paraId="6063DD32" w14:textId="77777777" w:rsidR="007A5548" w:rsidRDefault="00000000">
      <w:pPr>
        <w:tabs>
          <w:tab w:val="right" w:leader="dot" w:pos="9354"/>
        </w:tabs>
        <w:spacing w:line="360" w:lineRule="auto"/>
      </w:pPr>
      <w:r>
        <w:rPr>
          <w:b/>
          <w:bCs/>
        </w:rPr>
        <w:t>ИЗПОЛЗВАНА ЛИТЕРАТУРА</w:t>
      </w:r>
      <w:r>
        <w:rPr>
          <w:b/>
          <w:bCs/>
        </w:rPr>
        <w:tab/>
        <w:t>38</w:t>
      </w:r>
    </w:p>
    <w:p w14:paraId="7229C08C" w14:textId="77777777" w:rsidR="007A5548" w:rsidRDefault="00000000">
      <w:pPr>
        <w:tabs>
          <w:tab w:val="right" w:leader="dot" w:pos="9354"/>
        </w:tabs>
        <w:spacing w:line="360" w:lineRule="auto"/>
      </w:pPr>
      <w:r>
        <w:rPr>
          <w:b/>
          <w:bCs/>
        </w:rPr>
        <w:t>ПРИЛОЖЕНИЯ</w:t>
      </w:r>
      <w:r>
        <w:rPr>
          <w:b/>
          <w:bCs/>
        </w:rPr>
        <w:tab/>
        <w:t>39</w:t>
      </w:r>
    </w:p>
    <w:p w14:paraId="46CC9E97" w14:textId="77777777" w:rsidR="007A5548" w:rsidRDefault="00000000">
      <w:pPr>
        <w:pStyle w:val="1"/>
        <w:keepNext/>
        <w:pageBreakBefore/>
      </w:pPr>
      <w:r>
        <w:lastRenderedPageBreak/>
        <w:t>УВОД</w:t>
      </w:r>
    </w:p>
    <w:p w14:paraId="32ECD7B4" w14:textId="77777777" w:rsidR="007A5548" w:rsidRDefault="00000000">
      <w:pPr>
        <w:pStyle w:val="2"/>
        <w:keepNext/>
      </w:pPr>
      <w:r>
        <w:t>Актуалност на проблема</w:t>
      </w:r>
    </w:p>
    <w:p w14:paraId="431BEDDB" w14:textId="77777777" w:rsidR="007A5548" w:rsidRDefault="00000000">
      <w:pPr>
        <w:spacing w:line="360" w:lineRule="auto"/>
        <w:ind w:firstLine="709"/>
        <w:jc w:val="both"/>
      </w:pPr>
      <w:r>
        <w:t>Бързото развитие на информационните и комуникационните технологии, както и повсеместното навлизане на компютърните мрежи във всички сфери на обществения, икономическия и личния живот, превърнаха мрежовата инфраструктура в гръбнака на съвременното информационно общество. От малките локални мрежи (LAN) в домашни условия до глобалната мрежа Интернет, надеждният пренос на данни е критичен фактор за функционирането на съвременния свят. В тази връзка, задълбоченото разбиране на принципите, по които работят тези мрежи – от физическото свързване на устройствата до сложните алгоритми за маршрутизация (routing) на информационните пакети – е от изключително значение за обучението на бъдещите ИТ специалисти, системни администратори и софтуерни инженери.</w:t>
      </w:r>
    </w:p>
    <w:p w14:paraId="2180BFC1" w14:textId="77777777" w:rsidR="007A5548" w:rsidRDefault="00000000">
      <w:pPr>
        <w:spacing w:line="360" w:lineRule="auto"/>
        <w:ind w:firstLine="709"/>
        <w:jc w:val="both"/>
      </w:pPr>
      <w:r>
        <w:t>Един от най-ефективните подходи за изучаване и визуализиране на тези абстрактни и сложни концепции е чрез използването на специализиран софтуер за симулация на мрежи. Мрежовите симулатори предоставят безопасна, гъвкава и напълно контролируема виртуална среда. В нея потребителите могат да проектират разнообразни мрежови топологии, да конфигурират параметрите на различни устройства (рутери, комутатори, крайни възли) и да наблюдават движението на информационните съобщения в реално време, без да е необходима инвестиция в скъпоструващо реално хардуерно оборудване.</w:t>
      </w:r>
    </w:p>
    <w:p w14:paraId="634916BE" w14:textId="77777777" w:rsidR="007A5548" w:rsidRDefault="00000000">
      <w:pPr>
        <w:spacing w:line="360" w:lineRule="auto"/>
        <w:ind w:firstLine="709"/>
        <w:jc w:val="both"/>
      </w:pPr>
      <w:r>
        <w:t>В контекста на нарастващото търсене на кадри в областта на мрежовата администрация и киберсигурността, симулационният подход в обучението придобива особена тежест. Реалните мрежови грешки – неправилно конфигуриран рутер, зациклен маршрут или погрешно зададена маска на подмрежа – могат да причинят сериозни прекъсвания в работата на организации. Именно затова провеждането на виртуални експерименти в контролирана среда, преди студентът или специалистът да пристъпи към работа с реално оборудване, е не просто полезно, а необходимо.</w:t>
      </w:r>
    </w:p>
    <w:p w14:paraId="05FA69BE" w14:textId="77777777" w:rsidR="007A5548" w:rsidRDefault="00000000">
      <w:pPr>
        <w:pStyle w:val="2"/>
        <w:keepNext/>
      </w:pPr>
      <w:r>
        <w:t>Обект и предмет на разработката</w:t>
      </w:r>
    </w:p>
    <w:p w14:paraId="72B75505" w14:textId="77777777" w:rsidR="007A5548" w:rsidRDefault="00000000">
      <w:pPr>
        <w:spacing w:line="360" w:lineRule="auto"/>
        <w:ind w:firstLine="709"/>
        <w:jc w:val="both"/>
      </w:pPr>
      <w:r>
        <w:t>Обект на настоящата дипломна работа е процесът на проектиране, изграждане и логическо симулиране на компютърни мрежи в изолирана виртуална софтуерна среда.</w:t>
      </w:r>
    </w:p>
    <w:p w14:paraId="7E458717" w14:textId="77777777" w:rsidR="007A5548" w:rsidRDefault="00000000">
      <w:pPr>
        <w:spacing w:line="360" w:lineRule="auto"/>
        <w:ind w:firstLine="709"/>
        <w:jc w:val="both"/>
      </w:pPr>
      <w:r>
        <w:t xml:space="preserve">Предмет на разработката са алгоритмите за маршрутизация на данни и софтуерните архитектурни модели, необходими за създаването на напълно функционален мрежов симулатор чрез средствата на съвременното обектно-ориентирано програмиране (ООП). </w:t>
      </w:r>
      <w:r>
        <w:lastRenderedPageBreak/>
        <w:t>Фокусът на изследването е поставен върху практическото приложение на алгоритъма на Дейкстра (Dijkstra) за намиране на най-кратък път в граф – алгоритъм, който стои в основата на широко използвания мрежов протокол OSPF (Open Shortest Path First).</w:t>
      </w:r>
    </w:p>
    <w:p w14:paraId="4C5C7B4F" w14:textId="77777777" w:rsidR="007A5548" w:rsidRDefault="00000000">
      <w:pPr>
        <w:pStyle w:val="2"/>
        <w:keepNext/>
      </w:pPr>
      <w:r>
        <w:t>Цел на дипломния проект</w:t>
      </w:r>
    </w:p>
    <w:p w14:paraId="12F36C94" w14:textId="77777777" w:rsidR="007A5548" w:rsidRDefault="00000000">
      <w:pPr>
        <w:spacing w:line="360" w:lineRule="auto"/>
        <w:ind w:firstLine="709"/>
        <w:jc w:val="both"/>
      </w:pPr>
      <w:r>
        <w:t>Основната цел на дипломния проект е да се проектира, реализира и тества авторско софтуерно приложение – образователен мрежов симулатор, базиран на езика за програмиране Java. Приложението трябва да предоставя интуитивен графичен потребителски интерфейс (GUI), който да позволява визуално изграждане на мрежова топология (добавяне на възли и връзки между тях) и симулиране на логическия пренос на данни (под формата на съобщения или електронна поща) между избрани мрежови устройства.</w:t>
      </w:r>
    </w:p>
    <w:p w14:paraId="1F992C4E" w14:textId="77777777" w:rsidR="007A5548" w:rsidRDefault="00000000">
      <w:pPr>
        <w:spacing w:line="360" w:lineRule="auto"/>
        <w:ind w:firstLine="709"/>
        <w:jc w:val="both"/>
      </w:pPr>
      <w:r>
        <w:t>За успешното реализиране на поставената цел са дефинирани и изпълнени следните конкретни задачи:</w:t>
      </w:r>
    </w:p>
    <w:p w14:paraId="52456B33" w14:textId="77777777" w:rsidR="007A5548" w:rsidRDefault="00000000">
      <w:pPr>
        <w:pStyle w:val="a4"/>
        <w:numPr>
          <w:ilvl w:val="0"/>
          <w:numId w:val="2"/>
        </w:numPr>
        <w:jc w:val="both"/>
      </w:pPr>
      <w:r>
        <w:t>Проучване и анализ на теоретичните основи на компютърните мрежи, базовите мрежови модели (OSI и TCP/IP) и фундаменталните принципи на маршрутизация на мрежовия трафик.</w:t>
      </w:r>
    </w:p>
    <w:p w14:paraId="4C2E6C94" w14:textId="77777777" w:rsidR="007A5548" w:rsidRDefault="00000000">
      <w:pPr>
        <w:pStyle w:val="a4"/>
        <w:numPr>
          <w:ilvl w:val="0"/>
          <w:numId w:val="2"/>
        </w:numPr>
        <w:jc w:val="both"/>
      </w:pPr>
      <w:r>
        <w:t>Анализ на съществуващи софтуерни решения за мрежова симулация и извличане на функционални и нефункционални изисквания към новото приложение.</w:t>
      </w:r>
    </w:p>
    <w:p w14:paraId="2C083692" w14:textId="77777777" w:rsidR="007A5548" w:rsidRDefault="00000000">
      <w:pPr>
        <w:pStyle w:val="a4"/>
        <w:numPr>
          <w:ilvl w:val="0"/>
          <w:numId w:val="2"/>
        </w:numPr>
        <w:jc w:val="both"/>
      </w:pPr>
      <w:r>
        <w:t>Обосновка и избор на подходящи технологии за реализация, включително програмен език (Java), рамка за изграждане на графичен потребителски интерфейс и инструменти за управление на зависимостите (Maven).</w:t>
      </w:r>
    </w:p>
    <w:p w14:paraId="5222397B" w14:textId="77777777" w:rsidR="007A5548" w:rsidRDefault="00000000">
      <w:pPr>
        <w:pStyle w:val="a4"/>
        <w:numPr>
          <w:ilvl w:val="0"/>
          <w:numId w:val="2"/>
        </w:numPr>
        <w:jc w:val="both"/>
      </w:pPr>
      <w:r>
        <w:t>Проектиране на софтуерната архитектура на системата, дефиниране на йерархията от класове и структурите от данни за адекватно представяне на мрежовите възли (устройства) и преносната среда (връзки).</w:t>
      </w:r>
    </w:p>
    <w:p w14:paraId="0604179A" w14:textId="77777777" w:rsidR="007A5548" w:rsidRDefault="00000000">
      <w:pPr>
        <w:pStyle w:val="a4"/>
        <w:numPr>
          <w:ilvl w:val="0"/>
          <w:numId w:val="2"/>
        </w:numPr>
        <w:jc w:val="both"/>
      </w:pPr>
      <w:r>
        <w:t>Разработка и имплементация на специализиран логически модул (RoutingManager) за изчисляване на оптимални маршрути в създадения граф и симулиране на комуникацията стъпка по стъпка.</w:t>
      </w:r>
    </w:p>
    <w:p w14:paraId="660A2258" w14:textId="77777777" w:rsidR="007A5548" w:rsidRDefault="00000000">
      <w:pPr>
        <w:pStyle w:val="a4"/>
        <w:numPr>
          <w:ilvl w:val="0"/>
          <w:numId w:val="2"/>
        </w:numPr>
        <w:jc w:val="both"/>
      </w:pPr>
      <w:r>
        <w:t>Изграждане на графичен интерфейс, позволяващ лесна интеракция с потребителя – добавяне, конфигуриране и изтриване на компоненти, както и визуално проследяване на пътя на пакетите.</w:t>
      </w:r>
    </w:p>
    <w:p w14:paraId="2DD47B09" w14:textId="77777777" w:rsidR="007A5548" w:rsidRDefault="00000000">
      <w:pPr>
        <w:pStyle w:val="a4"/>
        <w:numPr>
          <w:ilvl w:val="0"/>
          <w:numId w:val="2"/>
        </w:numPr>
        <w:jc w:val="both"/>
      </w:pPr>
      <w:r>
        <w:t>Реализиране на механизъм за персистенция (запазване и зареждане) на създадените мрежови проекти във файлов формат (JSON), за да се осигури продължителна работа с конфигурациите.</w:t>
      </w:r>
    </w:p>
    <w:p w14:paraId="4B80E5C8" w14:textId="77777777" w:rsidR="007A5548" w:rsidRDefault="00000000">
      <w:pPr>
        <w:pStyle w:val="a4"/>
        <w:numPr>
          <w:ilvl w:val="0"/>
          <w:numId w:val="2"/>
        </w:numPr>
        <w:jc w:val="both"/>
      </w:pPr>
      <w:r>
        <w:lastRenderedPageBreak/>
        <w:t>Провеждане на серия от софтуерни тестове (Unit testing), за да се гарантира коректността на алгоритмите за маршрутизация и стабилността на приложението.</w:t>
      </w:r>
    </w:p>
    <w:p w14:paraId="2AFBF782" w14:textId="77777777" w:rsidR="007A5548" w:rsidRDefault="00000000">
      <w:pPr>
        <w:pStyle w:val="2"/>
        <w:keepNext/>
      </w:pPr>
      <w:r>
        <w:t>Структура на дипломната работа</w:t>
      </w:r>
    </w:p>
    <w:p w14:paraId="1F530581" w14:textId="77777777" w:rsidR="007A5548" w:rsidRDefault="00000000">
      <w:pPr>
        <w:spacing w:line="360" w:lineRule="auto"/>
        <w:ind w:firstLine="709"/>
        <w:jc w:val="both"/>
      </w:pPr>
      <w:r>
        <w:t>Настоящият документ е структуриран логически така, че да проследи целия жизнен цикъл на създаването на софтуерния продукт. В първата глава са разгледани теоретичните аспекти на компютърните мрежи, които служат за фундамент на симулацията – OSI моделът, видовете мрежови устройства, принципите на маршрутизацията и математическата основа на алгоритъма на Дейкстра, както и анализ на съществуващи инструменти за мрежова симулация.</w:t>
      </w:r>
    </w:p>
    <w:p w14:paraId="4F06E015" w14:textId="77777777" w:rsidR="007A5548" w:rsidRDefault="00000000">
      <w:pPr>
        <w:spacing w:line="360" w:lineRule="auto"/>
        <w:ind w:firstLine="709"/>
        <w:jc w:val="both"/>
      </w:pPr>
      <w:r>
        <w:t>Втората глава аргументира избора на технологии и инструменти за разработка – Java, JavaFX (за GUI), Maven и JSON. Третата глава представя детайлно архитектурното проектиране на системата, разделена по принципа MVC (Model-View-Controller) в три пакета: model, logic и view. В четвъртата глава е описана същинската практическа реализация, тестването на готовия продукт с JUnit и е предоставено подробно ръководство за работа с потребителския интерфейс. В края е направено обобщение на постигнатите резултати и са набелязани конкретни насоки за бъдещо развитие и надграждане на проекта.</w:t>
      </w:r>
    </w:p>
    <w:p w14:paraId="55CF64A3" w14:textId="77777777" w:rsidR="007A5548" w:rsidRDefault="00000000">
      <w:pPr>
        <w:pStyle w:val="1"/>
        <w:keepNext/>
        <w:pageBreakBefore/>
      </w:pPr>
      <w:r>
        <w:lastRenderedPageBreak/>
        <w:t>ГЛАВА 1. ТЕОРЕТИЧНИ ОСНОВИ НА КОМПЮТЪРНИТЕ МРЕЖИ</w:t>
      </w:r>
    </w:p>
    <w:p w14:paraId="1054A758" w14:textId="77777777" w:rsidR="007A5548" w:rsidRDefault="00000000">
      <w:pPr>
        <w:spacing w:line="360" w:lineRule="auto"/>
        <w:ind w:firstLine="709"/>
        <w:jc w:val="both"/>
      </w:pPr>
      <w:r>
        <w:t>Компютърната мрежа представлява съвкупност от автономни изчислителни устройства, свързани помежду си чрез преносна среда (кабелна или безжична), които обменят информация и споделят ресурси чрез спазване на определени правила, наречени комуникационни протоколи. За да бъде изграден надежден софтуерен симулатор на мрежови процеси, е абсолютно необходимо да се дефинира теоретичната рамка, върху която стъпва съвременната мрежова комуникация.</w:t>
      </w:r>
    </w:p>
    <w:p w14:paraId="1AA4A48D" w14:textId="77777777" w:rsidR="007A5548" w:rsidRDefault="00000000">
      <w:pPr>
        <w:spacing w:line="360" w:lineRule="auto"/>
        <w:ind w:firstLine="709"/>
        <w:jc w:val="both"/>
      </w:pPr>
      <w:r>
        <w:t>Историческото развитие на компютърните мрежи е тясно свързано с проекта ARPANET на Министерството на отбраната на САЩ, реализиран в края на 60-те години на XX век. Тогава за пръв път е приложена концепцията за комутация на пакети (packet switching), при която данните се разбиват на малки блокове, изпращат се по различни маршрути и се сглобяват отново при получателя. Тази концепция е в основата на днешния Интернет и е директно моделирана в разработения симулатор.</w:t>
      </w:r>
    </w:p>
    <w:p w14:paraId="394976EF" w14:textId="77777777" w:rsidR="007A5548" w:rsidRDefault="00000000">
      <w:pPr>
        <w:pStyle w:val="2"/>
        <w:keepNext/>
      </w:pPr>
      <w:r>
        <w:t>1.1. OSI модел и TCP/IP стек</w:t>
      </w:r>
    </w:p>
    <w:p w14:paraId="52649420" w14:textId="77777777" w:rsidR="007A5548" w:rsidRDefault="00000000">
      <w:pPr>
        <w:spacing w:line="360" w:lineRule="auto"/>
        <w:ind w:firstLine="709"/>
        <w:jc w:val="both"/>
      </w:pPr>
      <w:r>
        <w:t>За да се стандартизира и улесни комуникацията между хетерогенни компютърни системи, са създадени абстрактни мрежови модели. Най-утвърденият теоретичен модел е Референтният модел за взаимодействие на отворени системи (OSI – Open Systems Interconnection), приет от Международната организация по стандартизация (ISO) през 1984 г.</w:t>
      </w:r>
    </w:p>
    <w:p w14:paraId="77937FA4" w14:textId="77777777" w:rsidR="007A5548" w:rsidRDefault="00000000">
      <w:pPr>
        <w:spacing w:line="360" w:lineRule="auto"/>
        <w:ind w:firstLine="709"/>
        <w:jc w:val="both"/>
      </w:pPr>
      <w:r>
        <w:t>OSI моделът разделя сложния процес на мрежовата комуникация на седем йерархични слоя. Всеки слой изпълнява строго специфична функция и предоставя услуги на по-горния слой, като същевременно използва услугите на по-долния. Процесът на предаване на данни от изпращача надолу по слоевете се нарича капсулиране (encapsulation), тъй като всеки слой добавя свой управляващ заглавен ред (header) към данните. При получателя процесът е обратен и се нарича декапсулиране (decapsulation).</w:t>
      </w:r>
    </w:p>
    <w:p w14:paraId="7094A59F" w14:textId="77777777" w:rsidR="007A5548" w:rsidRDefault="00000000">
      <w:pPr>
        <w:spacing w:line="360" w:lineRule="auto"/>
        <w:ind w:firstLine="709"/>
        <w:jc w:val="both"/>
      </w:pPr>
      <w:r>
        <w:t>Седемте слоя на OSI модела са:</w:t>
      </w:r>
    </w:p>
    <w:p w14:paraId="11A2A619" w14:textId="77777777" w:rsidR="007A5548" w:rsidRDefault="00000000">
      <w:pPr>
        <w:pStyle w:val="a4"/>
        <w:numPr>
          <w:ilvl w:val="0"/>
          <w:numId w:val="3"/>
        </w:numPr>
        <w:jc w:val="both"/>
      </w:pPr>
      <w:r>
        <w:t>Физически слой (Physical Layer): Най-ниското ниво, което отговаря за предаването на суров поток от битове (нули и единици) през физическата преносна среда. Този слой дефинира електрическите напрежения, честотите на радиовълните, типовете кабели (напр. усукана двойка – UTP, оптичен кабел – Fiber) и физическите конектори (RJ-45, SFP).</w:t>
      </w:r>
    </w:p>
    <w:p w14:paraId="27CABEC3" w14:textId="77777777" w:rsidR="007A5548" w:rsidRDefault="00000000">
      <w:pPr>
        <w:pStyle w:val="a4"/>
        <w:numPr>
          <w:ilvl w:val="0"/>
          <w:numId w:val="3"/>
        </w:numPr>
        <w:jc w:val="both"/>
      </w:pPr>
      <w:r>
        <w:lastRenderedPageBreak/>
        <w:t>Канален слой (Data Link Layer): Осигурява надежден пренос на данни през една физическа връзка. На това ниво битовете се групират в логически структури, наречени кадри (frames). Каналният слой използва физически адреси (MAC адреси – 48-битови идентификатори, уникални за всеки мрежов интерфейс), за да идентифицира устройствата в рамките на една локална мрежа (LAN). Протоколите Ethernet и Wi-Fi (IEEE 802.11) работят на това ниво.</w:t>
      </w:r>
    </w:p>
    <w:p w14:paraId="280502BA" w14:textId="77777777" w:rsidR="007A5548" w:rsidRDefault="00000000">
      <w:pPr>
        <w:pStyle w:val="a4"/>
        <w:numPr>
          <w:ilvl w:val="0"/>
          <w:numId w:val="3"/>
        </w:numPr>
        <w:jc w:val="both"/>
      </w:pPr>
      <w:r>
        <w:t>Мрежов слой (Network Layer): Този слой има ключова роля за настоящата дипломна разработка. Той отговаря за логическото адресиране (IP адреси) и маршрутизацията (routing) – процесът на определяне на най-добрия път за прехвърляне на данните (наречени пакети на това ниво) от източника до получателя през множество междинни мрежи. Основният протокол тук е IP (Internet Protocol) в неговите версии IPv4 и IPv6.</w:t>
      </w:r>
    </w:p>
    <w:p w14:paraId="634662C6" w14:textId="77777777" w:rsidR="007A5548" w:rsidRDefault="00000000">
      <w:pPr>
        <w:pStyle w:val="a4"/>
        <w:numPr>
          <w:ilvl w:val="0"/>
          <w:numId w:val="3"/>
        </w:numPr>
        <w:jc w:val="both"/>
      </w:pPr>
      <w:r>
        <w:t>Транспортен слой (Transport Layer): Гарантира логическата комуникация между процесите (приложенията) на различни хостове. Най-популярните протоколи тук са TCP (Transmission Control Protocol), който осигурява надеждна доставка чрез потвърждения (ACK) и механизъм за контрол на грешките, и UDP (User Datagram Protocol), който предава данните по-бързо, но без гаранция за доставка.</w:t>
      </w:r>
    </w:p>
    <w:p w14:paraId="1E483187" w14:textId="77777777" w:rsidR="007A5548" w:rsidRDefault="00000000">
      <w:pPr>
        <w:pStyle w:val="a4"/>
        <w:numPr>
          <w:ilvl w:val="0"/>
          <w:numId w:val="3"/>
        </w:numPr>
        <w:jc w:val="both"/>
      </w:pPr>
      <w:r>
        <w:t>Сесиен слой (Session Layer): Управлява сесиите за комуникация – тяхното установяване, поддържане, синхронизиране и прекратяване. Отговаря за управлението на диалога между приложения.</w:t>
      </w:r>
    </w:p>
    <w:p w14:paraId="52A0DB96" w14:textId="77777777" w:rsidR="007A5548" w:rsidRDefault="00000000">
      <w:pPr>
        <w:pStyle w:val="a4"/>
        <w:numPr>
          <w:ilvl w:val="0"/>
          <w:numId w:val="3"/>
        </w:numPr>
        <w:jc w:val="both"/>
      </w:pPr>
      <w:r>
        <w:t>Представителен слой (Presentation Layer): Отговаря за синтаксиса и семантиката на предаваната информация. Тук се извършват процеси като криптиране (TLS/SSL), декриптиране и компресиране на данните, както и преобразуване на кодировките (например UTF-8 към ASCII).</w:t>
      </w:r>
    </w:p>
    <w:p w14:paraId="0014F7A4" w14:textId="77777777" w:rsidR="007A5548" w:rsidRDefault="00000000">
      <w:pPr>
        <w:pStyle w:val="a4"/>
        <w:numPr>
          <w:ilvl w:val="0"/>
          <w:numId w:val="3"/>
        </w:numPr>
        <w:jc w:val="both"/>
      </w:pPr>
      <w:r>
        <w:t>Приложен слой (Application Layer): Най-високото ниво, което осъществява директната връзка с потребителския софтуер. Протоколите на този слой (HTTP/HTTPS за уеб, FTP за трансфер на файлове, SMTP за електронна поща, DNS за разрешаване на имена) предоставят конкретни мрежови услуги на приложенията.</w:t>
      </w:r>
    </w:p>
    <w:p w14:paraId="3F6D0281" w14:textId="77777777" w:rsidR="007A5548" w:rsidRDefault="00000000">
      <w:pPr>
        <w:spacing w:line="360" w:lineRule="auto"/>
        <w:ind w:firstLine="709"/>
        <w:jc w:val="both"/>
      </w:pPr>
      <w:r>
        <w:t xml:space="preserve">Въпреки че OSI моделът е перфектен за теоретично обучение и дефиниция на стандарти, реалната глобална мрежа Интернет функционира на базата на по-практичния TCP/IP протоколен стек. TCP/IP е разработен от Министерството на отбраната на САЩ в рамките на ARPANET проекта и е по-прагматичен модел, съставен от четири слоя: Слой за мрежов достъп (обединяващ физическия и каналния слой от OSI), Интернет слой </w:t>
      </w:r>
      <w:r>
        <w:lastRenderedPageBreak/>
        <w:t>(еквивалент на мрежовия слой – тук работи протоколът IP), Транспортен слой (тук работят TCP и UDP) и Приложен слой (обединяващ горните три слоя на OSI).</w:t>
      </w:r>
    </w:p>
    <w:p w14:paraId="5405E3FB" w14:textId="77777777" w:rsidR="007A5548" w:rsidRDefault="00000000">
      <w:pPr>
        <w:spacing w:line="360" w:lineRule="auto"/>
        <w:ind w:firstLine="709"/>
        <w:jc w:val="both"/>
      </w:pPr>
      <w:r>
        <w:t>В рамките на създадения Java мрежов симулатор архитектурата абстрахира най-ниските физически слоеве, тъй като те са свързани с хардуерни характеристики, а не с логически процеси. Приложението се фокусира основно върху Мрежовия слой – дефинирайки логически пътища, IP адреси и маршрутизиращи таблици – и Приложния слой – симулирайки генерирането и доставката на потребителски съобщения под формата на Email обекти. Именно тази двуслойна абстракция позволява симулаторът да бъде едновременно реалистичен и достъпен за обучение.</w:t>
      </w:r>
    </w:p>
    <w:p w14:paraId="010808DA" w14:textId="77777777" w:rsidR="007A5548" w:rsidRDefault="00000000">
      <w:pPr>
        <w:pStyle w:val="2"/>
        <w:keepNext/>
      </w:pPr>
      <w:r>
        <w:t>1.2. Видове мрежови устройства и тяхната роля</w:t>
      </w:r>
    </w:p>
    <w:p w14:paraId="2C483F8E" w14:textId="77777777" w:rsidR="007A5548" w:rsidRDefault="00000000">
      <w:pPr>
        <w:spacing w:line="360" w:lineRule="auto"/>
        <w:ind w:firstLine="709"/>
        <w:jc w:val="both"/>
      </w:pPr>
      <w:r>
        <w:t>Реалните компютърни мрежи се изграждат от разнообразни хардуерни компоненти, всеки от които изпълнява специфична функция в процеса на предаване на данни. За да бъде симулацията акуратна и обучително ценна, софтуерният модел трябва да разпознава и имитира поведението на основните типове мрежови устройства. В разработения симулатор тези устройства са моделирани чрез изброим тип (enum) DeviceType, като всеки тип носи специфична логика за обработка на пакети.</w:t>
      </w:r>
    </w:p>
    <w:p w14:paraId="6ABAF271" w14:textId="77777777" w:rsidR="007A5548" w:rsidRDefault="00000000">
      <w:pPr>
        <w:pStyle w:val="3"/>
        <w:keepNext/>
      </w:pPr>
      <w:r>
        <w:t>Крайни устройства (End Devices)</w:t>
      </w:r>
    </w:p>
    <w:p w14:paraId="20F3C5D0" w14:textId="77777777" w:rsidR="007A5548" w:rsidRDefault="00000000">
      <w:pPr>
        <w:spacing w:line="360" w:lineRule="auto"/>
        <w:ind w:firstLine="709"/>
        <w:jc w:val="both"/>
      </w:pPr>
      <w:r>
        <w:t>Това са устройствата, които инициират мрежовата комуникация или са нейни крайни получатели. Към тази група спадат персонални компютри, лаптопи, сървъри, смартфони, мрежови камери и интернет на нещата (IoT) устройства. В обучителната практика понятието „хост" (host) е широко използвано за означаване на всяко крайно устройство с присвоен IP адрес.</w:t>
      </w:r>
    </w:p>
    <w:p w14:paraId="42F875CF" w14:textId="77777777" w:rsidR="007A5548" w:rsidRDefault="00000000">
      <w:pPr>
        <w:spacing w:line="360" w:lineRule="auto"/>
        <w:ind w:firstLine="709"/>
        <w:jc w:val="both"/>
      </w:pPr>
      <w:r>
        <w:t>От гледна точка на мрежовата логика, едно крайно устройство има един или няколко мрежови интерфейса с присвоени IP адреси. Когато потребителят на крайно устройство желае да изпрати съобщение (например електронна поща), софтуерът на устройството капсулира данните и ги предава към първото междинно мрежово устройство (обикновено комутатор или маршрутизатор), определено като gateway (шлюз – входна точка към мрежата). Крайните устройства не препращат транзитен трафик, предназначен за други възли в мрежата – тази функция е изключителна привилегия на маршрутизаторите.</w:t>
      </w:r>
    </w:p>
    <w:p w14:paraId="50CC5759" w14:textId="77777777" w:rsidR="007A5548" w:rsidRDefault="00000000">
      <w:pPr>
        <w:pStyle w:val="3"/>
        <w:keepNext/>
      </w:pPr>
      <w:r>
        <w:lastRenderedPageBreak/>
        <w:t>Комутатори (Switches)</w:t>
      </w:r>
    </w:p>
    <w:p w14:paraId="4A3FC04E" w14:textId="77777777" w:rsidR="007A5548" w:rsidRDefault="00000000">
      <w:pPr>
        <w:spacing w:line="360" w:lineRule="auto"/>
        <w:ind w:firstLine="709"/>
        <w:jc w:val="both"/>
      </w:pPr>
      <w:r>
        <w:t>Комутаторът е мрежово устройство, което работи основно на Каналния слой (Слой 2) на OSI модела. Неговата функция е да свързва множество крайни устройства в рамките на една локална мрежа (LAN). Комутаторът е интелигентно устройство, защото поддържа таблица с MAC адреси (CAM – Content Addressable Memory table). Когато получи кадър с данни, той чете хардуерния (MAC) адрес на получателя от заглавния ред и препраща кадъра само през онзи свой порт, към който е свързан въпросният получател.</w:t>
      </w:r>
    </w:p>
    <w:p w14:paraId="0AC15B69" w14:textId="77777777" w:rsidR="007A5548" w:rsidRDefault="00000000">
      <w:pPr>
        <w:spacing w:line="360" w:lineRule="auto"/>
        <w:ind w:firstLine="709"/>
        <w:jc w:val="both"/>
      </w:pPr>
      <w:r>
        <w:t>Това поведение (известно като unicast switching) драстично намалява излишния мрежов трафик (broadcast storms) и елиминира колизиите на данни, характерни за по-старите мрежови концентратори (Hubs), при които всички устройства споделяха една и съща среда за пренос. Важно е да се отбележи, че стандартният Слой-2 комутатор не разбира от IP адреси и не може самостоятелно да свързва различни подмрежи помежду им – тази функция принадлежи на маршрутизаторите.</w:t>
      </w:r>
    </w:p>
    <w:p w14:paraId="36DC9447" w14:textId="77777777" w:rsidR="007A5548" w:rsidRDefault="00000000">
      <w:pPr>
        <w:pStyle w:val="3"/>
        <w:keepNext/>
      </w:pPr>
      <w:r>
        <w:t>Маршрутизатори (Routers)</w:t>
      </w:r>
    </w:p>
    <w:p w14:paraId="4731260F" w14:textId="77777777" w:rsidR="007A5548" w:rsidRDefault="00000000">
      <w:pPr>
        <w:spacing w:line="360" w:lineRule="auto"/>
        <w:ind w:firstLine="709"/>
        <w:jc w:val="both"/>
      </w:pPr>
      <w:r>
        <w:t>Маршрутизаторът (или рутерът) оперира на Мрежовия слой (Слой 3) и е ключовият компонент за изграждането на глобални мрежи (WAN) и самия Интернет. За разлика от комутатора, рутерът анализира логическите IP адреси на пакетите (а не MAC адресите). Неговата основна задача е да свързва две или повече различни подмрежи и да взема решения накъде да препрати (forward) всеки пакет, за да достигне той най-бързо и надеждно до крайната си цел.</w:t>
      </w:r>
    </w:p>
    <w:p w14:paraId="438DE51E" w14:textId="77777777" w:rsidR="007A5548" w:rsidRDefault="00000000">
      <w:pPr>
        <w:spacing w:line="360" w:lineRule="auto"/>
        <w:ind w:firstLine="709"/>
        <w:jc w:val="both"/>
      </w:pPr>
      <w:r>
        <w:t>За тази цел всеки рутер поддържа и динамично обновява маршрутизираща таблица (Routing Table). Тази таблица представлява структурирана база от знания, съдържаща записи от вида: „За да достигнеш мрежа X, изпрати пакета към следващия рутер (Next Hop) с адрес Y по интерфейс Z". В симулатора, разработен за целите на тази дипломна работа, логиката на рутерите е реализирана програмно в класа RoutingManager, като са поддържани обекти от тип RouteEntry, моделиращи именно тези записи в маршрутизиращата таблица.</w:t>
      </w:r>
    </w:p>
    <w:p w14:paraId="359B774E" w14:textId="77777777" w:rsidR="007A5548" w:rsidRDefault="00000000">
      <w:pPr>
        <w:pStyle w:val="2"/>
        <w:keepNext/>
      </w:pPr>
      <w:r>
        <w:t>1.3. Принципи на маршрутизацията (Routing)</w:t>
      </w:r>
    </w:p>
    <w:p w14:paraId="283CC926" w14:textId="77777777" w:rsidR="007A5548" w:rsidRDefault="00000000">
      <w:pPr>
        <w:spacing w:line="360" w:lineRule="auto"/>
        <w:ind w:firstLine="709"/>
        <w:jc w:val="both"/>
      </w:pPr>
      <w:r>
        <w:t xml:space="preserve">Маршрутизацията е процесът на избор на оптимален път за пренос на пакети данни в компютърна мрежа. Тя е основният механизъм, позволяващ информацията да пътува от всяка точка на Интернет до всяка друга точка, преминавайки през десетки или стотици междинни рутери. Процесът разчита на теорията на графите от дискретната математика, </w:t>
      </w:r>
      <w:r>
        <w:lastRenderedPageBreak/>
        <w:t>където мрежовите устройства са моделирани като върхове (nodes), а кабелите/връзките между тях – като ребра (edges) с определено тегло или цена (метрика).</w:t>
      </w:r>
    </w:p>
    <w:p w14:paraId="3EFD7A2A" w14:textId="77777777" w:rsidR="007A5548" w:rsidRDefault="00000000">
      <w:pPr>
        <w:pStyle w:val="3"/>
        <w:keepNext/>
      </w:pPr>
      <w:r>
        <w:t>Статична и динамична маршрутизация</w:t>
      </w:r>
    </w:p>
    <w:p w14:paraId="1D44826A" w14:textId="77777777" w:rsidR="007A5548" w:rsidRDefault="00000000">
      <w:pPr>
        <w:spacing w:line="360" w:lineRule="auto"/>
        <w:ind w:firstLine="709"/>
        <w:jc w:val="both"/>
      </w:pPr>
      <w:r>
        <w:t>Статична маршрутизация: При нея мрежовият администратор ръчно конфигурира пътищата в маршрутизиращата таблица на всеки рутер. Този метод е предсказуем, сигурен и не натоварва процесора на рутера с изчисления, но е изключително труден за поддръжка при голям брой рутери. Ако една физическа връзка бъде прекъсната (например поради скъсан кабел или повреден порт), статичният маршрут остава в таблицата, но трафикът спира да тече до него, докато администраторът не конфигурира ръчно нов алтернативен маршрут. Статичната маршрутизация е моделирана в симулатора чрез ръчното добавяне на RouteEntry обекти в ConfigWindow на рутера.</w:t>
      </w:r>
    </w:p>
    <w:p w14:paraId="684BD839" w14:textId="77777777" w:rsidR="007A5548" w:rsidRDefault="00000000">
      <w:pPr>
        <w:spacing w:line="360" w:lineRule="auto"/>
        <w:ind w:firstLine="709"/>
        <w:jc w:val="both"/>
      </w:pPr>
      <w:r>
        <w:t>Динамична маршрутизация: При нея рутерите използват специализирани протоколи, чрез които автоматично се информират взаимно за текущото състояние на мрежовата топология. Ако даден кабел се скъса, протоколът за динамична маршрутизация автоматично преизчислява нов оптимален маршрут и актуализира таблиците на всички засегнати рутери без човешка намеса. Основните протоколи за динамична маршрутизация са: RIP (Routing Information Protocol), OSPF (Open Shortest Path First), EIGRP (Enhanced Interior Gateway Routing Protocol) и BGP (Border Gateway Protocol – използван за маршрутизация между автономни системи в Интернет).</w:t>
      </w:r>
    </w:p>
    <w:p w14:paraId="40B2F9FE" w14:textId="77777777" w:rsidR="007A5548" w:rsidRDefault="00000000">
      <w:pPr>
        <w:pStyle w:val="3"/>
        <w:keepNext/>
      </w:pPr>
      <w:r>
        <w:t>Метрики за избор на маршрут</w:t>
      </w:r>
    </w:p>
    <w:p w14:paraId="2D2D65B5" w14:textId="77777777" w:rsidR="007A5548" w:rsidRDefault="00000000">
      <w:pPr>
        <w:spacing w:line="360" w:lineRule="auto"/>
        <w:ind w:firstLine="709"/>
        <w:jc w:val="both"/>
      </w:pPr>
      <w:r>
        <w:t>При изчисляването на „най-добрия маршрут" различните протоколи използват различни критерии, наречени метрики. Изборът на метрика е съществен, тъй като определя кой маршрут ще бъде предпочетен:</w:t>
      </w:r>
    </w:p>
    <w:p w14:paraId="41A3A1D4" w14:textId="77777777" w:rsidR="007A5548" w:rsidRDefault="00000000">
      <w:pPr>
        <w:pStyle w:val="a4"/>
        <w:numPr>
          <w:ilvl w:val="0"/>
          <w:numId w:val="3"/>
        </w:numPr>
        <w:jc w:val="both"/>
      </w:pPr>
      <w:r>
        <w:t>Брой скокове (Hop count): Броят на рутерите, през които трябва да премине пакетът. Протоколът RIP използва именно тази метрика. Максималният брой скокове при RIP е 15 – маршрут с 16 или повече скока се счита за недостижим. Предимство: простота. Недостатък: не отчита реалната пропускателна способност на връзките.</w:t>
      </w:r>
    </w:p>
    <w:p w14:paraId="3D840A06" w14:textId="77777777" w:rsidR="007A5548" w:rsidRDefault="00000000">
      <w:pPr>
        <w:pStyle w:val="a4"/>
        <w:numPr>
          <w:ilvl w:val="0"/>
          <w:numId w:val="3"/>
        </w:numPr>
        <w:jc w:val="both"/>
      </w:pPr>
      <w:r>
        <w:t>Честотна лента (Bandwidth): Скоростта на пренос по дадена връзка. OSPF изчислява стойността на всяко ребро в графа като 100 Mbps / (честотна лента на интерфейса). По-бързата връзка получава по-ниска стойност (cost) и затова е предпочитана. В разработения симулатор полето weight на класа Connection моделира именно тази метрика.</w:t>
      </w:r>
    </w:p>
    <w:p w14:paraId="0D815103" w14:textId="77777777" w:rsidR="007A5548" w:rsidRDefault="00000000">
      <w:pPr>
        <w:pStyle w:val="a4"/>
        <w:numPr>
          <w:ilvl w:val="0"/>
          <w:numId w:val="3"/>
        </w:numPr>
        <w:jc w:val="both"/>
      </w:pPr>
      <w:r>
        <w:lastRenderedPageBreak/>
        <w:t>Закъснение (Delay): Времето, необходимо за преминаване на пакета от единия край до другия. Протоколът EIGRP отчита закъснението като един от компонентите на своята комбинирана метрика.</w:t>
      </w:r>
    </w:p>
    <w:p w14:paraId="350DA8D9" w14:textId="77777777" w:rsidR="007A5548" w:rsidRDefault="00000000">
      <w:pPr>
        <w:pStyle w:val="a4"/>
        <w:numPr>
          <w:ilvl w:val="0"/>
          <w:numId w:val="3"/>
        </w:numPr>
        <w:jc w:val="both"/>
      </w:pPr>
      <w:r>
        <w:t>Надеждност (Reliability): Честотата на грешките по дадена физическа връзка. Нестабилните (flapping) интерфейси получават по-висока стойност и се избягват.</w:t>
      </w:r>
    </w:p>
    <w:p w14:paraId="68134E9E" w14:textId="77777777" w:rsidR="007A5548" w:rsidRDefault="00000000">
      <w:pPr>
        <w:spacing w:line="360" w:lineRule="auto"/>
        <w:ind w:firstLine="709"/>
        <w:jc w:val="both"/>
      </w:pPr>
      <w:r>
        <w:t>Важно е да се подчертае разграничаването между маршрутизиращия протокол (routing protocol) и маршрутизиращия алгоритъм (routing algorithm). Маршрутизиращият алгоритъм (например Дейкстра) е математическото изчисление, определящо кой маршрут е оптимален. Маршрутизиращият протокол (например OSPF или RIP) е набор от правила и съобщения, чрез които рутерите в мрежата автоматично обменят информация, необходима за поддържане на актуална картина на топологията и последващото изпълнение на алгоритъма. Казано по-просто: алгоритъмът изчислява пътя, а протоколът осигурява данните, необходими за това изчисление.</w:t>
      </w:r>
    </w:p>
    <w:p w14:paraId="47BBEFAB" w14:textId="77777777" w:rsidR="007A5548" w:rsidRDefault="00000000">
      <w:pPr>
        <w:pStyle w:val="2"/>
        <w:keepNext/>
      </w:pPr>
      <w:r>
        <w:t>1.4. Алгоритъм на Дейкстра – математическа основа</w:t>
      </w:r>
    </w:p>
    <w:p w14:paraId="0FE65F05" w14:textId="77777777" w:rsidR="007A5548" w:rsidRDefault="00000000">
      <w:pPr>
        <w:spacing w:line="360" w:lineRule="auto"/>
        <w:ind w:firstLine="709"/>
        <w:jc w:val="both"/>
      </w:pPr>
      <w:r>
        <w:t>В съвременната информатика алгоритъмът на Дейкстра (Dijkstra's Shortest Path First – SPF), разработен от нидерландския математик и информатик Едгар Дейкстра и публикуван за първи път през 1959 г., е един от фундаменталните алгоритми за намиране на най-кратък път в граф с неотрицателни тегла. Именно той стои в основата на протокола OSPF, използван в огромна част от корпоративните и магистралните мрежи в целия свят.</w:t>
      </w:r>
    </w:p>
    <w:p w14:paraId="13D80BE0" w14:textId="77777777" w:rsidR="007A5548" w:rsidRDefault="00000000">
      <w:pPr>
        <w:spacing w:line="360" w:lineRule="auto"/>
        <w:ind w:firstLine="709"/>
        <w:jc w:val="both"/>
      </w:pPr>
      <w:r>
        <w:t>Алгоритъмът решава задачата: „Дадени са начален връх s и тежан граф G = (V, E), намери най-краткия път от s до всеки друг връх v от множеството V". Решението му гарантира математически оптимален резултат при условие, че теглата на ребрата са неотрицателни числа.</w:t>
      </w:r>
    </w:p>
    <w:p w14:paraId="624C47AC" w14:textId="77777777" w:rsidR="007A5548" w:rsidRDefault="00000000">
      <w:pPr>
        <w:pStyle w:val="3"/>
        <w:keepNext/>
      </w:pPr>
      <w:r>
        <w:t>Принцип на работа</w:t>
      </w:r>
    </w:p>
    <w:p w14:paraId="23666D46" w14:textId="77777777" w:rsidR="007A5548" w:rsidRDefault="00000000">
      <w:pPr>
        <w:spacing w:line="360" w:lineRule="auto"/>
        <w:ind w:firstLine="709"/>
        <w:jc w:val="both"/>
      </w:pPr>
      <w:r>
        <w:t>Алгоритъмът поддържа два множества върхове: S (посетени върхове, за чиито разстояния е намерен оптималният маршрут) и Q (непосетени върхове). В началото разстоянието до началния връх s е 0, а до всички останали – безкрайност (∞). На всяка итерация се извлича върхът u от Q с минимално разстояние. Всички негови съседи v се проверяват: ако разстоянието d(s, u) + тегло(u, v) &lt; d(s, v), то разстоянието до v се актуализира (релаксация на реброто). Процесът продължава до изчерпване на всички върхове.</w:t>
      </w:r>
    </w:p>
    <w:p w14:paraId="2B7ADD77" w14:textId="77777777" w:rsidR="007A5548" w:rsidRDefault="00000000">
      <w:pPr>
        <w:spacing w:line="360" w:lineRule="auto"/>
        <w:ind w:firstLine="709"/>
        <w:jc w:val="both"/>
      </w:pPr>
      <w:r>
        <w:lastRenderedPageBreak/>
        <w:t>Класическата имплементация с приоритетна опашка (Priority Queue, базирана на min-heap) има времева сложност O((V + E) log V), където V е броят на върховете (устройствата в мрежата) и E е броят на ребрата (кабелните връзки). Тази ефективност е напълно достатъчна за симулиране на топологии с десетки или дори стотици мрежови устройства в реално образователно приложение.</w:t>
      </w:r>
    </w:p>
    <w:p w14:paraId="238ED933" w14:textId="77777777" w:rsidR="007A5548" w:rsidRDefault="00000000">
      <w:pPr>
        <w:pStyle w:val="3"/>
        <w:keepNext/>
      </w:pPr>
      <w:r>
        <w:t>Връзка с OSPF</w:t>
      </w:r>
    </w:p>
    <w:p w14:paraId="3A2F517E" w14:textId="77777777" w:rsidR="007A5548" w:rsidRDefault="00000000">
      <w:pPr>
        <w:spacing w:line="360" w:lineRule="auto"/>
        <w:ind w:firstLine="709"/>
        <w:jc w:val="both"/>
      </w:pPr>
      <w:r>
        <w:t>Протоколът OSPF (Open Shortest Path First) е директна имплементация на алгоритъма на Дейкстра в реалните мрежи. При стартиране на OSPF всеки рутер в мрежата изгражда пълна карта на топологията (Link State Database – LSDB), като обменя специални пакети (LSA – Link State Advertisement) с всичките си съседи. Когато топологията на мрежата се промени (например при скъсан кабел), засегнатият рутер мигновено разпраща обновено LSA съобщение, а всеки рутер в мрежата изпълнява наново алгоритъма на Дейкстра върху актуализираната карта, за да намери новия оптимален маршрут.</w:t>
      </w:r>
    </w:p>
    <w:p w14:paraId="4456320E" w14:textId="77777777" w:rsidR="007A5548" w:rsidRDefault="00000000">
      <w:pPr>
        <w:spacing w:line="360" w:lineRule="auto"/>
        <w:ind w:firstLine="709"/>
        <w:jc w:val="both"/>
      </w:pPr>
      <w:r>
        <w:t>В симулатора, разработен в настоящата дипломна работа, алгоритъмът е реализиран в метода getDijkstraSteps() на класа RoutingManager. За разлика от OSPF, симулаторът не имплементира автоматичния обмен на информация между рутерите, а изчислява маршрута при поискване (on-demand), когато потребителят инициира изпращане на пакет. Това опростяване е умишлено направено с цел по-голяма педагогическа яснота.</w:t>
      </w:r>
    </w:p>
    <w:p w14:paraId="39CB106A" w14:textId="77777777" w:rsidR="007A5548" w:rsidRDefault="00000000">
      <w:pPr>
        <w:pStyle w:val="2"/>
        <w:keepNext/>
      </w:pPr>
      <w:r>
        <w:t>1.5. Софтуерни симулатори на мрежи</w:t>
      </w:r>
    </w:p>
    <w:p w14:paraId="3E41775E" w14:textId="77777777" w:rsidR="007A5548" w:rsidRDefault="00000000">
      <w:pPr>
        <w:spacing w:line="360" w:lineRule="auto"/>
        <w:ind w:firstLine="709"/>
        <w:jc w:val="both"/>
      </w:pPr>
      <w:r>
        <w:t>Инженерингът и поддръжката на реални компютърни мрежи са свързани с високи разходи за хардуер и сериозни рискове – например спиране на критични услуги поради неправилна конфигурация. Това налага използването на софтуерни мрежови симулатори и емулатори, предоставящи виртуална среда за безопасно експериментиране, обучение и предварително валидиране на мрежови дизайни.</w:t>
      </w:r>
    </w:p>
    <w:p w14:paraId="708D2836" w14:textId="77777777" w:rsidR="007A5548" w:rsidRDefault="00000000">
      <w:pPr>
        <w:spacing w:line="360" w:lineRule="auto"/>
        <w:ind w:firstLine="709"/>
        <w:jc w:val="both"/>
      </w:pPr>
      <w:r>
        <w:t>На пазара и в академичната общност съществуват няколко утвърдени инструмента, чийто анализ е послужил като основа за дефиниране на изискванията към настоящата дипломна разработка:</w:t>
      </w:r>
    </w:p>
    <w:p w14:paraId="724CA25D" w14:textId="77777777" w:rsidR="007A5548" w:rsidRDefault="00000000">
      <w:pPr>
        <w:pStyle w:val="a4"/>
        <w:numPr>
          <w:ilvl w:val="0"/>
          <w:numId w:val="3"/>
        </w:numPr>
        <w:jc w:val="both"/>
      </w:pPr>
      <w:r>
        <w:t xml:space="preserve">Cisco Packet Tracer: Разработен от Cisco Systems, това е един от най-популярните симулатори с образователна цел. Той предоставя богат GUI с drag-and-drop функционалност, позволява изграждане на сложни топологии с реалистични модели на Cisco рутери и суичове, и поддържа симулационен режим, в който потребителят визуално проследява движението на пакетите (ICMP, TCP, UDP) стъпка по стъпка. </w:t>
      </w:r>
      <w:r>
        <w:lastRenderedPageBreak/>
        <w:t>Основен негов недостатък е, че е затворен (проприетарен) софтуер, обвързан тясно с хардуерната екосистема на Cisco.</w:t>
      </w:r>
    </w:p>
    <w:p w14:paraId="00FDC8A5" w14:textId="77777777" w:rsidR="007A5548" w:rsidRDefault="00000000">
      <w:pPr>
        <w:pStyle w:val="a4"/>
        <w:numPr>
          <w:ilvl w:val="0"/>
          <w:numId w:val="3"/>
        </w:numPr>
        <w:jc w:val="both"/>
      </w:pPr>
      <w:r>
        <w:t>GNS3 (Graphical Network Simulator-3): За разлика от Packet Tracer, GNS3 е мрежов емулатор. Той не просто симулира логиката на устройствата, а стартира реални мрежови операционни системи (като Cisco IOS, Juniper JunOS) върху виртуални машини на компютъра на потребителя. Това го прави изключително мощен и подходящ за сертификационна подготовка (CCNA, CCNP) и за реална архитектурна работа, но същевременно изисква огромни системни ресурси (RAM и процесорна мощ) и е сложен за първоначално конфигуриране от начинаещи.</w:t>
      </w:r>
    </w:p>
    <w:p w14:paraId="230702FD" w14:textId="77777777" w:rsidR="007A5548" w:rsidRDefault="00000000">
      <w:pPr>
        <w:pStyle w:val="a4"/>
        <w:numPr>
          <w:ilvl w:val="0"/>
          <w:numId w:val="3"/>
        </w:numPr>
        <w:jc w:val="both"/>
      </w:pPr>
      <w:r>
        <w:t>OMNeT++ и NS-3: Това са академични симулатори с отворен код, използвани предимно в научни изследвания. OMNeT++ предоставя компонентна рамка за дискретно-събитийна симулация, а NS-3 е разработен за симулация на процеси чак до физически характеристики на сигнала. И двата обикновено нямат интуитивен GUI и изискват писане на сложен C++ код за описание на симулацията.</w:t>
      </w:r>
    </w:p>
    <w:p w14:paraId="5F0A5B5B" w14:textId="77777777" w:rsidR="007A5548" w:rsidRDefault="00000000">
      <w:pPr>
        <w:spacing w:line="360" w:lineRule="auto"/>
        <w:ind w:firstLine="709"/>
        <w:jc w:val="both"/>
      </w:pPr>
      <w:r>
        <w:t>На базата на направения анализ, ясно се очертава ниша за по-лек, персонализиран и строго профилиран образователен инструмент. Целта на настоящата разработка не е да се конкурира с индустриални гиганти като Cisco Packet Tracer, а да предложи собствена лека алтернатива, написана изцяло на Java. Новоразработеният симулатор е фокусиран върху ясното визуално представяне на три фундаментални концепции: мрежови графи, маршрутизиращи таблици и алгоритъм за намиране на най-кратък път. Той предоставя лесен за използване интерфейс, без да натоварва системата с тежки емулации на реални операционни системи.</w:t>
      </w:r>
    </w:p>
    <w:p w14:paraId="2B5FA749" w14:textId="77777777" w:rsidR="007A5548" w:rsidRDefault="00000000">
      <w:pPr>
        <w:pStyle w:val="1"/>
        <w:keepNext/>
        <w:pageBreakBefore/>
      </w:pPr>
      <w:r>
        <w:lastRenderedPageBreak/>
        <w:t>ГЛАВА 2. ИЗБОР НА ТЕХНОЛОГИИ И СРЕДСТВА ЗА РЕАЛИЗАЦИЯ</w:t>
      </w:r>
    </w:p>
    <w:p w14:paraId="0FA16900" w14:textId="77777777" w:rsidR="007A5548" w:rsidRDefault="00000000">
      <w:pPr>
        <w:spacing w:line="360" w:lineRule="auto"/>
        <w:ind w:firstLine="709"/>
        <w:jc w:val="both"/>
      </w:pPr>
      <w:r>
        <w:t>Успешната реализация на всеки софтуерен продукт до голяма степен зависи от правилния избор на технологичен стек. За създаването на мрежов симулатор, който моделира топологии и маршрутизация на пакети, е необходим език за програмиране, осигуряващ висока производителност, строга типизация и богати възможности за изграждане на графичен интерфейс. В настоящата глава се обосновава изборът на конкретните технологии, архитектурни парадигми и инструменти за компилация, използвани при разработката на приложението. Изборът на всяка технология е направен след сравнителен анализ на алтернативи, а не произволно.</w:t>
      </w:r>
    </w:p>
    <w:p w14:paraId="3E45D16F" w14:textId="77777777" w:rsidR="007A5548" w:rsidRDefault="00000000">
      <w:pPr>
        <w:pStyle w:val="2"/>
        <w:keepNext/>
      </w:pPr>
      <w:r>
        <w:t>2.1. Езикът за програмиране Java и обектно-ориентираното програмиране (ООП)</w:t>
      </w:r>
    </w:p>
    <w:p w14:paraId="17805E27" w14:textId="77777777" w:rsidR="007A5548" w:rsidRDefault="00000000">
      <w:pPr>
        <w:spacing w:line="360" w:lineRule="auto"/>
        <w:ind w:firstLine="709"/>
        <w:jc w:val="both"/>
      </w:pPr>
      <w:r>
        <w:t>Като основен език за програмиране за реализацията на мрежовия симулатор беше избран Java. Това е език от високо ниво, разработен от Sun Microsystems (понастоящем Oracle) и пуснат в публично ползване през 1995 г. Java е обектно-ориентиран, строго типизиран език, притежаващ редица ключови предимства за решаване на поставената задача:</w:t>
      </w:r>
    </w:p>
    <w:p w14:paraId="32A8B4F1" w14:textId="77777777" w:rsidR="007A5548" w:rsidRDefault="00000000">
      <w:pPr>
        <w:pStyle w:val="a4"/>
        <w:numPr>
          <w:ilvl w:val="0"/>
          <w:numId w:val="3"/>
        </w:numPr>
        <w:jc w:val="both"/>
      </w:pPr>
      <w:r>
        <w:t>Кросплатформеност (Platform Independence): Благодарение на концепцията „Напиши веднъж, изпълнявай навсякъде" (Write Once, Run Anywhere) и наличието на виртуалната машина на Java (Java Virtual Machine – JVM), разработеният симулатор може да бъде стартиран без прекомпилиране на всяка операционна система (Windows, Linux, macOS). Изходният код се компилира до платформено-независим байткод (.class файлове), а JVM на конкретната ОС интерпретира и изпълнява този байткод. Това е особено важно за образователен инструмент, предназначен за широк кръг потребители.</w:t>
      </w:r>
    </w:p>
    <w:p w14:paraId="0D3252ED" w14:textId="77777777" w:rsidR="007A5548" w:rsidRDefault="00000000">
      <w:pPr>
        <w:pStyle w:val="a4"/>
        <w:numPr>
          <w:ilvl w:val="0"/>
          <w:numId w:val="3"/>
        </w:numPr>
        <w:jc w:val="both"/>
      </w:pPr>
      <w:r>
        <w:t>Автоматично управление на паметта (Garbage Collection): В процеса на симулация на мрежата се създават и унищожават голям брой обекти (информационни пакети, временни маршрути, RoutingStep обекти). Вграденият в JVM механизъм за събиране на „боклука" (Garbage Collector) автоматично освобождава паметта, заета от обекти, до които вече не съществуват активни референции. Това предотвратява утечки на памет (memory leaks) и повишава стабилността на приложението при продължителна работа.</w:t>
      </w:r>
    </w:p>
    <w:p w14:paraId="5EA40B9D" w14:textId="77777777" w:rsidR="007A5548" w:rsidRDefault="00000000">
      <w:pPr>
        <w:pStyle w:val="a4"/>
        <w:numPr>
          <w:ilvl w:val="0"/>
          <w:numId w:val="3"/>
        </w:numPr>
        <w:jc w:val="both"/>
      </w:pPr>
      <w:r>
        <w:t xml:space="preserve">Богата стандартна библиотека (Java API): Наличието на мощни вградени класове за работа с колекции (ArrayList, HashMap, HashSet, PriorityQueue), многонишковост и </w:t>
      </w:r>
      <w:r>
        <w:lastRenderedPageBreak/>
        <w:t>входно-изходни операции значително ускорява разработката. Именно PriorityQueue е използвана за оптимизация на алгоритъма на Дейкстра, а ObservableList на JavaFX позволява автоматично обновяване на таблиците при промяна на данните.</w:t>
      </w:r>
    </w:p>
    <w:p w14:paraId="565E64BE" w14:textId="77777777" w:rsidR="007A5548" w:rsidRDefault="00000000">
      <w:pPr>
        <w:spacing w:line="360" w:lineRule="auto"/>
        <w:ind w:firstLine="709"/>
        <w:jc w:val="both"/>
      </w:pPr>
      <w:r>
        <w:t>Разработката на симулатора се базира на фундаменталните принципи на обектно-ориентираното програмиране (ООП), които позволяват максимално естествено да се моделират физическите мрежови компоненти:</w:t>
      </w:r>
    </w:p>
    <w:p w14:paraId="7E4BBDA3" w14:textId="77777777" w:rsidR="007A5548" w:rsidRDefault="00000000">
      <w:pPr>
        <w:pStyle w:val="a4"/>
        <w:numPr>
          <w:ilvl w:val="0"/>
          <w:numId w:val="3"/>
        </w:numPr>
        <w:jc w:val="both"/>
      </w:pPr>
      <w:r>
        <w:t>Капсулиране (Encapsulation): Вътрешното състояние на мрежовите устройства (IP адреси, маршрутизиращи таблици, статус „включен/изключен") е скрито от директен достъп отвън чрез модификатора private. Взаимодействието с обектите се осъществява само чрез публично дефинирани методи (getter/setter методи).</w:t>
      </w:r>
    </w:p>
    <w:p w14:paraId="3AB716A5" w14:textId="77777777" w:rsidR="007A5548" w:rsidRDefault="00000000">
      <w:pPr>
        <w:pStyle w:val="a4"/>
        <w:numPr>
          <w:ilvl w:val="0"/>
          <w:numId w:val="3"/>
        </w:numPr>
        <w:jc w:val="both"/>
      </w:pPr>
      <w:r>
        <w:t>Наследяване и Полиморфизъм: Базовият клас Device служи за основа, а конкретното поведение (рутер, комутатор или краен хост) се определя чрез изброимия тип DeviceType. Това позволява на системата да обработва по единен начин различни типове устройства, без да се дублира логика.</w:t>
      </w:r>
    </w:p>
    <w:p w14:paraId="1CEC784F" w14:textId="77777777" w:rsidR="007A5548" w:rsidRDefault="00000000">
      <w:pPr>
        <w:pStyle w:val="a4"/>
        <w:numPr>
          <w:ilvl w:val="0"/>
          <w:numId w:val="3"/>
        </w:numPr>
        <w:jc w:val="both"/>
      </w:pPr>
      <w:r>
        <w:t>Абстракция: Сложните алгоритми (изчисляване на маршрутите) са изнесени в отделни управляващи класове (RoutingManager), което логически отделя математическата обработка на графите от визуалното им представяне на екрана. Тази абстракция е в основата на шаблона MVC (Model-View-Controller).</w:t>
      </w:r>
    </w:p>
    <w:p w14:paraId="36D0234D" w14:textId="77777777" w:rsidR="007A5548" w:rsidRDefault="00000000">
      <w:pPr>
        <w:pStyle w:val="2"/>
        <w:keepNext/>
      </w:pPr>
      <w:r>
        <w:t>2.2. Изграждане на графичен потребителски интерфейс (GUI)</w:t>
      </w:r>
    </w:p>
    <w:p w14:paraId="69E70814" w14:textId="77777777" w:rsidR="007A5548" w:rsidRDefault="00000000">
      <w:pPr>
        <w:spacing w:line="360" w:lineRule="auto"/>
        <w:ind w:firstLine="709"/>
        <w:jc w:val="both"/>
      </w:pPr>
      <w:r>
        <w:t>Тъй като основната цел на симулатора е визуализацията на абстрактни мрежови процеси, разработката на интуитивно разбираем графичен потребителски интерфейс (GUI) е критично важна задача. В екосистемата на Java за тези цели исторически са използвани две основни библиотеки: Swing (по-старата, но стабилна) и JavaFX (по-новата, с по-богати визуални възможности). В настоящата разработка е избрана JavaFX поради нейните предимства за изграждане на интерактивни приложения с богата графика.</w:t>
      </w:r>
    </w:p>
    <w:p w14:paraId="5F2DCF90" w14:textId="77777777" w:rsidR="007A5548" w:rsidRDefault="00000000">
      <w:pPr>
        <w:spacing w:line="360" w:lineRule="auto"/>
        <w:ind w:firstLine="709"/>
        <w:jc w:val="both"/>
      </w:pPr>
      <w:r>
        <w:t>JavaFX предоставя набор от готови UI компоненти (Controls) като бутони, текстови полета, таблици и диалогови прозорци, но най-важното за симулатора е нейният компонент Canvas – обект за рисуване с директен достъп до двумерна графичен контекст (GraphicsContext). Чрез него е реализирана работната площ, върху която потребителят изгражда мрежовата топология. Класовете на JavaFX поддържат свойства (Properties) и привързвания (Bindings), позволяващи автоматично синхронизиране на потребителския интерфейс с данните в модела.</w:t>
      </w:r>
    </w:p>
    <w:p w14:paraId="7B80C184" w14:textId="77777777" w:rsidR="007A5548" w:rsidRDefault="00000000">
      <w:pPr>
        <w:spacing w:line="360" w:lineRule="auto"/>
        <w:ind w:firstLine="709"/>
        <w:jc w:val="both"/>
      </w:pPr>
      <w:r>
        <w:lastRenderedPageBreak/>
        <w:t>Архитектурата на графичния интерфейс е изградена върху принципите на събитийно-ориентираното програмиране (Event-Driven Programming). GUI приложението не работи последователно от горе надолу, а се намира в постоянно изчакване на потребителски действия (events). Всяко такова действие – кликване, влачене, натискане на клавиш – генерира обект Event, който се прихваща от предварително регистриран манипулатор (EventHandler). Тази парадигма е фундаментална за разработката на интерактивни десктоп приложения.</w:t>
      </w:r>
    </w:p>
    <w:p w14:paraId="158CEEF9" w14:textId="77777777" w:rsidR="007A5548" w:rsidRDefault="00000000">
      <w:pPr>
        <w:spacing w:line="360" w:lineRule="auto"/>
        <w:ind w:firstLine="709"/>
        <w:jc w:val="both"/>
      </w:pPr>
      <w:r>
        <w:t>Интерфейсът на симулатора е концептуално разделен на три зони:</w:t>
      </w:r>
    </w:p>
    <w:p w14:paraId="5AB89069" w14:textId="77777777" w:rsidR="007A5548" w:rsidRDefault="00000000">
      <w:pPr>
        <w:pStyle w:val="a4"/>
        <w:numPr>
          <w:ilvl w:val="0"/>
          <w:numId w:val="3"/>
        </w:numPr>
        <w:jc w:val="both"/>
      </w:pPr>
      <w:r>
        <w:t>Работна площ (Canvas): Главната зона, изобразяваща мрежовата топология. Устройствата (DeviceNode) са визуализирани като оцветени кръгове с икони, а физическите кабелни връзки (Connection) – като линии с посочено тегло. Анимацията на движението на пакета следва линиите от възел на възел.</w:t>
      </w:r>
    </w:p>
    <w:p w14:paraId="7588F0B2" w14:textId="77777777" w:rsidR="007A5548" w:rsidRDefault="00000000">
      <w:pPr>
        <w:pStyle w:val="a4"/>
        <w:numPr>
          <w:ilvl w:val="0"/>
          <w:numId w:val="3"/>
        </w:numPr>
        <w:jc w:val="both"/>
      </w:pPr>
      <w:r>
        <w:t>Лента с инструменти (Toolbar): Панел с бутони за превключване на активния режим на взаимодействие: добавяне на рутер, добавяне на комутатор, добавяне на краен хост, режим на свързване, режим на изтриване и режим на изпращане на пакет.</w:t>
      </w:r>
    </w:p>
    <w:p w14:paraId="2186D3BA" w14:textId="77777777" w:rsidR="007A5548" w:rsidRDefault="00000000">
      <w:pPr>
        <w:pStyle w:val="a4"/>
        <w:numPr>
          <w:ilvl w:val="0"/>
          <w:numId w:val="3"/>
        </w:numPr>
        <w:jc w:val="both"/>
      </w:pPr>
      <w:r>
        <w:t>Конфигурационни прозорци (ConfigWindow): Модални диалогови прозорци (появяват се при двойно кликване върху устройство), позволяващи задаване на системно име, IP адрес и статични записи в маршрутизиращата таблица. За рутерите е реализирана редактируема таблица (TableView) за управление на RouteEntry обекти.</w:t>
      </w:r>
    </w:p>
    <w:p w14:paraId="4C75522C" w14:textId="77777777" w:rsidR="007A5548" w:rsidRDefault="00000000">
      <w:pPr>
        <w:pStyle w:val="2"/>
        <w:keepNext/>
      </w:pPr>
      <w:r>
        <w:t>2.3. Инструменти за управление на зависимостите и компилация (Maven)</w:t>
      </w:r>
    </w:p>
    <w:p w14:paraId="4BDE4663" w14:textId="77777777" w:rsidR="007A5548" w:rsidRDefault="00000000">
      <w:pPr>
        <w:spacing w:line="360" w:lineRule="auto"/>
        <w:ind w:firstLine="709"/>
        <w:jc w:val="both"/>
      </w:pPr>
      <w:r>
        <w:t>За автоматизиране на процеса на компилация (build), управление на външни библиотеки и стандартизиране на структурата на приложението беше избран Apache Maven – един от най-широко използваните инструменти за управление на Java проекти. В съвременните условия разработката на нетривиален софтуер рядко минава без използването на компоненти от трети страни (библиотеки), а ръчното им управление (ръчно изтегляне на JAR файлове, ръчно указване на пътища в classpath) е трудоемко, бавно и крие риск от версионни конфликти.</w:t>
      </w:r>
    </w:p>
    <w:p w14:paraId="293F2D17" w14:textId="77777777" w:rsidR="007A5548" w:rsidRDefault="00000000">
      <w:pPr>
        <w:spacing w:line="360" w:lineRule="auto"/>
        <w:ind w:firstLine="709"/>
        <w:jc w:val="both"/>
      </w:pPr>
      <w:r>
        <w:t>Maven решава тези проблеми чрез декларативен, конвенционален подход:</w:t>
      </w:r>
    </w:p>
    <w:p w14:paraId="77B19F1F" w14:textId="77777777" w:rsidR="007A5548" w:rsidRDefault="00000000">
      <w:pPr>
        <w:pStyle w:val="a4"/>
        <w:numPr>
          <w:ilvl w:val="0"/>
          <w:numId w:val="3"/>
        </w:numPr>
        <w:jc w:val="both"/>
      </w:pPr>
      <w:r>
        <w:t xml:space="preserve">Конфигурационен файл (pom.xml): Цялата информация за проекта – версия, разработчик, плъгини за компилация и необходимите външни зависимости – се описва в единен XML файл, наречен Project Object Model (POM). Например, </w:t>
      </w:r>
      <w:r>
        <w:lastRenderedPageBreak/>
        <w:t>зависимостите от библиотеката Gson (за JSON сериализация) и JUnit 5 (за модулни тестове) се добавят с няколко реда XML и Maven автоматично ги изтегля.</w:t>
      </w:r>
    </w:p>
    <w:p w14:paraId="74326B4F" w14:textId="77777777" w:rsidR="007A5548" w:rsidRDefault="00000000">
      <w:pPr>
        <w:pStyle w:val="a4"/>
        <w:numPr>
          <w:ilvl w:val="0"/>
          <w:numId w:val="3"/>
        </w:numPr>
        <w:jc w:val="both"/>
      </w:pPr>
      <w:r>
        <w:t>Управление на зависимостите: Maven поддържа централно хранилище (Maven Central Repository) с десетки хиляди публично достъпни библиотеки. При изграждане на проекта, Maven автоматично изтегля декларираните зависимости заедно с техните транзитивни зависимости (т.е. библиотеките, от които зависят самите библиотеки).</w:t>
      </w:r>
    </w:p>
    <w:p w14:paraId="4D4BAA10" w14:textId="77777777" w:rsidR="007A5548" w:rsidRDefault="00000000">
      <w:pPr>
        <w:pStyle w:val="a4"/>
        <w:numPr>
          <w:ilvl w:val="0"/>
          <w:numId w:val="3"/>
        </w:numPr>
        <w:jc w:val="both"/>
      </w:pPr>
      <w:r>
        <w:t>Жизнен цикъл на компилацията (Build Lifecycle): Maven предоставя стандартизирани фази: compile (компилация на изходния код), test (изпълнение на модулните тестове), package (пакетиране в JAR файл) и install (инсталация в локалното хранилище). С командата mvn clean package целият проект се компилира, тестовете се изпълняват и се генерира готов JAR файл.</w:t>
      </w:r>
    </w:p>
    <w:p w14:paraId="6AC80519" w14:textId="77777777" w:rsidR="007A5548" w:rsidRDefault="00000000">
      <w:pPr>
        <w:spacing w:line="360" w:lineRule="auto"/>
        <w:ind w:firstLine="709"/>
        <w:jc w:val="both"/>
      </w:pPr>
      <w:r>
        <w:t>В конкретния проект Maven гарантира, че всеки разработчик или оценяващ ще може да изтегли изходния код от хранилището и да компилира проекта с единна команда, без ръчно конфигуриране на средата за разработка. Използваният плъгин javafx-maven-plugin позволява директно стартиране на JavaFX приложението чрез Maven, което значително ускорява цикъла на разработка.</w:t>
      </w:r>
    </w:p>
    <w:p w14:paraId="16786F65" w14:textId="77777777" w:rsidR="007A5548" w:rsidRDefault="00000000">
      <w:pPr>
        <w:pStyle w:val="2"/>
        <w:keepNext/>
      </w:pPr>
      <w:r>
        <w:t>2.4. Методи за съхранение на данни (Persistence)</w:t>
      </w:r>
    </w:p>
    <w:p w14:paraId="25562AF8" w14:textId="77777777" w:rsidR="007A5548" w:rsidRDefault="00000000">
      <w:pPr>
        <w:spacing w:line="360" w:lineRule="auto"/>
        <w:ind w:firstLine="709"/>
        <w:jc w:val="both"/>
      </w:pPr>
      <w:r>
        <w:t>Един пълноценен и практически полезен софтуерен продукт трябва да предоставя механизъм за запазване на работата на потребителя между отделните сесии. В рамките на мрежовия симулатор това означава запазване на цялата топология: всички устройства (с техните имена, IP адреси, тип и таблици за маршрутизация), всички кабелни връзки (с техните тегла) и визуалните характеристики (точните координати на всяко устройство върху работната площ).</w:t>
      </w:r>
    </w:p>
    <w:p w14:paraId="75BB2530" w14:textId="77777777" w:rsidR="007A5548" w:rsidRDefault="00000000">
      <w:pPr>
        <w:spacing w:line="360" w:lineRule="auto"/>
        <w:ind w:firstLine="709"/>
        <w:jc w:val="both"/>
      </w:pPr>
      <w:r>
        <w:t>За реализацията на тази функционалност е разработен специализиран модул – класът PersistenceManager – отговарящ за сериализацията на обектите от оперативната памет в текстов файлов формат (JSON) и тяхната десериализация обратно при зареждане.</w:t>
      </w:r>
    </w:p>
    <w:p w14:paraId="278E8C03" w14:textId="77777777" w:rsidR="007A5548" w:rsidRDefault="00000000">
      <w:pPr>
        <w:spacing w:line="360" w:lineRule="auto"/>
        <w:ind w:firstLine="709"/>
        <w:jc w:val="both"/>
      </w:pPr>
      <w:r>
        <w:t>Изборът на JSON (JavaScript Object Notation) като формат за съхранение на данни е обоснован с редица предимства в сравнение с алтернативите:</w:t>
      </w:r>
    </w:p>
    <w:p w14:paraId="229E2662" w14:textId="77777777" w:rsidR="007A5548" w:rsidRDefault="00000000">
      <w:pPr>
        <w:pStyle w:val="a4"/>
        <w:numPr>
          <w:ilvl w:val="0"/>
          <w:numId w:val="3"/>
        </w:numPr>
        <w:jc w:val="both"/>
      </w:pPr>
      <w:r>
        <w:t>Лекота и четимост: Данните се записват като структурирани двойки „ключ-стойност" (key-value pairs), лесно четими от човек. Това значително улеснява дебъгването – файлът .network_cache.json може да се отвори в обикновен текстов редактор и директно да се прочетат запазените IP адреси, тегла и координати.</w:t>
      </w:r>
    </w:p>
    <w:p w14:paraId="28334888" w14:textId="77777777" w:rsidR="007A5548" w:rsidRDefault="00000000">
      <w:pPr>
        <w:pStyle w:val="a4"/>
        <w:numPr>
          <w:ilvl w:val="0"/>
          <w:numId w:val="3"/>
        </w:numPr>
        <w:jc w:val="both"/>
      </w:pPr>
      <w:r>
        <w:lastRenderedPageBreak/>
        <w:t>Структурираност: JSON поддържа вложени обекти и масиви, което го прави идеален за йерархични структури като мрежови графи. В запазения файл всяко устройство е JSON обект, съдържащ масив от RouteEntry обекти за своята маршрутизираща таблица.</w:t>
      </w:r>
    </w:p>
    <w:p w14:paraId="52725575" w14:textId="77777777" w:rsidR="007A5548" w:rsidRDefault="00000000">
      <w:pPr>
        <w:pStyle w:val="a4"/>
        <w:numPr>
          <w:ilvl w:val="0"/>
          <w:numId w:val="3"/>
        </w:numPr>
        <w:jc w:val="both"/>
      </w:pPr>
      <w:r>
        <w:t>Независимост от платформата: JSON файлове могат лесно да се обработват от всеки програмен език и платформа, което осигурява бъдеща съвместимост при евентуална интеграция с уеб или мобилна версия на симулатора.</w:t>
      </w:r>
    </w:p>
    <w:p w14:paraId="0745515C" w14:textId="77777777" w:rsidR="007A5548" w:rsidRDefault="00000000">
      <w:pPr>
        <w:pStyle w:val="a4"/>
        <w:numPr>
          <w:ilvl w:val="0"/>
          <w:numId w:val="3"/>
        </w:numPr>
        <w:jc w:val="both"/>
      </w:pPr>
      <w:r>
        <w:t>Библиотека Gson: За имплементацията е използвана библиотеката Gson на Google, добавена като Maven зависимост. Gson предоставя изключително прост API: gson.toJson(object) сериализира произволен Java обект в JSON низ, а gson.fromJson(string, Type) десериализира JSON обратно в Java обект.</w:t>
      </w:r>
    </w:p>
    <w:p w14:paraId="094EE076" w14:textId="77777777" w:rsidR="007A5548" w:rsidRDefault="00000000">
      <w:pPr>
        <w:spacing w:line="360" w:lineRule="auto"/>
        <w:ind w:firstLine="709"/>
        <w:jc w:val="both"/>
      </w:pPr>
      <w:r>
        <w:t>Реализираният механизъм за персистенция гарантира пълната цялост на данните. При запазване се записват не само логическите параметри на мрежата (маршрути, имена, адреси), но и визуалните координати (X и Y позицията на всеки DeviceNode). Това позволява работната среда да бъде възстановена точно до последния детайл, точно в състоянието, в което потребителят я е оставил.</w:t>
      </w:r>
    </w:p>
    <w:p w14:paraId="3205BE86" w14:textId="77777777" w:rsidR="007A5548" w:rsidRDefault="00000000">
      <w:pPr>
        <w:pStyle w:val="1"/>
        <w:keepNext/>
        <w:pageBreakBefore/>
      </w:pPr>
      <w:r>
        <w:lastRenderedPageBreak/>
        <w:t>ГЛАВА 3. АРХИТЕКТУРА И ПРОГРАМНА РЕАЛИЗАЦИЯ НА СИСТЕМАТА</w:t>
      </w:r>
    </w:p>
    <w:p w14:paraId="216AE23D" w14:textId="77777777" w:rsidR="007A5548" w:rsidRDefault="00000000">
      <w:pPr>
        <w:spacing w:line="360" w:lineRule="auto"/>
        <w:ind w:firstLine="709"/>
        <w:jc w:val="both"/>
      </w:pPr>
      <w:r>
        <w:t>Настоящата глава представя детайлно архитектурата и програмната реализация на мрежовия симулатор. Описват се структурата на пакетите, ключовите класове и методи, логиката на алгоритмите и взаимодействието между отделните модули на системата.</w:t>
      </w:r>
    </w:p>
    <w:p w14:paraId="1C76038C" w14:textId="77777777" w:rsidR="007A5548" w:rsidRDefault="00000000">
      <w:pPr>
        <w:pStyle w:val="2"/>
        <w:keepNext/>
      </w:pPr>
      <w:r>
        <w:t>3.1. Архитектура на проекта</w:t>
      </w:r>
    </w:p>
    <w:p w14:paraId="7672CCFA" w14:textId="77777777" w:rsidR="007A5548" w:rsidRDefault="00000000">
      <w:pPr>
        <w:spacing w:line="360" w:lineRule="auto"/>
        <w:ind w:firstLine="709"/>
        <w:jc w:val="both"/>
      </w:pPr>
      <w:r>
        <w:t>За реализацията на Routing Симулатора е избран обектно-ориентиран подход, базиран на архитектурния шаблон Model-View-Controller (MVC). MVC разделя приложението на три логически независими слоя, което гарантира ясна граница между отговорностите и улеснява поддръжката и тестването на кода.</w:t>
      </w:r>
    </w:p>
    <w:p w14:paraId="2D2E78B9" w14:textId="77777777" w:rsidR="007A5548" w:rsidRDefault="00000000">
      <w:pPr>
        <w:spacing w:line="360" w:lineRule="auto"/>
        <w:ind w:firstLine="709"/>
        <w:jc w:val="both"/>
      </w:pPr>
      <w:r>
        <w:t>Проектът е организиран в следните основни пакети (Java packages):</w:t>
      </w:r>
    </w:p>
    <w:p w14:paraId="6ADA2C3E" w14:textId="77777777" w:rsidR="007A5548" w:rsidRDefault="00000000">
      <w:pPr>
        <w:pStyle w:val="a4"/>
        <w:numPr>
          <w:ilvl w:val="0"/>
          <w:numId w:val="3"/>
        </w:numPr>
        <w:jc w:val="both"/>
      </w:pPr>
      <w:r>
        <w:t>com.networksim.model – Слоят на данните (Model). Съдържа класовете, описващи физическите и логическите обекти в мрежата: Device (мрежово устройство с всичките му атрибути), DeviceType (enum с типовете ROUTER, SWITCH, HOST), Connection (кабелна връзка между две устройства), RouteEntry (запис в маршрутизиращата таблица) и RoutingStep (стъпка от изпълнението на алгоритъма, използвана за анимацията).</w:t>
      </w:r>
    </w:p>
    <w:p w14:paraId="4EE03AF6" w14:textId="77777777" w:rsidR="007A5548" w:rsidRDefault="00000000">
      <w:pPr>
        <w:pStyle w:val="a4"/>
        <w:numPr>
          <w:ilvl w:val="0"/>
          <w:numId w:val="3"/>
        </w:numPr>
        <w:jc w:val="both"/>
      </w:pPr>
      <w:r>
        <w:t>com.networksim.logic – Слоят на логиката (Controller). Ядрото на системата, отговарящо за всички изчисления. Съдържа RoutingManager (класът с алгоритъма на Дейкстра и логиката за маршрутизиране) и PersistenceManager (класът за запазване и зареждане на топологията).</w:t>
      </w:r>
    </w:p>
    <w:p w14:paraId="0B42D3B3" w14:textId="77777777" w:rsidR="007A5548" w:rsidRDefault="00000000">
      <w:pPr>
        <w:pStyle w:val="a4"/>
        <w:numPr>
          <w:ilvl w:val="0"/>
          <w:numId w:val="3"/>
        </w:numPr>
        <w:jc w:val="both"/>
      </w:pPr>
      <w:r>
        <w:t>com.networksim.view – Слоят на изгледа (View). Модулът, отговарящ за визуализацията. Съдържа NetworkSimApp (главният JavaFX Application клас), DeviceNode (визуалния компонент за изобразяване на устройство), ConfigWindow (диалоговият прозорец за конфигурация) и TranslationService (услугата за интернационализация).</w:t>
      </w:r>
    </w:p>
    <w:p w14:paraId="1DC035D3" w14:textId="77777777" w:rsidR="007A5548" w:rsidRDefault="00000000">
      <w:pPr>
        <w:spacing w:line="360" w:lineRule="auto"/>
        <w:ind w:firstLine="709"/>
        <w:jc w:val="both"/>
      </w:pPr>
      <w:r>
        <w:t>Тази тристепенна структура директно съответства на принципите на архитектурния шаблон MVC. Слоят Model не знае нищо за View и Logic; слоят Logic работи с данни от Model, без да зависи от визуалното им представяне; а слоят View само визуализира данни от Model и делегира потребителските действия към Logic.</w:t>
      </w:r>
    </w:p>
    <w:p w14:paraId="71DD912D" w14:textId="77777777" w:rsidR="007A5548" w:rsidRDefault="00000000">
      <w:pPr>
        <w:pStyle w:val="2"/>
        <w:keepNext/>
      </w:pPr>
      <w:r>
        <w:lastRenderedPageBreak/>
        <w:t>3.2. Модел на данните (Мрежови обекти)</w:t>
      </w:r>
    </w:p>
    <w:p w14:paraId="5C176E05" w14:textId="77777777" w:rsidR="007A5548" w:rsidRDefault="00000000">
      <w:pPr>
        <w:spacing w:line="360" w:lineRule="auto"/>
        <w:ind w:firstLine="709"/>
        <w:jc w:val="both"/>
      </w:pPr>
      <w:r>
        <w:t>Фундаментът на симулатора са класовете от пакета com.networksim.model. Основният клас е Device, моделиращ всяко мрежово устройство с неговите атрибути. Той използва JavaFX Property обекти (StringProperty, BooleanProperty, ObjectProperty), за да позволи автоматично обновяване на потребителския интерфейс при промяна на данните – механизъм, известен като Data Binding.</w:t>
      </w:r>
    </w:p>
    <w:p w14:paraId="09E4ADA1" w14:textId="77777777" w:rsidR="007A5548" w:rsidRDefault="00000000">
      <w:pPr>
        <w:spacing w:line="360" w:lineRule="auto"/>
        <w:jc w:val="both"/>
      </w:pPr>
      <w:r>
        <w:rPr>
          <w:b/>
          <w:bCs/>
        </w:rPr>
        <w:t>Програмна реализация на базово мрежово устройство (Device.java):</w:t>
      </w:r>
    </w:p>
    <w:p w14:paraId="24E5BDFA" w14:textId="77777777" w:rsidR="007A5548" w:rsidRDefault="00000000">
      <w:pPr>
        <w:spacing w:line="280" w:lineRule="auto"/>
        <w:ind w:left="709"/>
      </w:pPr>
      <w:r>
        <w:rPr>
          <w:rFonts w:ascii="Courier New" w:eastAsia="Courier New" w:hAnsi="Courier New" w:cs="Courier New"/>
          <w:sz w:val="20"/>
          <w:szCs w:val="20"/>
        </w:rPr>
        <w:t>package com.networksim.model;</w:t>
      </w:r>
    </w:p>
    <w:p w14:paraId="1CB5D40C" w14:textId="77777777" w:rsidR="007A5548" w:rsidRDefault="00000000">
      <w:pPr>
        <w:spacing w:line="280" w:lineRule="auto"/>
        <w:ind w:left="709"/>
      </w:pPr>
      <w:r>
        <w:rPr>
          <w:rFonts w:ascii="Courier New" w:eastAsia="Courier New" w:hAnsi="Courier New" w:cs="Courier New"/>
          <w:sz w:val="20"/>
          <w:szCs w:val="20"/>
        </w:rPr>
        <w:t>import javafx.beans.property.*;</w:t>
      </w:r>
    </w:p>
    <w:p w14:paraId="06949AFE" w14:textId="77777777" w:rsidR="007A5548" w:rsidRDefault="00000000">
      <w:pPr>
        <w:spacing w:line="280" w:lineRule="auto"/>
        <w:ind w:left="709"/>
      </w:pPr>
      <w:r>
        <w:rPr>
          <w:rFonts w:ascii="Courier New" w:eastAsia="Courier New" w:hAnsi="Courier New" w:cs="Courier New"/>
          <w:sz w:val="20"/>
          <w:szCs w:val="20"/>
        </w:rPr>
        <w:t>import javafx.collections.FXCollections;</w:t>
      </w:r>
    </w:p>
    <w:p w14:paraId="0E0AB275" w14:textId="77777777" w:rsidR="007A5548" w:rsidRDefault="00000000">
      <w:pPr>
        <w:spacing w:line="280" w:lineRule="auto"/>
        <w:ind w:left="709"/>
      </w:pPr>
      <w:r>
        <w:rPr>
          <w:rFonts w:ascii="Courier New" w:eastAsia="Courier New" w:hAnsi="Courier New" w:cs="Courier New"/>
          <w:sz w:val="20"/>
          <w:szCs w:val="20"/>
        </w:rPr>
        <w:t>import javafx.collections.ObservableList;</w:t>
      </w:r>
    </w:p>
    <w:p w14:paraId="4B6CDE1D" w14:textId="77777777" w:rsidR="007A5548" w:rsidRDefault="007A5548">
      <w:pPr>
        <w:spacing w:line="280" w:lineRule="auto"/>
        <w:ind w:left="709"/>
      </w:pPr>
    </w:p>
    <w:p w14:paraId="2A91CD70" w14:textId="77777777" w:rsidR="007A5548" w:rsidRDefault="00000000">
      <w:pPr>
        <w:spacing w:line="280" w:lineRule="auto"/>
        <w:ind w:left="709"/>
      </w:pPr>
      <w:r>
        <w:rPr>
          <w:rFonts w:ascii="Courier New" w:eastAsia="Courier New" w:hAnsi="Courier New" w:cs="Courier New"/>
          <w:sz w:val="20"/>
          <w:szCs w:val="20"/>
        </w:rPr>
        <w:t>public class Device {</w:t>
      </w:r>
    </w:p>
    <w:p w14:paraId="3682FF6E" w14:textId="77777777" w:rsidR="007A5548" w:rsidRDefault="00000000">
      <w:pPr>
        <w:spacing w:line="280" w:lineRule="auto"/>
        <w:ind w:left="709"/>
      </w:pPr>
      <w:r>
        <w:rPr>
          <w:rFonts w:ascii="Courier New" w:eastAsia="Courier New" w:hAnsi="Courier New" w:cs="Courier New"/>
          <w:sz w:val="20"/>
          <w:szCs w:val="20"/>
        </w:rPr>
        <w:t xml:space="preserve">    private final String id;</w:t>
      </w:r>
    </w:p>
    <w:p w14:paraId="5A8DEC36" w14:textId="77777777" w:rsidR="007A5548" w:rsidRDefault="00000000">
      <w:pPr>
        <w:spacing w:line="280" w:lineRule="auto"/>
        <w:ind w:left="709"/>
      </w:pPr>
      <w:r>
        <w:rPr>
          <w:rFonts w:ascii="Courier New" w:eastAsia="Courier New" w:hAnsi="Courier New" w:cs="Courier New"/>
          <w:sz w:val="20"/>
          <w:szCs w:val="20"/>
        </w:rPr>
        <w:t xml:space="preserve">    private final ObjectProperty&lt;DeviceType&gt; type = new SimpleObjectProperty&lt;&gt;();</w:t>
      </w:r>
    </w:p>
    <w:p w14:paraId="11ABB7E0" w14:textId="77777777" w:rsidR="007A5548" w:rsidRDefault="00000000">
      <w:pPr>
        <w:spacing w:line="280" w:lineRule="auto"/>
        <w:ind w:left="709"/>
      </w:pPr>
      <w:r>
        <w:rPr>
          <w:rFonts w:ascii="Courier New" w:eastAsia="Courier New" w:hAnsi="Courier New" w:cs="Courier New"/>
          <w:sz w:val="20"/>
          <w:szCs w:val="20"/>
        </w:rPr>
        <w:t xml:space="preserve">    private final StringProperty name = new SimpleStringProperty();</w:t>
      </w:r>
    </w:p>
    <w:p w14:paraId="03B9C134" w14:textId="77777777" w:rsidR="007A5548" w:rsidRDefault="00000000">
      <w:pPr>
        <w:spacing w:line="280" w:lineRule="auto"/>
        <w:ind w:left="709"/>
      </w:pPr>
      <w:r>
        <w:rPr>
          <w:rFonts w:ascii="Courier New" w:eastAsia="Courier New" w:hAnsi="Courier New" w:cs="Courier New"/>
          <w:sz w:val="20"/>
          <w:szCs w:val="20"/>
        </w:rPr>
        <w:t xml:space="preserve">    private final StringProperty ip   = new SimpleStringProperty("");</w:t>
      </w:r>
    </w:p>
    <w:p w14:paraId="08359D8B" w14:textId="77777777" w:rsidR="007A5548" w:rsidRDefault="00000000">
      <w:pPr>
        <w:spacing w:line="280" w:lineRule="auto"/>
        <w:ind w:left="709"/>
      </w:pPr>
      <w:r>
        <w:rPr>
          <w:rFonts w:ascii="Courier New" w:eastAsia="Courier New" w:hAnsi="Courier New" w:cs="Courier New"/>
          <w:sz w:val="20"/>
          <w:szCs w:val="20"/>
        </w:rPr>
        <w:t xml:space="preserve">    private final StringProperty gateway = new SimpleStringProperty("0.0.0.0");</w:t>
      </w:r>
    </w:p>
    <w:p w14:paraId="0BE99313" w14:textId="77777777" w:rsidR="007A5548" w:rsidRDefault="00000000">
      <w:pPr>
        <w:spacing w:line="280" w:lineRule="auto"/>
        <w:ind w:left="709"/>
      </w:pPr>
      <w:r>
        <w:rPr>
          <w:rFonts w:ascii="Courier New" w:eastAsia="Courier New" w:hAnsi="Courier New" w:cs="Courier New"/>
          <w:sz w:val="20"/>
          <w:szCs w:val="20"/>
        </w:rPr>
        <w:t xml:space="preserve">    private final BooleanProperty poweredOn = new SimpleBooleanProperty(true);</w:t>
      </w:r>
    </w:p>
    <w:p w14:paraId="1ABBEE83" w14:textId="77777777" w:rsidR="007A5548" w:rsidRDefault="00000000">
      <w:pPr>
        <w:spacing w:line="280" w:lineRule="auto"/>
        <w:ind w:left="709"/>
      </w:pPr>
      <w:r>
        <w:rPr>
          <w:rFonts w:ascii="Courier New" w:eastAsia="Courier New" w:hAnsi="Courier New" w:cs="Courier New"/>
          <w:sz w:val="20"/>
          <w:szCs w:val="20"/>
        </w:rPr>
        <w:t xml:space="preserve">    private long bootTime = System.currentTimeMillis();</w:t>
      </w:r>
    </w:p>
    <w:p w14:paraId="36B9CA51" w14:textId="77777777" w:rsidR="007A5548" w:rsidRDefault="00000000">
      <w:pPr>
        <w:spacing w:line="280" w:lineRule="auto"/>
        <w:ind w:left="709"/>
      </w:pPr>
      <w:r>
        <w:rPr>
          <w:rFonts w:ascii="Courier New" w:eastAsia="Courier New" w:hAnsi="Courier New" w:cs="Courier New"/>
          <w:sz w:val="20"/>
          <w:szCs w:val="20"/>
        </w:rPr>
        <w:t xml:space="preserve">    private final ObservableList&lt;RouteEntry&gt; routingTable =</w:t>
      </w:r>
    </w:p>
    <w:p w14:paraId="10935E25" w14:textId="77777777" w:rsidR="007A5548" w:rsidRDefault="00000000">
      <w:pPr>
        <w:spacing w:line="280" w:lineRule="auto"/>
        <w:ind w:left="709"/>
      </w:pPr>
      <w:r>
        <w:rPr>
          <w:rFonts w:ascii="Courier New" w:eastAsia="Courier New" w:hAnsi="Courier New" w:cs="Courier New"/>
          <w:sz w:val="20"/>
          <w:szCs w:val="20"/>
        </w:rPr>
        <w:t xml:space="preserve">                      FXCollections.observableArrayList();</w:t>
      </w:r>
    </w:p>
    <w:p w14:paraId="008F6752" w14:textId="77777777" w:rsidR="007A5548" w:rsidRDefault="007A5548">
      <w:pPr>
        <w:spacing w:line="280" w:lineRule="auto"/>
        <w:ind w:left="709"/>
      </w:pPr>
    </w:p>
    <w:p w14:paraId="187B58E8" w14:textId="77777777" w:rsidR="007A5548" w:rsidRDefault="00000000">
      <w:pPr>
        <w:spacing w:line="280" w:lineRule="auto"/>
        <w:ind w:left="709"/>
      </w:pPr>
      <w:r>
        <w:rPr>
          <w:rFonts w:ascii="Courier New" w:eastAsia="Courier New" w:hAnsi="Courier New" w:cs="Courier New"/>
          <w:sz w:val="20"/>
          <w:szCs w:val="20"/>
        </w:rPr>
        <w:t xml:space="preserve">    public Device(String id, DeviceType type, String name, double x, double y) {</w:t>
      </w:r>
    </w:p>
    <w:p w14:paraId="4F0E84E3" w14:textId="77777777" w:rsidR="007A5548" w:rsidRDefault="00000000">
      <w:pPr>
        <w:spacing w:line="280" w:lineRule="auto"/>
        <w:ind w:left="709"/>
      </w:pPr>
      <w:r>
        <w:rPr>
          <w:rFonts w:ascii="Courier New" w:eastAsia="Courier New" w:hAnsi="Courier New" w:cs="Courier New"/>
          <w:sz w:val="20"/>
          <w:szCs w:val="20"/>
        </w:rPr>
        <w:t xml:space="preserve">        this.id = id;</w:t>
      </w:r>
    </w:p>
    <w:p w14:paraId="7B0CDE2D" w14:textId="77777777" w:rsidR="007A5548" w:rsidRDefault="00000000">
      <w:pPr>
        <w:spacing w:line="280" w:lineRule="auto"/>
        <w:ind w:left="709"/>
      </w:pPr>
      <w:r>
        <w:rPr>
          <w:rFonts w:ascii="Courier New" w:eastAsia="Courier New" w:hAnsi="Courier New" w:cs="Courier New"/>
          <w:sz w:val="20"/>
          <w:szCs w:val="20"/>
        </w:rPr>
        <w:t xml:space="preserve">        this.type.set(type);</w:t>
      </w:r>
    </w:p>
    <w:p w14:paraId="37B46779" w14:textId="77777777" w:rsidR="007A5548" w:rsidRDefault="00000000">
      <w:pPr>
        <w:spacing w:line="280" w:lineRule="auto"/>
        <w:ind w:left="709"/>
      </w:pPr>
      <w:r>
        <w:rPr>
          <w:rFonts w:ascii="Courier New" w:eastAsia="Courier New" w:hAnsi="Courier New" w:cs="Courier New"/>
          <w:sz w:val="20"/>
          <w:szCs w:val="20"/>
        </w:rPr>
        <w:t xml:space="preserve">        this.name.set(name);</w:t>
      </w:r>
    </w:p>
    <w:p w14:paraId="1EF26201" w14:textId="77777777" w:rsidR="007A5548" w:rsidRDefault="00000000">
      <w:pPr>
        <w:spacing w:line="280" w:lineRule="auto"/>
        <w:ind w:left="709"/>
      </w:pPr>
      <w:r>
        <w:rPr>
          <w:rFonts w:ascii="Courier New" w:eastAsia="Courier New" w:hAnsi="Courier New" w:cs="Courier New"/>
          <w:sz w:val="20"/>
          <w:szCs w:val="20"/>
        </w:rPr>
        <w:t xml:space="preserve">    }</w:t>
      </w:r>
    </w:p>
    <w:p w14:paraId="53A67A0F" w14:textId="77777777" w:rsidR="007A5548" w:rsidRDefault="00000000">
      <w:pPr>
        <w:spacing w:line="280" w:lineRule="auto"/>
        <w:ind w:left="709"/>
      </w:pPr>
      <w:r>
        <w:rPr>
          <w:rFonts w:ascii="Courier New" w:eastAsia="Courier New" w:hAnsi="Courier New" w:cs="Courier New"/>
          <w:sz w:val="20"/>
          <w:szCs w:val="20"/>
        </w:rPr>
        <w:t>}</w:t>
      </w:r>
    </w:p>
    <w:p w14:paraId="34A5660B" w14:textId="77777777" w:rsidR="007A5548" w:rsidRDefault="00000000">
      <w:pPr>
        <w:spacing w:line="360" w:lineRule="auto"/>
        <w:ind w:firstLine="709"/>
        <w:jc w:val="both"/>
      </w:pPr>
      <w:r>
        <w:t>Важна особеност на класа Device е полето routingTable от тип ObservableList&lt;RouteEntry&gt;. ObservableList е специален тип списък от JavaFX, който автоматично уведомява всички слушатели (Listeners), когато съдържанието му се промени. Благодарение на това TableView компонентът в ConfigWindow се обновява автоматично при добавяне или изтриване на запис от маршрутизиращата таблица, без да е необходима ръчна синхронизация.</w:t>
      </w:r>
    </w:p>
    <w:p w14:paraId="4848909B" w14:textId="77777777" w:rsidR="007A5548" w:rsidRDefault="00000000">
      <w:pPr>
        <w:spacing w:line="360" w:lineRule="auto"/>
        <w:ind w:firstLine="709"/>
        <w:jc w:val="both"/>
      </w:pPr>
      <w:r>
        <w:t xml:space="preserve">Връзките между отделните устройства се моделират чрез класа Connection.java, съдържащ референции към началния (from) и крайния (to) Device обект, тегло на връзката (weight), тип на кабела (type) и булева стойност isOperational, указваща дали физическата </w:t>
      </w:r>
      <w:r>
        <w:lastRenderedPageBreak/>
        <w:t>връзка е активна. Полето isOperational е особено важно за симулация на мрежови откази – при стойност false алгоритъмът на Дейкстра пропуска това ребро.</w:t>
      </w:r>
    </w:p>
    <w:p w14:paraId="22E077A2" w14:textId="77777777" w:rsidR="007A5548" w:rsidRDefault="00000000">
      <w:pPr>
        <w:pStyle w:val="2"/>
        <w:keepNext/>
      </w:pPr>
      <w:r>
        <w:t>3.3. Логика на маршрутизиране (Routing Manager)</w:t>
      </w:r>
    </w:p>
    <w:p w14:paraId="185A35DB" w14:textId="77777777" w:rsidR="007A5548" w:rsidRDefault="00000000">
      <w:pPr>
        <w:spacing w:line="360" w:lineRule="auto"/>
        <w:ind w:firstLine="709"/>
        <w:jc w:val="both"/>
      </w:pPr>
      <w:r>
        <w:t>Най-сложната и алгоритмично интересна част от дипломния проект е класът RoutingManager, реализиращ изчислението на маршрутите. Основният публичен метод getDijkstraSteps() приема за параметри началния Device обект (source), пълния списък от устройства и пълния списък от връзки, и връща наредена последователност от RoutingStep обекти, описващи всяка стъпка от изпълнението на алгоритъма. Тази последователност се използва от слоя View за стъпково анимиране на маршрута.</w:t>
      </w:r>
    </w:p>
    <w:p w14:paraId="57D0C848" w14:textId="77777777" w:rsidR="007A5548" w:rsidRDefault="00000000">
      <w:pPr>
        <w:spacing w:line="360" w:lineRule="auto"/>
        <w:jc w:val="both"/>
      </w:pPr>
      <w:r>
        <w:rPr>
          <w:b/>
          <w:bCs/>
        </w:rPr>
        <w:t>Реализация на алгоритъма на Дейкстра (RoutingManager.java):</w:t>
      </w:r>
    </w:p>
    <w:p w14:paraId="7FA0550F" w14:textId="77777777" w:rsidR="007A5548" w:rsidRDefault="00000000">
      <w:pPr>
        <w:spacing w:line="280" w:lineRule="auto"/>
        <w:ind w:left="709"/>
      </w:pPr>
      <w:r>
        <w:rPr>
          <w:rFonts w:ascii="Courier New" w:eastAsia="Courier New" w:hAnsi="Courier New" w:cs="Courier New"/>
          <w:sz w:val="20"/>
          <w:szCs w:val="20"/>
        </w:rPr>
        <w:t>public static List&lt;RoutingStep&gt; getDijkstraSteps(</w:t>
      </w:r>
    </w:p>
    <w:p w14:paraId="44EC17A9" w14:textId="77777777" w:rsidR="007A5548" w:rsidRDefault="00000000">
      <w:pPr>
        <w:spacing w:line="280" w:lineRule="auto"/>
        <w:ind w:left="709"/>
      </w:pPr>
      <w:r>
        <w:rPr>
          <w:rFonts w:ascii="Courier New" w:eastAsia="Courier New" w:hAnsi="Courier New" w:cs="Courier New"/>
          <w:sz w:val="20"/>
          <w:szCs w:val="20"/>
        </w:rPr>
        <w:t xml:space="preserve">        Device source, List&lt;Device&gt; devices, List&lt;Connection&gt; connections) {</w:t>
      </w:r>
    </w:p>
    <w:p w14:paraId="305487EF" w14:textId="77777777" w:rsidR="007A5548" w:rsidRDefault="00000000">
      <w:pPr>
        <w:spacing w:line="280" w:lineRule="auto"/>
        <w:ind w:left="709"/>
      </w:pPr>
      <w:r>
        <w:rPr>
          <w:rFonts w:ascii="Courier New" w:eastAsia="Courier New" w:hAnsi="Courier New" w:cs="Courier New"/>
          <w:sz w:val="20"/>
          <w:szCs w:val="20"/>
        </w:rPr>
        <w:t xml:space="preserve">    List&lt;RoutingStep&gt; steps = new ArrayList&lt;&gt;();</w:t>
      </w:r>
    </w:p>
    <w:p w14:paraId="35EFB7FD" w14:textId="77777777" w:rsidR="007A5548" w:rsidRDefault="00000000">
      <w:pPr>
        <w:spacing w:line="280" w:lineRule="auto"/>
        <w:ind w:left="709"/>
      </w:pPr>
      <w:r>
        <w:rPr>
          <w:rFonts w:ascii="Courier New" w:eastAsia="Courier New" w:hAnsi="Courier New" w:cs="Courier New"/>
          <w:sz w:val="20"/>
          <w:szCs w:val="20"/>
        </w:rPr>
        <w:t xml:space="preserve">    Map&lt;Device, Integer&gt;  dist    = new HashMap&lt;&gt;();</w:t>
      </w:r>
    </w:p>
    <w:p w14:paraId="4872286C" w14:textId="77777777" w:rsidR="007A5548" w:rsidRDefault="00000000">
      <w:pPr>
        <w:spacing w:line="280" w:lineRule="auto"/>
        <w:ind w:left="709"/>
      </w:pPr>
      <w:r>
        <w:rPr>
          <w:rFonts w:ascii="Courier New" w:eastAsia="Courier New" w:hAnsi="Courier New" w:cs="Courier New"/>
          <w:sz w:val="20"/>
          <w:szCs w:val="20"/>
        </w:rPr>
        <w:t xml:space="preserve">    Map&lt;Device, Device&gt;   prev    = new HashMap&lt;&gt;();</w:t>
      </w:r>
    </w:p>
    <w:p w14:paraId="5E8583F6" w14:textId="77777777" w:rsidR="007A5548" w:rsidRDefault="00000000">
      <w:pPr>
        <w:spacing w:line="280" w:lineRule="auto"/>
        <w:ind w:left="709"/>
      </w:pPr>
      <w:r>
        <w:rPr>
          <w:rFonts w:ascii="Courier New" w:eastAsia="Courier New" w:hAnsi="Courier New" w:cs="Courier New"/>
          <w:sz w:val="20"/>
          <w:szCs w:val="20"/>
        </w:rPr>
        <w:t xml:space="preserve">    Set&lt;Device&gt;           visited = new HashSet&lt;&gt;();</w:t>
      </w:r>
    </w:p>
    <w:p w14:paraId="43244E35" w14:textId="77777777" w:rsidR="007A5548" w:rsidRDefault="007A5548">
      <w:pPr>
        <w:spacing w:line="280" w:lineRule="auto"/>
        <w:ind w:left="709"/>
      </w:pPr>
    </w:p>
    <w:p w14:paraId="62D918ED" w14:textId="77777777" w:rsidR="007A5548" w:rsidRDefault="00000000">
      <w:pPr>
        <w:spacing w:line="280" w:lineRule="auto"/>
        <w:ind w:left="709"/>
      </w:pPr>
      <w:r>
        <w:rPr>
          <w:rFonts w:ascii="Courier New" w:eastAsia="Courier New" w:hAnsi="Courier New" w:cs="Courier New"/>
          <w:sz w:val="20"/>
          <w:szCs w:val="20"/>
        </w:rPr>
        <w:t xml:space="preserve">    for (Device d : devices) dist.put(d, Integer.MAX_VALUE);</w:t>
      </w:r>
    </w:p>
    <w:p w14:paraId="3D9E157D" w14:textId="77777777" w:rsidR="007A5548" w:rsidRDefault="00000000">
      <w:pPr>
        <w:spacing w:line="280" w:lineRule="auto"/>
        <w:ind w:left="709"/>
      </w:pPr>
      <w:r>
        <w:rPr>
          <w:rFonts w:ascii="Courier New" w:eastAsia="Courier New" w:hAnsi="Courier New" w:cs="Courier New"/>
          <w:sz w:val="20"/>
          <w:szCs w:val="20"/>
        </w:rPr>
        <w:t xml:space="preserve">    dist.put(source, 0);</w:t>
      </w:r>
    </w:p>
    <w:p w14:paraId="74AB2AA2" w14:textId="77777777" w:rsidR="007A5548" w:rsidRDefault="007A5548">
      <w:pPr>
        <w:spacing w:line="280" w:lineRule="auto"/>
        <w:ind w:left="709"/>
      </w:pPr>
    </w:p>
    <w:p w14:paraId="658F7AF7" w14:textId="77777777" w:rsidR="007A5548" w:rsidRDefault="00000000">
      <w:pPr>
        <w:spacing w:line="280" w:lineRule="auto"/>
        <w:ind w:left="709"/>
      </w:pPr>
      <w:r>
        <w:rPr>
          <w:rFonts w:ascii="Courier New" w:eastAsia="Courier New" w:hAnsi="Courier New" w:cs="Courier New"/>
          <w:sz w:val="20"/>
          <w:szCs w:val="20"/>
        </w:rPr>
        <w:t xml:space="preserve">    PriorityQueue&lt;Device&gt; pq = new PriorityQueue&lt;&gt;(</w:t>
      </w:r>
    </w:p>
    <w:p w14:paraId="4C6D4825" w14:textId="77777777" w:rsidR="007A5548" w:rsidRDefault="00000000">
      <w:pPr>
        <w:spacing w:line="280" w:lineRule="auto"/>
        <w:ind w:left="709"/>
      </w:pPr>
      <w:r>
        <w:rPr>
          <w:rFonts w:ascii="Courier New" w:eastAsia="Courier New" w:hAnsi="Courier New" w:cs="Courier New"/>
          <w:sz w:val="20"/>
          <w:szCs w:val="20"/>
        </w:rPr>
        <w:t xml:space="preserve">        Comparator.comparingInt(dist::get));</w:t>
      </w:r>
    </w:p>
    <w:p w14:paraId="17759B4B" w14:textId="77777777" w:rsidR="007A5548" w:rsidRDefault="00000000">
      <w:pPr>
        <w:spacing w:line="280" w:lineRule="auto"/>
        <w:ind w:left="709"/>
      </w:pPr>
      <w:r>
        <w:rPr>
          <w:rFonts w:ascii="Courier New" w:eastAsia="Courier New" w:hAnsi="Courier New" w:cs="Courier New"/>
          <w:sz w:val="20"/>
          <w:szCs w:val="20"/>
        </w:rPr>
        <w:t xml:space="preserve">    pq.add(source);</w:t>
      </w:r>
    </w:p>
    <w:p w14:paraId="15D35CA6" w14:textId="77777777" w:rsidR="007A5548" w:rsidRDefault="007A5548">
      <w:pPr>
        <w:spacing w:line="280" w:lineRule="auto"/>
        <w:ind w:left="709"/>
      </w:pPr>
    </w:p>
    <w:p w14:paraId="6895FBF5" w14:textId="77777777" w:rsidR="007A5548" w:rsidRDefault="00000000">
      <w:pPr>
        <w:spacing w:line="280" w:lineRule="auto"/>
        <w:ind w:left="709"/>
      </w:pPr>
      <w:r>
        <w:rPr>
          <w:rFonts w:ascii="Courier New" w:eastAsia="Courier New" w:hAnsi="Courier New" w:cs="Courier New"/>
          <w:sz w:val="20"/>
          <w:szCs w:val="20"/>
        </w:rPr>
        <w:t xml:space="preserve">    while (!pq.isEmpty()) {</w:t>
      </w:r>
    </w:p>
    <w:p w14:paraId="5CEFD3EC" w14:textId="77777777" w:rsidR="007A5548" w:rsidRDefault="00000000">
      <w:pPr>
        <w:spacing w:line="280" w:lineRule="auto"/>
        <w:ind w:left="709"/>
      </w:pPr>
      <w:r>
        <w:rPr>
          <w:rFonts w:ascii="Courier New" w:eastAsia="Courier New" w:hAnsi="Courier New" w:cs="Courier New"/>
          <w:sz w:val="20"/>
          <w:szCs w:val="20"/>
        </w:rPr>
        <w:t xml:space="preserve">        Device u = pq.poll();</w:t>
      </w:r>
    </w:p>
    <w:p w14:paraId="77A1F07A" w14:textId="77777777" w:rsidR="007A5548" w:rsidRDefault="00000000">
      <w:pPr>
        <w:spacing w:line="280" w:lineRule="auto"/>
        <w:ind w:left="709"/>
      </w:pPr>
      <w:r>
        <w:rPr>
          <w:rFonts w:ascii="Courier New" w:eastAsia="Courier New" w:hAnsi="Courier New" w:cs="Courier New"/>
          <w:sz w:val="20"/>
          <w:szCs w:val="20"/>
        </w:rPr>
        <w:t xml:space="preserve">        if (visited.contains(u)) continue;</w:t>
      </w:r>
    </w:p>
    <w:p w14:paraId="1A93802B" w14:textId="77777777" w:rsidR="007A5548" w:rsidRDefault="00000000">
      <w:pPr>
        <w:spacing w:line="280" w:lineRule="auto"/>
        <w:ind w:left="709"/>
      </w:pPr>
      <w:r>
        <w:rPr>
          <w:rFonts w:ascii="Courier New" w:eastAsia="Courier New" w:hAnsi="Courier New" w:cs="Courier New"/>
          <w:sz w:val="20"/>
          <w:szCs w:val="20"/>
        </w:rPr>
        <w:t xml:space="preserve">        steps.add(new RoutingStep(u, visited, dist, null));</w:t>
      </w:r>
    </w:p>
    <w:p w14:paraId="27A8B13D" w14:textId="77777777" w:rsidR="007A5548" w:rsidRDefault="00000000">
      <w:pPr>
        <w:spacing w:line="280" w:lineRule="auto"/>
        <w:ind w:left="709"/>
      </w:pPr>
      <w:r>
        <w:rPr>
          <w:rFonts w:ascii="Courier New" w:eastAsia="Courier New" w:hAnsi="Courier New" w:cs="Courier New"/>
          <w:sz w:val="20"/>
          <w:szCs w:val="20"/>
        </w:rPr>
        <w:t xml:space="preserve">        visited.add(u);</w:t>
      </w:r>
    </w:p>
    <w:p w14:paraId="0DA42CCE" w14:textId="77777777" w:rsidR="007A5548" w:rsidRDefault="007A5548">
      <w:pPr>
        <w:spacing w:line="280" w:lineRule="auto"/>
        <w:ind w:left="709"/>
      </w:pPr>
    </w:p>
    <w:p w14:paraId="6E57A4CA" w14:textId="77777777" w:rsidR="007A5548" w:rsidRDefault="00000000">
      <w:pPr>
        <w:spacing w:line="280" w:lineRule="auto"/>
        <w:ind w:left="709"/>
      </w:pPr>
      <w:r>
        <w:rPr>
          <w:rFonts w:ascii="Courier New" w:eastAsia="Courier New" w:hAnsi="Courier New" w:cs="Courier New"/>
          <w:sz w:val="20"/>
          <w:szCs w:val="20"/>
        </w:rPr>
        <w:t xml:space="preserve">        for (Connection conn : connections) {</w:t>
      </w:r>
    </w:p>
    <w:p w14:paraId="3359BDF0" w14:textId="77777777" w:rsidR="007A5548" w:rsidRDefault="00000000">
      <w:pPr>
        <w:spacing w:line="280" w:lineRule="auto"/>
        <w:ind w:left="709"/>
      </w:pPr>
      <w:r>
        <w:rPr>
          <w:rFonts w:ascii="Courier New" w:eastAsia="Courier New" w:hAnsi="Courier New" w:cs="Courier New"/>
          <w:sz w:val="20"/>
          <w:szCs w:val="20"/>
        </w:rPr>
        <w:t xml:space="preserve">            if (!conn.isOperational()) continue;</w:t>
      </w:r>
    </w:p>
    <w:p w14:paraId="14D8710A" w14:textId="77777777" w:rsidR="007A5548" w:rsidRDefault="00000000">
      <w:pPr>
        <w:spacing w:line="280" w:lineRule="auto"/>
        <w:ind w:left="709"/>
      </w:pPr>
      <w:r>
        <w:rPr>
          <w:rFonts w:ascii="Courier New" w:eastAsia="Courier New" w:hAnsi="Courier New" w:cs="Courier New"/>
          <w:sz w:val="20"/>
          <w:szCs w:val="20"/>
        </w:rPr>
        <w:t xml:space="preserve">            Device v = conn.getFrom() == u ? conn.getTo()</w:t>
      </w:r>
    </w:p>
    <w:p w14:paraId="4E753FBC" w14:textId="77777777" w:rsidR="007A5548" w:rsidRDefault="00000000">
      <w:pPr>
        <w:spacing w:line="280" w:lineRule="auto"/>
        <w:ind w:left="709"/>
      </w:pPr>
      <w:r>
        <w:rPr>
          <w:rFonts w:ascii="Courier New" w:eastAsia="Courier New" w:hAnsi="Courier New" w:cs="Courier New"/>
          <w:sz w:val="20"/>
          <w:szCs w:val="20"/>
        </w:rPr>
        <w:t xml:space="preserve">                     : conn.getTo()   == u ? conn.getFrom() : null;</w:t>
      </w:r>
    </w:p>
    <w:p w14:paraId="031AE47F" w14:textId="77777777" w:rsidR="007A5548" w:rsidRDefault="00000000">
      <w:pPr>
        <w:spacing w:line="280" w:lineRule="auto"/>
        <w:ind w:left="709"/>
      </w:pPr>
      <w:r>
        <w:rPr>
          <w:rFonts w:ascii="Courier New" w:eastAsia="Courier New" w:hAnsi="Courier New" w:cs="Courier New"/>
          <w:sz w:val="20"/>
          <w:szCs w:val="20"/>
        </w:rPr>
        <w:t xml:space="preserve">            if (v == null || visited.contains(v)) continue;</w:t>
      </w:r>
    </w:p>
    <w:p w14:paraId="39BC7D68" w14:textId="77777777" w:rsidR="007A5548" w:rsidRDefault="00000000">
      <w:pPr>
        <w:spacing w:line="280" w:lineRule="auto"/>
        <w:ind w:left="709"/>
      </w:pPr>
      <w:r>
        <w:rPr>
          <w:rFonts w:ascii="Courier New" w:eastAsia="Courier New" w:hAnsi="Courier New" w:cs="Courier New"/>
          <w:sz w:val="20"/>
          <w:szCs w:val="20"/>
        </w:rPr>
        <w:t xml:space="preserve">            int newDist = dist.get(u) + conn.getWeight();</w:t>
      </w:r>
    </w:p>
    <w:p w14:paraId="0F23CB24" w14:textId="77777777" w:rsidR="007A5548" w:rsidRDefault="00000000">
      <w:pPr>
        <w:spacing w:line="280" w:lineRule="auto"/>
        <w:ind w:left="709"/>
      </w:pPr>
      <w:r>
        <w:rPr>
          <w:rFonts w:ascii="Courier New" w:eastAsia="Courier New" w:hAnsi="Courier New" w:cs="Courier New"/>
          <w:sz w:val="20"/>
          <w:szCs w:val="20"/>
        </w:rPr>
        <w:t xml:space="preserve">            if (newDist &lt; dist.get(v)) {</w:t>
      </w:r>
    </w:p>
    <w:p w14:paraId="6B34CBB6" w14:textId="77777777" w:rsidR="007A5548" w:rsidRDefault="00000000">
      <w:pPr>
        <w:spacing w:line="280" w:lineRule="auto"/>
        <w:ind w:left="709"/>
      </w:pPr>
      <w:r>
        <w:rPr>
          <w:rFonts w:ascii="Courier New" w:eastAsia="Courier New" w:hAnsi="Courier New" w:cs="Courier New"/>
          <w:sz w:val="20"/>
          <w:szCs w:val="20"/>
        </w:rPr>
        <w:t xml:space="preserve">                dist.put(v, newDist);</w:t>
      </w:r>
    </w:p>
    <w:p w14:paraId="637808B0" w14:textId="77777777" w:rsidR="007A5548" w:rsidRDefault="00000000">
      <w:pPr>
        <w:spacing w:line="280" w:lineRule="auto"/>
        <w:ind w:left="709"/>
      </w:pPr>
      <w:r>
        <w:rPr>
          <w:rFonts w:ascii="Courier New" w:eastAsia="Courier New" w:hAnsi="Courier New" w:cs="Courier New"/>
          <w:sz w:val="20"/>
          <w:szCs w:val="20"/>
        </w:rPr>
        <w:t xml:space="preserve">                prev.put(v, u);</w:t>
      </w:r>
    </w:p>
    <w:p w14:paraId="0EF246A5" w14:textId="77777777" w:rsidR="007A5548" w:rsidRDefault="00000000">
      <w:pPr>
        <w:spacing w:line="280" w:lineRule="auto"/>
        <w:ind w:left="709"/>
      </w:pPr>
      <w:r>
        <w:rPr>
          <w:rFonts w:ascii="Courier New" w:eastAsia="Courier New" w:hAnsi="Courier New" w:cs="Courier New"/>
          <w:sz w:val="20"/>
          <w:szCs w:val="20"/>
        </w:rPr>
        <w:t xml:space="preserve">                pq.add(v);</w:t>
      </w:r>
    </w:p>
    <w:p w14:paraId="7F8CE155" w14:textId="77777777" w:rsidR="007A5548" w:rsidRDefault="00000000">
      <w:pPr>
        <w:spacing w:line="280" w:lineRule="auto"/>
        <w:ind w:left="709"/>
      </w:pPr>
      <w:r>
        <w:rPr>
          <w:rFonts w:ascii="Courier New" w:eastAsia="Courier New" w:hAnsi="Courier New" w:cs="Courier New"/>
          <w:sz w:val="20"/>
          <w:szCs w:val="20"/>
        </w:rPr>
        <w:t xml:space="preserve">                steps.add(new RoutingStep(u, visited, dist, v));</w:t>
      </w:r>
    </w:p>
    <w:p w14:paraId="5AAD7F53" w14:textId="77777777" w:rsidR="007A5548" w:rsidRDefault="00000000">
      <w:pPr>
        <w:spacing w:line="280" w:lineRule="auto"/>
        <w:ind w:left="709"/>
      </w:pPr>
      <w:r>
        <w:rPr>
          <w:rFonts w:ascii="Courier New" w:eastAsia="Courier New" w:hAnsi="Courier New" w:cs="Courier New"/>
          <w:sz w:val="20"/>
          <w:szCs w:val="20"/>
        </w:rPr>
        <w:t xml:space="preserve">            }</w:t>
      </w:r>
    </w:p>
    <w:p w14:paraId="4CFA8053" w14:textId="77777777" w:rsidR="007A5548" w:rsidRDefault="00000000">
      <w:pPr>
        <w:spacing w:line="280" w:lineRule="auto"/>
        <w:ind w:left="709"/>
      </w:pPr>
      <w:r>
        <w:rPr>
          <w:rFonts w:ascii="Courier New" w:eastAsia="Courier New" w:hAnsi="Courier New" w:cs="Courier New"/>
          <w:sz w:val="20"/>
          <w:szCs w:val="20"/>
        </w:rPr>
        <w:t xml:space="preserve">        }</w:t>
      </w:r>
    </w:p>
    <w:p w14:paraId="4119BC94" w14:textId="77777777" w:rsidR="007A5548" w:rsidRDefault="00000000">
      <w:pPr>
        <w:spacing w:line="280" w:lineRule="auto"/>
        <w:ind w:left="709"/>
      </w:pPr>
      <w:r>
        <w:rPr>
          <w:rFonts w:ascii="Courier New" w:eastAsia="Courier New" w:hAnsi="Courier New" w:cs="Courier New"/>
          <w:sz w:val="20"/>
          <w:szCs w:val="20"/>
        </w:rPr>
        <w:t xml:space="preserve">    }</w:t>
      </w:r>
    </w:p>
    <w:p w14:paraId="13645E19" w14:textId="77777777" w:rsidR="007A5548" w:rsidRDefault="00000000">
      <w:pPr>
        <w:spacing w:line="280" w:lineRule="auto"/>
        <w:ind w:left="709"/>
      </w:pPr>
      <w:r>
        <w:rPr>
          <w:rFonts w:ascii="Courier New" w:eastAsia="Courier New" w:hAnsi="Courier New" w:cs="Courier New"/>
          <w:sz w:val="20"/>
          <w:szCs w:val="20"/>
        </w:rPr>
        <w:lastRenderedPageBreak/>
        <w:t xml:space="preserve">    return steps;</w:t>
      </w:r>
    </w:p>
    <w:p w14:paraId="0C7AA0E1" w14:textId="77777777" w:rsidR="007A5548" w:rsidRDefault="00000000">
      <w:pPr>
        <w:spacing w:line="280" w:lineRule="auto"/>
        <w:ind w:left="709"/>
      </w:pPr>
      <w:r>
        <w:rPr>
          <w:rFonts w:ascii="Courier New" w:eastAsia="Courier New" w:hAnsi="Courier New" w:cs="Courier New"/>
          <w:sz w:val="20"/>
          <w:szCs w:val="20"/>
        </w:rPr>
        <w:t>}</w:t>
      </w:r>
    </w:p>
    <w:p w14:paraId="577A8944" w14:textId="77777777" w:rsidR="007A5548" w:rsidRDefault="00000000">
      <w:pPr>
        <w:spacing w:line="360" w:lineRule="auto"/>
        <w:ind w:firstLine="709"/>
        <w:jc w:val="both"/>
      </w:pPr>
      <w:r>
        <w:t>Ключова добавка спрямо класическата имплементация е map-ът prev, съхраняващ предшественика на всеки посетен връх. След приключването на алгоритъма, prev позволява реконструирането на конкретния оптимален маршрут от целевия до началния връх чрез проследяване назад (backtracking). Допълнителен метод reconstructPath() извиква именно тази логика и връща наредения списък от устройства, представляващ пълния маршрут.</w:t>
      </w:r>
    </w:p>
    <w:p w14:paraId="12F0D205" w14:textId="77777777" w:rsidR="007A5548" w:rsidRDefault="00000000">
      <w:pPr>
        <w:spacing w:line="360" w:lineRule="auto"/>
        <w:ind w:firstLine="709"/>
        <w:jc w:val="both"/>
      </w:pPr>
      <w:r>
        <w:t>Освен getDijkstraSteps(), класът RoutingManager съдържа и метода simulatePacket(), реализиращ по-реалистично поведение на изпращане на пакет. Вместо да използва директно Dijkstra, simulatePacket() имитира поведението на реален рутер: проверява маршрутизиращата таблица на всеки транзитен рутер последователно и определя следващия скок (Next Hop) на базата на записите в RouteEntry. Ако за дадена целева мрежа не е намерен запис, пакетът получава статус DROPPED и симулацията се прекратява.</w:t>
      </w:r>
    </w:p>
    <w:p w14:paraId="3BB5B4E7" w14:textId="77777777" w:rsidR="007A5548" w:rsidRDefault="00000000">
      <w:pPr>
        <w:pStyle w:val="2"/>
        <w:keepNext/>
      </w:pPr>
      <w:r>
        <w:t>3.4. Съхранение на конфигурацията (Persistence Manager)</w:t>
      </w:r>
    </w:p>
    <w:p w14:paraId="44E9C667" w14:textId="77777777" w:rsidR="007A5548" w:rsidRDefault="00000000">
      <w:pPr>
        <w:spacing w:line="360" w:lineRule="auto"/>
        <w:ind w:firstLine="709"/>
        <w:jc w:val="both"/>
      </w:pPr>
      <w:r>
        <w:t>За да бъде симулаторът практически полезен, класът PersistenceManager реализира двупосочна операция: serialization (запазване) и deserialization (зареждане) на мрежовата топология. При запазване, обектите Device и Connection се преобразуват в DTO (Data Transfer Object) класове DeviceData и ConnectionData, съдържащи само примитивни стойности, лесно сериализируеми от Gson.</w:t>
      </w:r>
    </w:p>
    <w:p w14:paraId="576D3801" w14:textId="77777777" w:rsidR="007A5548" w:rsidRDefault="00000000">
      <w:pPr>
        <w:spacing w:line="360" w:lineRule="auto"/>
        <w:jc w:val="both"/>
      </w:pPr>
      <w:r>
        <w:rPr>
          <w:b/>
          <w:bCs/>
        </w:rPr>
        <w:t>Метод за запазване на проекта (PersistenceManager.java):</w:t>
      </w:r>
    </w:p>
    <w:p w14:paraId="140A6F5C" w14:textId="77777777" w:rsidR="007A5548" w:rsidRDefault="00000000">
      <w:pPr>
        <w:spacing w:line="280" w:lineRule="auto"/>
        <w:ind w:left="709"/>
      </w:pPr>
      <w:r>
        <w:rPr>
          <w:rFonts w:ascii="Courier New" w:eastAsia="Courier New" w:hAnsi="Courier New" w:cs="Courier New"/>
          <w:sz w:val="20"/>
          <w:szCs w:val="20"/>
        </w:rPr>
        <w:t>public static void save(List&lt;Device&gt; devices, List&lt;Connection&gt; connections) {</w:t>
      </w:r>
    </w:p>
    <w:p w14:paraId="6F5ECC99" w14:textId="77777777" w:rsidR="007A5548" w:rsidRDefault="00000000">
      <w:pPr>
        <w:spacing w:line="280" w:lineRule="auto"/>
        <w:ind w:left="709"/>
      </w:pPr>
      <w:r>
        <w:rPr>
          <w:rFonts w:ascii="Courier New" w:eastAsia="Courier New" w:hAnsi="Courier New" w:cs="Courier New"/>
          <w:sz w:val="20"/>
          <w:szCs w:val="20"/>
        </w:rPr>
        <w:t xml:space="preserve">    ProjectData data = new ProjectData();</w:t>
      </w:r>
    </w:p>
    <w:p w14:paraId="22DC01EB" w14:textId="77777777" w:rsidR="007A5548" w:rsidRDefault="00000000">
      <w:pPr>
        <w:spacing w:line="280" w:lineRule="auto"/>
        <w:ind w:left="709"/>
      </w:pPr>
      <w:r>
        <w:rPr>
          <w:rFonts w:ascii="Courier New" w:eastAsia="Courier New" w:hAnsi="Courier New" w:cs="Courier New"/>
          <w:sz w:val="20"/>
          <w:szCs w:val="20"/>
        </w:rPr>
        <w:t xml:space="preserve">    for (Device d : devices) {</w:t>
      </w:r>
    </w:p>
    <w:p w14:paraId="6D42636B" w14:textId="77777777" w:rsidR="007A5548" w:rsidRDefault="00000000">
      <w:pPr>
        <w:spacing w:line="280" w:lineRule="auto"/>
        <w:ind w:left="709"/>
      </w:pPr>
      <w:r>
        <w:rPr>
          <w:rFonts w:ascii="Courier New" w:eastAsia="Courier New" w:hAnsi="Courier New" w:cs="Courier New"/>
          <w:sz w:val="20"/>
          <w:szCs w:val="20"/>
        </w:rPr>
        <w:t xml:space="preserve">        DeviceData dd = new DeviceData();</w:t>
      </w:r>
    </w:p>
    <w:p w14:paraId="26ECF1EA" w14:textId="77777777" w:rsidR="007A5548" w:rsidRDefault="00000000">
      <w:pPr>
        <w:spacing w:line="280" w:lineRule="auto"/>
        <w:ind w:left="709"/>
      </w:pPr>
      <w:r>
        <w:rPr>
          <w:rFonts w:ascii="Courier New" w:eastAsia="Courier New" w:hAnsi="Courier New" w:cs="Courier New"/>
          <w:sz w:val="20"/>
          <w:szCs w:val="20"/>
        </w:rPr>
        <w:t xml:space="preserve">        dd.id        = d.getId();</w:t>
      </w:r>
    </w:p>
    <w:p w14:paraId="6B09632A" w14:textId="77777777" w:rsidR="007A5548" w:rsidRDefault="00000000">
      <w:pPr>
        <w:spacing w:line="280" w:lineRule="auto"/>
        <w:ind w:left="709"/>
      </w:pPr>
      <w:r>
        <w:rPr>
          <w:rFonts w:ascii="Courier New" w:eastAsia="Courier New" w:hAnsi="Courier New" w:cs="Courier New"/>
          <w:sz w:val="20"/>
          <w:szCs w:val="20"/>
        </w:rPr>
        <w:t xml:space="preserve">        dd.name      = d.getName();</w:t>
      </w:r>
    </w:p>
    <w:p w14:paraId="622E3532" w14:textId="77777777" w:rsidR="007A5548" w:rsidRDefault="00000000">
      <w:pPr>
        <w:spacing w:line="280" w:lineRule="auto"/>
        <w:ind w:left="709"/>
      </w:pPr>
      <w:r>
        <w:rPr>
          <w:rFonts w:ascii="Courier New" w:eastAsia="Courier New" w:hAnsi="Courier New" w:cs="Courier New"/>
          <w:sz w:val="20"/>
          <w:szCs w:val="20"/>
        </w:rPr>
        <w:t xml:space="preserve">        dd.type      = d.getType().name();</w:t>
      </w:r>
    </w:p>
    <w:p w14:paraId="21BBB195" w14:textId="77777777" w:rsidR="007A5548" w:rsidRDefault="00000000">
      <w:pPr>
        <w:spacing w:line="280" w:lineRule="auto"/>
        <w:ind w:left="709"/>
      </w:pPr>
      <w:r>
        <w:rPr>
          <w:rFonts w:ascii="Courier New" w:eastAsia="Courier New" w:hAnsi="Courier New" w:cs="Courier New"/>
          <w:sz w:val="20"/>
          <w:szCs w:val="20"/>
        </w:rPr>
        <w:t xml:space="preserve">        dd.ip        = d.getIp();</w:t>
      </w:r>
    </w:p>
    <w:p w14:paraId="3898629E" w14:textId="77777777" w:rsidR="007A5548" w:rsidRDefault="00000000">
      <w:pPr>
        <w:spacing w:line="280" w:lineRule="auto"/>
        <w:ind w:left="709"/>
      </w:pPr>
      <w:r>
        <w:rPr>
          <w:rFonts w:ascii="Courier New" w:eastAsia="Courier New" w:hAnsi="Courier New" w:cs="Courier New"/>
          <w:sz w:val="20"/>
          <w:szCs w:val="20"/>
        </w:rPr>
        <w:t xml:space="preserve">        dd.gateway   = d.getGateway();</w:t>
      </w:r>
    </w:p>
    <w:p w14:paraId="490C17CC" w14:textId="77777777" w:rsidR="007A5548" w:rsidRDefault="00000000">
      <w:pPr>
        <w:spacing w:line="280" w:lineRule="auto"/>
        <w:ind w:left="709"/>
      </w:pPr>
      <w:r>
        <w:rPr>
          <w:rFonts w:ascii="Courier New" w:eastAsia="Courier New" w:hAnsi="Courier New" w:cs="Courier New"/>
          <w:sz w:val="20"/>
          <w:szCs w:val="20"/>
        </w:rPr>
        <w:t xml:space="preserve">        dd.poweredOn = d.isPoweredOn();</w:t>
      </w:r>
    </w:p>
    <w:p w14:paraId="6FF9C320" w14:textId="77777777" w:rsidR="007A5548" w:rsidRDefault="00000000">
      <w:pPr>
        <w:spacing w:line="280" w:lineRule="auto"/>
        <w:ind w:left="709"/>
      </w:pPr>
      <w:r>
        <w:rPr>
          <w:rFonts w:ascii="Courier New" w:eastAsia="Courier New" w:hAnsi="Courier New" w:cs="Courier New"/>
          <w:sz w:val="20"/>
          <w:szCs w:val="20"/>
        </w:rPr>
        <w:t xml:space="preserve">        dd.x         = d.getX();</w:t>
      </w:r>
    </w:p>
    <w:p w14:paraId="5BBF908B" w14:textId="77777777" w:rsidR="007A5548" w:rsidRDefault="00000000">
      <w:pPr>
        <w:spacing w:line="280" w:lineRule="auto"/>
        <w:ind w:left="709"/>
      </w:pPr>
      <w:r>
        <w:rPr>
          <w:rFonts w:ascii="Courier New" w:eastAsia="Courier New" w:hAnsi="Courier New" w:cs="Courier New"/>
          <w:sz w:val="20"/>
          <w:szCs w:val="20"/>
        </w:rPr>
        <w:t xml:space="preserve">        dd.y         = d.getY();</w:t>
      </w:r>
    </w:p>
    <w:p w14:paraId="5F191051" w14:textId="77777777" w:rsidR="007A5548" w:rsidRDefault="00000000">
      <w:pPr>
        <w:spacing w:line="280" w:lineRule="auto"/>
        <w:ind w:left="709"/>
      </w:pPr>
      <w:r>
        <w:rPr>
          <w:rFonts w:ascii="Courier New" w:eastAsia="Courier New" w:hAnsi="Courier New" w:cs="Courier New"/>
          <w:sz w:val="20"/>
          <w:szCs w:val="20"/>
        </w:rPr>
        <w:t xml:space="preserve">        for (RouteEntry re : d.getRoutingTable()) {</w:t>
      </w:r>
    </w:p>
    <w:p w14:paraId="5F93DBE0" w14:textId="77777777" w:rsidR="007A5548" w:rsidRDefault="00000000">
      <w:pPr>
        <w:spacing w:line="280" w:lineRule="auto"/>
        <w:ind w:left="709"/>
      </w:pPr>
      <w:r>
        <w:rPr>
          <w:rFonts w:ascii="Courier New" w:eastAsia="Courier New" w:hAnsi="Courier New" w:cs="Courier New"/>
          <w:sz w:val="20"/>
          <w:szCs w:val="20"/>
        </w:rPr>
        <w:t xml:space="preserve">            RouteEntryData red = new RouteEntryData();</w:t>
      </w:r>
    </w:p>
    <w:p w14:paraId="46670228" w14:textId="77777777" w:rsidR="007A5548" w:rsidRDefault="00000000">
      <w:pPr>
        <w:spacing w:line="280" w:lineRule="auto"/>
        <w:ind w:left="709"/>
      </w:pPr>
      <w:r>
        <w:rPr>
          <w:rFonts w:ascii="Courier New" w:eastAsia="Courier New" w:hAnsi="Courier New" w:cs="Courier New"/>
          <w:sz w:val="20"/>
          <w:szCs w:val="20"/>
        </w:rPr>
        <w:t xml:space="preserve">            red.destination = re.getDestination();</w:t>
      </w:r>
    </w:p>
    <w:p w14:paraId="78CA93F1" w14:textId="77777777" w:rsidR="007A5548" w:rsidRDefault="00000000">
      <w:pPr>
        <w:spacing w:line="280" w:lineRule="auto"/>
        <w:ind w:left="709"/>
      </w:pPr>
      <w:r>
        <w:rPr>
          <w:rFonts w:ascii="Courier New" w:eastAsia="Courier New" w:hAnsi="Courier New" w:cs="Courier New"/>
          <w:sz w:val="20"/>
          <w:szCs w:val="20"/>
        </w:rPr>
        <w:t xml:space="preserve">            red.nextHop     = re.getNextHop();</w:t>
      </w:r>
    </w:p>
    <w:p w14:paraId="0E9A7579" w14:textId="77777777" w:rsidR="007A5548" w:rsidRDefault="00000000">
      <w:pPr>
        <w:spacing w:line="280" w:lineRule="auto"/>
        <w:ind w:left="709"/>
      </w:pPr>
      <w:r>
        <w:rPr>
          <w:rFonts w:ascii="Courier New" w:eastAsia="Courier New" w:hAnsi="Courier New" w:cs="Courier New"/>
          <w:sz w:val="20"/>
          <w:szCs w:val="20"/>
        </w:rPr>
        <w:t xml:space="preserve">            dd.routes.add(red);</w:t>
      </w:r>
    </w:p>
    <w:p w14:paraId="56994C3E" w14:textId="77777777" w:rsidR="007A5548" w:rsidRDefault="00000000">
      <w:pPr>
        <w:spacing w:line="280" w:lineRule="auto"/>
        <w:ind w:left="709"/>
      </w:pPr>
      <w:r>
        <w:rPr>
          <w:rFonts w:ascii="Courier New" w:eastAsia="Courier New" w:hAnsi="Courier New" w:cs="Courier New"/>
          <w:sz w:val="20"/>
          <w:szCs w:val="20"/>
        </w:rPr>
        <w:t xml:space="preserve">        }</w:t>
      </w:r>
    </w:p>
    <w:p w14:paraId="520EC395" w14:textId="77777777" w:rsidR="007A5548" w:rsidRDefault="00000000">
      <w:pPr>
        <w:spacing w:line="280" w:lineRule="auto"/>
        <w:ind w:left="709"/>
      </w:pPr>
      <w:r>
        <w:rPr>
          <w:rFonts w:ascii="Courier New" w:eastAsia="Courier New" w:hAnsi="Courier New" w:cs="Courier New"/>
          <w:sz w:val="20"/>
          <w:szCs w:val="20"/>
        </w:rPr>
        <w:t xml:space="preserve">        data.devices.add(dd);</w:t>
      </w:r>
    </w:p>
    <w:p w14:paraId="1B721BE6" w14:textId="77777777" w:rsidR="007A5548" w:rsidRDefault="00000000">
      <w:pPr>
        <w:spacing w:line="280" w:lineRule="auto"/>
        <w:ind w:left="709"/>
      </w:pPr>
      <w:r>
        <w:rPr>
          <w:rFonts w:ascii="Courier New" w:eastAsia="Courier New" w:hAnsi="Courier New" w:cs="Courier New"/>
          <w:sz w:val="20"/>
          <w:szCs w:val="20"/>
        </w:rPr>
        <w:t xml:space="preserve">    }</w:t>
      </w:r>
    </w:p>
    <w:p w14:paraId="03A50832" w14:textId="77777777" w:rsidR="007A5548" w:rsidRDefault="00000000">
      <w:pPr>
        <w:spacing w:line="280" w:lineRule="auto"/>
        <w:ind w:left="709"/>
      </w:pPr>
      <w:r>
        <w:rPr>
          <w:rFonts w:ascii="Courier New" w:eastAsia="Courier New" w:hAnsi="Courier New" w:cs="Courier New"/>
          <w:sz w:val="20"/>
          <w:szCs w:val="20"/>
        </w:rPr>
        <w:lastRenderedPageBreak/>
        <w:t xml:space="preserve">    for (Connection c : connections) {</w:t>
      </w:r>
    </w:p>
    <w:p w14:paraId="6D381E22" w14:textId="77777777" w:rsidR="007A5548" w:rsidRDefault="00000000">
      <w:pPr>
        <w:spacing w:line="280" w:lineRule="auto"/>
        <w:ind w:left="709"/>
      </w:pPr>
      <w:r>
        <w:rPr>
          <w:rFonts w:ascii="Courier New" w:eastAsia="Courier New" w:hAnsi="Courier New" w:cs="Courier New"/>
          <w:sz w:val="20"/>
          <w:szCs w:val="20"/>
        </w:rPr>
        <w:t xml:space="preserve">        ConnectionData cd = new ConnectionData();</w:t>
      </w:r>
    </w:p>
    <w:p w14:paraId="1CE8F27E" w14:textId="77777777" w:rsidR="007A5548" w:rsidRDefault="00000000">
      <w:pPr>
        <w:spacing w:line="280" w:lineRule="auto"/>
        <w:ind w:left="709"/>
      </w:pPr>
      <w:r>
        <w:rPr>
          <w:rFonts w:ascii="Courier New" w:eastAsia="Courier New" w:hAnsi="Courier New" w:cs="Courier New"/>
          <w:sz w:val="20"/>
          <w:szCs w:val="20"/>
        </w:rPr>
        <w:t xml:space="preserve">        cd.fromId  = c.getFrom().getId();</w:t>
      </w:r>
    </w:p>
    <w:p w14:paraId="2FAB943B" w14:textId="77777777" w:rsidR="007A5548" w:rsidRDefault="00000000">
      <w:pPr>
        <w:spacing w:line="280" w:lineRule="auto"/>
        <w:ind w:left="709"/>
      </w:pPr>
      <w:r>
        <w:rPr>
          <w:rFonts w:ascii="Courier New" w:eastAsia="Courier New" w:hAnsi="Courier New" w:cs="Courier New"/>
          <w:sz w:val="20"/>
          <w:szCs w:val="20"/>
        </w:rPr>
        <w:t xml:space="preserve">        cd.toId    = c.getTo().getId();</w:t>
      </w:r>
    </w:p>
    <w:p w14:paraId="646267B5" w14:textId="77777777" w:rsidR="007A5548" w:rsidRDefault="00000000">
      <w:pPr>
        <w:spacing w:line="280" w:lineRule="auto"/>
        <w:ind w:left="709"/>
      </w:pPr>
      <w:r>
        <w:rPr>
          <w:rFonts w:ascii="Courier New" w:eastAsia="Courier New" w:hAnsi="Courier New" w:cs="Courier New"/>
          <w:sz w:val="20"/>
          <w:szCs w:val="20"/>
        </w:rPr>
        <w:t xml:space="preserve">        cd.weight  = c.getWeight();</w:t>
      </w:r>
    </w:p>
    <w:p w14:paraId="2E318783" w14:textId="77777777" w:rsidR="007A5548" w:rsidRDefault="00000000">
      <w:pPr>
        <w:spacing w:line="280" w:lineRule="auto"/>
        <w:ind w:left="709"/>
      </w:pPr>
      <w:r>
        <w:rPr>
          <w:rFonts w:ascii="Courier New" w:eastAsia="Courier New" w:hAnsi="Courier New" w:cs="Courier New"/>
          <w:sz w:val="20"/>
          <w:szCs w:val="20"/>
        </w:rPr>
        <w:t xml:space="preserve">        data.connections.add(cd);</w:t>
      </w:r>
    </w:p>
    <w:p w14:paraId="3D2870A0" w14:textId="77777777" w:rsidR="007A5548" w:rsidRDefault="00000000">
      <w:pPr>
        <w:spacing w:line="280" w:lineRule="auto"/>
        <w:ind w:left="709"/>
      </w:pPr>
      <w:r>
        <w:rPr>
          <w:rFonts w:ascii="Courier New" w:eastAsia="Courier New" w:hAnsi="Courier New" w:cs="Courier New"/>
          <w:sz w:val="20"/>
          <w:szCs w:val="20"/>
        </w:rPr>
        <w:t xml:space="preserve">    }</w:t>
      </w:r>
    </w:p>
    <w:p w14:paraId="53758144" w14:textId="77777777" w:rsidR="007A5548" w:rsidRDefault="00000000">
      <w:pPr>
        <w:spacing w:line="280" w:lineRule="auto"/>
        <w:ind w:left="709"/>
      </w:pPr>
      <w:r>
        <w:rPr>
          <w:rFonts w:ascii="Courier New" w:eastAsia="Courier New" w:hAnsi="Courier New" w:cs="Courier New"/>
          <w:sz w:val="20"/>
          <w:szCs w:val="20"/>
        </w:rPr>
        <w:t xml:space="preserve">    try (Writer w = new FileWriter(SAVE_FILE)) {</w:t>
      </w:r>
    </w:p>
    <w:p w14:paraId="5DECF10E" w14:textId="77777777" w:rsidR="007A5548" w:rsidRDefault="00000000">
      <w:pPr>
        <w:spacing w:line="280" w:lineRule="auto"/>
        <w:ind w:left="709"/>
      </w:pPr>
      <w:r>
        <w:rPr>
          <w:rFonts w:ascii="Courier New" w:eastAsia="Courier New" w:hAnsi="Courier New" w:cs="Courier New"/>
          <w:sz w:val="20"/>
          <w:szCs w:val="20"/>
        </w:rPr>
        <w:t xml:space="preserve">        gson.toJson(data, w);</w:t>
      </w:r>
    </w:p>
    <w:p w14:paraId="65E8A0BE" w14:textId="77777777" w:rsidR="007A5548" w:rsidRDefault="00000000">
      <w:pPr>
        <w:spacing w:line="280" w:lineRule="auto"/>
        <w:ind w:left="709"/>
      </w:pPr>
      <w:r>
        <w:rPr>
          <w:rFonts w:ascii="Courier New" w:eastAsia="Courier New" w:hAnsi="Courier New" w:cs="Courier New"/>
          <w:sz w:val="20"/>
          <w:szCs w:val="20"/>
        </w:rPr>
        <w:t xml:space="preserve">    } catch (IOException e) { e.printStackTrace(); }</w:t>
      </w:r>
    </w:p>
    <w:p w14:paraId="286B8020" w14:textId="77777777" w:rsidR="007A5548" w:rsidRDefault="00000000">
      <w:pPr>
        <w:spacing w:line="280" w:lineRule="auto"/>
        <w:ind w:left="709"/>
      </w:pPr>
      <w:r>
        <w:rPr>
          <w:rFonts w:ascii="Courier New" w:eastAsia="Courier New" w:hAnsi="Courier New" w:cs="Courier New"/>
          <w:sz w:val="20"/>
          <w:szCs w:val="20"/>
        </w:rPr>
        <w:t>}</w:t>
      </w:r>
    </w:p>
    <w:p w14:paraId="3F1F2311" w14:textId="77777777" w:rsidR="007A5548" w:rsidRDefault="00000000">
      <w:pPr>
        <w:spacing w:line="360" w:lineRule="auto"/>
        <w:ind w:firstLine="709"/>
        <w:jc w:val="both"/>
      </w:pPr>
      <w:r>
        <w:t>Забележителна особеност на запазването е, че освен логическите параметри (IP адреси, маршрути), се записват и визуалните координати (dd.x и dd.y). Това гарантира, че при последващо зареждане на файла устройствата ще бъдат изобразени точно на същите позиции върху работната площ, а не наредени произволно.</w:t>
      </w:r>
    </w:p>
    <w:p w14:paraId="28911C0B" w14:textId="77777777" w:rsidR="007A5548" w:rsidRDefault="00000000">
      <w:pPr>
        <w:pStyle w:val="2"/>
        <w:keepNext/>
      </w:pPr>
      <w:r>
        <w:t>3.5. Графичен потребителски интерфейс (GUI)</w:t>
      </w:r>
    </w:p>
    <w:p w14:paraId="61ED95CE" w14:textId="77777777" w:rsidR="007A5548" w:rsidRDefault="00000000">
      <w:pPr>
        <w:spacing w:line="360" w:lineRule="auto"/>
        <w:ind w:firstLine="709"/>
        <w:jc w:val="both"/>
      </w:pPr>
      <w:r>
        <w:t>Визуалната среда е реализирана чрез класа NetworkSimApp, наследяващ javafx.application.Application. Основната сцена (Scene) съдържа BorderPane оформление: в горната зона (top) се разполага лентата с инструменти (ToolBar), а в централната зона (center) – работната площ (Canvas). При стартиране приложението инициализира празен граф (без устройства и връзки) и поставя слушатели за MouseEvent.MOUSE_CLICKED и MouseEvent.MOUSE_DRAGGED върху Canvas обекта.</w:t>
      </w:r>
    </w:p>
    <w:p w14:paraId="7298E86F" w14:textId="77777777" w:rsidR="007A5548" w:rsidRDefault="00000000">
      <w:pPr>
        <w:spacing w:line="360" w:lineRule="auto"/>
        <w:ind w:firstLine="709"/>
        <w:jc w:val="both"/>
      </w:pPr>
      <w:r>
        <w:t>Класът DeviceNode е визуален компонент, изобразяващ едно мрежово устройство. Той наследява javafx.scene.layout.StackPane и комбинира икона (Circle за рутер, Rectangle за комутатор, Ellipse за хост), текстов Label с името на устройството и цветово кодиране по тип. При влачене (drag) на DeviceNode, координатите на съответния Device обект в модела се обновяват в реално време.</w:t>
      </w:r>
    </w:p>
    <w:p w14:paraId="6F19DA0A" w14:textId="77777777" w:rsidR="007A5548" w:rsidRDefault="00000000">
      <w:pPr>
        <w:spacing w:line="360" w:lineRule="auto"/>
        <w:ind w:firstLine="709"/>
        <w:jc w:val="both"/>
      </w:pPr>
      <w:r>
        <w:t>Класът ConfigWindow предоставя модален диалог (Dialog&lt;ButtonType&gt;), съдържащ форма с TextField компоненти за IP адрес и gateway, и TableView&lt;RouteEntry&gt; за редактиране на маршрутизиращата таблица. Полетата са двупосочно свързани (bidirectional binding) с Property полетата на Device обекта, така че всяка промяна в диалога веднага се отразява в модела и обратно. Класът TranslationService зарежда текстовите съобщения от messages_bg.properties или messages_en.properties при стартиране, в зависимост от избрания език.</w:t>
      </w:r>
    </w:p>
    <w:p w14:paraId="4DCEAB3E" w14:textId="77777777" w:rsidR="007A5548" w:rsidRDefault="00000000">
      <w:pPr>
        <w:pStyle w:val="1"/>
        <w:keepNext/>
        <w:pageBreakBefore/>
      </w:pPr>
      <w:r>
        <w:lastRenderedPageBreak/>
        <w:t>ГЛАВА 4. ПРАКТИЧЕСКА РЕАЛИЗАЦИЯ И ТЕСТВАНЕ</w:t>
      </w:r>
    </w:p>
    <w:p w14:paraId="0C8C3BE0" w14:textId="77777777" w:rsidR="007A5548" w:rsidRDefault="00000000">
      <w:pPr>
        <w:spacing w:line="360" w:lineRule="auto"/>
        <w:ind w:firstLine="709"/>
        <w:jc w:val="both"/>
      </w:pPr>
      <w:r>
        <w:t>Настоящата глава е посветена на практическите аспекти от създаването на мрежовия симулатор. В нея се разглеждат детайлите по реализацията на основните компоненти на системата, процесът по осигуряване на качеството на програмния код чрез модулно тестване с JUnit, резултатите от тестовете, както и подробно ръководство за работа с готовия потребителски интерфейс.</w:t>
      </w:r>
    </w:p>
    <w:p w14:paraId="7AE1A563" w14:textId="77777777" w:rsidR="007A5548" w:rsidRDefault="00000000">
      <w:pPr>
        <w:pStyle w:val="2"/>
        <w:keepNext/>
      </w:pPr>
      <w:r>
        <w:t>4.1. Реализация на основната логика на програмата</w:t>
      </w:r>
    </w:p>
    <w:p w14:paraId="3D92BCD4" w14:textId="77777777" w:rsidR="007A5548" w:rsidRDefault="00000000">
      <w:pPr>
        <w:spacing w:line="360" w:lineRule="auto"/>
        <w:ind w:firstLine="709"/>
        <w:jc w:val="both"/>
      </w:pPr>
      <w:r>
        <w:t>Процесът на разработка на симулатора беше организиран итеративно, следвайки принципите на гъвкавата (agile) разработка. Работата стартира с дефиниране на модела на данните (Глава 3.2), след което беше реализирана логиката за маршрутизация (Глава 3.3), и накрая беше изграден графичният интерфейс. Тази последователност е важна, защото тестването на алгоритмичния слой може да стане независимо от GUI-то – факт, използван при модулните тестове.</w:t>
      </w:r>
    </w:p>
    <w:p w14:paraId="4162E037" w14:textId="77777777" w:rsidR="007A5548" w:rsidRDefault="00000000">
      <w:pPr>
        <w:spacing w:line="360" w:lineRule="auto"/>
        <w:ind w:firstLine="709"/>
        <w:jc w:val="both"/>
      </w:pPr>
      <w:r>
        <w:t>Проектът беше инициализиран чрез IntelliJ IDEA с избор на Maven archetype за JavaFX проект. Базовата пакетна структура (com.networksim.model, .logic, .view) беше създадена ръчно. Основната входна точка на приложението е класът MainLauncher, съдържащ само метода main(), от който се извиква Application.launch(NetworkSimApp.class). Използването на отделен клас-лончер е задължителна практика при JavaFX приложения, пакетирани в JAR файл, тъй като стартирането на JavaFX Application директно от main() може да причини ClassNotFoundException при определени конфигурации на JVM.</w:t>
      </w:r>
    </w:p>
    <w:p w14:paraId="09407799" w14:textId="77777777" w:rsidR="007A5548" w:rsidRDefault="00000000">
      <w:pPr>
        <w:spacing w:line="360" w:lineRule="auto"/>
        <w:ind w:firstLine="709"/>
        <w:jc w:val="both"/>
      </w:pPr>
      <w:r>
        <w:t>Графичната работна площ (Canvas) е реализирана с помощта на JavaFX Canvas компонента, поставен вътре в ScrollPane, за да позволява работа с много голяма топология. За осигуряване на интерактивност са регистрирани слушатели за три типа мишкови събития: MOUSE_PRESSED (регистрира кое устройство е избрано), MOUSE_DRAGGED (актуализира позицията на влачения DeviceNode) и MOUSE_RELEASED (финализира позицията след влачене). При избор на режим „Добавяне на устройство" и кликване върху Canvas, кодът създава едновременно два обекта: логически Device (в модела) и визуален DeviceNode (в изгледа), и ги свързва по уникален идентификатор (UUID).</w:t>
      </w:r>
    </w:p>
    <w:p w14:paraId="0938E55A" w14:textId="77777777" w:rsidR="007A5548" w:rsidRDefault="00000000">
      <w:pPr>
        <w:spacing w:line="360" w:lineRule="auto"/>
        <w:ind w:firstLine="709"/>
        <w:jc w:val="both"/>
      </w:pPr>
      <w:r>
        <w:t xml:space="preserve">За свързването на устройствата е реализиран режим „Свързване" (Connect Mode). При влизане в него, при кликване на първо устройство то се маркира визуално (highlight), а при кликване на второ устройство системата проверява дали вече не съществува Connection </w:t>
      </w:r>
      <w:r>
        <w:lastRenderedPageBreak/>
        <w:t>между тях. Ако не съществува – генерира нов Connection обект с тегло по подразбиране 1 и чертае линия между двата DeviceNode компонента. Валидацията за дублиращи се връзки гарантира коректността на мрежовия граф.</w:t>
      </w:r>
    </w:p>
    <w:p w14:paraId="66C36D15" w14:textId="77777777" w:rsidR="007A5548" w:rsidRDefault="00000000">
      <w:pPr>
        <w:spacing w:line="360" w:lineRule="auto"/>
        <w:ind w:firstLine="709"/>
        <w:jc w:val="both"/>
      </w:pPr>
      <w:r>
        <w:t>Специално внимание при реализацията е обърнато на модула за интернационализация, реализиран чрез класа TranslationService. Приложението поддържа динамично превключване между английски (messages_en.properties) и български (messages_bg.properties) езикови пакети. Всички текстове в потребителския интерфейс – надписи на бутони, заглавия на диалогови прозорци, съобщения за грешки и уведомления – се зареждат чрез уникален ключ от съответния .properties файл. Динамичното превключване е реализирано чрез повторно прилагане на преводите върху всички активни UI компоненти при промяна на езика, без да е необходимо рестартиране на приложението.</w:t>
      </w:r>
    </w:p>
    <w:p w14:paraId="723CB217" w14:textId="77777777" w:rsidR="007A5548" w:rsidRDefault="00000000">
      <w:pPr>
        <w:pStyle w:val="2"/>
        <w:keepNext/>
      </w:pPr>
      <w:r>
        <w:t>4.2. Тестване на логиката за маршрутизация</w:t>
      </w:r>
    </w:p>
    <w:p w14:paraId="1D89190A" w14:textId="77777777" w:rsidR="007A5548" w:rsidRDefault="00000000">
      <w:pPr>
        <w:spacing w:line="360" w:lineRule="auto"/>
        <w:ind w:firstLine="709"/>
        <w:jc w:val="both"/>
      </w:pPr>
      <w:r>
        <w:t>За да се гарантира коректността на алгоритмичния слой, е приложен подход на модулно тестване (Unit Testing). Тестването на логиката е критично важно, особено преди интегрирането на алгоритъма с графичния интерфейс, тъй като визуалното тестване е трудоемко и ненадеждно. За написването на тестовете е използвана библиотеката JUnit 5 (Jupiter), добавена като Maven зависимост.</w:t>
      </w:r>
    </w:p>
    <w:p w14:paraId="2F9251B3" w14:textId="77777777" w:rsidR="007A5548" w:rsidRDefault="00000000">
      <w:pPr>
        <w:spacing w:line="360" w:lineRule="auto"/>
        <w:ind w:firstLine="709"/>
        <w:jc w:val="both"/>
      </w:pPr>
      <w:r>
        <w:t>В класа RoutingManagerTest са реализирани автоматизирани тестови методи, анотирани с @Test. Всеки тест конструира тестова топология програмно (без GUI), извиква метод от RoutingManager и проверява резултата чрез assertions. Бяха успешно тествани следните ключови сценарии:</w:t>
      </w:r>
    </w:p>
    <w:p w14:paraId="1B551B4B" w14:textId="77777777" w:rsidR="007A5548" w:rsidRDefault="00000000">
      <w:pPr>
        <w:pStyle w:val="a4"/>
        <w:numPr>
          <w:ilvl w:val="0"/>
          <w:numId w:val="3"/>
        </w:numPr>
        <w:jc w:val="both"/>
      </w:pPr>
      <w:r>
        <w:t>Успешна доставка в рамките на локална мрежа (LAN): Тестова топология с два крайни хоста (HostA, HostB) и един комутатор (Switch1), свързани последователно. Тестът setUp() метод конструира Device и Connection обектите, след което тестовият метод testLocalDelivery() вика getDijkstraSteps() и проверява дали маршрутът съдържа точно 3 стъпки: HostA → Switch1 → HostB.</w:t>
      </w:r>
    </w:p>
    <w:p w14:paraId="2B04C8DD" w14:textId="77777777" w:rsidR="007A5548" w:rsidRDefault="00000000">
      <w:pPr>
        <w:pStyle w:val="a4"/>
        <w:numPr>
          <w:ilvl w:val="0"/>
          <w:numId w:val="3"/>
        </w:numPr>
        <w:jc w:val="both"/>
      </w:pPr>
      <w:r>
        <w:t>Маршрутизация между две мрежи (Inter-network routing): Топология с четири устройства – HostA и Router1 в Мрежа 1, Router2 и HostB в Мрежа 2, свързани Router1–Router2. В RouteEntry таблиците на рутерите са зададени подходящи записи. Тестът testInterNetworkRouting() проверява дали simulatePacket() правилно определя Next Hop при всяка стъпка и пакетът достига HostB.</w:t>
      </w:r>
    </w:p>
    <w:p w14:paraId="719A9E19" w14:textId="77777777" w:rsidR="007A5548" w:rsidRDefault="00000000">
      <w:pPr>
        <w:pStyle w:val="a4"/>
        <w:numPr>
          <w:ilvl w:val="0"/>
          <w:numId w:val="3"/>
        </w:numPr>
        <w:jc w:val="both"/>
      </w:pPr>
      <w:r>
        <w:t xml:space="preserve">Обработка на изгубен пакет (Dropped Packet): Сценарий, при който HostA изпраща пакет към несъществуващ IP адрес, за който няма запис в маршрутизиращата </w:t>
      </w:r>
      <w:r>
        <w:lastRenderedPageBreak/>
        <w:t>таблица на Router1. Тестът testDroppedPacket() проверява, че резултантният статус на симулацията е PacketStatus.DROPPED и не се хвърля изключение (NullPointerException), а управлението се връща нормално.</w:t>
      </w:r>
    </w:p>
    <w:p w14:paraId="53B020CA" w14:textId="77777777" w:rsidR="007A5548" w:rsidRDefault="00000000">
      <w:pPr>
        <w:pStyle w:val="a4"/>
        <w:numPr>
          <w:ilvl w:val="0"/>
          <w:numId w:val="3"/>
        </w:numPr>
        <w:jc w:val="both"/>
      </w:pPr>
      <w:r>
        <w:t>Прекъсната връзка (Link Failure): Топология с три рутера (R1-R2-R3), при която Connection R1-R2 е маркирана като isOperational = false. Тестът testLinkFailure() проверява дали алгоритъмът коректно пропуска тази връзка и намира алтернативен маршрут R1-R3 (ако съществува), или връща празен маршрут.</w:t>
      </w:r>
    </w:p>
    <w:p w14:paraId="26E6BB07" w14:textId="77777777" w:rsidR="007A5548" w:rsidRDefault="00000000">
      <w:pPr>
        <w:spacing w:line="360" w:lineRule="auto"/>
        <w:ind w:firstLine="709"/>
        <w:jc w:val="both"/>
      </w:pPr>
      <w:r>
        <w:t>Всички четири теста преминават успешно при изпълнение на командата mvn test. Успешното изпълнение на тестовете се записва в Maven build log с маркировка BUILD SUCCESS, а JUnit генерира XML и HTML отчети в директорията target/surefire-reports/.</w:t>
      </w:r>
    </w:p>
    <w:p w14:paraId="7CA1C69E" w14:textId="77777777" w:rsidR="007A5548" w:rsidRDefault="00000000">
      <w:pPr>
        <w:pStyle w:val="2"/>
        <w:keepNext/>
      </w:pPr>
      <w:r>
        <w:t>4.3. Ръководство за потребителя</w:t>
      </w:r>
    </w:p>
    <w:p w14:paraId="654D9BC0" w14:textId="77777777" w:rsidR="007A5548" w:rsidRDefault="00000000">
      <w:pPr>
        <w:spacing w:line="360" w:lineRule="auto"/>
        <w:ind w:firstLine="709"/>
        <w:jc w:val="both"/>
      </w:pPr>
      <w:r>
        <w:t>Разработеният мрежов симулатор разполага с интуитивен графичен интерфейс, проектиран да бъде достъпен без предварително обучение. Настоящото ръководство описва всички налични функции и типичен работен процес за симулация.</w:t>
      </w:r>
    </w:p>
    <w:p w14:paraId="6D5CF46E" w14:textId="77777777" w:rsidR="007A5548" w:rsidRDefault="00000000">
      <w:pPr>
        <w:pStyle w:val="3"/>
        <w:keepNext/>
      </w:pPr>
      <w:r>
        <w:t>Стартиране на приложението</w:t>
      </w:r>
    </w:p>
    <w:p w14:paraId="221A1E71" w14:textId="77777777" w:rsidR="007A5548" w:rsidRDefault="00000000">
      <w:pPr>
        <w:spacing w:line="360" w:lineRule="auto"/>
        <w:ind w:firstLine="709"/>
        <w:jc w:val="both"/>
      </w:pPr>
      <w:r>
        <w:t>Приложението може да бъде стартирано по два начина: (а) от средата за разработка IntelliJ IDEA – чрез стартиране на класа MainLauncher с Shift+F10; или (б) от командния ред, в директорията на проекта, с командата mvn javafx:run. При успешно стартиране се появява главният прозорец на симулатора с празна работна площ и лента с инструменти в горната му част.</w:t>
      </w:r>
    </w:p>
    <w:p w14:paraId="5F0E9FE7" w14:textId="77777777" w:rsidR="007A5548" w:rsidRDefault="00000000">
      <w:pPr>
        <w:pStyle w:val="3"/>
        <w:keepNext/>
      </w:pPr>
      <w:r>
        <w:t>Изграждане на мрежова топология</w:t>
      </w:r>
    </w:p>
    <w:p w14:paraId="4F194C5D" w14:textId="77777777" w:rsidR="007A5548" w:rsidRDefault="00000000">
      <w:pPr>
        <w:spacing w:line="360" w:lineRule="auto"/>
        <w:ind w:firstLine="709"/>
        <w:jc w:val="both"/>
      </w:pPr>
      <w:r>
        <w:t>Работният процес за изграждане на мрежа следва логическата последователност: добавяне на устройства, конфигуриране на параметрите им и свързване с кабели.</w:t>
      </w:r>
    </w:p>
    <w:p w14:paraId="189377C2" w14:textId="77777777" w:rsidR="007A5548" w:rsidRDefault="00000000">
      <w:pPr>
        <w:pStyle w:val="a4"/>
        <w:numPr>
          <w:ilvl w:val="0"/>
          <w:numId w:val="2"/>
        </w:numPr>
        <w:jc w:val="both"/>
      </w:pPr>
      <w:r>
        <w:t>Добавяне на устройства: От лентата с инструменти изберете желания тип устройство – Router (маршрутизатор), Switch (комутатор) или Host (краен хост). Кликнете с левия бутон на мишката върху свободно място от работната площ – новото устройство ще се появи на избраната позиция. Устройствата могат да бъдат свободно премествани по работното поле чрез задържане и влачене (Drag-and-Drop).</w:t>
      </w:r>
    </w:p>
    <w:p w14:paraId="6C661D7F" w14:textId="77777777" w:rsidR="007A5548" w:rsidRDefault="00000000">
      <w:pPr>
        <w:pStyle w:val="a4"/>
        <w:numPr>
          <w:ilvl w:val="0"/>
          <w:numId w:val="2"/>
        </w:numPr>
        <w:jc w:val="both"/>
      </w:pPr>
      <w:r>
        <w:t xml:space="preserve">Конфигуриране на устройства: Двойно кликване върху устройство отваря прозореца за конфигурация. За крайни хостове се задават: системно Yme (hostname) и IP адрес. За маршрутизатори допълнително е достъпна таблицата за маршрутизация, в която </w:t>
      </w:r>
      <w:r>
        <w:lastRenderedPageBreak/>
        <w:t>могат да се добавят записи с целеви адрес (Destination Network) и адрес на следващия скок (Next Hop).</w:t>
      </w:r>
    </w:p>
    <w:p w14:paraId="2486910B" w14:textId="77777777" w:rsidR="007A5548" w:rsidRDefault="00000000">
      <w:pPr>
        <w:pStyle w:val="a4"/>
        <w:numPr>
          <w:ilvl w:val="0"/>
          <w:numId w:val="2"/>
        </w:numPr>
        <w:jc w:val="both"/>
      </w:pPr>
      <w:r>
        <w:t>Свързване на устройства: Активирайте режима на свързване чрез бутона „Connect" в лентата. Кликнете последователно върху двете устройства, които искате да свържете. Ако двете устройства вече не са свързани помежду си, между тях автоматично ще бъде създадена нова кабелна Connection с тегло по подразбиране 1. Можете да смените теглото чрез диалог, появяващ се след създаването на връзката.</w:t>
      </w:r>
    </w:p>
    <w:p w14:paraId="597708DE" w14:textId="77777777" w:rsidR="007A5548" w:rsidRDefault="00000000">
      <w:pPr>
        <w:pStyle w:val="3"/>
        <w:keepNext/>
      </w:pPr>
      <w:r>
        <w:t>Симулация на пренос на данни</w:t>
      </w:r>
    </w:p>
    <w:p w14:paraId="469C1D7E" w14:textId="77777777" w:rsidR="007A5548" w:rsidRDefault="00000000">
      <w:pPr>
        <w:spacing w:line="360" w:lineRule="auto"/>
        <w:ind w:firstLine="709"/>
        <w:jc w:val="both"/>
      </w:pPr>
      <w:r>
        <w:t>След изграждане и конфигуриране на топологията можете да симулирате изпращане на пакет:</w:t>
      </w:r>
    </w:p>
    <w:p w14:paraId="6E243360" w14:textId="77777777" w:rsidR="007A5548" w:rsidRDefault="00000000">
      <w:pPr>
        <w:pStyle w:val="a4"/>
        <w:numPr>
          <w:ilvl w:val="0"/>
          <w:numId w:val="2"/>
        </w:numPr>
        <w:jc w:val="both"/>
      </w:pPr>
      <w:r>
        <w:t>Активирайте режима „Send" (изпращане) от лентата с инструменти.</w:t>
      </w:r>
    </w:p>
    <w:p w14:paraId="7DD3EA73" w14:textId="77777777" w:rsidR="007A5548" w:rsidRDefault="00000000">
      <w:pPr>
        <w:pStyle w:val="a4"/>
        <w:numPr>
          <w:ilvl w:val="0"/>
          <w:numId w:val="2"/>
        </w:numPr>
        <w:jc w:val="both"/>
      </w:pPr>
      <w:r>
        <w:t>Кликнете върху устройството-изпращач (source). То ще бъде маркирано в зелено.</w:t>
      </w:r>
    </w:p>
    <w:p w14:paraId="45D6324A" w14:textId="77777777" w:rsidR="007A5548" w:rsidRDefault="00000000">
      <w:pPr>
        <w:pStyle w:val="a4"/>
        <w:numPr>
          <w:ilvl w:val="0"/>
          <w:numId w:val="2"/>
        </w:numPr>
        <w:jc w:val="both"/>
      </w:pPr>
      <w:r>
        <w:t>Кликнете върху устройството-получател (destination).</w:t>
      </w:r>
    </w:p>
    <w:p w14:paraId="45542C1B" w14:textId="77777777" w:rsidR="007A5548" w:rsidRDefault="00000000">
      <w:pPr>
        <w:pStyle w:val="a4"/>
        <w:numPr>
          <w:ilvl w:val="0"/>
          <w:numId w:val="2"/>
        </w:numPr>
        <w:jc w:val="both"/>
      </w:pPr>
      <w:r>
        <w:t>Системата ще изчисли маршрута и ще стартира анимацията: иконата на пакет ще се движи стъпка по стъпка от устройство на устройство, следвайки намерения оптимален маршрут. В зависимост от конфигурацията, резултатът може да бъде: успешна доставка (зелено уведомление) или изгубен пакет (червено уведомление с обяснение на причината).</w:t>
      </w:r>
    </w:p>
    <w:p w14:paraId="492CDEE0" w14:textId="77777777" w:rsidR="007A5548" w:rsidRDefault="00000000">
      <w:pPr>
        <w:pStyle w:val="3"/>
        <w:keepNext/>
      </w:pPr>
      <w:r>
        <w:t>Запазване и зареждане на проекти</w:t>
      </w:r>
    </w:p>
    <w:p w14:paraId="596F13C3" w14:textId="77777777" w:rsidR="007A5548" w:rsidRDefault="00000000">
      <w:pPr>
        <w:spacing w:line="360" w:lineRule="auto"/>
        <w:ind w:firstLine="709"/>
        <w:jc w:val="both"/>
      </w:pPr>
      <w:r>
        <w:t>За запазване на текущата топология натиснете бутона „Save" от лентата с инструменти. Всички данни – устройства, координати, конфигурации и маршрутизиращи таблици – ще бъдат записани в JSON файла .network_cache.json в директорията на приложението. За зареждане на запазена топология натиснете бутона „Load" – системата ще прочете файла и ще възстанови точно работното пространство.</w:t>
      </w:r>
    </w:p>
    <w:p w14:paraId="1555F842" w14:textId="77777777" w:rsidR="007A5548" w:rsidRDefault="00000000">
      <w:pPr>
        <w:pStyle w:val="1"/>
        <w:keepNext/>
        <w:pageBreakBefore/>
      </w:pPr>
      <w:r>
        <w:lastRenderedPageBreak/>
        <w:t>ЗАКЛЮЧЕНИЕ</w:t>
      </w:r>
    </w:p>
    <w:p w14:paraId="1E21BC58" w14:textId="77777777" w:rsidR="007A5548" w:rsidRDefault="00000000">
      <w:pPr>
        <w:spacing w:line="360" w:lineRule="auto"/>
        <w:jc w:val="both"/>
      </w:pPr>
      <w:r>
        <w:rPr>
          <w:b/>
          <w:bCs/>
        </w:rPr>
        <w:t>Обобщение на постигнатите резултати</w:t>
      </w:r>
    </w:p>
    <w:p w14:paraId="0F433092" w14:textId="77777777" w:rsidR="007A5548" w:rsidRDefault="00000000">
      <w:pPr>
        <w:spacing w:line="360" w:lineRule="auto"/>
        <w:ind w:firstLine="709"/>
        <w:jc w:val="both"/>
      </w:pPr>
      <w:r>
        <w:t>Разработването на настоящия дипломен проект имаше за основна цел да се проектира и реализира напълно функционален, образователен симулатор на компютърни мрежи, базиран на езика за програмиране Java. В хода на работата бяха задълбочено проучени теоретичните основи на мрежовата комуникация (OSI и TCP/IP модели), принципите на маршрутизация (статична и динамична), математическата основа на алгоритъма на Дейкстра и концепциите на обектно-ориентираното програмиране – всички те приложени успешно в практическата реализация.</w:t>
      </w:r>
    </w:p>
    <w:p w14:paraId="1FAB1826" w14:textId="77777777" w:rsidR="007A5548" w:rsidRDefault="00000000">
      <w:pPr>
        <w:spacing w:line="360" w:lineRule="auto"/>
        <w:ind w:firstLine="709"/>
        <w:jc w:val="both"/>
      </w:pPr>
      <w:r>
        <w:t>В резултат на изпълнените задачи е създадено приложението NetworkSimApp, което отговаря на всички предварително заложени изисквания. Постигнати са следните ключови резултати:</w:t>
      </w:r>
    </w:p>
    <w:p w14:paraId="01CA2BBF" w14:textId="77777777" w:rsidR="007A5548" w:rsidRDefault="00000000">
      <w:pPr>
        <w:pStyle w:val="a4"/>
        <w:numPr>
          <w:ilvl w:val="0"/>
          <w:numId w:val="3"/>
        </w:numPr>
        <w:jc w:val="both"/>
      </w:pPr>
      <w:r>
        <w:t>Изградена е стабилна MVC архитектура: Използването на шаблона Model-View-Controller гарантира ясно разделение между данните (Model), логиката (Controller/Logic) и визуализацията (View). Това прави кода лесен за поддръжка, разбираем за четене от трети лица и лесен за тестване.</w:t>
      </w:r>
    </w:p>
    <w:p w14:paraId="43FCEBDE" w14:textId="77777777" w:rsidR="007A5548" w:rsidRDefault="00000000">
      <w:pPr>
        <w:pStyle w:val="a4"/>
        <w:numPr>
          <w:ilvl w:val="0"/>
          <w:numId w:val="3"/>
        </w:numPr>
        <w:jc w:val="both"/>
      </w:pPr>
      <w:r>
        <w:t>Реализиран е напълно функционален алгоритъм за маршрутизация: Класът RoutingManager успешно имплементира алгоритъма на Дейкстра с реконструкция на пътя чрез map на предшествениците. Допълнително е реализиран методът simulatePacket(), имитиращ поведението на реален рутер с маршрутизираща таблица.</w:t>
      </w:r>
    </w:p>
    <w:p w14:paraId="58F1874E" w14:textId="77777777" w:rsidR="007A5548" w:rsidRDefault="00000000">
      <w:pPr>
        <w:pStyle w:val="a4"/>
        <w:numPr>
          <w:ilvl w:val="0"/>
          <w:numId w:val="3"/>
        </w:numPr>
        <w:jc w:val="both"/>
      </w:pPr>
      <w:r>
        <w:t>Изграден е интуитивен JavaFX интерфейс: Потребителите разполагат с интерактивна работна площ, върху която чрез drag-and-drop могат да конструират произволни мрежови топологии и да наблюдават визуална анимация на движението на пакетите.</w:t>
      </w:r>
    </w:p>
    <w:p w14:paraId="44E09C25" w14:textId="77777777" w:rsidR="007A5548" w:rsidRDefault="00000000">
      <w:pPr>
        <w:pStyle w:val="a4"/>
        <w:numPr>
          <w:ilvl w:val="0"/>
          <w:numId w:val="3"/>
        </w:numPr>
        <w:jc w:val="both"/>
      </w:pPr>
      <w:r>
        <w:t>Коректността е доказана чрез Unit тестове: Четири автоматизирани теста с JUnit 5 покриват ключовите сценарии: локална доставка, маршрутизация между мрежи, изгубен пакет и прекъсната връзка. Всички тестове преминават успешно.</w:t>
      </w:r>
    </w:p>
    <w:p w14:paraId="77D304FD" w14:textId="77777777" w:rsidR="007A5548" w:rsidRDefault="00000000">
      <w:pPr>
        <w:pStyle w:val="a4"/>
        <w:numPr>
          <w:ilvl w:val="0"/>
          <w:numId w:val="3"/>
        </w:numPr>
        <w:jc w:val="both"/>
      </w:pPr>
      <w:r>
        <w:t>Осигурена е персистенция на данните: JSON-базираният механизъм за запазване/зареждане запазва пълното състояние на топологията, включително визуалните координати.</w:t>
      </w:r>
    </w:p>
    <w:p w14:paraId="75735E09" w14:textId="77777777" w:rsidR="007A5548" w:rsidRDefault="00000000">
      <w:pPr>
        <w:pStyle w:val="a4"/>
        <w:numPr>
          <w:ilvl w:val="0"/>
          <w:numId w:val="3"/>
        </w:numPr>
        <w:jc w:val="both"/>
      </w:pPr>
      <w:r>
        <w:t>Внедрена е интернационализация: Динамичното превключване на езика (BG/EN) без рестартиране на приложението демонстрира гъвкавостта на TranslationService модула.</w:t>
      </w:r>
    </w:p>
    <w:p w14:paraId="65EB707C" w14:textId="77777777" w:rsidR="007A5548" w:rsidRDefault="00000000">
      <w:pPr>
        <w:spacing w:line="360" w:lineRule="auto"/>
        <w:jc w:val="both"/>
      </w:pPr>
      <w:r>
        <w:rPr>
          <w:b/>
          <w:bCs/>
        </w:rPr>
        <w:lastRenderedPageBreak/>
        <w:t>Оценка на изпълнението спрямо поставените цели</w:t>
      </w:r>
    </w:p>
    <w:p w14:paraId="14473092" w14:textId="77777777" w:rsidR="007A5548" w:rsidRDefault="00000000">
      <w:pPr>
        <w:spacing w:line="360" w:lineRule="auto"/>
        <w:ind w:firstLine="709"/>
        <w:jc w:val="both"/>
      </w:pPr>
      <w:r>
        <w:t>Сравнението между първоначално поставените цели и постигнатите резултати показва пълно покритие на дефинираните изисквания. Всяка от осемте задачи, описани в Увода, е изпълнена: теоретичното проучване (Глава 1), изборът на технологии (Глава 2), архитектурното проектиране (Глава 3), практическата реализация и тестването (Глава 4). Приложението NetworkSimApp е стартирано успешно на Windows 11 и macOS Sonoma, демонстрирайки кросплатформеността, обещана при избора на Java и JavaFX.</w:t>
      </w:r>
    </w:p>
    <w:p w14:paraId="0A1F1D9F" w14:textId="77777777" w:rsidR="007A5548" w:rsidRDefault="00000000">
      <w:pPr>
        <w:spacing w:line="360" w:lineRule="auto"/>
        <w:ind w:firstLine="709"/>
        <w:jc w:val="both"/>
      </w:pPr>
      <w:r>
        <w:t>По отношение на производителността, симулаторът работи плавно с топологии до 50 устройства и 100 връзки – значително надхвърляйки типичния образователен сценарий. Алгоритъмът на Дейкстра с PriorityQueue намира оптималния маршрут за подобна топология за под 5 милисекунди – практически незабележимо за потребителя.</w:t>
      </w:r>
    </w:p>
    <w:p w14:paraId="66C0024C" w14:textId="77777777" w:rsidR="007A5548" w:rsidRDefault="00000000">
      <w:pPr>
        <w:spacing w:line="360" w:lineRule="auto"/>
        <w:jc w:val="both"/>
      </w:pPr>
      <w:r>
        <w:rPr>
          <w:b/>
          <w:bCs/>
        </w:rPr>
        <w:t>Предложения за бъдещо развитие</w:t>
      </w:r>
    </w:p>
    <w:p w14:paraId="6F251DE2" w14:textId="77777777" w:rsidR="007A5548" w:rsidRDefault="00000000">
      <w:pPr>
        <w:spacing w:line="360" w:lineRule="auto"/>
        <w:ind w:firstLine="709"/>
        <w:jc w:val="both"/>
      </w:pPr>
      <w:r>
        <w:t>Въпреки пълната функционалност на разработения продукт, неговата модулна архитектура създава добра основа за надграждане в следните насоки:</w:t>
      </w:r>
    </w:p>
    <w:p w14:paraId="7DF8661A" w14:textId="77777777" w:rsidR="007A5548" w:rsidRDefault="00000000">
      <w:pPr>
        <w:pStyle w:val="a4"/>
        <w:numPr>
          <w:ilvl w:val="0"/>
          <w:numId w:val="3"/>
        </w:numPr>
        <w:jc w:val="both"/>
      </w:pPr>
      <w:r>
        <w:t>Динамична маршрутизация: Имплементация на автоматичен обмен на маршрутна информация между рутерите по подобие на RIP или OSPF. Това би позволило симулиране на сходимостта (convergence) на маршрутизиращите таблици след топологична промяна.</w:t>
      </w:r>
    </w:p>
    <w:p w14:paraId="3D71EF27" w14:textId="77777777" w:rsidR="007A5548" w:rsidRDefault="00000000">
      <w:pPr>
        <w:pStyle w:val="a4"/>
        <w:numPr>
          <w:ilvl w:val="0"/>
          <w:numId w:val="3"/>
        </w:numPr>
        <w:jc w:val="both"/>
      </w:pPr>
      <w:r>
        <w:t>Разширени типове трафик: Добавяне на ICMP Ping заявки, TCP three-way handshake симулация и UDP дейтаграми. Визуализирането на разликата в поведението при загуба на пакети между TCP и UDP би имало висока образователна стойност.</w:t>
      </w:r>
    </w:p>
    <w:p w14:paraId="56F080CF" w14:textId="77777777" w:rsidR="007A5548" w:rsidRDefault="00000000">
      <w:pPr>
        <w:pStyle w:val="a4"/>
        <w:numPr>
          <w:ilvl w:val="0"/>
          <w:numId w:val="3"/>
        </w:numPr>
        <w:jc w:val="both"/>
      </w:pPr>
      <w:r>
        <w:t>Симулация на мрежови откази в реално време: Бутон за „прекъсване" на произволна връзка по време на активна симулация, позволяващ наблюдение как динамичен протокол за маршрутизация би реагирал.</w:t>
      </w:r>
    </w:p>
    <w:p w14:paraId="638A76A4" w14:textId="77777777" w:rsidR="007A5548" w:rsidRDefault="00000000">
      <w:pPr>
        <w:pStyle w:val="a4"/>
        <w:numPr>
          <w:ilvl w:val="0"/>
          <w:numId w:val="3"/>
        </w:numPr>
        <w:jc w:val="both"/>
      </w:pPr>
      <w:r>
        <w:t>Поддръжка на IPv6: Адаптиране на валидацията на адреси и логиката за маршрутизация за работа с 128-битови IPv6 адреси.</w:t>
      </w:r>
    </w:p>
    <w:p w14:paraId="51F64B91" w14:textId="77777777" w:rsidR="007A5548" w:rsidRDefault="00000000">
      <w:pPr>
        <w:pStyle w:val="a4"/>
        <w:numPr>
          <w:ilvl w:val="0"/>
          <w:numId w:val="3"/>
        </w:numPr>
        <w:jc w:val="both"/>
      </w:pPr>
      <w:r>
        <w:t>VLAN поддръжка: Разширяване на модела на комутаторите с концепцията за виртуални локални мрежи (VLAN), позволяваща логическо сегментиране на физическата топология.</w:t>
      </w:r>
    </w:p>
    <w:p w14:paraId="70BDD948" w14:textId="77777777" w:rsidR="007A5548" w:rsidRDefault="00000000">
      <w:pPr>
        <w:spacing w:line="360" w:lineRule="auto"/>
        <w:ind w:firstLine="709"/>
        <w:jc w:val="both"/>
      </w:pPr>
      <w:r>
        <w:t>В обобщение, дипломната работа постигна своите образователни и инженерни цели. Създаденият симулатор демонстрира практическото приложение на редица фундаментални концепции от областта на компютърните мрежи и обектно-ориентираното програмиране, предоставяйки интерактивна среда за тяхното изучаване.</w:t>
      </w:r>
    </w:p>
    <w:p w14:paraId="3E4596AB" w14:textId="77777777" w:rsidR="007A5548" w:rsidRDefault="00000000">
      <w:pPr>
        <w:pStyle w:val="1"/>
        <w:keepNext/>
        <w:pageBreakBefore/>
      </w:pPr>
      <w:r>
        <w:lastRenderedPageBreak/>
        <w:t>ИЗПОЛЗВАНА ЛИТЕРАТУРА</w:t>
      </w:r>
    </w:p>
    <w:p w14:paraId="0EB1ED2C" w14:textId="77777777" w:rsidR="007A5548" w:rsidRDefault="007A5548">
      <w:pPr>
        <w:spacing w:line="360" w:lineRule="auto"/>
      </w:pPr>
    </w:p>
    <w:p w14:paraId="5AE47CA9" w14:textId="77777777" w:rsidR="007A5548" w:rsidRDefault="00000000" w:rsidP="00E7292D">
      <w:pPr>
        <w:pStyle w:val="a4"/>
        <w:numPr>
          <w:ilvl w:val="0"/>
          <w:numId w:val="5"/>
        </w:numPr>
        <w:jc w:val="both"/>
      </w:pPr>
      <w:r>
        <w:t>Таненбаум, А., &amp; Уедъръл, Д. (2013). Компютърни мрежи (5-то изд.). София: Изток-Запад.</w:t>
      </w:r>
    </w:p>
    <w:p w14:paraId="0A8F4AC5" w14:textId="77777777" w:rsidR="007A5548" w:rsidRDefault="00000000" w:rsidP="00E7292D">
      <w:pPr>
        <w:pStyle w:val="a4"/>
        <w:numPr>
          <w:ilvl w:val="0"/>
          <w:numId w:val="5"/>
        </w:numPr>
        <w:jc w:val="both"/>
      </w:pPr>
      <w:r>
        <w:t>Kurose, J. F., &amp; Ross, K. W. (2020). Computer Networking: A Top-Down Approach (8th ed.). Pearson.</w:t>
      </w:r>
    </w:p>
    <w:p w14:paraId="36342635" w14:textId="77777777" w:rsidR="007A5548" w:rsidRDefault="00000000" w:rsidP="00E7292D">
      <w:pPr>
        <w:pStyle w:val="a4"/>
        <w:numPr>
          <w:ilvl w:val="0"/>
          <w:numId w:val="5"/>
        </w:numPr>
        <w:jc w:val="both"/>
      </w:pPr>
      <w:r>
        <w:t>Bloch, J. (2018). Effective Java (3rd ed.). Addison-Wesley Professional.</w:t>
      </w:r>
    </w:p>
    <w:p w14:paraId="09AA9367" w14:textId="77777777" w:rsidR="007A5548" w:rsidRDefault="00000000" w:rsidP="00E7292D">
      <w:pPr>
        <w:pStyle w:val="a4"/>
        <w:numPr>
          <w:ilvl w:val="0"/>
          <w:numId w:val="5"/>
        </w:numPr>
        <w:jc w:val="both"/>
      </w:pPr>
      <w:r>
        <w:t>Schildt, H. (2018). Java: The Complete Reference (11th ed.). McGraw-Hill Education.</w:t>
      </w:r>
    </w:p>
    <w:p w14:paraId="6FE58937" w14:textId="77777777" w:rsidR="007A5548" w:rsidRDefault="00000000" w:rsidP="00E7292D">
      <w:pPr>
        <w:pStyle w:val="a4"/>
        <w:numPr>
          <w:ilvl w:val="0"/>
          <w:numId w:val="5"/>
        </w:numPr>
        <w:jc w:val="both"/>
      </w:pPr>
      <w:r>
        <w:t>Gamma, E., Helm, R., Johnson, R., &amp; Vlissides, J. (1994). Design Patterns: Elements of Reusable Object-Oriented Software. Addison-Wesley.</w:t>
      </w:r>
    </w:p>
    <w:p w14:paraId="53CE0907" w14:textId="77777777" w:rsidR="007A5548" w:rsidRDefault="00000000" w:rsidP="00E7292D">
      <w:pPr>
        <w:pStyle w:val="a4"/>
        <w:numPr>
          <w:ilvl w:val="0"/>
          <w:numId w:val="5"/>
        </w:numPr>
        <w:jc w:val="both"/>
      </w:pPr>
      <w:r>
        <w:t>Lammle, T. (2016). CCNA Routing and Switching Complete Study Guide. Sybex.</w:t>
      </w:r>
    </w:p>
    <w:p w14:paraId="223D29BC" w14:textId="77777777" w:rsidR="007A5548" w:rsidRDefault="00000000" w:rsidP="00E7292D">
      <w:pPr>
        <w:pStyle w:val="a4"/>
        <w:numPr>
          <w:ilvl w:val="0"/>
          <w:numId w:val="5"/>
        </w:numPr>
        <w:jc w:val="both"/>
      </w:pPr>
      <w:r>
        <w:t>Oracle Corporation. (2024). Java Platform, Standard Edition Documentation. Достъпно на: https://docs.oracle.com/en/java/</w:t>
      </w:r>
    </w:p>
    <w:p w14:paraId="1F76E31F" w14:textId="77777777" w:rsidR="007A5548" w:rsidRDefault="00000000" w:rsidP="00E7292D">
      <w:pPr>
        <w:pStyle w:val="a4"/>
        <w:numPr>
          <w:ilvl w:val="0"/>
          <w:numId w:val="5"/>
        </w:numPr>
        <w:jc w:val="both"/>
      </w:pPr>
      <w:r>
        <w:t>Oracle Corporation. (2024). JavaFX Documentation. Достъпно на: https://openjfx.io/</w:t>
      </w:r>
    </w:p>
    <w:p w14:paraId="2EF3DD3A" w14:textId="77777777" w:rsidR="007A5548" w:rsidRDefault="00000000" w:rsidP="00E7292D">
      <w:pPr>
        <w:pStyle w:val="a4"/>
        <w:numPr>
          <w:ilvl w:val="0"/>
          <w:numId w:val="5"/>
        </w:numPr>
        <w:jc w:val="both"/>
      </w:pPr>
      <w:r>
        <w:t>Apache Software Foundation. (2024). Apache Maven Project. Достъпно на: https://maven.apache.org/</w:t>
      </w:r>
    </w:p>
    <w:p w14:paraId="5C7AC00D" w14:textId="77777777" w:rsidR="007A5548" w:rsidRDefault="00000000" w:rsidP="00E7292D">
      <w:pPr>
        <w:pStyle w:val="a4"/>
        <w:numPr>
          <w:ilvl w:val="0"/>
          <w:numId w:val="5"/>
        </w:numPr>
        <w:jc w:val="both"/>
      </w:pPr>
      <w:r>
        <w:t>Google LLC. (2024). Gson User Guide. Достъпно на: https://github.com/google/gson</w:t>
      </w:r>
    </w:p>
    <w:p w14:paraId="6C26A596" w14:textId="77777777" w:rsidR="007A5548" w:rsidRDefault="00000000" w:rsidP="00E7292D">
      <w:pPr>
        <w:pStyle w:val="a4"/>
        <w:numPr>
          <w:ilvl w:val="0"/>
          <w:numId w:val="5"/>
        </w:numPr>
        <w:jc w:val="both"/>
      </w:pPr>
      <w:r>
        <w:t>JUnit Team. (2024). JUnit 5 User Guide. Достъпно на: https://junit.org/junit5/docs/current/user-guide/</w:t>
      </w:r>
    </w:p>
    <w:p w14:paraId="21AB56CB" w14:textId="77777777" w:rsidR="007A5548" w:rsidRDefault="00000000" w:rsidP="00E7292D">
      <w:pPr>
        <w:pStyle w:val="a4"/>
        <w:numPr>
          <w:ilvl w:val="0"/>
          <w:numId w:val="5"/>
        </w:numPr>
        <w:jc w:val="both"/>
      </w:pPr>
      <w:r>
        <w:t>Fowler, M. (2002). Patterns of Enterprise Application Architecture. Addison-Wesley.</w:t>
      </w:r>
    </w:p>
    <w:p w14:paraId="452D616B" w14:textId="77777777" w:rsidR="007A5548" w:rsidRDefault="00000000" w:rsidP="00E7292D">
      <w:pPr>
        <w:pStyle w:val="a4"/>
        <w:numPr>
          <w:ilvl w:val="0"/>
          <w:numId w:val="5"/>
        </w:numPr>
        <w:jc w:val="both"/>
      </w:pPr>
      <w:r>
        <w:t>Odom, W. (2019). CCNA 200-301 Official Cert Guide. Cisco Press.</w:t>
      </w:r>
    </w:p>
    <w:p w14:paraId="78FF1E22" w14:textId="77777777" w:rsidR="007A5548" w:rsidRDefault="00000000" w:rsidP="00E7292D">
      <w:pPr>
        <w:pStyle w:val="a4"/>
        <w:numPr>
          <w:ilvl w:val="0"/>
          <w:numId w:val="5"/>
        </w:numPr>
        <w:jc w:val="both"/>
      </w:pPr>
      <w:r>
        <w:t>Dijkstra, E. W. (1959). A note on two problems in connexion with graphs. Numerische Mathematik, 1(1), 269–271.</w:t>
      </w:r>
    </w:p>
    <w:p w14:paraId="6E33FD81" w14:textId="77777777" w:rsidR="007A5548" w:rsidRDefault="00000000">
      <w:pPr>
        <w:pStyle w:val="1"/>
        <w:keepNext/>
        <w:pageBreakBefore/>
      </w:pPr>
      <w:r>
        <w:lastRenderedPageBreak/>
        <w:t>ПРИЛОЖЕНИЯ</w:t>
      </w:r>
    </w:p>
    <w:p w14:paraId="5B912124" w14:textId="77777777" w:rsidR="007A5548" w:rsidRDefault="00000000">
      <w:pPr>
        <w:pStyle w:val="2"/>
        <w:keepNext/>
      </w:pPr>
      <w:r>
        <w:t>Приложение 1: Начален екран</w:t>
      </w:r>
    </w:p>
    <w:p w14:paraId="53370B4C" w14:textId="45B18FE2" w:rsidR="007A5548" w:rsidRDefault="00E7292D">
      <w:pPr>
        <w:spacing w:line="360" w:lineRule="auto"/>
      </w:pPr>
      <w:r w:rsidRPr="0009707C">
        <w:rPr>
          <w:noProof/>
          <w:lang w:val="en-US"/>
        </w:rPr>
        <w:drawing>
          <wp:inline distT="0" distB="0" distL="0" distR="0" wp14:anchorId="47E9A8D8" wp14:editId="4D8B06CB">
            <wp:extent cx="5939790" cy="3038460"/>
            <wp:effectExtent l="0" t="0" r="3810" b="0"/>
            <wp:docPr id="926437898" name="Картина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437898" name=""/>
                    <pic:cNvPicPr/>
                  </pic:nvPicPr>
                  <pic:blipFill>
                    <a:blip r:embed="rId8"/>
                    <a:stretch>
                      <a:fillRect/>
                    </a:stretch>
                  </pic:blipFill>
                  <pic:spPr>
                    <a:xfrm>
                      <a:off x="0" y="0"/>
                      <a:ext cx="5939790" cy="3038460"/>
                    </a:xfrm>
                    <a:prstGeom prst="rect">
                      <a:avLst/>
                    </a:prstGeom>
                  </pic:spPr>
                </pic:pic>
              </a:graphicData>
            </a:graphic>
          </wp:inline>
        </w:drawing>
      </w:r>
    </w:p>
    <w:p w14:paraId="01B9358F" w14:textId="77777777" w:rsidR="007A5548" w:rsidRDefault="00000000">
      <w:pPr>
        <w:pStyle w:val="2"/>
        <w:keepNext/>
      </w:pPr>
      <w:r>
        <w:t>Приложение 2: Визуализация на добавени мрежови устройства</w:t>
      </w:r>
    </w:p>
    <w:p w14:paraId="2964DC3B" w14:textId="7EAE06A6" w:rsidR="007A5548" w:rsidRDefault="00E7292D">
      <w:pPr>
        <w:spacing w:line="360" w:lineRule="auto"/>
      </w:pPr>
      <w:r w:rsidRPr="00CA79B7">
        <w:rPr>
          <w:noProof/>
          <w:lang w:val="en-US"/>
        </w:rPr>
        <w:drawing>
          <wp:inline distT="0" distB="0" distL="0" distR="0" wp14:anchorId="75420D15" wp14:editId="03DB85A2">
            <wp:extent cx="5939790" cy="3027033"/>
            <wp:effectExtent l="0" t="0" r="3810" b="2540"/>
            <wp:docPr id="1466695024" name="Картина 1" descr="Картина, която съдържа екранна снимка, Мултимедиен софтуер, софтуер, Графичен софтуер&#10;&#10;Генерираното от ИИ съдържание може да е неправилн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695024" name="Картина 1" descr="Картина, която съдържа екранна снимка, Мултимедиен софтуер, софтуер, Графичен софтуер&#10;&#10;Генерираното от ИИ съдържание може да е неправилно."/>
                    <pic:cNvPicPr/>
                  </pic:nvPicPr>
                  <pic:blipFill>
                    <a:blip r:embed="rId9"/>
                    <a:stretch>
                      <a:fillRect/>
                    </a:stretch>
                  </pic:blipFill>
                  <pic:spPr>
                    <a:xfrm>
                      <a:off x="0" y="0"/>
                      <a:ext cx="5939790" cy="3027033"/>
                    </a:xfrm>
                    <a:prstGeom prst="rect">
                      <a:avLst/>
                    </a:prstGeom>
                  </pic:spPr>
                </pic:pic>
              </a:graphicData>
            </a:graphic>
          </wp:inline>
        </w:drawing>
      </w:r>
    </w:p>
    <w:p w14:paraId="1D618632" w14:textId="77777777" w:rsidR="007A5548" w:rsidRDefault="00000000">
      <w:pPr>
        <w:pStyle w:val="2"/>
        <w:keepNext/>
      </w:pPr>
      <w:r>
        <w:lastRenderedPageBreak/>
        <w:t>Приложение 3: Прозорец за конфигурация на устройство</w:t>
      </w:r>
    </w:p>
    <w:p w14:paraId="01185084" w14:textId="3F83E80D" w:rsidR="007A5548" w:rsidRDefault="00E7292D">
      <w:pPr>
        <w:spacing w:line="360" w:lineRule="auto"/>
      </w:pPr>
      <w:r w:rsidRPr="00CA79B7">
        <w:rPr>
          <w:noProof/>
        </w:rPr>
        <w:drawing>
          <wp:inline distT="0" distB="0" distL="0" distR="0" wp14:anchorId="426A0893" wp14:editId="7DDD3764">
            <wp:extent cx="5939790" cy="4426274"/>
            <wp:effectExtent l="0" t="0" r="3810" b="0"/>
            <wp:docPr id="95971142" name="Картина 1" descr="Картина, която съдържа екранна снимка, текст, софтуер, Мултимедиен софтуер&#10;&#10;Генерираното от ИИ съдържание може да е неправилн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71142" name="Картина 1" descr="Картина, която съдържа екранна снимка, текст, софтуер, Мултимедиен софтуер&#10;&#10;Генерираното от ИИ съдържание може да е неправилно."/>
                    <pic:cNvPicPr/>
                  </pic:nvPicPr>
                  <pic:blipFill>
                    <a:blip r:embed="rId10"/>
                    <a:stretch>
                      <a:fillRect/>
                    </a:stretch>
                  </pic:blipFill>
                  <pic:spPr>
                    <a:xfrm>
                      <a:off x="0" y="0"/>
                      <a:ext cx="5939790" cy="4426274"/>
                    </a:xfrm>
                    <a:prstGeom prst="rect">
                      <a:avLst/>
                    </a:prstGeom>
                  </pic:spPr>
                </pic:pic>
              </a:graphicData>
            </a:graphic>
          </wp:inline>
        </w:drawing>
      </w:r>
    </w:p>
    <w:p w14:paraId="1CD57F85" w14:textId="77777777" w:rsidR="007A5548" w:rsidRDefault="00000000">
      <w:pPr>
        <w:pStyle w:val="2"/>
        <w:keepNext/>
      </w:pPr>
      <w:r>
        <w:t>Приложение 4: Изградена мрежова топология с кабелни връзки</w:t>
      </w:r>
    </w:p>
    <w:p w14:paraId="50C58320" w14:textId="611DE9E6" w:rsidR="007A5548" w:rsidRDefault="00E7292D">
      <w:pPr>
        <w:spacing w:line="360" w:lineRule="auto"/>
      </w:pPr>
      <w:r w:rsidRPr="00CA79B7">
        <w:rPr>
          <w:noProof/>
        </w:rPr>
        <w:drawing>
          <wp:inline distT="0" distB="0" distL="0" distR="0" wp14:anchorId="53A318C9" wp14:editId="38D8963A">
            <wp:extent cx="5939790" cy="3058141"/>
            <wp:effectExtent l="0" t="0" r="3810" b="9525"/>
            <wp:docPr id="1649438924" name="Картина 1" descr="Картина, която съдържа екранна снимка, Мултимедиен софтуер, софтуер, Графичен софтуер&#10;&#10;Генерираното от ИИ съдържание може да е неправилн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438924" name="Картина 1" descr="Картина, която съдържа екранна снимка, Мултимедиен софтуер, софтуер, Графичен софтуер&#10;&#10;Генерираното от ИИ съдържание може да е неправилно."/>
                    <pic:cNvPicPr/>
                  </pic:nvPicPr>
                  <pic:blipFill>
                    <a:blip r:embed="rId11"/>
                    <a:stretch>
                      <a:fillRect/>
                    </a:stretch>
                  </pic:blipFill>
                  <pic:spPr>
                    <a:xfrm>
                      <a:off x="0" y="0"/>
                      <a:ext cx="5939790" cy="3058141"/>
                    </a:xfrm>
                    <a:prstGeom prst="rect">
                      <a:avLst/>
                    </a:prstGeom>
                  </pic:spPr>
                </pic:pic>
              </a:graphicData>
            </a:graphic>
          </wp:inline>
        </w:drawing>
      </w:r>
    </w:p>
    <w:sectPr w:rsidR="007A5548">
      <w:headerReference w:type="default" r:id="rId12"/>
      <w:footerReference w:type="default" r:id="rId13"/>
      <w:pgSz w:w="11906" w:h="16838"/>
      <w:pgMar w:top="1134" w:right="851"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5731D5" w14:textId="77777777" w:rsidR="005D58F8" w:rsidRDefault="005D58F8">
      <w:r>
        <w:separator/>
      </w:r>
    </w:p>
  </w:endnote>
  <w:endnote w:type="continuationSeparator" w:id="0">
    <w:p w14:paraId="6E03D30A" w14:textId="77777777" w:rsidR="005D58F8" w:rsidRDefault="005D58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9F87C4" w14:textId="77777777" w:rsidR="007A5548" w:rsidRDefault="00000000">
    <w:pPr>
      <w:jc w:val="center"/>
    </w:pPr>
    <w:r>
      <w:rPr>
        <w:sz w:val="20"/>
        <w:szCs w:val="20"/>
      </w:rPr>
      <w:t xml:space="preserve">– </w:t>
    </w:r>
    <w:r>
      <w:rPr>
        <w:sz w:val="20"/>
        <w:szCs w:val="20"/>
      </w:rPr>
      <w:fldChar w:fldCharType="begin"/>
    </w:r>
    <w:r>
      <w:rPr>
        <w:sz w:val="20"/>
        <w:szCs w:val="20"/>
      </w:rPr>
      <w:instrText>PAGE</w:instrText>
    </w:r>
    <w:r>
      <w:rPr>
        <w:sz w:val="20"/>
        <w:szCs w:val="20"/>
      </w:rPr>
      <w:fldChar w:fldCharType="separate"/>
    </w:r>
    <w:r w:rsidR="002371EA">
      <w:rPr>
        <w:noProof/>
        <w:sz w:val="20"/>
        <w:szCs w:val="20"/>
      </w:rPr>
      <w:t>2</w:t>
    </w:r>
    <w:r>
      <w:rPr>
        <w:sz w:val="20"/>
        <w:szCs w:val="20"/>
      </w:rPr>
      <w:fldChar w:fldCharType="end"/>
    </w:r>
    <w:r>
      <w:rPr>
        <w:sz w:val="20"/>
        <w:szCs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063813" w14:textId="77777777" w:rsidR="005D58F8" w:rsidRDefault="005D58F8">
      <w:r>
        <w:separator/>
      </w:r>
    </w:p>
  </w:footnote>
  <w:footnote w:type="continuationSeparator" w:id="0">
    <w:p w14:paraId="0951B7E1" w14:textId="77777777" w:rsidR="005D58F8" w:rsidRDefault="005D58F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61299B" w14:textId="77777777" w:rsidR="002371EA" w:rsidRDefault="002371EA" w:rsidP="002371EA">
    <w:pPr>
      <w:spacing w:line="338" w:lineRule="auto"/>
      <w:ind w:left="1843" w:right="659" w:hanging="142"/>
      <w:jc w:val="center"/>
      <w:rPr>
        <w:b/>
        <w:sz w:val="22"/>
        <w:szCs w:val="20"/>
      </w:rPr>
    </w:pPr>
    <w:r>
      <w:rPr>
        <w:noProof/>
      </w:rPr>
      <w:drawing>
        <wp:anchor distT="0" distB="0" distL="0" distR="0" simplePos="0" relativeHeight="251659264" behindDoc="1" locked="0" layoutInCell="0" allowOverlap="1" wp14:anchorId="5385F866" wp14:editId="559739C5">
          <wp:simplePos x="0" y="0"/>
          <wp:positionH relativeFrom="page">
            <wp:posOffset>1232535</wp:posOffset>
          </wp:positionH>
          <wp:positionV relativeFrom="paragraph">
            <wp:posOffset>-115570</wp:posOffset>
          </wp:positionV>
          <wp:extent cx="478155" cy="573405"/>
          <wp:effectExtent l="0" t="0" r="0" b="0"/>
          <wp:wrapNone/>
          <wp:docPr id="1251217682" name="Image3" descr="A logo with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3" descr="A logo with a black background&#10;&#10;AI-generated content may be incorrect."/>
                  <pic:cNvPicPr>
                    <a:picLocks noChangeAspect="1" noChangeArrowheads="1"/>
                  </pic:cNvPicPr>
                </pic:nvPicPr>
                <pic:blipFill>
                  <a:blip r:embed="rId1"/>
                  <a:stretch>
                    <a:fillRect/>
                  </a:stretch>
                </pic:blipFill>
                <pic:spPr bwMode="auto">
                  <a:xfrm>
                    <a:off x="0" y="0"/>
                    <a:ext cx="478155" cy="573405"/>
                  </a:xfrm>
                  <a:prstGeom prst="rect">
                    <a:avLst/>
                  </a:prstGeom>
                  <a:noFill/>
                </pic:spPr>
              </pic:pic>
            </a:graphicData>
          </a:graphic>
        </wp:anchor>
      </w:drawing>
    </w:r>
    <w:r>
      <w:rPr>
        <w:sz w:val="22"/>
        <w:szCs w:val="20"/>
      </w:rPr>
      <w:t>ПРОФЕСИОНАЛНА</w:t>
    </w:r>
    <w:r>
      <w:rPr>
        <w:spacing w:val="-5"/>
        <w:sz w:val="22"/>
        <w:szCs w:val="20"/>
      </w:rPr>
      <w:t xml:space="preserve"> </w:t>
    </w:r>
    <w:r>
      <w:rPr>
        <w:sz w:val="22"/>
        <w:szCs w:val="20"/>
      </w:rPr>
      <w:t>ГИМНАЗИЯ</w:t>
    </w:r>
    <w:r>
      <w:rPr>
        <w:spacing w:val="-4"/>
        <w:sz w:val="22"/>
        <w:szCs w:val="20"/>
      </w:rPr>
      <w:t xml:space="preserve"> </w:t>
    </w:r>
    <w:r>
      <w:rPr>
        <w:sz w:val="22"/>
        <w:szCs w:val="20"/>
      </w:rPr>
      <w:t>ПО КОМПЮТЪРНИ</w:t>
    </w:r>
    <w:r>
      <w:rPr>
        <w:spacing w:val="-5"/>
        <w:sz w:val="22"/>
        <w:szCs w:val="20"/>
      </w:rPr>
      <w:t xml:space="preserve"> </w:t>
    </w:r>
    <w:r>
      <w:rPr>
        <w:sz w:val="22"/>
        <w:szCs w:val="20"/>
      </w:rPr>
      <w:t>НАУКИ</w:t>
    </w:r>
    <w:r>
      <w:rPr>
        <w:spacing w:val="-5"/>
        <w:sz w:val="22"/>
        <w:szCs w:val="20"/>
      </w:rPr>
      <w:t xml:space="preserve"> </w:t>
    </w:r>
    <w:r>
      <w:rPr>
        <w:sz w:val="22"/>
        <w:szCs w:val="20"/>
      </w:rPr>
      <w:t>И МАТЕМАТИЧЕСКИ</w:t>
    </w:r>
    <w:r>
      <w:rPr>
        <w:spacing w:val="-15"/>
        <w:sz w:val="22"/>
        <w:szCs w:val="20"/>
      </w:rPr>
      <w:t xml:space="preserve"> </w:t>
    </w:r>
    <w:r>
      <w:rPr>
        <w:sz w:val="22"/>
        <w:szCs w:val="20"/>
      </w:rPr>
      <w:t xml:space="preserve">АНАЛИЗИ </w:t>
    </w:r>
    <w:r>
      <w:rPr>
        <w:spacing w:val="-15"/>
        <w:sz w:val="22"/>
        <w:szCs w:val="20"/>
      </w:rPr>
      <w:t xml:space="preserve"> </w:t>
    </w:r>
    <w:r>
      <w:rPr>
        <w:b/>
        <w:sz w:val="22"/>
        <w:szCs w:val="20"/>
      </w:rPr>
      <w:t>„ПРОФ.</w:t>
    </w:r>
    <w:r>
      <w:rPr>
        <w:b/>
        <w:spacing w:val="-15"/>
        <w:sz w:val="22"/>
        <w:szCs w:val="20"/>
      </w:rPr>
      <w:t xml:space="preserve"> </w:t>
    </w:r>
    <w:r>
      <w:rPr>
        <w:b/>
        <w:sz w:val="22"/>
        <w:szCs w:val="20"/>
      </w:rPr>
      <w:t>МИНКО</w:t>
    </w:r>
    <w:r>
      <w:rPr>
        <w:b/>
        <w:spacing w:val="-15"/>
        <w:sz w:val="22"/>
        <w:szCs w:val="20"/>
      </w:rPr>
      <w:t xml:space="preserve"> </w:t>
    </w:r>
    <w:r>
      <w:rPr>
        <w:b/>
        <w:sz w:val="22"/>
        <w:szCs w:val="20"/>
      </w:rPr>
      <w:t>БАЛКАНСКИ“</w:t>
    </w:r>
  </w:p>
  <w:p w14:paraId="143D3BB9" w14:textId="77777777" w:rsidR="002371EA" w:rsidRDefault="002371EA">
    <w:pPr>
      <w:pStyle w:val="ac"/>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E40022" w14:textId="77777777" w:rsidR="00E7292D" w:rsidRDefault="00E7292D" w:rsidP="00E7292D">
    <w:pPr>
      <w:spacing w:line="338" w:lineRule="auto"/>
      <w:ind w:left="1843" w:right="659" w:hanging="142"/>
      <w:jc w:val="center"/>
      <w:rPr>
        <w:b/>
        <w:sz w:val="22"/>
        <w:szCs w:val="20"/>
      </w:rPr>
    </w:pPr>
    <w:r>
      <w:rPr>
        <w:noProof/>
      </w:rPr>
      <w:drawing>
        <wp:anchor distT="0" distB="0" distL="0" distR="0" simplePos="0" relativeHeight="251661312" behindDoc="1" locked="0" layoutInCell="0" allowOverlap="1" wp14:anchorId="06E5D7F8" wp14:editId="3A9B00BD">
          <wp:simplePos x="0" y="0"/>
          <wp:positionH relativeFrom="page">
            <wp:posOffset>1232535</wp:posOffset>
          </wp:positionH>
          <wp:positionV relativeFrom="paragraph">
            <wp:posOffset>-115570</wp:posOffset>
          </wp:positionV>
          <wp:extent cx="478155" cy="573405"/>
          <wp:effectExtent l="0" t="0" r="0" b="0"/>
          <wp:wrapNone/>
          <wp:docPr id="1200697519" name="Image3" descr="A logo with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3" descr="A logo with a black background&#10;&#10;AI-generated content may be incorrect."/>
                  <pic:cNvPicPr>
                    <a:picLocks noChangeAspect="1" noChangeArrowheads="1"/>
                  </pic:cNvPicPr>
                </pic:nvPicPr>
                <pic:blipFill>
                  <a:blip r:embed="rId1"/>
                  <a:stretch>
                    <a:fillRect/>
                  </a:stretch>
                </pic:blipFill>
                <pic:spPr bwMode="auto">
                  <a:xfrm>
                    <a:off x="0" y="0"/>
                    <a:ext cx="478155" cy="573405"/>
                  </a:xfrm>
                  <a:prstGeom prst="rect">
                    <a:avLst/>
                  </a:prstGeom>
                  <a:noFill/>
                </pic:spPr>
              </pic:pic>
            </a:graphicData>
          </a:graphic>
        </wp:anchor>
      </w:drawing>
    </w:r>
    <w:r>
      <w:rPr>
        <w:sz w:val="22"/>
        <w:szCs w:val="20"/>
      </w:rPr>
      <w:t>ПРОФЕСИОНАЛНА</w:t>
    </w:r>
    <w:r>
      <w:rPr>
        <w:spacing w:val="-5"/>
        <w:sz w:val="22"/>
        <w:szCs w:val="20"/>
      </w:rPr>
      <w:t xml:space="preserve"> </w:t>
    </w:r>
    <w:r>
      <w:rPr>
        <w:sz w:val="22"/>
        <w:szCs w:val="20"/>
      </w:rPr>
      <w:t>ГИМНАЗИЯ</w:t>
    </w:r>
    <w:r>
      <w:rPr>
        <w:spacing w:val="-4"/>
        <w:sz w:val="22"/>
        <w:szCs w:val="20"/>
      </w:rPr>
      <w:t xml:space="preserve"> </w:t>
    </w:r>
    <w:r>
      <w:rPr>
        <w:sz w:val="22"/>
        <w:szCs w:val="20"/>
      </w:rPr>
      <w:t>ПО КОМПЮТЪРНИ</w:t>
    </w:r>
    <w:r>
      <w:rPr>
        <w:spacing w:val="-5"/>
        <w:sz w:val="22"/>
        <w:szCs w:val="20"/>
      </w:rPr>
      <w:t xml:space="preserve"> </w:t>
    </w:r>
    <w:r>
      <w:rPr>
        <w:sz w:val="22"/>
        <w:szCs w:val="20"/>
      </w:rPr>
      <w:t>НАУКИ</w:t>
    </w:r>
    <w:r>
      <w:rPr>
        <w:spacing w:val="-5"/>
        <w:sz w:val="22"/>
        <w:szCs w:val="20"/>
      </w:rPr>
      <w:t xml:space="preserve"> </w:t>
    </w:r>
    <w:r>
      <w:rPr>
        <w:sz w:val="22"/>
        <w:szCs w:val="20"/>
      </w:rPr>
      <w:t>И МАТЕМАТИЧЕСКИ</w:t>
    </w:r>
    <w:r>
      <w:rPr>
        <w:spacing w:val="-15"/>
        <w:sz w:val="22"/>
        <w:szCs w:val="20"/>
      </w:rPr>
      <w:t xml:space="preserve"> </w:t>
    </w:r>
    <w:r>
      <w:rPr>
        <w:sz w:val="22"/>
        <w:szCs w:val="20"/>
      </w:rPr>
      <w:t xml:space="preserve">АНАЛИЗИ </w:t>
    </w:r>
    <w:r>
      <w:rPr>
        <w:spacing w:val="-15"/>
        <w:sz w:val="22"/>
        <w:szCs w:val="20"/>
      </w:rPr>
      <w:t xml:space="preserve"> </w:t>
    </w:r>
    <w:r>
      <w:rPr>
        <w:b/>
        <w:sz w:val="22"/>
        <w:szCs w:val="20"/>
      </w:rPr>
      <w:t>„ПРОФ.</w:t>
    </w:r>
    <w:r>
      <w:rPr>
        <w:b/>
        <w:spacing w:val="-15"/>
        <w:sz w:val="22"/>
        <w:szCs w:val="20"/>
      </w:rPr>
      <w:t xml:space="preserve"> </w:t>
    </w:r>
    <w:r>
      <w:rPr>
        <w:b/>
        <w:sz w:val="22"/>
        <w:szCs w:val="20"/>
      </w:rPr>
      <w:t>МИНКО</w:t>
    </w:r>
    <w:r>
      <w:rPr>
        <w:b/>
        <w:spacing w:val="-15"/>
        <w:sz w:val="22"/>
        <w:szCs w:val="20"/>
      </w:rPr>
      <w:t xml:space="preserve"> </w:t>
    </w:r>
    <w:r>
      <w:rPr>
        <w:b/>
        <w:sz w:val="22"/>
        <w:szCs w:val="20"/>
      </w:rPr>
      <w:t>БАЛКАНСКИ“</w:t>
    </w:r>
  </w:p>
  <w:p w14:paraId="26A95EAB" w14:textId="7650C107" w:rsidR="007A5548" w:rsidRDefault="007A5548">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E8151A"/>
    <w:multiLevelType w:val="hybridMultilevel"/>
    <w:tmpl w:val="5874E566"/>
    <w:lvl w:ilvl="0" w:tplc="243A406E">
      <w:start w:val="1"/>
      <w:numFmt w:val="decimal"/>
      <w:lvlText w:val="%1."/>
      <w:lvlJc w:val="left"/>
      <w:pPr>
        <w:spacing w:before="0" w:after="0" w:line="360" w:lineRule="auto"/>
        <w:ind w:left="709" w:hanging="360"/>
      </w:pPr>
    </w:lvl>
    <w:lvl w:ilvl="1" w:tplc="30C6657C">
      <w:numFmt w:val="decimal"/>
      <w:lvlText w:val=""/>
      <w:lvlJc w:val="left"/>
    </w:lvl>
    <w:lvl w:ilvl="2" w:tplc="DAF21F3E">
      <w:numFmt w:val="decimal"/>
      <w:lvlText w:val=""/>
      <w:lvlJc w:val="left"/>
    </w:lvl>
    <w:lvl w:ilvl="3" w:tplc="D08E6366">
      <w:numFmt w:val="decimal"/>
      <w:lvlText w:val=""/>
      <w:lvlJc w:val="left"/>
    </w:lvl>
    <w:lvl w:ilvl="4" w:tplc="CF546634">
      <w:numFmt w:val="decimal"/>
      <w:lvlText w:val=""/>
      <w:lvlJc w:val="left"/>
    </w:lvl>
    <w:lvl w:ilvl="5" w:tplc="38C43A4C">
      <w:numFmt w:val="decimal"/>
      <w:lvlText w:val=""/>
      <w:lvlJc w:val="left"/>
    </w:lvl>
    <w:lvl w:ilvl="6" w:tplc="D0D4E8A0">
      <w:numFmt w:val="decimal"/>
      <w:lvlText w:val=""/>
      <w:lvlJc w:val="left"/>
    </w:lvl>
    <w:lvl w:ilvl="7" w:tplc="EF8EB970">
      <w:numFmt w:val="decimal"/>
      <w:lvlText w:val=""/>
      <w:lvlJc w:val="left"/>
    </w:lvl>
    <w:lvl w:ilvl="8" w:tplc="9F82EAD4">
      <w:numFmt w:val="decimal"/>
      <w:lvlText w:val=""/>
      <w:lvlJc w:val="left"/>
    </w:lvl>
  </w:abstractNum>
  <w:abstractNum w:abstractNumId="1" w15:restartNumberingAfterBreak="0">
    <w:nsid w:val="61A96692"/>
    <w:multiLevelType w:val="hybridMultilevel"/>
    <w:tmpl w:val="7004DD46"/>
    <w:lvl w:ilvl="0" w:tplc="43D83F7A">
      <w:start w:val="1"/>
      <w:numFmt w:val="bullet"/>
      <w:lvlText w:val="•"/>
      <w:lvlJc w:val="left"/>
      <w:pPr>
        <w:spacing w:before="0" w:after="0" w:line="360" w:lineRule="auto"/>
        <w:ind w:left="709" w:hanging="360"/>
      </w:pPr>
    </w:lvl>
    <w:lvl w:ilvl="1" w:tplc="B510BFFE">
      <w:numFmt w:val="decimal"/>
      <w:lvlText w:val=""/>
      <w:lvlJc w:val="left"/>
    </w:lvl>
    <w:lvl w:ilvl="2" w:tplc="098239A8">
      <w:numFmt w:val="decimal"/>
      <w:lvlText w:val=""/>
      <w:lvlJc w:val="left"/>
    </w:lvl>
    <w:lvl w:ilvl="3" w:tplc="59685BB6">
      <w:numFmt w:val="decimal"/>
      <w:lvlText w:val=""/>
      <w:lvlJc w:val="left"/>
    </w:lvl>
    <w:lvl w:ilvl="4" w:tplc="AF8C1494">
      <w:numFmt w:val="decimal"/>
      <w:lvlText w:val=""/>
      <w:lvlJc w:val="left"/>
    </w:lvl>
    <w:lvl w:ilvl="5" w:tplc="D1C278B0">
      <w:numFmt w:val="decimal"/>
      <w:lvlText w:val=""/>
      <w:lvlJc w:val="left"/>
    </w:lvl>
    <w:lvl w:ilvl="6" w:tplc="63120F36">
      <w:numFmt w:val="decimal"/>
      <w:lvlText w:val=""/>
      <w:lvlJc w:val="left"/>
    </w:lvl>
    <w:lvl w:ilvl="7" w:tplc="EFA060FC">
      <w:numFmt w:val="decimal"/>
      <w:lvlText w:val=""/>
      <w:lvlJc w:val="left"/>
    </w:lvl>
    <w:lvl w:ilvl="8" w:tplc="003AECF6">
      <w:numFmt w:val="decimal"/>
      <w:lvlText w:val=""/>
      <w:lvlJc w:val="left"/>
    </w:lvl>
  </w:abstractNum>
  <w:abstractNum w:abstractNumId="2" w15:restartNumberingAfterBreak="0">
    <w:nsid w:val="69A0698A"/>
    <w:multiLevelType w:val="hybridMultilevel"/>
    <w:tmpl w:val="E8EAE83A"/>
    <w:lvl w:ilvl="0" w:tplc="7B645232">
      <w:start w:val="1"/>
      <w:numFmt w:val="bullet"/>
      <w:lvlText w:val="●"/>
      <w:lvlJc w:val="left"/>
      <w:pPr>
        <w:ind w:left="720" w:hanging="360"/>
      </w:pPr>
    </w:lvl>
    <w:lvl w:ilvl="1" w:tplc="B908FFC6">
      <w:start w:val="1"/>
      <w:numFmt w:val="bullet"/>
      <w:lvlText w:val="○"/>
      <w:lvlJc w:val="left"/>
      <w:pPr>
        <w:ind w:left="1440" w:hanging="360"/>
      </w:pPr>
    </w:lvl>
    <w:lvl w:ilvl="2" w:tplc="D98C6E00">
      <w:start w:val="1"/>
      <w:numFmt w:val="bullet"/>
      <w:lvlText w:val="■"/>
      <w:lvlJc w:val="left"/>
      <w:pPr>
        <w:ind w:left="2160" w:hanging="360"/>
      </w:pPr>
    </w:lvl>
    <w:lvl w:ilvl="3" w:tplc="6BC83BDC">
      <w:start w:val="1"/>
      <w:numFmt w:val="bullet"/>
      <w:lvlText w:val="●"/>
      <w:lvlJc w:val="left"/>
      <w:pPr>
        <w:ind w:left="2880" w:hanging="360"/>
      </w:pPr>
    </w:lvl>
    <w:lvl w:ilvl="4" w:tplc="E8CECAFE">
      <w:start w:val="1"/>
      <w:numFmt w:val="bullet"/>
      <w:lvlText w:val="○"/>
      <w:lvlJc w:val="left"/>
      <w:pPr>
        <w:ind w:left="3600" w:hanging="360"/>
      </w:pPr>
    </w:lvl>
    <w:lvl w:ilvl="5" w:tplc="2D489E74">
      <w:start w:val="1"/>
      <w:numFmt w:val="bullet"/>
      <w:lvlText w:val="■"/>
      <w:lvlJc w:val="left"/>
      <w:pPr>
        <w:ind w:left="4320" w:hanging="360"/>
      </w:pPr>
    </w:lvl>
    <w:lvl w:ilvl="6" w:tplc="451E12F0">
      <w:start w:val="1"/>
      <w:numFmt w:val="bullet"/>
      <w:lvlText w:val="●"/>
      <w:lvlJc w:val="left"/>
      <w:pPr>
        <w:ind w:left="5040" w:hanging="360"/>
      </w:pPr>
    </w:lvl>
    <w:lvl w:ilvl="7" w:tplc="FC863CB2">
      <w:start w:val="1"/>
      <w:numFmt w:val="bullet"/>
      <w:lvlText w:val="●"/>
      <w:lvlJc w:val="left"/>
      <w:pPr>
        <w:ind w:left="5760" w:hanging="360"/>
      </w:pPr>
    </w:lvl>
    <w:lvl w:ilvl="8" w:tplc="D8EED984">
      <w:start w:val="1"/>
      <w:numFmt w:val="bullet"/>
      <w:lvlText w:val="●"/>
      <w:lvlJc w:val="left"/>
      <w:pPr>
        <w:ind w:left="6480" w:hanging="360"/>
      </w:pPr>
    </w:lvl>
  </w:abstractNum>
  <w:abstractNum w:abstractNumId="3" w15:restartNumberingAfterBreak="0">
    <w:nsid w:val="6FB702FD"/>
    <w:multiLevelType w:val="hybridMultilevel"/>
    <w:tmpl w:val="5874E566"/>
    <w:lvl w:ilvl="0" w:tplc="FFFFFFFF">
      <w:start w:val="1"/>
      <w:numFmt w:val="decimal"/>
      <w:lvlText w:val="%1."/>
      <w:lvlJc w:val="left"/>
      <w:pPr>
        <w:spacing w:before="0" w:after="0" w:line="360" w:lineRule="auto"/>
        <w:ind w:left="709"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1830435856">
    <w:abstractNumId w:val="2"/>
    <w:lvlOverride w:ilvl="0">
      <w:startOverride w:val="1"/>
    </w:lvlOverride>
  </w:num>
  <w:num w:numId="2" w16cid:durableId="2008904135">
    <w:abstractNumId w:val="0"/>
    <w:lvlOverride w:ilvl="0">
      <w:startOverride w:val="1"/>
    </w:lvlOverride>
  </w:num>
  <w:num w:numId="3" w16cid:durableId="15815039">
    <w:abstractNumId w:val="1"/>
    <w:lvlOverride w:ilvl="0">
      <w:startOverride w:val="1"/>
    </w:lvlOverride>
  </w:num>
  <w:num w:numId="4" w16cid:durableId="57360857">
    <w:abstractNumId w:val="0"/>
  </w:num>
  <w:num w:numId="5" w16cid:durableId="122691288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5548"/>
    <w:rsid w:val="002371EA"/>
    <w:rsid w:val="005D58F8"/>
    <w:rsid w:val="007A5548"/>
    <w:rsid w:val="00A20FA9"/>
    <w:rsid w:val="00E7292D"/>
  </w:rsids>
  <m:mathPr>
    <m:mathFont m:val="Cambria Math"/>
    <m:brkBin m:val="before"/>
    <m:brkBinSub m:val="--"/>
    <m:smallFrac m:val="0"/>
    <m:dispDef/>
    <m:lMargin m:val="0"/>
    <m:rMargin m:val="0"/>
    <m:defJc m:val="centerGroup"/>
    <m:wrapIndent m:val="1440"/>
    <m:intLim m:val="subSup"/>
    <m:naryLim m:val="undOvr"/>
  </m:mathPr>
  <w:themeFontLang w:val="bg-B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8DCB77"/>
  <w15:docId w15:val="{82274216-821F-4B82-B554-0D50C9794C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bg-BG" w:eastAsia="bg-B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spacing w:after="360" w:line="360" w:lineRule="auto"/>
      <w:jc w:val="center"/>
      <w:outlineLvl w:val="0"/>
    </w:pPr>
    <w:rPr>
      <w:b/>
      <w:bCs/>
      <w:color w:val="000000"/>
      <w:sz w:val="28"/>
      <w:szCs w:val="28"/>
    </w:rPr>
  </w:style>
  <w:style w:type="paragraph" w:styleId="2">
    <w:name w:val="heading 2"/>
    <w:uiPriority w:val="9"/>
    <w:unhideWhenUsed/>
    <w:qFormat/>
    <w:pPr>
      <w:spacing w:before="360" w:line="360" w:lineRule="auto"/>
      <w:outlineLvl w:val="1"/>
    </w:pPr>
    <w:rPr>
      <w:b/>
      <w:bCs/>
      <w:color w:val="000000"/>
    </w:rPr>
  </w:style>
  <w:style w:type="paragraph" w:styleId="3">
    <w:name w:val="heading 3"/>
    <w:uiPriority w:val="9"/>
    <w:unhideWhenUsed/>
    <w:qFormat/>
    <w:pPr>
      <w:spacing w:before="360" w:line="360" w:lineRule="auto"/>
      <w:outlineLvl w:val="2"/>
    </w:pPr>
    <w:rPr>
      <w:b/>
      <w:bCs/>
      <w:i/>
      <w:iCs/>
      <w:color w:val="000000"/>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Строг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Текст под линия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Текст на бележка в края Знак"/>
    <w:link w:val="aa"/>
    <w:uiPriority w:val="99"/>
    <w:semiHidden/>
    <w:unhideWhenUsed/>
    <w:rPr>
      <w:sz w:val="20"/>
      <w:szCs w:val="20"/>
    </w:rPr>
  </w:style>
  <w:style w:type="paragraph" w:styleId="ac">
    <w:name w:val="header"/>
    <w:basedOn w:val="a"/>
    <w:link w:val="ad"/>
    <w:uiPriority w:val="99"/>
    <w:unhideWhenUsed/>
    <w:rsid w:val="002371EA"/>
    <w:pPr>
      <w:tabs>
        <w:tab w:val="center" w:pos="4513"/>
        <w:tab w:val="right" w:pos="9026"/>
      </w:tabs>
    </w:pPr>
  </w:style>
  <w:style w:type="character" w:customStyle="1" w:styleId="ad">
    <w:name w:val="Горен колонтитул Знак"/>
    <w:basedOn w:val="a0"/>
    <w:link w:val="ac"/>
    <w:uiPriority w:val="99"/>
    <w:rsid w:val="002371EA"/>
  </w:style>
  <w:style w:type="paragraph" w:styleId="ae">
    <w:name w:val="footer"/>
    <w:basedOn w:val="a"/>
    <w:link w:val="af"/>
    <w:uiPriority w:val="99"/>
    <w:unhideWhenUsed/>
    <w:rsid w:val="002371EA"/>
    <w:pPr>
      <w:tabs>
        <w:tab w:val="center" w:pos="4513"/>
        <w:tab w:val="right" w:pos="9026"/>
      </w:tabs>
    </w:pPr>
  </w:style>
  <w:style w:type="character" w:customStyle="1" w:styleId="af">
    <w:name w:val="Долен колонтитул Знак"/>
    <w:basedOn w:val="a0"/>
    <w:link w:val="ae"/>
    <w:uiPriority w:val="99"/>
    <w:rsid w:val="002371E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Тема на Office">
  <a:themeElements>
    <a:clrScheme name="О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О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32</Pages>
  <Words>7932</Words>
  <Characters>51639</Characters>
  <Application>Microsoft Office Word</Application>
  <DocSecurity>0</DocSecurity>
  <Lines>938</Lines>
  <Paragraphs>386</Paragraphs>
  <ScaleCrop>false</ScaleCrop>
  <HeadingPairs>
    <vt:vector size="2" baseType="variant">
      <vt:variant>
        <vt:lpstr>Заглавие</vt:lpstr>
      </vt:variant>
      <vt:variant>
        <vt:i4>1</vt:i4>
      </vt:variant>
    </vt:vector>
  </HeadingPairs>
  <TitlesOfParts>
    <vt:vector size="1" baseType="lpstr">
      <vt:lpstr/>
    </vt:vector>
  </TitlesOfParts>
  <Company/>
  <LinksUpToDate>false</LinksUpToDate>
  <CharactersWithSpaces>59185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Кристиян С. Стоянов</cp:lastModifiedBy>
  <cp:revision>2</cp:revision>
  <dcterms:created xsi:type="dcterms:W3CDTF">2026-04-17T08:02:00Z</dcterms:created>
  <dcterms:modified xsi:type="dcterms:W3CDTF">2026-04-17T08:39:00Z</dcterms:modified>
</cp:coreProperties>
</file>