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1227D" w14:textId="77777777" w:rsidR="00895544" w:rsidRDefault="00895544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76508DF" w14:textId="77777777" w:rsidR="008D1BBE" w:rsidRDefault="008D1BBE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A124FC5" w14:textId="77777777" w:rsidR="00895544" w:rsidRPr="00895544" w:rsidRDefault="00895544">
      <w:pPr>
        <w:rPr>
          <w:rFonts w:ascii="Arial" w:hAnsi="Arial" w:cs="Arial"/>
          <w:color w:val="7F7F7F" w:themeColor="text1" w:themeTint="80"/>
          <w:sz w:val="36"/>
          <w:szCs w:val="36"/>
        </w:rPr>
      </w:pPr>
      <w:r w:rsidRPr="00895544">
        <w:rPr>
          <w:rFonts w:ascii="Arial" w:hAnsi="Arial" w:cs="Arial"/>
          <w:color w:val="7F7F7F" w:themeColor="text1" w:themeTint="80"/>
          <w:sz w:val="36"/>
          <w:szCs w:val="36"/>
        </w:rPr>
        <w:t>Groep 6</w:t>
      </w:r>
    </w:p>
    <w:p w14:paraId="1B8AFC9B" w14:textId="77777777" w:rsidR="00895544" w:rsidRDefault="00895544">
      <w:pPr>
        <w:rPr>
          <w:rFonts w:ascii="Arial Narrow" w:hAnsi="Arial Narrow"/>
          <w:color w:val="70AD47" w:themeColor="accent6"/>
          <w:sz w:val="72"/>
          <w:szCs w:val="72"/>
        </w:rPr>
      </w:pPr>
      <w:r w:rsidRPr="00895544">
        <w:rPr>
          <w:rFonts w:ascii="Arial Narrow" w:hAnsi="Arial Narrow"/>
          <w:color w:val="70AD47" w:themeColor="accent6"/>
          <w:sz w:val="72"/>
          <w:szCs w:val="72"/>
        </w:rPr>
        <w:t>RACE GAME</w:t>
      </w:r>
    </w:p>
    <w:p w14:paraId="3E097716" w14:textId="77777777" w:rsidR="008D1BBE" w:rsidRDefault="008D1BBE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C2A6A5A" w14:textId="472B58A1" w:rsidR="008D1BBE" w:rsidRDefault="003A4A48">
      <w:pPr>
        <w:rPr>
          <w:rFonts w:ascii="Arial Narrow" w:hAnsi="Arial Narrow" w:cs="Arial"/>
          <w:color w:val="595959" w:themeColor="text1" w:themeTint="A6"/>
          <w:sz w:val="52"/>
          <w:szCs w:val="52"/>
        </w:rPr>
      </w:pPr>
      <w:r>
        <w:rPr>
          <w:rFonts w:ascii="Arial Narrow" w:hAnsi="Arial Narrow" w:cs="Arial"/>
          <w:color w:val="595959" w:themeColor="text1" w:themeTint="A6"/>
          <w:sz w:val="52"/>
          <w:szCs w:val="52"/>
        </w:rPr>
        <w:t xml:space="preserve">Game </w:t>
      </w:r>
      <w:proofErr w:type="spellStart"/>
      <w:r>
        <w:rPr>
          <w:rFonts w:ascii="Arial Narrow" w:hAnsi="Arial Narrow" w:cs="Arial"/>
          <w:color w:val="595959" w:themeColor="text1" w:themeTint="A6"/>
          <w:sz w:val="52"/>
          <w:szCs w:val="52"/>
        </w:rPr>
        <w:t>Objects</w:t>
      </w:r>
      <w:proofErr w:type="spellEnd"/>
    </w:p>
    <w:p w14:paraId="523EACA0" w14:textId="77777777" w:rsidR="008D1BBE" w:rsidRDefault="008D1BBE">
      <w:pPr>
        <w:rPr>
          <w:rFonts w:ascii="Arial Narrow" w:hAnsi="Arial Narrow" w:cs="Arial"/>
          <w:color w:val="595959" w:themeColor="text1" w:themeTint="A6"/>
          <w:sz w:val="52"/>
          <w:szCs w:val="52"/>
        </w:rPr>
      </w:pPr>
    </w:p>
    <w:p w14:paraId="49715D3A" w14:textId="77777777" w:rsidR="008D1BBE" w:rsidRDefault="008D1BBE">
      <w:pPr>
        <w:rPr>
          <w:rFonts w:ascii="Arial Narrow" w:hAnsi="Arial Narrow" w:cs="Arial"/>
          <w:color w:val="595959" w:themeColor="text1" w:themeTint="A6"/>
          <w:sz w:val="52"/>
          <w:szCs w:val="52"/>
        </w:rPr>
      </w:pPr>
    </w:p>
    <w:p w14:paraId="1D125184" w14:textId="77777777" w:rsidR="008D1BBE" w:rsidRDefault="008D1BBE">
      <w:pPr>
        <w:rPr>
          <w:rFonts w:ascii="Arial Narrow" w:hAnsi="Arial Narrow" w:cs="Arial"/>
          <w:color w:val="595959" w:themeColor="text1" w:themeTint="A6"/>
          <w:sz w:val="52"/>
          <w:szCs w:val="52"/>
        </w:rPr>
      </w:pPr>
    </w:p>
    <w:p w14:paraId="62CDE774" w14:textId="77777777" w:rsidR="008D1BBE" w:rsidRPr="008D1BBE" w:rsidRDefault="008D1BBE">
      <w:pPr>
        <w:rPr>
          <w:rFonts w:ascii="Arial Narrow" w:hAnsi="Arial Narrow" w:cs="Arial"/>
          <w:color w:val="595959" w:themeColor="text1" w:themeTint="A6"/>
          <w:sz w:val="52"/>
          <w:szCs w:val="52"/>
        </w:rPr>
      </w:pPr>
    </w:p>
    <w:p w14:paraId="10353751" w14:textId="77777777" w:rsidR="008D1BBE" w:rsidRPr="00EC21AF" w:rsidRDefault="00895544">
      <w:pPr>
        <w:rPr>
          <w:rFonts w:ascii="Arial" w:hAnsi="Arial" w:cs="Arial"/>
          <w:color w:val="808080" w:themeColor="background1" w:themeShade="80"/>
          <w:sz w:val="36"/>
          <w:szCs w:val="36"/>
        </w:rPr>
      </w:pPr>
      <w:r w:rsidRPr="00EC21AF">
        <w:rPr>
          <w:rFonts w:ascii="Arial" w:hAnsi="Arial" w:cs="Arial"/>
          <w:color w:val="808080" w:themeColor="background1" w:themeShade="80"/>
          <w:sz w:val="36"/>
          <w:szCs w:val="36"/>
        </w:rPr>
        <w:t xml:space="preserve">Groepsleden </w:t>
      </w:r>
      <w:r w:rsidRPr="00EC21AF">
        <w:rPr>
          <w:rFonts w:ascii="Arial" w:hAnsi="Arial" w:cs="Arial"/>
          <w:b/>
          <w:color w:val="70AD47" w:themeColor="accent6"/>
          <w:sz w:val="36"/>
          <w:szCs w:val="36"/>
        </w:rPr>
        <w:t>:</w:t>
      </w:r>
    </w:p>
    <w:p w14:paraId="6497E0A9" w14:textId="77777777" w:rsidR="008D1BBE" w:rsidRPr="008D1BBE" w:rsidRDefault="008D1BBE">
      <w:pPr>
        <w:rPr>
          <w:rFonts w:ascii="Arial" w:hAnsi="Arial" w:cs="Arial"/>
          <w:color w:val="7F7F7F" w:themeColor="text1" w:themeTint="80"/>
          <w:sz w:val="16"/>
          <w:szCs w:val="16"/>
        </w:rPr>
      </w:pPr>
    </w:p>
    <w:p w14:paraId="3192A31D" w14:textId="77777777" w:rsidR="00895544" w:rsidRPr="00EC21AF" w:rsidRDefault="00895544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 w:rsidRPr="00EC21AF"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Kevin </w:t>
      </w:r>
      <w:proofErr w:type="spellStart"/>
      <w:r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>Nunes</w:t>
      </w:r>
      <w:proofErr w:type="spellEnd"/>
      <w:r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da Silva</w:t>
      </w:r>
    </w:p>
    <w:p w14:paraId="618862B4" w14:textId="77777777" w:rsidR="00895544" w:rsidRPr="00EC21AF" w:rsidRDefault="00EC21AF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 w:rsidRPr="00EC21AF"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 w:rsidR="00895544"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Derek Still</w:t>
      </w:r>
    </w:p>
    <w:p w14:paraId="483F850F" w14:textId="77777777" w:rsidR="00895544" w:rsidRPr="00EC21AF" w:rsidRDefault="00EC21AF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 w:rsidRPr="00EC21AF"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 w:rsidR="00895544"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Laura Kruidhof</w:t>
      </w:r>
    </w:p>
    <w:p w14:paraId="47E058FB" w14:textId="77777777" w:rsidR="00895544" w:rsidRPr="00EC21AF" w:rsidRDefault="00EC21AF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 w:rsidRPr="00EC21AF"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 w:rsidR="00895544"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Stefan van </w:t>
      </w:r>
      <w:proofErr w:type="spellStart"/>
      <w:r w:rsidR="00895544" w:rsidRPr="00EC21AF">
        <w:rPr>
          <w:rFonts w:ascii="Arial Narrow" w:hAnsi="Arial Narrow" w:cs="Arial"/>
          <w:color w:val="595959" w:themeColor="text1" w:themeTint="A6"/>
          <w:sz w:val="32"/>
          <w:szCs w:val="32"/>
        </w:rPr>
        <w:t>Wanrooj</w:t>
      </w:r>
      <w:proofErr w:type="spellEnd"/>
    </w:p>
    <w:p w14:paraId="04C2686F" w14:textId="77777777" w:rsidR="00895544" w:rsidRPr="006602C8" w:rsidRDefault="00EC21AF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 w:rsidRPr="006602C8"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 w:rsidR="00895544" w:rsidRPr="006602C8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Gerben </w:t>
      </w:r>
      <w:proofErr w:type="spellStart"/>
      <w:r w:rsidR="00895544" w:rsidRPr="006602C8">
        <w:rPr>
          <w:rFonts w:ascii="Arial Narrow" w:hAnsi="Arial Narrow" w:cs="Arial"/>
          <w:color w:val="595959" w:themeColor="text1" w:themeTint="A6"/>
          <w:sz w:val="32"/>
          <w:szCs w:val="32"/>
        </w:rPr>
        <w:t>Logghe</w:t>
      </w:r>
      <w:proofErr w:type="spellEnd"/>
    </w:p>
    <w:p w14:paraId="312D163C" w14:textId="77777777" w:rsidR="00895544" w:rsidRPr="006602C8" w:rsidRDefault="00895544">
      <w:pPr>
        <w:rPr>
          <w:rFonts w:ascii="Arial Narrow" w:hAnsi="Arial Narrow"/>
          <w:sz w:val="72"/>
          <w:szCs w:val="72"/>
        </w:rPr>
      </w:pPr>
      <w:r w:rsidRPr="006602C8">
        <w:rPr>
          <w:rFonts w:ascii="Arial Narrow" w:hAnsi="Arial Narrow"/>
          <w:sz w:val="72"/>
          <w:szCs w:val="72"/>
        </w:rPr>
        <w:br w:type="page"/>
      </w:r>
    </w:p>
    <w:p w14:paraId="29BAC035" w14:textId="77777777" w:rsidR="00895544" w:rsidRPr="006602C8" w:rsidRDefault="00895544">
      <w:pPr>
        <w:rPr>
          <w:rFonts w:ascii="Arial Narrow" w:hAnsi="Arial Narrow"/>
        </w:rPr>
      </w:pPr>
    </w:p>
    <w:p w14:paraId="05092B63" w14:textId="77777777" w:rsidR="00D23D4E" w:rsidRDefault="003A4A48" w:rsidP="00D23D4E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A4A48">
        <w:rPr>
          <w:rFonts w:ascii="Arial Narrow" w:hAnsi="Arial Narrow" w:cs="Arial"/>
          <w:color w:val="70AD47" w:themeColor="accent6"/>
          <w:sz w:val="48"/>
          <w:szCs w:val="48"/>
        </w:rPr>
        <w:t>Uitleg</w:t>
      </w:r>
      <w:r w:rsidRPr="003A4A48">
        <w:rPr>
          <w:rFonts w:ascii="Arial Narrow" w:hAnsi="Arial Narrow" w:cs="Arial"/>
          <w:color w:val="70AD47" w:themeColor="accent6"/>
          <w:sz w:val="48"/>
          <w:szCs w:val="48"/>
        </w:rPr>
        <w:br/>
      </w:r>
      <w:r w:rsidRPr="003A4A48">
        <w:rPr>
          <w:rFonts w:ascii="Arial" w:hAnsi="Arial" w:cs="Arial"/>
          <w:color w:val="000000"/>
          <w:sz w:val="21"/>
          <w:szCs w:val="21"/>
          <w:shd w:val="clear" w:color="auto" w:fill="FFFFFF"/>
        </w:rPr>
        <w:t>Di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 document zal uitleggen hoe je game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objects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kan aanmaken met een model. Je kan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collisions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laten gebeuren en triggers als er een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collision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is</w:t>
      </w:r>
    </w:p>
    <w:p w14:paraId="48CFD6B8" w14:textId="1374DB2E" w:rsidR="003A4A48" w:rsidRDefault="003A4A48" w:rsidP="00D23D4E">
      <w:pPr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0" distR="0" wp14:anchorId="6592B192" wp14:editId="6300C1DE">
            <wp:extent cx="4343400" cy="314312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269" cy="319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FA7A" w14:textId="23DB54AD" w:rsidR="003A4A48" w:rsidRDefault="003A4A48" w:rsidP="003A4A4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Ten eerste moet je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models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hebben die je kan gebruiken voor de game, hier zullen we “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vehicle_playerShip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” gebruiken. Heel simpel,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drag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model naar de scene en dan wordt het ingeladen.</w:t>
      </w:r>
    </w:p>
    <w:p w14:paraId="304C3389" w14:textId="5EDC14C7" w:rsidR="003A4A48" w:rsidRDefault="003A4A48" w:rsidP="006602C8">
      <w:pPr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A5F4778" wp14:editId="63945840">
            <wp:extent cx="2686050" cy="3056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6269" cy="311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FB72" w14:textId="5BAEDB08" w:rsidR="003A4A48" w:rsidRDefault="003A4A48" w:rsidP="003A4A4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Nu hebben we een model in ons game! Maar tot nu toe is het alleen maar een image die zweeft en niks doet. Dus we gaan naar de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Inspector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om hem colliders te geven.</w:t>
      </w:r>
    </w:p>
    <w:p w14:paraId="5E15A077" w14:textId="255E5F4F" w:rsidR="003A4A48" w:rsidRDefault="003A4A48" w:rsidP="006602C8">
      <w:pPr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53D26BB" wp14:editId="08F1D0BF">
            <wp:extent cx="3467100" cy="441040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1269" cy="44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27B3" w14:textId="6EA22FF2" w:rsidR="003A4A48" w:rsidRDefault="003A4A48" w:rsidP="003A4A4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Ten </w:t>
      </w:r>
      <w:r w:rsidR="00D23D4E">
        <w:rPr>
          <w:rFonts w:ascii="Arial" w:hAnsi="Arial" w:cs="Arial"/>
          <w:color w:val="000000"/>
          <w:sz w:val="21"/>
          <w:szCs w:val="21"/>
          <w:shd w:val="clear" w:color="auto" w:fill="FFFFFF"/>
        </w:rPr>
        <w:t>tweede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hebben we ervoor gezorgd dat onze game object een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RigidBody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krijgt, hiermee zeggen we dat het een object is en gewicht kan hebben en of er zwaartekracht van toepassing is. Om ons object collider te geven ben ik naar “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Component” gegaan en “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Physics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” en daarbij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Mesh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Collider gekozen. Vergeet niet om “Convex” aan te vinken, anders werkt de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mesh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niet. Je kan zelf kiezen of het een trigger wordt als er een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collision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gebeurd of niet</w:t>
      </w:r>
      <w:r w:rsidR="00F979D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met de “Is Trigger” box aanvinken.</w:t>
      </w:r>
    </w:p>
    <w:p w14:paraId="74CCAB1C" w14:textId="6CAA6ED1" w:rsidR="00F979D3" w:rsidRDefault="00F979D3" w:rsidP="006602C8">
      <w:pPr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C9A42AC" wp14:editId="499ABF4B">
            <wp:extent cx="2343150" cy="18911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3295" cy="192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F930" w14:textId="12A8FECA" w:rsidR="00895544" w:rsidRDefault="00F979D3" w:rsidP="00895544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 kunnen we zien dat onze object ook daadwerkelijk borders heeft!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 xml:space="preserve">TIP: Als het mogelijk is, gebruik simpelere colliders zoals “Sphere”, “Box”, of “Capsule”. Waarom we simpelere colliders willen gebruiken is om lag te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verkomen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Als alle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objects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je game van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Mesh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colliders zijn gemaakt dan kan het gevolgen hebben op performance.</w:t>
      </w:r>
    </w:p>
    <w:p w14:paraId="551C52FD" w14:textId="50A98DA4" w:rsidR="006602C8" w:rsidRPr="00F979D3" w:rsidRDefault="006602C8" w:rsidP="00895544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Als er iets niet duidelijk is of meer uitleg wil krijgen over Game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Objects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 bekijk deze video dan: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hyperlink r:id="rId10" w:history="1">
        <w:r w:rsidRPr="00995245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https://unity3d.com/learn/tutorials/projects/space-shooter/the-player-gameobject?playlist=17147</w:t>
        </w:r>
      </w:hyperlink>
    </w:p>
    <w:sectPr w:rsidR="006602C8" w:rsidRPr="00F979D3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D6D14" w14:textId="77777777" w:rsidR="00652AE3" w:rsidRDefault="00652AE3" w:rsidP="00EC21AF">
      <w:pPr>
        <w:spacing w:after="0" w:line="240" w:lineRule="auto"/>
      </w:pPr>
      <w:r>
        <w:separator/>
      </w:r>
    </w:p>
  </w:endnote>
  <w:endnote w:type="continuationSeparator" w:id="0">
    <w:p w14:paraId="16BCAACE" w14:textId="77777777" w:rsidR="00652AE3" w:rsidRDefault="00652AE3" w:rsidP="00EC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BF20F" w14:textId="77777777" w:rsidR="00EC21AF" w:rsidRPr="00293DAE" w:rsidRDefault="00EC21AF" w:rsidP="00EC21AF">
    <w:pPr>
      <w:pStyle w:val="Footer"/>
      <w:jc w:val="right"/>
      <w:rPr>
        <w:rFonts w:ascii="Arial Narrow" w:hAnsi="Arial Narrow"/>
        <w:color w:val="595959" w:themeColor="text1" w:themeTint="A6"/>
        <w:sz w:val="24"/>
        <w:szCs w:val="24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DF384C" wp14:editId="4F7F808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hoe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168BE89" id="Rechthoek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 w:rsidRPr="00293DAE">
      <w:rPr>
        <w:rFonts w:ascii="Arial Narrow" w:eastAsiaTheme="majorEastAsia" w:hAnsi="Arial Narrow" w:cstheme="majorBidi"/>
        <w:color w:val="595959" w:themeColor="text1" w:themeTint="A6"/>
        <w:sz w:val="24"/>
        <w:szCs w:val="24"/>
      </w:rPr>
      <w:t>Pagina</w:t>
    </w:r>
    <w:r w:rsidRPr="00293DAE">
      <w:rPr>
        <w:rFonts w:ascii="Arial Narrow" w:eastAsiaTheme="majorEastAsia" w:hAnsi="Arial Narrow" w:cstheme="majorBidi"/>
        <w:b/>
        <w:color w:val="595959" w:themeColor="text1" w:themeTint="A6"/>
        <w:sz w:val="24"/>
        <w:szCs w:val="24"/>
      </w:rPr>
      <w:t xml:space="preserve"> :</w:t>
    </w:r>
    <w:r w:rsidRPr="00293DAE">
      <w:rPr>
        <w:rFonts w:ascii="Arial Narrow" w:eastAsiaTheme="majorEastAsia" w:hAnsi="Arial Narrow" w:cstheme="majorBidi"/>
        <w:b/>
        <w:color w:val="70AD47" w:themeColor="accent6"/>
        <w:sz w:val="24"/>
        <w:szCs w:val="24"/>
      </w:rPr>
      <w:t xml:space="preserve">  </w:t>
    </w:r>
    <w:r w:rsidRPr="00293DAE">
      <w:rPr>
        <w:rFonts w:ascii="Arial Narrow" w:eastAsiaTheme="minorEastAsia" w:hAnsi="Arial Narrow"/>
        <w:b/>
        <w:color w:val="70AD47" w:themeColor="accent6"/>
        <w:sz w:val="24"/>
        <w:szCs w:val="24"/>
      </w:rPr>
      <w:fldChar w:fldCharType="begin"/>
    </w:r>
    <w:r w:rsidRPr="00293DAE">
      <w:rPr>
        <w:rFonts w:ascii="Arial Narrow" w:hAnsi="Arial Narrow"/>
        <w:b/>
        <w:color w:val="70AD47" w:themeColor="accent6"/>
        <w:sz w:val="24"/>
        <w:szCs w:val="24"/>
      </w:rPr>
      <w:instrText>PAGE    \* MERGEFORMAT</w:instrText>
    </w:r>
    <w:r w:rsidRPr="00293DAE">
      <w:rPr>
        <w:rFonts w:ascii="Arial Narrow" w:eastAsiaTheme="minorEastAsia" w:hAnsi="Arial Narrow"/>
        <w:b/>
        <w:color w:val="70AD47" w:themeColor="accent6"/>
        <w:sz w:val="24"/>
        <w:szCs w:val="24"/>
      </w:rPr>
      <w:fldChar w:fldCharType="separate"/>
    </w:r>
    <w:r w:rsidRPr="00293DAE">
      <w:rPr>
        <w:rFonts w:ascii="Arial Narrow" w:eastAsiaTheme="majorEastAsia" w:hAnsi="Arial Narrow" w:cstheme="majorBidi"/>
        <w:b/>
        <w:color w:val="70AD47" w:themeColor="accent6"/>
        <w:sz w:val="24"/>
        <w:szCs w:val="24"/>
      </w:rPr>
      <w:t>2</w:t>
    </w:r>
    <w:r w:rsidRPr="00293DAE">
      <w:rPr>
        <w:rFonts w:ascii="Arial Narrow" w:eastAsiaTheme="majorEastAsia" w:hAnsi="Arial Narrow" w:cstheme="majorBidi"/>
        <w:b/>
        <w:color w:val="70AD47" w:themeColor="accent6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73A9E" w14:textId="77777777" w:rsidR="00652AE3" w:rsidRDefault="00652AE3" w:rsidP="00EC21AF">
      <w:pPr>
        <w:spacing w:after="0" w:line="240" w:lineRule="auto"/>
      </w:pPr>
      <w:r>
        <w:separator/>
      </w:r>
    </w:p>
  </w:footnote>
  <w:footnote w:type="continuationSeparator" w:id="0">
    <w:p w14:paraId="3BC82C75" w14:textId="77777777" w:rsidR="00652AE3" w:rsidRDefault="00652AE3" w:rsidP="00EC21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44"/>
    <w:rsid w:val="000B730D"/>
    <w:rsid w:val="00293DAE"/>
    <w:rsid w:val="003A4A48"/>
    <w:rsid w:val="00494F78"/>
    <w:rsid w:val="00652AE3"/>
    <w:rsid w:val="006602C8"/>
    <w:rsid w:val="00895544"/>
    <w:rsid w:val="008D1BBE"/>
    <w:rsid w:val="00A23593"/>
    <w:rsid w:val="00AF6AAE"/>
    <w:rsid w:val="00D23D4E"/>
    <w:rsid w:val="00EC21AF"/>
    <w:rsid w:val="00F9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63AD"/>
  <w15:chartTrackingRefBased/>
  <w15:docId w15:val="{D8E9C765-75EC-4705-828E-E31BC38D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5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21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1AF"/>
  </w:style>
  <w:style w:type="paragraph" w:styleId="Footer">
    <w:name w:val="footer"/>
    <w:basedOn w:val="Normal"/>
    <w:link w:val="FooterChar"/>
    <w:uiPriority w:val="99"/>
    <w:unhideWhenUsed/>
    <w:rsid w:val="00EC21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1AF"/>
  </w:style>
  <w:style w:type="character" w:styleId="Hyperlink">
    <w:name w:val="Hyperlink"/>
    <w:basedOn w:val="DefaultParagraphFont"/>
    <w:uiPriority w:val="99"/>
    <w:unhideWhenUsed/>
    <w:rsid w:val="006602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2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unity3d.com/learn/tutorials/projects/space-shooter/the-player-gameobject?playlist=17147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Kruidhof, Laura  (student)</dc:creator>
  <cp:keywords/>
  <dc:description/>
  <cp:lastModifiedBy>Still, Derek  (student)</cp:lastModifiedBy>
  <cp:revision>4</cp:revision>
  <dcterms:created xsi:type="dcterms:W3CDTF">2018-11-16T10:17:00Z</dcterms:created>
  <dcterms:modified xsi:type="dcterms:W3CDTF">2018-11-16T10:21:00Z</dcterms:modified>
</cp:coreProperties>
</file>