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31E984">
      <w:pPr>
        <w:pStyle w:val="9"/>
        <w:spacing w:before="50"/>
        <w:ind w:left="164"/>
        <w:rPr>
          <w:rFonts w:hint="default" w:asciiTheme="minorAscii" w:hAnsiTheme="minorAscii"/>
          <w:sz w:val="36"/>
          <w:szCs w:val="36"/>
        </w:rPr>
      </w:pPr>
      <w:r>
        <w:rPr>
          <w:rFonts w:hint="default" w:asciiTheme="minorAscii" w:hAnsiTheme="minorAscii"/>
          <w:sz w:val="36"/>
          <w:szCs w:val="36"/>
        </w:rPr>
        <w:t>DECO2801 / DECO7821</w:t>
      </w:r>
      <w:r>
        <w:rPr>
          <w:rFonts w:hint="default" w:asciiTheme="minorAscii" w:hAnsiTheme="minorAscii"/>
          <w:spacing w:val="-16"/>
          <w:sz w:val="36"/>
          <w:szCs w:val="36"/>
        </w:rPr>
        <w:t xml:space="preserve"> </w:t>
      </w:r>
      <w:r>
        <w:rPr>
          <w:rFonts w:hint="default" w:asciiTheme="minorAscii" w:hAnsiTheme="minorAscii"/>
          <w:sz w:val="36"/>
          <w:szCs w:val="36"/>
        </w:rPr>
        <w:t xml:space="preserve">Human Centred AI 2025 S2 </w:t>
      </w:r>
    </w:p>
    <w:p w14:paraId="688FF754">
      <w:pPr>
        <w:pStyle w:val="9"/>
        <w:spacing w:before="50"/>
        <w:ind w:left="164"/>
        <w:rPr>
          <w:rFonts w:hint="default" w:asciiTheme="minorAscii" w:hAnsiTheme="minorAscii"/>
          <w:sz w:val="36"/>
          <w:szCs w:val="36"/>
        </w:rPr>
      </w:pPr>
      <w:r>
        <w:rPr>
          <w:rFonts w:hint="default" w:asciiTheme="minorAscii" w:hAnsiTheme="minorAscii"/>
          <w:sz w:val="36"/>
          <w:szCs w:val="36"/>
        </w:rPr>
        <w:t>Assignment Helper</w:t>
      </w:r>
    </w:p>
    <w:p w14:paraId="51078C0F">
      <w:pPr>
        <w:widowControl/>
        <w:autoSpaceDE/>
        <w:autoSpaceDN/>
        <w:spacing w:before="315" w:after="105"/>
        <w:rPr>
          <w:rFonts w:hint="default" w:eastAsia="Aptos" w:cs="Times New Roman" w:asciiTheme="minorAscii" w:hAnsiTheme="minorAscii"/>
          <w:sz w:val="21"/>
        </w:rPr>
      </w:pPr>
      <w:r>
        <w:rPr>
          <w:rFonts w:hint="default" w:eastAsia="inter" w:cs="inter" w:asciiTheme="minorAscii" w:hAnsiTheme="minorAscii"/>
          <w:bCs/>
          <w:i/>
          <w:iCs/>
          <w:color w:val="000000"/>
        </w:rPr>
        <w:t xml:space="preserve">Assignment write up guidance: For assignments with programming  </w:t>
      </w:r>
    </w:p>
    <w:p w14:paraId="2995027A">
      <w:pPr>
        <w:widowControl/>
        <w:autoSpaceDE/>
        <w:autoSpaceDN/>
        <w:spacing w:before="315" w:after="105"/>
        <w:rPr>
          <w:rFonts w:hint="default" w:eastAsia="inter" w:cs="inter" w:asciiTheme="minorAscii" w:hAnsiTheme="minorAscii"/>
          <w:bCs/>
          <w:i/>
          <w:iCs/>
          <w:color w:val="000000"/>
        </w:rPr>
      </w:pPr>
      <w:r>
        <w:rPr>
          <w:rFonts w:hint="default" w:eastAsia="inter" w:cs="inter" w:asciiTheme="minorAscii" w:hAnsiTheme="minorAscii"/>
          <w:bCs/>
          <w:i/>
          <w:iCs/>
          <w:color w:val="000000"/>
        </w:rPr>
        <w:t xml:space="preserve">Document your code and make it accessible through a GitHub repository. Write a concise but informative document that covers the following key areas for your code. </w:t>
      </w:r>
    </w:p>
    <w:p w14:paraId="548CD2CB">
      <w:pPr>
        <w:widowControl/>
        <w:autoSpaceDE/>
        <w:autoSpaceDN/>
        <w:spacing w:before="315" w:after="105"/>
        <w:rPr>
          <w:rFonts w:hint="default" w:eastAsia="Aptos" w:cs="Times New Roman" w:asciiTheme="minorAscii" w:hAnsiTheme="minorAscii"/>
          <w:bCs/>
          <w:i/>
          <w:iCs/>
        </w:rPr>
      </w:pPr>
      <w:r>
        <w:rPr>
          <w:rFonts w:hint="default" w:eastAsia="inter" w:cs="inter" w:asciiTheme="minorAscii" w:hAnsiTheme="minorAscii"/>
          <w:bCs/>
          <w:i/>
          <w:iCs/>
          <w:color w:val="000000"/>
        </w:rPr>
        <w:t>The headings provide a common structure, but you can use any relevant framework, for example, from a software engineering course (state the name and source of your framework if different).</w:t>
      </w:r>
    </w:p>
    <w:p w14:paraId="397F92BC">
      <w:pPr>
        <w:widowControl/>
        <w:autoSpaceDE/>
        <w:autoSpaceDN/>
        <w:spacing w:before="315" w:after="105"/>
        <w:rPr>
          <w:rFonts w:hint="default" w:eastAsia="inter" w:cs="inter" w:asciiTheme="minorAscii" w:hAnsiTheme="minorAscii"/>
          <w:b/>
          <w:color w:val="000000"/>
        </w:rPr>
      </w:pPr>
      <w:bookmarkStart w:id="0" w:name="python_project_write_up_template"/>
      <w:r>
        <w:rPr>
          <w:rFonts w:hint="default" w:eastAsia="inter" w:cs="inter" w:asciiTheme="minorAscii" w:hAnsiTheme="minorAscii"/>
          <w:b/>
          <w:color w:val="000000"/>
        </w:rPr>
        <w:t>Python Project Code Write-up Template</w:t>
      </w:r>
      <w:bookmarkEnd w:id="0"/>
      <w:r>
        <w:rPr>
          <w:rFonts w:hint="default" w:eastAsia="inter" w:cs="inter" w:asciiTheme="minorAscii" w:hAnsiTheme="minorAscii"/>
          <w:b/>
          <w:color w:val="000000"/>
        </w:rPr>
        <w:t xml:space="preserve"> (Levels 6 and 7)</w:t>
      </w:r>
    </w:p>
    <w:p w14:paraId="6E2CF9BB">
      <w:pPr>
        <w:widowControl/>
        <w:autoSpaceDE/>
        <w:autoSpaceDN/>
        <w:spacing w:after="210"/>
        <w:rPr>
          <w:rFonts w:hint="eastAsia" w:eastAsia="宋体" w:cs="Times New Roman" w:asciiTheme="minorAscii" w:hAnsiTheme="minorAscii"/>
          <w:lang w:val="en-US" w:eastAsia="zh-CN"/>
        </w:rPr>
      </w:pPr>
      <w:r>
        <w:rPr>
          <w:rFonts w:hint="default" w:eastAsia="inter" w:cs="inter" w:asciiTheme="minorAscii" w:hAnsiTheme="minorAscii"/>
          <w:bCs/>
          <w:color w:val="000000"/>
        </w:rPr>
        <w:t>Code Title:</w:t>
      </w:r>
      <w:r>
        <w:rPr>
          <w:rFonts w:hint="eastAsia" w:eastAsia="宋体" w:cs="inter" w:asciiTheme="minorAscii" w:hAnsiTheme="minorAscii"/>
          <w:bCs/>
          <w:color w:val="000000"/>
          <w:lang w:val="en-US" w:eastAsia="zh-CN"/>
        </w:rPr>
        <w:t xml:space="preserve"> </w:t>
      </w:r>
      <w:r>
        <w:rPr>
          <w:rFonts w:hint="default"/>
          <w:b w:val="0"/>
          <w:bCs w:val="0"/>
          <w:color w:val="auto"/>
          <w:sz w:val="22"/>
          <w:szCs w:val="22"/>
          <w:lang w:val="en-US" w:eastAsia="zh-CN"/>
        </w:rPr>
        <w:t>A Family-Mimicking Companion AI for Emotional Support</w:t>
      </w:r>
      <w:r>
        <w:rPr>
          <w:rFonts w:hint="eastAsia"/>
          <w:b w:val="0"/>
          <w:bCs w:val="0"/>
          <w:color w:val="auto"/>
          <w:sz w:val="22"/>
          <w:szCs w:val="22"/>
          <w:lang w:val="en-US" w:eastAsia="zh-CN"/>
        </w:rPr>
        <w:t xml:space="preserve"> </w:t>
      </w:r>
      <w:r>
        <w:rPr>
          <w:rFonts w:hint="default" w:eastAsia="inter" w:cs="inter" w:asciiTheme="minorAscii" w:hAnsiTheme="minorAscii"/>
          <w:bCs/>
          <w:color w:val="000000"/>
        </w:rPr>
        <w:br w:type="textWrapping"/>
      </w:r>
      <w:r>
        <w:rPr>
          <w:rFonts w:hint="default" w:eastAsia="inter" w:cs="inter" w:asciiTheme="minorAscii" w:hAnsiTheme="minorAscii"/>
          <w:color w:val="000000"/>
        </w:rPr>
        <w:t>Student Name:</w:t>
      </w:r>
      <w:r>
        <w:rPr>
          <w:rFonts w:hint="eastAsia" w:eastAsia="宋体" w:cs="inter" w:asciiTheme="minorAscii" w:hAnsiTheme="minorAscii"/>
          <w:color w:val="000000"/>
          <w:lang w:val="en-US" w:eastAsia="zh-CN"/>
        </w:rPr>
        <w:t xml:space="preserve"> Yiqin Cai</w:t>
      </w:r>
      <w:r>
        <w:rPr>
          <w:rFonts w:hint="default" w:eastAsia="inter" w:cs="inter" w:asciiTheme="minorAscii" w:hAnsiTheme="minorAscii"/>
          <w:color w:val="000000"/>
        </w:rPr>
        <w:br w:type="textWrapping"/>
      </w:r>
      <w:r>
        <w:rPr>
          <w:rFonts w:hint="default" w:eastAsia="inter" w:cs="inter" w:asciiTheme="minorAscii" w:hAnsiTheme="minorAscii"/>
          <w:color w:val="000000"/>
        </w:rPr>
        <w:t>Date:</w:t>
      </w:r>
      <w:r>
        <w:rPr>
          <w:rFonts w:hint="eastAsia" w:eastAsia="宋体" w:cs="inter" w:asciiTheme="minorAscii" w:hAnsiTheme="minorAscii"/>
          <w:color w:val="000000"/>
          <w:lang w:val="en-US" w:eastAsia="zh-CN"/>
        </w:rPr>
        <w:t xml:space="preserve"> 27/10/2025</w:t>
      </w:r>
      <w:bookmarkStart w:id="14" w:name="_GoBack"/>
      <w:bookmarkEnd w:id="14"/>
      <w:r>
        <w:rPr>
          <w:rFonts w:hint="default" w:eastAsia="inter" w:cs="inter" w:asciiTheme="minorAscii" w:hAnsiTheme="minorAscii"/>
          <w:color w:val="000000"/>
        </w:rPr>
        <w:br w:type="textWrapping"/>
      </w:r>
      <w:r>
        <w:rPr>
          <w:rFonts w:hint="default" w:eastAsia="inter" w:cs="inter" w:asciiTheme="minorAscii" w:hAnsiTheme="minorAscii"/>
          <w:color w:val="000000"/>
        </w:rPr>
        <w:t>Repository Link:</w:t>
      </w:r>
      <w:r>
        <w:rPr>
          <w:rFonts w:hint="eastAsia" w:eastAsia="宋体" w:cs="inter" w:asciiTheme="minorAscii" w:hAnsiTheme="minorAscii"/>
          <w:color w:val="000000"/>
          <w:lang w:val="en-US" w:eastAsia="zh-CN"/>
        </w:rPr>
        <w:t xml:space="preserve"> </w:t>
      </w:r>
      <w:r>
        <w:rPr>
          <w:rFonts w:hint="eastAsia"/>
          <w:sz w:val="22"/>
          <w:szCs w:val="22"/>
          <w:lang w:val="en-US" w:eastAsia="zh-CN"/>
        </w:rPr>
        <w:fldChar w:fldCharType="begin"/>
      </w:r>
      <w:r>
        <w:rPr>
          <w:rFonts w:hint="eastAsia"/>
          <w:sz w:val="22"/>
          <w:szCs w:val="22"/>
          <w:lang w:val="en-US" w:eastAsia="zh-CN"/>
        </w:rPr>
        <w:instrText xml:space="preserve"> HYPERLINK "https://github.com/Rach1717/DECO7281_Project.git" </w:instrText>
      </w:r>
      <w:r>
        <w:rPr>
          <w:rFonts w:hint="eastAsia"/>
          <w:sz w:val="22"/>
          <w:szCs w:val="22"/>
          <w:lang w:val="en-US" w:eastAsia="zh-CN"/>
        </w:rPr>
        <w:fldChar w:fldCharType="separate"/>
      </w:r>
      <w:r>
        <w:rPr>
          <w:rStyle w:val="12"/>
          <w:rFonts w:hint="eastAsia"/>
          <w:sz w:val="22"/>
          <w:szCs w:val="22"/>
          <w:lang w:val="en-US" w:eastAsia="zh-CN"/>
        </w:rPr>
        <w:t>https://github.com/Rach1717/DECO7281_Project.git</w:t>
      </w:r>
      <w:r>
        <w:rPr>
          <w:rFonts w:hint="eastAsia"/>
          <w:sz w:val="22"/>
          <w:szCs w:val="22"/>
          <w:lang w:val="en-US" w:eastAsia="zh-CN"/>
        </w:rPr>
        <w:fldChar w:fldCharType="end"/>
      </w:r>
      <w:r>
        <w:rPr>
          <w:rFonts w:hint="eastAsia"/>
          <w:sz w:val="22"/>
          <w:szCs w:val="22"/>
          <w:lang w:val="en-US" w:eastAsia="zh-CN"/>
        </w:rPr>
        <w:t xml:space="preserve"> </w:t>
      </w:r>
    </w:p>
    <w:p w14:paraId="4E75670E">
      <w:pPr>
        <w:widowControl/>
        <w:autoSpaceDE/>
        <w:autoSpaceDN/>
        <w:spacing w:before="315" w:after="105"/>
        <w:ind w:left="-30"/>
        <w:rPr>
          <w:rFonts w:hint="default" w:eastAsia="Aptos" w:cs="Times New Roman" w:asciiTheme="minorAscii" w:hAnsiTheme="minorAscii"/>
        </w:rPr>
      </w:pPr>
      <w:bookmarkStart w:id="1" w:name="bm_1_project_overview"/>
      <w:r>
        <w:rPr>
          <w:rFonts w:hint="default" w:eastAsia="inter" w:cs="inter" w:asciiTheme="minorAscii" w:hAnsiTheme="minorAscii"/>
          <w:b/>
          <w:color w:val="000000"/>
        </w:rPr>
        <w:t>1. Code Overview</w:t>
      </w:r>
      <w:bookmarkEnd w:id="1"/>
    </w:p>
    <w:p w14:paraId="08FF6220">
      <w:pPr>
        <w:widowControl/>
        <w:autoSpaceDE/>
        <w:autoSpaceDN/>
        <w:spacing w:after="210"/>
        <w:rPr>
          <w:rFonts w:hint="default" w:eastAsia="Aptos" w:cs="Times New Roman" w:asciiTheme="minorAscii" w:hAnsiTheme="minorAscii"/>
        </w:rPr>
      </w:pPr>
      <w:r>
        <w:rPr>
          <w:rFonts w:hint="default" w:eastAsia="inter" w:cs="inter" w:asciiTheme="minorAscii" w:hAnsiTheme="minorAscii"/>
          <w:color w:val="000000"/>
        </w:rPr>
        <w:t>Provide a brief summary of what your code does, its purpose, and the problem it addresses. State how complete it is (2-3 sentences).</w:t>
      </w:r>
      <w:bookmarkStart w:id="2" w:name="fnref2_1"/>
      <w:bookmarkEnd w:id="2"/>
      <w:r>
        <w:rPr>
          <w:rFonts w:hint="default" w:eastAsia="Aptos" w:cs="Times New Roman" w:asciiTheme="minorAscii" w:hAnsiTheme="minorAscii"/>
        </w:rPr>
        <w:t xml:space="preserve"> </w:t>
      </w:r>
    </w:p>
    <w:p w14:paraId="0E86575A">
      <w:pPr>
        <w:widowControl/>
        <w:autoSpaceDE/>
        <w:autoSpaceDN/>
        <w:spacing w:after="210"/>
        <w:rPr>
          <w:rFonts w:hint="eastAsia" w:eastAsia="宋体" w:cs="Times New Roman" w:asciiTheme="minorAscii" w:hAnsiTheme="minorAscii"/>
          <w:color w:val="4F81BD" w:themeColor="accent1"/>
          <w:lang w:val="en-US" w:eastAsia="zh-CN"/>
          <w14:textFill>
            <w14:solidFill>
              <w14:schemeClr w14:val="accent1"/>
            </w14:solidFill>
          </w14:textFill>
        </w:rPr>
      </w:pPr>
      <w:r>
        <w:rPr>
          <w:rFonts w:hint="eastAsia" w:eastAsia="宋体" w:cs="Times New Roman" w:asciiTheme="minorAscii" w:hAnsiTheme="minorAscii"/>
          <w:color w:val="4F81BD" w:themeColor="accent1"/>
          <w:lang w:val="en-US" w:eastAsia="zh-CN"/>
          <w14:textFill>
            <w14:solidFill>
              <w14:schemeClr w14:val="accent1"/>
            </w14:solidFill>
          </w14:textFill>
        </w:rPr>
        <w:t>My code achieve a function of learning users</w:t>
      </w:r>
      <w:r>
        <w:rPr>
          <w:rFonts w:hint="default" w:eastAsia="宋体" w:cs="Times New Roman" w:asciiTheme="minorAscii" w:hAnsiTheme="minorAscii"/>
          <w:color w:val="4F81BD" w:themeColor="accent1"/>
          <w:lang w:val="en-US" w:eastAsia="zh-CN"/>
          <w14:textFill>
            <w14:solidFill>
              <w14:schemeClr w14:val="accent1"/>
            </w14:solidFill>
          </w14:textFill>
        </w:rPr>
        <w:t>’</w:t>
      </w:r>
      <w:r>
        <w:rPr>
          <w:rFonts w:hint="eastAsia" w:eastAsia="宋体" w:cs="Times New Roman" w:asciiTheme="minorAscii" w:hAnsiTheme="minorAscii"/>
          <w:color w:val="4F81BD" w:themeColor="accent1"/>
          <w:lang w:val="en-US" w:eastAsia="zh-CN"/>
          <w14:textFill>
            <w14:solidFill>
              <w14:schemeClr w14:val="accent1"/>
            </w14:solidFill>
          </w14:textFill>
        </w:rPr>
        <w:t xml:space="preserve"> tones and chat with these features with elderly to provide accompany. </w:t>
      </w:r>
    </w:p>
    <w:p w14:paraId="656F7193">
      <w:pPr>
        <w:widowControl/>
        <w:autoSpaceDE/>
        <w:autoSpaceDN/>
        <w:spacing w:after="210"/>
        <w:rPr>
          <w:rFonts w:hint="default" w:eastAsia="宋体" w:cs="Times New Roman" w:asciiTheme="minorAscii" w:hAnsiTheme="minorAscii"/>
          <w:color w:val="4F81BD" w:themeColor="accent1"/>
          <w:lang w:val="en-US" w:eastAsia="zh-CN"/>
          <w14:textFill>
            <w14:solidFill>
              <w14:schemeClr w14:val="accent1"/>
            </w14:solidFill>
          </w14:textFill>
        </w:rPr>
      </w:pPr>
      <w:r>
        <w:rPr>
          <w:rFonts w:hint="eastAsia" w:eastAsia="宋体" w:cs="Times New Roman" w:asciiTheme="minorAscii" w:hAnsiTheme="minorAscii"/>
          <w:color w:val="4F81BD" w:themeColor="accent1"/>
          <w:lang w:val="en-US" w:eastAsia="zh-CN"/>
          <w14:textFill>
            <w14:solidFill>
              <w14:schemeClr w14:val="accent1"/>
            </w14:solidFill>
          </w14:textFill>
        </w:rPr>
        <w:t xml:space="preserve">The problems are mostly about the connection between child page and elderly page. The AI response sometimes cannot synchronize to the elderly interface. </w:t>
      </w:r>
    </w:p>
    <w:p w14:paraId="48641787">
      <w:pPr>
        <w:widowControl/>
        <w:autoSpaceDE/>
        <w:autoSpaceDN/>
        <w:spacing w:before="315" w:after="105"/>
        <w:ind w:left="-30"/>
        <w:rPr>
          <w:rFonts w:hint="default" w:eastAsia="Aptos" w:cs="Times New Roman" w:asciiTheme="minorAscii" w:hAnsiTheme="minorAscii"/>
        </w:rPr>
      </w:pPr>
      <w:bookmarkStart w:id="3" w:name="bm_2_main_features_structure"/>
      <w:r>
        <w:rPr>
          <w:rFonts w:hint="default" w:eastAsia="inter" w:cs="inter" w:asciiTheme="minorAscii" w:hAnsiTheme="minorAscii"/>
          <w:b/>
          <w:color w:val="000000"/>
        </w:rPr>
        <w:t>2. Main Features &amp; Structure</w:t>
      </w:r>
      <w:bookmarkEnd w:id="3"/>
    </w:p>
    <w:p w14:paraId="42E76ED5">
      <w:pPr>
        <w:widowControl/>
        <w:autoSpaceDE/>
        <w:autoSpaceDN/>
        <w:spacing w:after="210"/>
        <w:rPr>
          <w:rFonts w:hint="eastAsia" w:eastAsia="宋体" w:cs="inter" w:asciiTheme="minorAscii" w:hAnsiTheme="minorAscii"/>
          <w:color w:val="000000"/>
          <w:lang w:val="en-US" w:eastAsia="zh-CN"/>
        </w:rPr>
      </w:pPr>
      <w:r>
        <w:rPr>
          <w:rFonts w:hint="default" w:eastAsia="inter" w:cs="inter" w:asciiTheme="minorAscii" w:hAnsiTheme="minorAscii"/>
          <w:color w:val="000000"/>
        </w:rPr>
        <w:t>List the main features and describe the structure of your code. Mention key modules, classes, or functions, and how they interact (bullet points recommended).</w:t>
      </w:r>
      <w:bookmarkStart w:id="4" w:name="fnref1_1"/>
      <w:bookmarkEnd w:id="4"/>
      <w:r>
        <w:rPr>
          <w:rFonts w:hint="eastAsia" w:eastAsia="宋体" w:cs="inter" w:asciiTheme="minorAscii" w:hAnsiTheme="minorAscii"/>
          <w:color w:val="000000"/>
          <w:lang w:val="en-US" w:eastAsia="zh-CN"/>
        </w:rPr>
        <w:t xml:space="preserve"> </w:t>
      </w:r>
    </w:p>
    <w:p w14:paraId="476CFB69">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 xml:space="preserve">Features: AI chatting with both child and elderly, figure out the child tones and information and store them with user ID. When chatting with elderly, AI will call the data of this ID to use similar tones to chat. </w:t>
      </w:r>
    </w:p>
    <w:p w14:paraId="5B8B59D2">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 xml:space="preserve">Structure of the code contains front end and back end. </w:t>
      </w:r>
    </w:p>
    <w:p w14:paraId="01851B00">
      <w:pPr>
        <w:widowControl/>
        <w:autoSpaceDE/>
        <w:autoSpaceDN/>
        <w:spacing w:after="21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Back end (Node.js + Express)</w:t>
      </w:r>
    </w:p>
    <w:p w14:paraId="493F50AB">
      <w:pPr>
        <w:widowControl/>
        <w:numPr>
          <w:ilvl w:val="0"/>
          <w:numId w:val="1"/>
        </w:numPr>
        <w:autoSpaceDE/>
        <w:autoSpaceDN/>
        <w:spacing w:after="21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index.js (server entry)</w:t>
      </w:r>
    </w:p>
    <w:p w14:paraId="7A5AA12F">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Sets up Express (CORS, JSON body parsing, request timing logs).</w:t>
      </w:r>
    </w:p>
    <w:p w14:paraId="77ECD402">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Serves static files from web/.</w:t>
      </w:r>
    </w:p>
    <w:p w14:paraId="20187EA3">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Registers route groups: /api/style, /api/child, /api/elder.</w:t>
      </w:r>
    </w:p>
    <w:p w14:paraId="24721C17">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Utility routes: GET /api/ping, POST /api/echo.</w:t>
      </w:r>
    </w:p>
    <w:p w14:paraId="6B7CDBAD">
      <w:pPr>
        <w:widowControl/>
        <w:autoSpaceDE/>
        <w:autoSpaceDN/>
        <w:spacing w:after="21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Unified 404 and 500 handlers.</w:t>
      </w:r>
    </w:p>
    <w:p w14:paraId="51CD026B">
      <w:pPr>
        <w:widowControl/>
        <w:numPr>
          <w:ilvl w:val="0"/>
          <w:numId w:val="1"/>
        </w:numPr>
        <w:autoSpaceDE/>
        <w:autoSpaceDN/>
        <w:spacing w:after="210"/>
        <w:ind w:left="0" w:leftChars="0" w:firstLine="0" w:firstLineChars="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routes/style.js</w:t>
      </w:r>
    </w:p>
    <w:p w14:paraId="34E76AA9">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POST /api/style/learn</w:t>
      </w:r>
    </w:p>
    <w:p w14:paraId="61855763">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Input: { childId, samples: string[], facts?: string[] }</w:t>
      </w:r>
    </w:p>
    <w:p w14:paraId="4EA59F53">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Calls LLM to summarize a Tone Style Guide from samples; stores { styleGuide, facts } under that childId.</w:t>
      </w:r>
    </w:p>
    <w:p w14:paraId="7492AE45">
      <w:pPr>
        <w:widowControl/>
        <w:numPr>
          <w:ilvl w:val="0"/>
          <w:numId w:val="1"/>
        </w:numPr>
        <w:autoSpaceDE/>
        <w:autoSpaceDN/>
        <w:spacing w:after="210"/>
        <w:ind w:left="0" w:leftChars="0" w:firstLine="0" w:firstLineChars="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routes/elder.js</w:t>
      </w:r>
    </w:p>
    <w:p w14:paraId="5285792D">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POST /api/elder/message</w:t>
      </w:r>
    </w:p>
    <w:p w14:paraId="56151176">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Input: { childId, text, wantBriefReason?: boolean }</w:t>
      </w:r>
    </w:p>
    <w:p w14:paraId="0F2E7052">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Loads profile for childId (style guide + facts), builds a strict system prompt, calls LLM, returns { reply, reason? }.</w:t>
      </w:r>
    </w:p>
    <w:p w14:paraId="359313BC">
      <w:pPr>
        <w:widowControl/>
        <w:numPr>
          <w:ilvl w:val="0"/>
          <w:numId w:val="1"/>
        </w:numPr>
        <w:autoSpaceDE/>
        <w:autoSpaceDN/>
        <w:spacing w:after="210"/>
        <w:ind w:left="0" w:leftChars="0" w:firstLine="0" w:firstLineChars="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routes/child.js</w:t>
      </w:r>
    </w:p>
    <w:p w14:paraId="599B4A47">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POST /api/child/message</w:t>
      </w:r>
    </w:p>
    <w:p w14:paraId="25452D07">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Input: { text }</w:t>
      </w:r>
    </w:p>
    <w:p w14:paraId="1FAFAF41">
      <w:pPr>
        <w:widowControl/>
        <w:autoSpaceDE/>
        <w:autoSpaceDN/>
        <w:spacing w:after="210"/>
        <w:rPr>
          <w:rFonts w:hint="default"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Uses a child-oriented instruction to generate tips/plans in a supportive tone; returns { reply }.</w:t>
      </w:r>
    </w:p>
    <w:p w14:paraId="2CBC458B">
      <w:pPr>
        <w:widowControl/>
        <w:numPr>
          <w:ilvl w:val="0"/>
          <w:numId w:val="1"/>
        </w:numPr>
        <w:autoSpaceDE/>
        <w:autoSpaceDN/>
        <w:spacing w:after="210"/>
        <w:ind w:left="0" w:leftChars="0" w:firstLine="0" w:firstLineChars="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services/gemini.js</w:t>
      </w:r>
    </w:p>
    <w:p w14:paraId="6345E947">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Reads GEMINI_API_KEY/GEMINI_MODEL from .env.</w:t>
      </w:r>
    </w:p>
    <w:p w14:paraId="7E458A5D">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Exposes generateText({ systemInstruction, messages, config, timeoutMs }) as the single LLM call surface (adds logging/timeout).</w:t>
      </w:r>
    </w:p>
    <w:p w14:paraId="1EB5E201">
      <w:pPr>
        <w:widowControl/>
        <w:numPr>
          <w:ilvl w:val="0"/>
          <w:numId w:val="1"/>
        </w:numPr>
        <w:autoSpaceDE/>
        <w:autoSpaceDN/>
        <w:spacing w:after="210"/>
        <w:ind w:left="0" w:leftChars="0" w:firstLine="0" w:firstLineChars="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services/memory.js</w:t>
      </w:r>
    </w:p>
    <w:p w14:paraId="18A48663">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Minimal in-memory “DB”: profiles: { [childId]: { styleGuide: string, facts?: string[] } }.</w:t>
      </w:r>
    </w:p>
    <w:p w14:paraId="323160F4">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Used by style to upsert profiles, and by elder to read them.</w:t>
      </w:r>
    </w:p>
    <w:p w14:paraId="7D4246D4">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Front end (static assets under web/)</w:t>
      </w:r>
    </w:p>
    <w:p w14:paraId="0B3F0B19">
      <w:pPr>
        <w:widowControl/>
        <w:numPr>
          <w:ilvl w:val="0"/>
          <w:numId w:val="1"/>
        </w:numPr>
        <w:autoSpaceDE/>
        <w:autoSpaceDN/>
        <w:spacing w:after="210"/>
        <w:ind w:left="0" w:leftChars="0" w:firstLine="0" w:firstLineChars="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api.js</w:t>
      </w:r>
    </w:p>
    <w:p w14:paraId="0D51FF85">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API_BASE = location.origin + '/api'.</w:t>
      </w:r>
    </w:p>
    <w:p w14:paraId="66068C21">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postJSON(path, body) helper wraps fetch with headers, error normalization, and JSON parsing.</w:t>
      </w:r>
    </w:p>
    <w:p w14:paraId="30A8CA82">
      <w:pPr>
        <w:widowControl/>
        <w:numPr>
          <w:ilvl w:val="0"/>
          <w:numId w:val="1"/>
        </w:numPr>
        <w:autoSpaceDE/>
        <w:autoSpaceDN/>
        <w:spacing w:after="210"/>
        <w:ind w:left="0" w:leftChars="0" w:firstLine="0" w:firstLineChars="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ui.js</w:t>
      </w:r>
    </w:p>
    <w:p w14:paraId="58004F86">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addBubble(wrap, who, text) creates &lt;li class="bubble {who}"&gt; and scrolls chat to bottom (who ∈ {me, ai, real}).</w:t>
      </w:r>
    </w:p>
    <w:p w14:paraId="05881FDC">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CSS</w:t>
      </w:r>
    </w:p>
    <w:p w14:paraId="026AD1F5">
      <w:pPr>
        <w:widowControl/>
        <w:numPr>
          <w:ilvl w:val="0"/>
          <w:numId w:val="2"/>
        </w:numPr>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vars.css:</w:t>
      </w:r>
      <w:r>
        <w:rPr>
          <w:rFonts w:hint="eastAsia" w:eastAsia="宋体" w:cs="inter" w:asciiTheme="minorAscii" w:hAnsiTheme="minorAscii"/>
          <w:color w:val="4F81BD" w:themeColor="accent1"/>
          <w:lang w:val="en-US" w:eastAsia="zh-CN"/>
          <w14:textFill>
            <w14:solidFill>
              <w14:schemeClr w14:val="accent1"/>
            </w14:solidFill>
          </w14:textFill>
        </w:rPr>
        <w:t xml:space="preserve"> design tokens (colors, radius, shadows, chat bubble palettes).</w:t>
      </w:r>
    </w:p>
    <w:p w14:paraId="78708256">
      <w:pPr>
        <w:widowControl/>
        <w:numPr>
          <w:ilvl w:val="0"/>
          <w:numId w:val="2"/>
        </w:numPr>
        <w:autoSpaceDE/>
        <w:autoSpaceDN/>
        <w:spacing w:after="210"/>
        <w:ind w:left="0" w:leftChars="0" w:firstLine="0" w:firstLineChars="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base.css:</w:t>
      </w:r>
      <w:r>
        <w:rPr>
          <w:rFonts w:hint="eastAsia" w:eastAsia="宋体" w:cs="inter" w:asciiTheme="minorAscii" w:hAnsiTheme="minorAscii"/>
          <w:color w:val="4F81BD" w:themeColor="accent1"/>
          <w:lang w:val="en-US" w:eastAsia="zh-CN"/>
          <w14:textFill>
            <w14:solidFill>
              <w14:schemeClr w14:val="accent1"/>
            </w14:solidFill>
          </w14:textFill>
        </w:rPr>
        <w:t xml:space="preserve"> global layout (page background, container card, top bar).</w:t>
      </w:r>
    </w:p>
    <w:p w14:paraId="6F057FA8">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components.css: inputs, buttons, segmented toggle, notices, chat list/bubbles, “thinking/reason” boxes.</w:t>
      </w:r>
    </w:p>
    <w:p w14:paraId="26864FC1">
      <w:pPr>
        <w:widowControl/>
        <w:numPr>
          <w:ilvl w:val="0"/>
          <w:numId w:val="2"/>
        </w:numPr>
        <w:autoSpaceDE/>
        <w:autoSpaceDN/>
        <w:spacing w:after="210"/>
        <w:ind w:left="0" w:leftChars="0" w:firstLine="0" w:firstLineChars="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 xml:space="preserve">child.css: </w:t>
      </w:r>
      <w:r>
        <w:rPr>
          <w:rFonts w:hint="eastAsia" w:eastAsia="宋体" w:cs="inter" w:asciiTheme="minorAscii" w:hAnsiTheme="minorAscii"/>
          <w:color w:val="4F81BD" w:themeColor="accent1"/>
          <w:lang w:val="en-US" w:eastAsia="zh-CN"/>
          <w14:textFill>
            <w14:solidFill>
              <w14:schemeClr w14:val="accent1"/>
            </w14:solidFill>
          </w14:textFill>
        </w:rPr>
        <w:t>child page grid/cards/form styling.</w:t>
      </w:r>
    </w:p>
    <w:p w14:paraId="657CF27A">
      <w:pPr>
        <w:widowControl/>
        <w:numPr>
          <w:ilvl w:val="0"/>
          <w:numId w:val="2"/>
        </w:numPr>
        <w:autoSpaceDE/>
        <w:autoSpaceDN/>
        <w:spacing w:after="210"/>
        <w:ind w:left="0" w:leftChars="0" w:firstLine="0" w:firstLineChars="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 xml:space="preserve">elder.css: </w:t>
      </w:r>
      <w:r>
        <w:rPr>
          <w:rFonts w:hint="eastAsia" w:eastAsia="宋体" w:cs="inter" w:asciiTheme="minorAscii" w:hAnsiTheme="minorAscii"/>
          <w:color w:val="4F81BD" w:themeColor="accent1"/>
          <w:lang w:val="en-US" w:eastAsia="zh-CN"/>
          <w14:textFill>
            <w14:solidFill>
              <w14:schemeClr w14:val="accent1"/>
            </w14:solidFill>
          </w14:textFill>
        </w:rPr>
        <w:t>elder page tweaks (header, mode rows).</w:t>
      </w:r>
    </w:p>
    <w:p w14:paraId="030BE75D">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Key Functions &amp; How They Interact</w:t>
      </w:r>
    </w:p>
    <w:p w14:paraId="5294D728">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Server flow (elder chat)</w:t>
      </w:r>
    </w:p>
    <w:p w14:paraId="708F9FBB">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Front end calls postJSON('/elder/message', { childId, text, wantBriefReason }).</w:t>
      </w:r>
    </w:p>
    <w:p w14:paraId="10575665">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routes/elder.js loads { styleGuide, facts } from memory, constructs a systemInstruction.</w:t>
      </w:r>
    </w:p>
    <w:p w14:paraId="207B7F75">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services/gemini.generateText(...) returns the LLM reply (and optional brief reason).</w:t>
      </w:r>
    </w:p>
    <w:p w14:paraId="11D65DBF">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elder sends { reply, reason? } back; front end addBubble(..., 'ai', reply) renders it.</w:t>
      </w:r>
    </w:p>
    <w:p w14:paraId="60E64A74">
      <w:pPr>
        <w:widowControl/>
        <w:autoSpaceDE/>
        <w:autoSpaceDN/>
        <w:spacing w:after="210"/>
        <w:rPr>
          <w:rFonts w:hint="eastAsia" w:eastAsia="宋体" w:cs="inter" w:asciiTheme="minorAscii" w:hAnsiTheme="minorAscii"/>
          <w:b/>
          <w:bCs/>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Server flow (style learning)</w:t>
      </w:r>
    </w:p>
    <w:p w14:paraId="2A074133">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Front end posts samples/facts to /style/learn.</w:t>
      </w:r>
    </w:p>
    <w:p w14:paraId="5C4348A3">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style summarizes a concise Tone Style Guide via gemini.generateText.</w:t>
      </w:r>
    </w:p>
    <w:p w14:paraId="2A9C689B">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Saves to memory.profiles[childId], returns the guide to the client.</w:t>
      </w:r>
    </w:p>
    <w:p w14:paraId="58B5DC97">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b/>
          <w:bCs/>
          <w:color w:val="4F81BD" w:themeColor="accent1"/>
          <w:lang w:val="en-US" w:eastAsia="zh-CN"/>
          <w14:textFill>
            <w14:solidFill>
              <w14:schemeClr w14:val="accent1"/>
            </w14:solidFill>
          </w14:textFill>
        </w:rPr>
        <w:t>Server flow (child chat)</w:t>
      </w:r>
    </w:p>
    <w:p w14:paraId="37A571EA">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Front end posts { text } to /child/message.</w:t>
      </w:r>
    </w:p>
    <w:p w14:paraId="7763EA06">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child builds child-oriented instruction and gets a supportive response via gemini.generateText.</w:t>
      </w:r>
    </w:p>
    <w:p w14:paraId="2AA7B805">
      <w:pPr>
        <w:widowControl/>
        <w:autoSpaceDE/>
        <w:autoSpaceDN/>
        <w:spacing w:after="210"/>
        <w:rPr>
          <w:rFonts w:hint="eastAsia" w:eastAsia="宋体" w:cs="inter" w:asciiTheme="minorAscii" w:hAnsiTheme="minorAscii"/>
          <w:color w:val="4F81BD" w:themeColor="accent1"/>
          <w:lang w:val="en-US" w:eastAsia="zh-CN"/>
          <w14:textFill>
            <w14:solidFill>
              <w14:schemeClr w14:val="accent1"/>
            </w14:solidFill>
          </w14:textFill>
        </w:rPr>
      </w:pPr>
      <w:r>
        <w:rPr>
          <w:rFonts w:hint="eastAsia" w:eastAsia="宋体" w:cs="inter" w:asciiTheme="minorAscii" w:hAnsiTheme="minorAscii"/>
          <w:color w:val="4F81BD" w:themeColor="accent1"/>
          <w:lang w:val="en-US" w:eastAsia="zh-CN"/>
          <w14:textFill>
            <w14:solidFill>
              <w14:schemeClr w14:val="accent1"/>
            </w14:solidFill>
          </w14:textFill>
        </w:rPr>
        <w:t>Returns { reply }, front end renders a bubble.</w:t>
      </w:r>
    </w:p>
    <w:p w14:paraId="4393C496">
      <w:pPr>
        <w:widowControl/>
        <w:autoSpaceDE/>
        <w:autoSpaceDN/>
        <w:spacing w:before="315" w:after="105"/>
        <w:ind w:left="-30"/>
        <w:rPr>
          <w:rFonts w:hint="default" w:eastAsia="Aptos" w:cs="Times New Roman" w:asciiTheme="minorAscii" w:hAnsiTheme="minorAscii"/>
        </w:rPr>
      </w:pPr>
      <w:bookmarkStart w:id="5" w:name="bm_3_core_logic"/>
      <w:r>
        <w:rPr>
          <w:rFonts w:hint="default" w:eastAsia="inter" w:cs="inter" w:asciiTheme="minorAscii" w:hAnsiTheme="minorAscii"/>
          <w:b/>
          <w:color w:val="000000"/>
        </w:rPr>
        <w:t>3. Core Logic</w:t>
      </w:r>
      <w:bookmarkEnd w:id="5"/>
    </w:p>
    <w:p w14:paraId="16E974DA">
      <w:pPr>
        <w:widowControl/>
        <w:autoSpaceDE/>
        <w:autoSpaceDN/>
        <w:spacing w:after="210"/>
        <w:rPr>
          <w:rFonts w:hint="default" w:eastAsia="Aptos" w:cs="Times New Roman" w:asciiTheme="minorAscii" w:hAnsiTheme="minorAscii"/>
        </w:rPr>
      </w:pPr>
      <w:r>
        <w:rPr>
          <w:rFonts w:hint="default" w:eastAsia="inter" w:cs="inter" w:asciiTheme="minorAscii" w:hAnsiTheme="minorAscii"/>
          <w:color w:val="000000"/>
        </w:rPr>
        <w:t>Describe the main logic or algorithms used. Briefly explain your approach and reasoning for choosing this implementation (2-4 sentences).</w:t>
      </w:r>
      <w:bookmarkStart w:id="6" w:name="fnref1_2"/>
      <w:bookmarkEnd w:id="6"/>
      <w:r>
        <w:rPr>
          <w:rFonts w:hint="default" w:eastAsia="Aptos" w:cs="Times New Roman" w:asciiTheme="minorAscii" w:hAnsiTheme="minorAscii"/>
        </w:rPr>
        <w:t xml:space="preserve"> </w:t>
      </w:r>
    </w:p>
    <w:p w14:paraId="73DF2C83">
      <w:pPr>
        <w:widowControl/>
        <w:autoSpaceDE/>
        <w:autoSpaceDN/>
        <w:spacing w:after="210"/>
        <w:rPr>
          <w:rFonts w:hint="default" w:eastAsia="宋体" w:cs="Times New Roman" w:asciiTheme="minorAscii" w:hAnsiTheme="minorAscii"/>
          <w:color w:val="4F81BD" w:themeColor="accent1"/>
          <w:lang w:val="en-US" w:eastAsia="zh-CN"/>
          <w14:textFill>
            <w14:solidFill>
              <w14:schemeClr w14:val="accent1"/>
            </w14:solidFill>
          </w14:textFill>
        </w:rPr>
      </w:pPr>
      <w:r>
        <w:rPr>
          <w:rFonts w:hint="default" w:eastAsia="Aptos" w:cs="Times New Roman" w:asciiTheme="minorAscii" w:hAnsiTheme="minorAscii"/>
          <w:color w:val="4F81BD" w:themeColor="accent1"/>
          <w14:textFill>
            <w14:solidFill>
              <w14:schemeClr w14:val="accent1"/>
            </w14:solidFill>
          </w14:textFill>
        </w:rPr>
        <w:t xml:space="preserve">First, </w:t>
      </w:r>
      <w:r>
        <w:rPr>
          <w:rFonts w:hint="eastAsia" w:eastAsia="宋体" w:cs="Times New Roman" w:asciiTheme="minorAscii" w:hAnsiTheme="minorAscii"/>
          <w:color w:val="4F81BD" w:themeColor="accent1"/>
          <w:lang w:val="en-US" w:eastAsia="zh-CN"/>
          <w14:textFill>
            <w14:solidFill>
              <w14:schemeClr w14:val="accent1"/>
            </w14:solidFill>
          </w14:textFill>
        </w:rPr>
        <w:t>user can</w:t>
      </w:r>
      <w:r>
        <w:rPr>
          <w:rFonts w:hint="default" w:eastAsia="Aptos" w:cs="Times New Roman" w:asciiTheme="minorAscii" w:hAnsiTheme="minorAscii"/>
          <w:color w:val="4F81BD" w:themeColor="accent1"/>
          <w14:textFill>
            <w14:solidFill>
              <w14:schemeClr w14:val="accent1"/>
            </w14:solidFill>
          </w14:textFill>
        </w:rPr>
        <w:t xml:space="preserve"> provide several examples of children's dialogues to enable the large model to summarize a "tone style guide", and store the key information of the children using </w:t>
      </w:r>
      <w:r>
        <w:rPr>
          <w:rFonts w:hint="eastAsia" w:eastAsia="宋体" w:cs="Times New Roman" w:asciiTheme="minorAscii" w:hAnsiTheme="minorAscii"/>
          <w:color w:val="4F81BD" w:themeColor="accent1"/>
          <w:lang w:val="en-US" w:eastAsia="zh-CN"/>
          <w14:textFill>
            <w14:solidFill>
              <w14:schemeClr w14:val="accent1"/>
            </w14:solidFill>
          </w14:textFill>
        </w:rPr>
        <w:t xml:space="preserve">ID. </w:t>
      </w:r>
    </w:p>
    <w:p w14:paraId="44068012">
      <w:pPr>
        <w:widowControl/>
        <w:autoSpaceDE/>
        <w:autoSpaceDN/>
        <w:spacing w:after="210"/>
        <w:rPr>
          <w:rFonts w:hint="default" w:eastAsia="Aptos" w:cs="Times New Roman" w:asciiTheme="minorAscii" w:hAnsiTheme="minorAscii"/>
          <w:color w:val="4F81BD" w:themeColor="accent1"/>
          <w14:textFill>
            <w14:solidFill>
              <w14:schemeClr w14:val="accent1"/>
            </w14:solidFill>
          </w14:textFill>
        </w:rPr>
      </w:pPr>
      <w:r>
        <w:rPr>
          <w:rFonts w:hint="default" w:eastAsia="Aptos" w:cs="Times New Roman" w:asciiTheme="minorAscii" w:hAnsiTheme="minorAscii"/>
          <w:color w:val="4F81BD" w:themeColor="accent1"/>
          <w14:textFill>
            <w14:solidFill>
              <w14:schemeClr w14:val="accent1"/>
            </w14:solidFill>
          </w14:textFill>
        </w:rPr>
        <w:t xml:space="preserve">When elders are chatting, combine this style </w:t>
      </w:r>
      <w:r>
        <w:rPr>
          <w:rFonts w:hint="eastAsia" w:eastAsia="宋体" w:cs="Times New Roman" w:asciiTheme="minorAscii" w:hAnsiTheme="minorAscii"/>
          <w:color w:val="4F81BD" w:themeColor="accent1"/>
          <w:lang w:val="en-US" w:eastAsia="zh-CN"/>
          <w14:textFill>
            <w14:solidFill>
              <w14:schemeClr w14:val="accent1"/>
            </w14:solidFill>
          </w14:textFill>
        </w:rPr>
        <w:t>and</w:t>
      </w:r>
      <w:r>
        <w:rPr>
          <w:rFonts w:hint="default" w:eastAsia="Aptos" w:cs="Times New Roman" w:asciiTheme="minorAscii" w:hAnsiTheme="minorAscii"/>
          <w:color w:val="4F81BD" w:themeColor="accent1"/>
          <w14:textFill>
            <w14:solidFill>
              <w14:schemeClr w14:val="accent1"/>
            </w14:solidFill>
          </w14:textFill>
        </w:rPr>
        <w:t xml:space="preserve"> facts with the elders' messages in the prompt, and let the model reply in the children's tone</w:t>
      </w:r>
      <w:r>
        <w:rPr>
          <w:rFonts w:hint="eastAsia" w:eastAsia="宋体" w:cs="Times New Roman" w:asciiTheme="minorAscii" w:hAnsiTheme="minorAscii"/>
          <w:color w:val="4F81BD" w:themeColor="accent1"/>
          <w:lang w:val="en-US" w:eastAsia="zh-CN"/>
          <w14:textFill>
            <w14:solidFill>
              <w14:schemeClr w14:val="accent1"/>
            </w14:solidFill>
          </w14:textFill>
        </w:rPr>
        <w:t>.</w:t>
      </w:r>
      <w:r>
        <w:rPr>
          <w:rFonts w:hint="default" w:eastAsia="Aptos" w:cs="Times New Roman" w:asciiTheme="minorAscii" w:hAnsiTheme="minorAscii"/>
          <w:color w:val="4F81BD" w:themeColor="accent1"/>
          <w14:textFill>
            <w14:solidFill>
              <w14:schemeClr w14:val="accent1"/>
            </w14:solidFill>
          </w14:textFill>
        </w:rPr>
        <w:t xml:space="preserve"> </w:t>
      </w:r>
      <w:r>
        <w:rPr>
          <w:rFonts w:hint="eastAsia" w:eastAsia="宋体" w:cs="Times New Roman" w:asciiTheme="minorAscii" w:hAnsiTheme="minorAscii"/>
          <w:color w:val="4F81BD" w:themeColor="accent1"/>
          <w:lang w:val="en-US" w:eastAsia="zh-CN"/>
          <w14:textFill>
            <w14:solidFill>
              <w14:schemeClr w14:val="accent1"/>
            </w14:solidFill>
          </w14:textFill>
        </w:rPr>
        <w:t>C</w:t>
      </w:r>
      <w:r>
        <w:rPr>
          <w:rFonts w:hint="default" w:eastAsia="Aptos" w:cs="Times New Roman" w:asciiTheme="minorAscii" w:hAnsiTheme="minorAscii"/>
          <w:color w:val="4F81BD" w:themeColor="accent1"/>
          <w14:textFill>
            <w14:solidFill>
              <w14:schemeClr w14:val="accent1"/>
            </w14:solidFill>
          </w14:textFill>
        </w:rPr>
        <w:t>hildren use another set of more supportive</w:t>
      </w:r>
      <w:r>
        <w:rPr>
          <w:rFonts w:hint="eastAsia" w:eastAsia="宋体" w:cs="Times New Roman" w:asciiTheme="minorAscii" w:hAnsiTheme="minorAscii"/>
          <w:color w:val="4F81BD" w:themeColor="accent1"/>
          <w:lang w:val="en-US" w:eastAsia="zh-CN"/>
          <w14:textFill>
            <w14:solidFill>
              <w14:schemeClr w14:val="accent1"/>
            </w14:solidFill>
          </w14:textFill>
        </w:rPr>
        <w:t xml:space="preserve"> and </w:t>
      </w:r>
      <w:r>
        <w:rPr>
          <w:rFonts w:hint="default" w:eastAsia="Aptos" w:cs="Times New Roman" w:asciiTheme="minorAscii" w:hAnsiTheme="minorAscii"/>
          <w:color w:val="4F81BD" w:themeColor="accent1"/>
          <w14:textFill>
            <w14:solidFill>
              <w14:schemeClr w14:val="accent1"/>
            </w14:solidFill>
          </w14:textFill>
        </w:rPr>
        <w:t>plan-oriented instructions.</w:t>
      </w:r>
    </w:p>
    <w:p w14:paraId="24FA46DC">
      <w:pPr>
        <w:widowControl/>
        <w:autoSpaceDE/>
        <w:autoSpaceDN/>
        <w:spacing w:after="210"/>
        <w:rPr>
          <w:rFonts w:hint="default" w:eastAsia="Aptos" w:cs="Times New Roman" w:asciiTheme="minorAscii" w:hAnsiTheme="minorAscii"/>
          <w:color w:val="4F81BD" w:themeColor="accent1"/>
          <w14:textFill>
            <w14:solidFill>
              <w14:schemeClr w14:val="accent1"/>
            </w14:solidFill>
          </w14:textFill>
        </w:rPr>
      </w:pPr>
      <w:r>
        <w:rPr>
          <w:rFonts w:hint="default" w:eastAsia="Aptos" w:cs="Times New Roman" w:asciiTheme="minorAscii" w:hAnsiTheme="minorAscii"/>
          <w:color w:val="4F81BD" w:themeColor="accent1"/>
          <w14:textFill>
            <w14:solidFill>
              <w14:schemeClr w14:val="accent1"/>
            </w14:solidFill>
          </w14:textFill>
        </w:rPr>
        <w:t>This is done because it does not require training the model, is implemented quickly, has low latency, and can be easily switched to a different database or model later.</w:t>
      </w:r>
    </w:p>
    <w:p w14:paraId="1534982E">
      <w:pPr>
        <w:widowControl/>
        <w:autoSpaceDE/>
        <w:autoSpaceDN/>
        <w:spacing w:before="315" w:after="105"/>
        <w:ind w:left="-30"/>
        <w:rPr>
          <w:rFonts w:hint="default" w:eastAsia="Aptos" w:cs="Times New Roman" w:asciiTheme="minorAscii" w:hAnsiTheme="minorAscii"/>
        </w:rPr>
      </w:pPr>
      <w:bookmarkStart w:id="7" w:name="bm_4_sample_usage"/>
      <w:r>
        <w:rPr>
          <w:rFonts w:hint="default" w:eastAsia="inter" w:cs="inter" w:asciiTheme="minorAscii" w:hAnsiTheme="minorAscii"/>
          <w:b/>
          <w:color w:val="000000"/>
        </w:rPr>
        <w:t>4. Sample Usage</w:t>
      </w:r>
      <w:bookmarkEnd w:id="7"/>
    </w:p>
    <w:p w14:paraId="1DBECD0B">
      <w:pPr>
        <w:widowControl/>
        <w:autoSpaceDE/>
        <w:autoSpaceDN/>
        <w:spacing w:after="210"/>
        <w:rPr>
          <w:rFonts w:hint="default" w:eastAsia="Aptos" w:cs="Times New Roman" w:asciiTheme="minorAscii" w:hAnsiTheme="minorAscii"/>
        </w:rPr>
      </w:pPr>
      <w:r>
        <w:rPr>
          <w:rFonts w:hint="default" w:eastAsia="inter" w:cs="inter" w:asciiTheme="minorAscii" w:hAnsiTheme="minorAscii"/>
          <w:color w:val="000000"/>
        </w:rPr>
        <w:t>Present at least one example showing how to run/test your code. Include sample input/output and a short instruction for replicating this example.</w:t>
      </w:r>
      <w:bookmarkStart w:id="8" w:name="fnref2_3"/>
      <w:bookmarkEnd w:id="8"/>
      <w:r>
        <w:rPr>
          <w:rFonts w:hint="default" w:eastAsia="Aptos" w:cs="Times New Roman" w:asciiTheme="minorAscii" w:hAnsiTheme="minorAscii"/>
        </w:rPr>
        <w:t xml:space="preserve"> </w:t>
      </w:r>
    </w:p>
    <w:p w14:paraId="023DC551">
      <w:pPr>
        <w:widowControl/>
        <w:autoSpaceDE/>
        <w:autoSpaceDN/>
        <w:spacing w:after="210"/>
        <w:rPr>
          <w:rFonts w:hint="eastAsia" w:eastAsia="宋体" w:cs="Times New Roman" w:asciiTheme="minorAscii" w:hAnsiTheme="minorAscii"/>
          <w:b/>
          <w:bCs/>
          <w:i w:val="0"/>
          <w:iCs w:val="0"/>
          <w:color w:val="4F81BD" w:themeColor="accent1"/>
          <w:lang w:val="en-US" w:eastAsia="zh-CN"/>
          <w14:textFill>
            <w14:solidFill>
              <w14:schemeClr w14:val="accent1"/>
            </w14:solidFill>
          </w14:textFill>
        </w:rPr>
      </w:pPr>
      <w:r>
        <w:rPr>
          <w:rFonts w:hint="eastAsia" w:eastAsia="宋体" w:cs="Times New Roman" w:asciiTheme="minorAscii" w:hAnsiTheme="minorAscii"/>
          <w:b/>
          <w:bCs/>
          <w:i w:val="0"/>
          <w:iCs w:val="0"/>
          <w:color w:val="4F81BD" w:themeColor="accent1"/>
          <w:lang w:val="en-US" w:eastAsia="zh-CN"/>
          <w14:textFill>
            <w14:solidFill>
              <w14:schemeClr w14:val="accent1"/>
            </w14:solidFill>
          </w14:textFill>
        </w:rPr>
        <w:t xml:space="preserve">Sample input: </w:t>
      </w:r>
    </w:p>
    <w:p w14:paraId="44ED5131">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Grandmaaa, I'm here! I missed you today! </w:t>
      </w:r>
    </w:p>
    <w:p w14:paraId="17C694FF">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It's a bit chilly outside—please wear a scarf for me, okay? </w:t>
      </w:r>
    </w:p>
    <w:p w14:paraId="3AAACD4F">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I just finished class! I'll video call you later—I want to see your sweet smile </w:t>
      </w:r>
    </w:p>
    <w:p w14:paraId="6667D6C0">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Don't eat too oily tonight—add some veggies for me, pretty please~</w:t>
      </w:r>
    </w:p>
    <w:p w14:paraId="0B3E5F65">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Hah I was tired but hearing your voice recharges me instantly!</w:t>
      </w:r>
    </w:p>
    <w:p w14:paraId="7EB7F395">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Don't worry about me at all—I've got everything covered, promise!</w:t>
      </w:r>
    </w:p>
    <w:p w14:paraId="78299B8A">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I'm coming home this weekend! Can I order your famous braised pork in advance? </w:t>
      </w:r>
    </w:p>
    <w:p w14:paraId="1198D5B8">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Walk slowly when you go out today—no rushing, I'll always be here with you~</w:t>
      </w:r>
    </w:p>
    <w:p w14:paraId="0F3F978B">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It suddenly turned cold—try a warm foot bath before bed, you'll sleep sooo well!</w:t>
      </w:r>
    </w:p>
    <w:p w14:paraId="121BB46C">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I learned a new recipe! Next time I'll cook for you—be my strict judge!</w:t>
      </w:r>
    </w:p>
    <w:p w14:paraId="0AB615D8">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Keep your phone charged—I'm on standby for your messages, muah! </w:t>
      </w:r>
    </w:p>
    <w:p w14:paraId="44E2835D">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Your favorite Dengdeng loves you lots—chat again tonight!</w:t>
      </w:r>
    </w:p>
    <w:p w14:paraId="4FB86405">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p>
    <w:p w14:paraId="0A863397">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w:t>
      </w:r>
    </w:p>
    <w:p w14:paraId="5878C151">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"Nickname": "girl",</w:t>
      </w:r>
    </w:p>
    <w:p w14:paraId="47F26E00">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"PreferredAddressForElder": "Grandma",</w:t>
      </w:r>
    </w:p>
    <w:p w14:paraId="0A637CDC">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"City": "Brisbane",</w:t>
      </w:r>
    </w:p>
    <w:p w14:paraId="5B91F657">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"TimeZone": "Australia/Brisbane",</w:t>
      </w:r>
    </w:p>
    <w:p w14:paraId="75F137BB">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"CallWindow": "Weekdays 20:00–21:00; Weekends flexible",</w:t>
      </w:r>
    </w:p>
    <w:p w14:paraId="56E2D598">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"StyleTraits": ["warm", "playful", "emoji-friendly", "reassuring"],</w:t>
      </w:r>
    </w:p>
    <w:p w14:paraId="6BC4733D">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"HealthReminders": ["dress warmly", "light dinner", "foot bath before sleep"],</w:t>
      </w:r>
    </w:p>
    <w:p w14:paraId="169C04CD">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"FoodFavorites": ["braised pork", "simple home dishes"],</w:t>
      </w:r>
    </w:p>
    <w:p w14:paraId="3C441358">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 xml:space="preserve">  "Boundaries": ["no medical or legal advice", "confirm facts if unsure"]</w:t>
      </w:r>
    </w:p>
    <w:p w14:paraId="50EACD05">
      <w:pPr>
        <w:widowControl/>
        <w:autoSpaceDE/>
        <w:autoSpaceDN/>
        <w:spacing w:after="210"/>
        <w:rPr>
          <w:rFonts w:hint="default" w:eastAsia="宋体" w:cs="Times New Roman" w:asciiTheme="minorAscii" w:hAnsiTheme="minorAscii"/>
          <w:i/>
          <w:iCs/>
          <w:color w:val="4F81BD" w:themeColor="accent1"/>
          <w:lang w:val="en-US" w:eastAsia="zh-CN"/>
          <w14:textFill>
            <w14:solidFill>
              <w14:schemeClr w14:val="accent1"/>
            </w14:solidFill>
          </w14:textFill>
        </w:rPr>
      </w:pPr>
      <w:r>
        <w:rPr>
          <w:rFonts w:hint="default" w:eastAsia="宋体" w:cs="Times New Roman" w:asciiTheme="minorAscii" w:hAnsiTheme="minorAscii"/>
          <w:i/>
          <w:iCs/>
          <w:color w:val="4F81BD" w:themeColor="accent1"/>
          <w:lang w:val="en-US" w:eastAsia="zh-CN"/>
          <w14:textFill>
            <w14:solidFill>
              <w14:schemeClr w14:val="accent1"/>
            </w14:solidFill>
          </w14:textFill>
        </w:rPr>
        <w:t>}</w:t>
      </w:r>
    </w:p>
    <w:p w14:paraId="38BA895B">
      <w:pPr>
        <w:widowControl/>
        <w:autoSpaceDE/>
        <w:autoSpaceDN/>
        <w:spacing w:after="210"/>
        <w:rPr>
          <w:rFonts w:hint="eastAsia" w:eastAsia="宋体" w:cs="Times New Roman" w:asciiTheme="minorAscii" w:hAnsiTheme="minorAscii"/>
          <w:b/>
          <w:bCs/>
          <w:i w:val="0"/>
          <w:iCs w:val="0"/>
          <w:color w:val="4F81BD" w:themeColor="accent1"/>
          <w:lang w:val="en-US" w:eastAsia="zh-CN"/>
          <w14:textFill>
            <w14:solidFill>
              <w14:schemeClr w14:val="accent1"/>
            </w14:solidFill>
          </w14:textFill>
        </w:rPr>
      </w:pPr>
      <w:r>
        <w:rPr>
          <w:rFonts w:hint="eastAsia" w:eastAsia="宋体" w:cs="Times New Roman" w:asciiTheme="minorAscii" w:hAnsiTheme="minorAscii"/>
          <w:b/>
          <w:bCs/>
          <w:i w:val="0"/>
          <w:iCs w:val="0"/>
          <w:color w:val="4F81BD" w:themeColor="accent1"/>
          <w:lang w:val="en-US" w:eastAsia="zh-CN"/>
          <w14:textFill>
            <w14:solidFill>
              <w14:schemeClr w14:val="accent1"/>
            </w14:solidFill>
          </w14:textFill>
        </w:rPr>
        <w:t xml:space="preserve">Results: </w:t>
      </w:r>
    </w:p>
    <w:p w14:paraId="51EC37AD">
      <w:pPr>
        <w:widowControl/>
        <w:autoSpaceDE/>
        <w:autoSpaceDN/>
        <w:spacing w:after="210"/>
        <w:jc w:val="center"/>
        <w:rPr>
          <w:rFonts w:hint="default" w:eastAsia="宋体" w:cs="Times New Roman" w:asciiTheme="minorAscii" w:hAnsiTheme="minorAscii"/>
          <w:b/>
          <w:bCs/>
          <w:i w:val="0"/>
          <w:iCs w:val="0"/>
          <w:color w:val="4F81BD" w:themeColor="accent1"/>
          <w:lang w:val="en-US" w:eastAsia="zh-CN"/>
          <w14:textFill>
            <w14:solidFill>
              <w14:schemeClr w14:val="accent1"/>
            </w14:solidFill>
          </w14:textFill>
        </w:rPr>
      </w:pPr>
      <w:r>
        <w:drawing>
          <wp:inline distT="0" distB="0" distL="114300" distR="114300">
            <wp:extent cx="4640580" cy="3420745"/>
            <wp:effectExtent l="0" t="0" r="7620"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rcRect l="3550"/>
                    <a:stretch>
                      <a:fillRect/>
                    </a:stretch>
                  </pic:blipFill>
                  <pic:spPr>
                    <a:xfrm>
                      <a:off x="0" y="0"/>
                      <a:ext cx="4640580" cy="3420745"/>
                    </a:xfrm>
                    <a:prstGeom prst="rect">
                      <a:avLst/>
                    </a:prstGeom>
                    <a:noFill/>
                    <a:ln>
                      <a:noFill/>
                    </a:ln>
                  </pic:spPr>
                </pic:pic>
              </a:graphicData>
            </a:graphic>
          </wp:inline>
        </w:drawing>
      </w:r>
    </w:p>
    <w:p w14:paraId="3BCCD88B">
      <w:pPr>
        <w:widowControl/>
        <w:autoSpaceDE/>
        <w:autoSpaceDN/>
        <w:spacing w:before="315" w:after="105"/>
        <w:ind w:left="-30"/>
        <w:rPr>
          <w:rFonts w:hint="default" w:eastAsia="Aptos" w:cs="Times New Roman" w:asciiTheme="minorAscii" w:hAnsiTheme="minorAscii"/>
        </w:rPr>
      </w:pPr>
      <w:bookmarkStart w:id="9" w:name="bm_5_challenges_and_solutions"/>
      <w:r>
        <w:rPr>
          <w:rFonts w:hint="default" w:eastAsia="inter" w:cs="inter" w:asciiTheme="minorAscii" w:hAnsiTheme="minorAscii"/>
          <w:b/>
          <w:color w:val="000000"/>
        </w:rPr>
        <w:t>5. Challenges and Solutions</w:t>
      </w:r>
      <w:bookmarkEnd w:id="9"/>
    </w:p>
    <w:p w14:paraId="3C9C1327">
      <w:pPr>
        <w:widowControl/>
        <w:autoSpaceDE/>
        <w:autoSpaceDN/>
        <w:spacing w:after="210"/>
        <w:rPr>
          <w:rFonts w:hint="default" w:eastAsia="inter" w:cs="inter" w:asciiTheme="minorAscii" w:hAnsiTheme="minorAscii"/>
          <w:color w:val="000000"/>
        </w:rPr>
      </w:pPr>
      <w:r>
        <w:rPr>
          <w:rFonts w:hint="default" w:eastAsia="inter" w:cs="inter" w:asciiTheme="minorAscii" w:hAnsiTheme="minorAscii"/>
          <w:color w:val="000000"/>
        </w:rPr>
        <w:t>Briefly discuss any significant challenges you encountered during development and how you solved them (2-4 sentences).</w:t>
      </w:r>
      <w:bookmarkStart w:id="10" w:name="fnref2_4"/>
      <w:bookmarkEnd w:id="10"/>
    </w:p>
    <w:p w14:paraId="4F614F43">
      <w:pPr>
        <w:widowControl/>
        <w:autoSpaceDE/>
        <w:autoSpaceDN/>
        <w:spacing w:before="315" w:after="105"/>
        <w:ind w:left="-30"/>
        <w:rPr>
          <w:rFonts w:hint="eastAsia" w:eastAsia="宋体" w:cs="inter" w:asciiTheme="minorAscii" w:hAnsiTheme="minorAscii"/>
          <w:color w:val="4F81BD" w:themeColor="accent1"/>
          <w:lang w:val="en-US" w:eastAsia="zh-CN"/>
          <w14:textFill>
            <w14:solidFill>
              <w14:schemeClr w14:val="accent1"/>
            </w14:solidFill>
          </w14:textFill>
        </w:rPr>
      </w:pPr>
      <w:bookmarkStart w:id="11" w:name="bm_6_reflection_improvements"/>
      <w:r>
        <w:rPr>
          <w:rFonts w:hint="eastAsia" w:eastAsia="宋体" w:cs="inter" w:asciiTheme="minorAscii" w:hAnsiTheme="minorAscii"/>
          <w:color w:val="4F81BD" w:themeColor="accent1"/>
          <w:lang w:val="en-US" w:eastAsia="zh-CN"/>
          <w14:textFill>
            <w14:solidFill>
              <w14:schemeClr w14:val="accent1"/>
            </w14:solidFill>
          </w14:textFill>
        </w:rPr>
        <w:t>I struggled with consistent “child-like” tone and avoiding sensitive info leaks, and I solved it by tightening system prompts, separating style-guide vs. fact cards, and returning only a brief, shareable reason. Latency/timeouts from the LLM were handled with a wrapper that adds per-call timeouts, retries, and uniform 404/500 error handling. We also added minimal input validation and a per-childId in-memory schema to keep replies grounded.</w:t>
      </w:r>
    </w:p>
    <w:p w14:paraId="4A97A405">
      <w:pPr>
        <w:widowControl/>
        <w:autoSpaceDE/>
        <w:autoSpaceDN/>
        <w:spacing w:before="315" w:after="105"/>
        <w:ind w:left="-30"/>
        <w:rPr>
          <w:rFonts w:hint="default" w:eastAsia="Aptos" w:cs="Times New Roman" w:asciiTheme="minorAscii" w:hAnsiTheme="minorAscii"/>
        </w:rPr>
      </w:pPr>
      <w:r>
        <w:rPr>
          <w:rFonts w:hint="default" w:eastAsia="inter" w:cs="inter" w:asciiTheme="minorAscii" w:hAnsiTheme="minorAscii"/>
          <w:b/>
          <w:color w:val="000000"/>
        </w:rPr>
        <w:t>6. Reflection &amp; Improvements</w:t>
      </w:r>
      <w:bookmarkEnd w:id="11"/>
    </w:p>
    <w:p w14:paraId="367C4063">
      <w:pPr>
        <w:widowControl/>
        <w:autoSpaceDE/>
        <w:autoSpaceDN/>
        <w:spacing w:after="210"/>
        <w:rPr>
          <w:rFonts w:hint="default" w:eastAsia="Aptos" w:cs="Times New Roman" w:asciiTheme="minorAscii" w:hAnsiTheme="minorAscii"/>
        </w:rPr>
      </w:pPr>
      <w:r>
        <w:rPr>
          <w:rFonts w:hint="default" w:eastAsia="inter" w:cs="inter" w:asciiTheme="minorAscii" w:hAnsiTheme="minorAscii"/>
          <w:color w:val="000000"/>
        </w:rPr>
        <w:t>Describe what you learned from developing the code and mention any aspects you would improve or expand upon in the future (2-4 sentences).</w:t>
      </w:r>
      <w:bookmarkStart w:id="12" w:name="fnref2_5"/>
      <w:bookmarkEnd w:id="12"/>
      <w:bookmarkStart w:id="13" w:name="fnref3_2"/>
      <w:bookmarkEnd w:id="13"/>
    </w:p>
    <w:p w14:paraId="28527DAD">
      <w:pPr>
        <w:rPr>
          <w:rFonts w:hint="default" w:asciiTheme="minorAscii" w:hAnsiTheme="minorAscii"/>
          <w:color w:val="4F81BD" w:themeColor="accent1"/>
          <w14:textFill>
            <w14:solidFill>
              <w14:schemeClr w14:val="accent1"/>
            </w14:solidFill>
          </w14:textFill>
        </w:rPr>
      </w:pPr>
      <w:r>
        <w:rPr>
          <w:rFonts w:hint="eastAsia" w:eastAsia="宋体" w:asciiTheme="minorAscii" w:hAnsiTheme="minorAscii"/>
          <w:color w:val="4F81BD" w:themeColor="accent1"/>
          <w:lang w:val="en-US" w:eastAsia="zh-CN"/>
          <w14:textFill>
            <w14:solidFill>
              <w14:schemeClr w14:val="accent1"/>
            </w14:solidFill>
          </w14:textFill>
        </w:rPr>
        <w:t xml:space="preserve">I </w:t>
      </w:r>
      <w:r>
        <w:rPr>
          <w:rFonts w:hint="default" w:asciiTheme="minorAscii" w:hAnsiTheme="minorAscii"/>
          <w:color w:val="4F81BD" w:themeColor="accent1"/>
          <w14:textFill>
            <w14:solidFill>
              <w14:schemeClr w14:val="accent1"/>
            </w14:solidFill>
          </w14:textFill>
        </w:rPr>
        <w:t xml:space="preserve">learned that prompt design and clean separation (routes → service → LLM wrapper) have a bigger impact on quality and reliability than adding more code. Next, </w:t>
      </w:r>
      <w:r>
        <w:rPr>
          <w:rFonts w:hint="eastAsia" w:eastAsia="宋体" w:asciiTheme="minorAscii" w:hAnsiTheme="minorAscii"/>
          <w:color w:val="4F81BD" w:themeColor="accent1"/>
          <w:lang w:val="en-US" w:eastAsia="zh-CN"/>
          <w14:textFill>
            <w14:solidFill>
              <w14:schemeClr w14:val="accent1"/>
            </w14:solidFill>
          </w14:textFill>
        </w:rPr>
        <w:t>I will</w:t>
      </w:r>
      <w:r>
        <w:rPr>
          <w:rFonts w:hint="default" w:asciiTheme="minorAscii" w:hAnsiTheme="minorAscii"/>
          <w:color w:val="4F81BD" w:themeColor="accent1"/>
          <w14:textFill>
            <w14:solidFill>
              <w14:schemeClr w14:val="accent1"/>
            </w14:solidFill>
          </w14:textFill>
        </w:rPr>
        <w:t xml:space="preserve"> swap the in-memory store for a real DB with auth/rate-limits, add streaming responses and evaluation tests for tone-match quality, and consider multilingual support plus a better front-end UX.</w:t>
      </w:r>
    </w:p>
    <w:sectPr>
      <w:headerReference r:id="rId3" w:type="default"/>
      <w:footerReference r:id="rId4" w:type="default"/>
      <w:pgSz w:w="11920" w:h="16850"/>
      <w:pgMar w:top="1380" w:right="1417" w:bottom="1360" w:left="1417" w:header="768" w:footer="117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ptos">
    <w:altName w:val="Segoe Print"/>
    <w:panose1 w:val="00000000000000000000"/>
    <w:charset w:val="00"/>
    <w:family w:val="swiss"/>
    <w:pitch w:val="default"/>
    <w:sig w:usb0="00000000" w:usb1="00000000" w:usb2="00000000" w:usb3="00000000" w:csb0="0000019F" w:csb1="00000000"/>
  </w:font>
  <w:font w:name="inter">
    <w:altName w:val="Cambria"/>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1A3383">
    <w:pPr>
      <w:pStyle w:val="6"/>
      <w:spacing w:before="0" w:line="14" w:lineRule="auto"/>
      <w:ind w:left="0"/>
      <w:jc w:val="left"/>
      <w:rPr>
        <w:sz w:val="20"/>
      </w:rPr>
    </w:pPr>
    <w:r>
      <w:rPr>
        <w:sz w:val="20"/>
      </w:rPr>
      <mc:AlternateContent>
        <mc:Choice Requires="wps">
          <w:drawing>
            <wp:anchor distT="0" distB="0" distL="0" distR="0" simplePos="0" relativeHeight="251661312" behindDoc="1" locked="0" layoutInCell="1" allowOverlap="1">
              <wp:simplePos x="0" y="0"/>
              <wp:positionH relativeFrom="page">
                <wp:posOffset>899795</wp:posOffset>
              </wp:positionH>
              <wp:positionV relativeFrom="page">
                <wp:posOffset>9803130</wp:posOffset>
              </wp:positionV>
              <wp:extent cx="5760720" cy="668655"/>
              <wp:effectExtent l="0" t="0" r="0" b="0"/>
              <wp:wrapNone/>
              <wp:docPr id="11" name="Textbox 11"/>
              <wp:cNvGraphicFramePr/>
              <a:graphic xmlns:a="http://schemas.openxmlformats.org/drawingml/2006/main">
                <a:graphicData uri="http://schemas.microsoft.com/office/word/2010/wordprocessingShape">
                  <wps:wsp>
                    <wps:cNvSpPr txBox="1"/>
                    <wps:spPr>
                      <a:xfrm>
                        <a:off x="0" y="0"/>
                        <a:ext cx="5760720" cy="668955"/>
                      </a:xfrm>
                      <a:prstGeom prst="rect">
                        <a:avLst/>
                      </a:prstGeom>
                    </wps:spPr>
                    <wps:txbx>
                      <w:txbxContent>
                        <w:p w14:paraId="2A0B765F">
                          <w:pPr>
                            <w:spacing w:line="183" w:lineRule="exact"/>
                            <w:ind w:left="20"/>
                            <w:rPr>
                              <w:color w:val="BEBEBE"/>
                              <w:sz w:val="16"/>
                            </w:rPr>
                          </w:pPr>
                        </w:p>
                        <w:p w14:paraId="64868D46">
                          <w:pPr>
                            <w:spacing w:line="183" w:lineRule="exact"/>
                            <w:ind w:left="20"/>
                            <w:rPr>
                              <w:sz w:val="16"/>
                            </w:rPr>
                          </w:pPr>
                          <w:r>
                            <w:rPr>
                              <w:color w:val="BEBEBE"/>
                              <w:sz w:val="16"/>
                            </w:rPr>
                            <w:t>Copyright</w:t>
                          </w:r>
                          <w:r>
                            <w:rPr>
                              <w:color w:val="BEBEBE"/>
                              <w:spacing w:val="12"/>
                              <w:sz w:val="16"/>
                            </w:rPr>
                            <w:t xml:space="preserve"> </w:t>
                          </w:r>
                          <w:r>
                            <w:rPr>
                              <w:color w:val="BEBEBE"/>
                              <w:sz w:val="16"/>
                            </w:rPr>
                            <w:t>Notice</w:t>
                          </w:r>
                          <w:r>
                            <w:rPr>
                              <w:color w:val="BEBEBE"/>
                              <w:spacing w:val="12"/>
                              <w:sz w:val="16"/>
                            </w:rPr>
                            <w:t xml:space="preserve"> </w:t>
                          </w:r>
                          <w:r>
                            <w:rPr>
                              <w:color w:val="BEBEBE"/>
                              <w:sz w:val="16"/>
                            </w:rPr>
                            <w:t>©</w:t>
                          </w:r>
                          <w:r>
                            <w:rPr>
                              <w:color w:val="BEBEBE"/>
                              <w:spacing w:val="13"/>
                              <w:sz w:val="16"/>
                            </w:rPr>
                            <w:t xml:space="preserve"> </w:t>
                          </w:r>
                          <w:r>
                            <w:rPr>
                              <w:color w:val="BEBEBE"/>
                              <w:sz w:val="16"/>
                            </w:rPr>
                            <w:t>This</w:t>
                          </w:r>
                          <w:r>
                            <w:rPr>
                              <w:color w:val="BEBEBE"/>
                              <w:spacing w:val="13"/>
                              <w:sz w:val="16"/>
                            </w:rPr>
                            <w:t xml:space="preserve"> </w:t>
                          </w:r>
                          <w:r>
                            <w:rPr>
                              <w:color w:val="BEBEBE"/>
                              <w:sz w:val="16"/>
                            </w:rPr>
                            <w:t>content</w:t>
                          </w:r>
                          <w:r>
                            <w:rPr>
                              <w:color w:val="BEBEBE"/>
                              <w:spacing w:val="14"/>
                              <w:sz w:val="16"/>
                            </w:rPr>
                            <w:t xml:space="preserve"> </w:t>
                          </w:r>
                          <w:r>
                            <w:rPr>
                              <w:color w:val="BEBEBE"/>
                              <w:sz w:val="16"/>
                            </w:rPr>
                            <w:t>is</w:t>
                          </w:r>
                          <w:r>
                            <w:rPr>
                              <w:color w:val="BEBEBE"/>
                              <w:spacing w:val="15"/>
                              <w:sz w:val="16"/>
                            </w:rPr>
                            <w:t xml:space="preserve"> </w:t>
                          </w:r>
                          <w:r>
                            <w:rPr>
                              <w:color w:val="BEBEBE"/>
                              <w:sz w:val="16"/>
                            </w:rPr>
                            <w:t>protected</w:t>
                          </w:r>
                          <w:r>
                            <w:rPr>
                              <w:color w:val="BEBEBE"/>
                              <w:spacing w:val="13"/>
                              <w:sz w:val="16"/>
                            </w:rPr>
                            <w:t xml:space="preserve"> </w:t>
                          </w:r>
                          <w:r>
                            <w:rPr>
                              <w:color w:val="BEBEBE"/>
                              <w:sz w:val="16"/>
                            </w:rPr>
                            <w:t>and</w:t>
                          </w:r>
                          <w:r>
                            <w:rPr>
                              <w:color w:val="BEBEBE"/>
                              <w:spacing w:val="13"/>
                              <w:sz w:val="16"/>
                            </w:rPr>
                            <w:t xml:space="preserve"> </w:t>
                          </w:r>
                          <w:r>
                            <w:rPr>
                              <w:color w:val="BEBEBE"/>
                              <w:sz w:val="16"/>
                            </w:rPr>
                            <w:t>may</w:t>
                          </w:r>
                          <w:r>
                            <w:rPr>
                              <w:color w:val="BEBEBE"/>
                              <w:spacing w:val="13"/>
                              <w:sz w:val="16"/>
                            </w:rPr>
                            <w:t xml:space="preserve"> </w:t>
                          </w:r>
                          <w:r>
                            <w:rPr>
                              <w:color w:val="BEBEBE"/>
                              <w:sz w:val="16"/>
                            </w:rPr>
                            <w:t>not</w:t>
                          </w:r>
                          <w:r>
                            <w:rPr>
                              <w:color w:val="BEBEBE"/>
                              <w:spacing w:val="12"/>
                              <w:sz w:val="16"/>
                            </w:rPr>
                            <w:t xml:space="preserve"> </w:t>
                          </w:r>
                          <w:r>
                            <w:rPr>
                              <w:color w:val="BEBEBE"/>
                              <w:sz w:val="16"/>
                            </w:rPr>
                            <w:t>be</w:t>
                          </w:r>
                          <w:r>
                            <w:rPr>
                              <w:color w:val="BEBEBE"/>
                              <w:spacing w:val="12"/>
                              <w:sz w:val="16"/>
                            </w:rPr>
                            <w:t xml:space="preserve"> </w:t>
                          </w:r>
                          <w:r>
                            <w:rPr>
                              <w:color w:val="BEBEBE"/>
                              <w:sz w:val="16"/>
                            </w:rPr>
                            <w:t>shared,</w:t>
                          </w:r>
                          <w:r>
                            <w:rPr>
                              <w:color w:val="BEBEBE"/>
                              <w:spacing w:val="14"/>
                              <w:sz w:val="16"/>
                            </w:rPr>
                            <w:t xml:space="preserve"> </w:t>
                          </w:r>
                          <w:r>
                            <w:rPr>
                              <w:color w:val="BEBEBE"/>
                              <w:sz w:val="16"/>
                            </w:rPr>
                            <w:t>uploaded</w:t>
                          </w:r>
                          <w:r>
                            <w:rPr>
                              <w:color w:val="BEBEBE"/>
                              <w:spacing w:val="13"/>
                              <w:sz w:val="16"/>
                            </w:rPr>
                            <w:t xml:space="preserve"> </w:t>
                          </w:r>
                          <w:r>
                            <w:rPr>
                              <w:color w:val="BEBEBE"/>
                              <w:sz w:val="16"/>
                            </w:rPr>
                            <w:t>or</w:t>
                          </w:r>
                          <w:r>
                            <w:rPr>
                              <w:color w:val="BEBEBE"/>
                              <w:spacing w:val="15"/>
                              <w:sz w:val="16"/>
                            </w:rPr>
                            <w:t xml:space="preserve"> </w:t>
                          </w:r>
                          <w:r>
                            <w:rPr>
                              <w:color w:val="BEBEBE"/>
                              <w:sz w:val="16"/>
                            </w:rPr>
                            <w:t>distributed.</w:t>
                          </w:r>
                          <w:r>
                            <w:rPr>
                              <w:color w:val="BEBEBE"/>
                              <w:spacing w:val="13"/>
                              <w:sz w:val="16"/>
                            </w:rPr>
                            <w:t xml:space="preserve"> </w:t>
                          </w:r>
                          <w:r>
                            <w:rPr>
                              <w:color w:val="BEBEBE"/>
                              <w:sz w:val="16"/>
                            </w:rPr>
                            <w:t>The</w:t>
                          </w:r>
                          <w:r>
                            <w:rPr>
                              <w:color w:val="BEBEBE"/>
                              <w:spacing w:val="13"/>
                              <w:sz w:val="16"/>
                            </w:rPr>
                            <w:t xml:space="preserve"> </w:t>
                          </w:r>
                          <w:r>
                            <w:rPr>
                              <w:color w:val="BEBEBE"/>
                              <w:sz w:val="16"/>
                            </w:rPr>
                            <w:t>School</w:t>
                          </w:r>
                          <w:r>
                            <w:rPr>
                              <w:color w:val="BEBEBE"/>
                              <w:spacing w:val="12"/>
                              <w:sz w:val="16"/>
                            </w:rPr>
                            <w:t xml:space="preserve"> </w:t>
                          </w:r>
                          <w:r>
                            <w:rPr>
                              <w:color w:val="BEBEBE"/>
                              <w:sz w:val="16"/>
                            </w:rPr>
                            <w:t>of</w:t>
                          </w:r>
                          <w:r>
                            <w:rPr>
                              <w:color w:val="BEBEBE"/>
                              <w:spacing w:val="12"/>
                              <w:sz w:val="16"/>
                            </w:rPr>
                            <w:t xml:space="preserve"> </w:t>
                          </w:r>
                          <w:r>
                            <w:rPr>
                              <w:color w:val="BEBEBE"/>
                              <w:sz w:val="16"/>
                            </w:rPr>
                            <w:t>EECS</w:t>
                          </w:r>
                          <w:r>
                            <w:rPr>
                              <w:color w:val="BEBEBE"/>
                              <w:spacing w:val="14"/>
                              <w:sz w:val="16"/>
                            </w:rPr>
                            <w:t xml:space="preserve"> </w:t>
                          </w:r>
                          <w:r>
                            <w:rPr>
                              <w:color w:val="BEBEBE"/>
                              <w:sz w:val="16"/>
                            </w:rPr>
                            <w:t>at</w:t>
                          </w:r>
                          <w:r>
                            <w:rPr>
                              <w:color w:val="BEBEBE"/>
                              <w:spacing w:val="12"/>
                              <w:sz w:val="16"/>
                            </w:rPr>
                            <w:t xml:space="preserve"> </w:t>
                          </w:r>
                          <w:r>
                            <w:rPr>
                              <w:color w:val="BEBEBE"/>
                              <w:sz w:val="16"/>
                            </w:rPr>
                            <w:t>the</w:t>
                          </w:r>
                          <w:r>
                            <w:rPr>
                              <w:color w:val="BEBEBE"/>
                              <w:spacing w:val="12"/>
                              <w:sz w:val="16"/>
                            </w:rPr>
                            <w:t xml:space="preserve"> </w:t>
                          </w:r>
                          <w:r>
                            <w:rPr>
                              <w:color w:val="BEBEBE"/>
                              <w:sz w:val="16"/>
                            </w:rPr>
                            <w:t>University</w:t>
                          </w:r>
                          <w:r>
                            <w:rPr>
                              <w:color w:val="BEBEBE"/>
                              <w:spacing w:val="13"/>
                              <w:sz w:val="16"/>
                            </w:rPr>
                            <w:t xml:space="preserve"> </w:t>
                          </w:r>
                          <w:r>
                            <w:rPr>
                              <w:color w:val="BEBEBE"/>
                              <w:spacing w:val="-5"/>
                              <w:sz w:val="16"/>
                            </w:rPr>
                            <w:t>of</w:t>
                          </w:r>
                        </w:p>
                        <w:p w14:paraId="18E6ACAB">
                          <w:pPr>
                            <w:ind w:left="20"/>
                            <w:rPr>
                              <w:sz w:val="16"/>
                            </w:rPr>
                          </w:pPr>
                          <w:r>
                            <w:rPr>
                              <w:color w:val="BEBEBE"/>
                              <w:sz w:val="16"/>
                            </w:rPr>
                            <w:t>Queensland</w:t>
                          </w:r>
                          <w:r>
                            <w:rPr>
                              <w:color w:val="BEBEBE"/>
                              <w:spacing w:val="-1"/>
                              <w:sz w:val="16"/>
                            </w:rPr>
                            <w:t xml:space="preserve"> </w:t>
                          </w:r>
                          <w:r>
                            <w:rPr>
                              <w:color w:val="BEBEBE"/>
                              <w:sz w:val="16"/>
                            </w:rPr>
                            <w:t>holds</w:t>
                          </w:r>
                          <w:r>
                            <w:rPr>
                              <w:color w:val="BEBEBE"/>
                              <w:spacing w:val="-1"/>
                              <w:sz w:val="16"/>
                            </w:rPr>
                            <w:t xml:space="preserve"> </w:t>
                          </w:r>
                          <w:r>
                            <w:rPr>
                              <w:color w:val="BEBEBE"/>
                              <w:sz w:val="16"/>
                            </w:rPr>
                            <w:t>the</w:t>
                          </w:r>
                          <w:r>
                            <w:rPr>
                              <w:color w:val="BEBEBE"/>
                              <w:spacing w:val="-1"/>
                              <w:sz w:val="16"/>
                            </w:rPr>
                            <w:t xml:space="preserve"> </w:t>
                          </w:r>
                          <w:r>
                            <w:rPr>
                              <w:color w:val="BEBEBE"/>
                              <w:sz w:val="16"/>
                            </w:rPr>
                            <w:t>copyright</w:t>
                          </w:r>
                          <w:r>
                            <w:rPr>
                              <w:color w:val="BEBEBE"/>
                              <w:spacing w:val="-1"/>
                              <w:sz w:val="16"/>
                            </w:rPr>
                            <w:t xml:space="preserve"> </w:t>
                          </w:r>
                          <w:r>
                            <w:rPr>
                              <w:color w:val="BEBEBE"/>
                              <w:sz w:val="16"/>
                            </w:rPr>
                            <w:t>for</w:t>
                          </w:r>
                          <w:r>
                            <w:rPr>
                              <w:color w:val="BEBEBE"/>
                              <w:spacing w:val="-1"/>
                              <w:sz w:val="16"/>
                            </w:rPr>
                            <w:t xml:space="preserve"> </w:t>
                          </w:r>
                          <w:r>
                            <w:rPr>
                              <w:color w:val="BEBEBE"/>
                              <w:sz w:val="16"/>
                            </w:rPr>
                            <w:t>this</w:t>
                          </w:r>
                          <w:r>
                            <w:rPr>
                              <w:color w:val="BEBEBE"/>
                              <w:spacing w:val="-1"/>
                              <w:sz w:val="16"/>
                            </w:rPr>
                            <w:t xml:space="preserve"> </w:t>
                          </w:r>
                          <w:r>
                            <w:rPr>
                              <w:color w:val="BEBEBE"/>
                              <w:sz w:val="16"/>
                            </w:rPr>
                            <w:t>material. Students</w:t>
                          </w:r>
                          <w:r>
                            <w:rPr>
                              <w:color w:val="BEBEBE"/>
                              <w:spacing w:val="-1"/>
                              <w:sz w:val="16"/>
                            </w:rPr>
                            <w:t xml:space="preserve"> </w:t>
                          </w:r>
                          <w:r>
                            <w:rPr>
                              <w:color w:val="BEBEBE"/>
                              <w:sz w:val="16"/>
                            </w:rPr>
                            <w:t>are</w:t>
                          </w:r>
                          <w:r>
                            <w:rPr>
                              <w:color w:val="BEBEBE"/>
                              <w:spacing w:val="-1"/>
                              <w:sz w:val="16"/>
                            </w:rPr>
                            <w:t xml:space="preserve"> </w:t>
                          </w:r>
                          <w:r>
                            <w:rPr>
                              <w:color w:val="BEBEBE"/>
                              <w:sz w:val="16"/>
                            </w:rPr>
                            <w:t>not</w:t>
                          </w:r>
                          <w:r>
                            <w:rPr>
                              <w:color w:val="BEBEBE"/>
                              <w:spacing w:val="-1"/>
                              <w:sz w:val="16"/>
                            </w:rPr>
                            <w:t xml:space="preserve"> </w:t>
                          </w:r>
                          <w:r>
                            <w:rPr>
                              <w:color w:val="BEBEBE"/>
                              <w:sz w:val="16"/>
                            </w:rPr>
                            <w:t>permitted</w:t>
                          </w:r>
                          <w:r>
                            <w:rPr>
                              <w:color w:val="BEBEBE"/>
                              <w:spacing w:val="-1"/>
                              <w:sz w:val="16"/>
                            </w:rPr>
                            <w:t xml:space="preserve"> </w:t>
                          </w:r>
                          <w:r>
                            <w:rPr>
                              <w:color w:val="BEBEBE"/>
                              <w:sz w:val="16"/>
                            </w:rPr>
                            <w:t>to</w:t>
                          </w:r>
                          <w:r>
                            <w:rPr>
                              <w:color w:val="BEBEBE"/>
                              <w:spacing w:val="-1"/>
                              <w:sz w:val="16"/>
                            </w:rPr>
                            <w:t xml:space="preserve"> </w:t>
                          </w:r>
                          <w:r>
                            <w:rPr>
                              <w:color w:val="BEBEBE"/>
                              <w:sz w:val="16"/>
                            </w:rPr>
                            <w:t>share</w:t>
                          </w:r>
                          <w:r>
                            <w:rPr>
                              <w:color w:val="BEBEBE"/>
                              <w:spacing w:val="-1"/>
                              <w:sz w:val="16"/>
                            </w:rPr>
                            <w:t xml:space="preserve"> </w:t>
                          </w:r>
                          <w:r>
                            <w:rPr>
                              <w:color w:val="BEBEBE"/>
                              <w:sz w:val="16"/>
                            </w:rPr>
                            <w:t>these</w:t>
                          </w:r>
                          <w:r>
                            <w:rPr>
                              <w:color w:val="BEBEBE"/>
                              <w:spacing w:val="-1"/>
                              <w:sz w:val="16"/>
                            </w:rPr>
                            <w:t xml:space="preserve"> </w:t>
                          </w:r>
                          <w:r>
                            <w:rPr>
                              <w:color w:val="BEBEBE"/>
                              <w:sz w:val="16"/>
                            </w:rPr>
                            <w:t>materials</w:t>
                          </w:r>
                          <w:r>
                            <w:rPr>
                              <w:color w:val="BEBEBE"/>
                              <w:spacing w:val="-1"/>
                              <w:sz w:val="16"/>
                            </w:rPr>
                            <w:t xml:space="preserve"> </w:t>
                          </w:r>
                          <w:r>
                            <w:rPr>
                              <w:color w:val="BEBEBE"/>
                              <w:sz w:val="16"/>
                            </w:rPr>
                            <w:t>on</w:t>
                          </w:r>
                          <w:r>
                            <w:rPr>
                              <w:color w:val="BEBEBE"/>
                              <w:spacing w:val="-1"/>
                              <w:sz w:val="16"/>
                            </w:rPr>
                            <w:t xml:space="preserve"> </w:t>
                          </w:r>
                          <w:r>
                            <w:rPr>
                              <w:color w:val="BEBEBE"/>
                              <w:sz w:val="16"/>
                            </w:rPr>
                            <w:t>sites</w:t>
                          </w:r>
                          <w:r>
                            <w:rPr>
                              <w:color w:val="BEBEBE"/>
                              <w:spacing w:val="-1"/>
                              <w:sz w:val="16"/>
                            </w:rPr>
                            <w:t xml:space="preserve"> </w:t>
                          </w:r>
                          <w:r>
                            <w:rPr>
                              <w:color w:val="BEBEBE"/>
                              <w:sz w:val="16"/>
                            </w:rPr>
                            <w:t>external</w:t>
                          </w:r>
                          <w:r>
                            <w:rPr>
                              <w:color w:val="BEBEBE"/>
                              <w:spacing w:val="-1"/>
                              <w:sz w:val="16"/>
                            </w:rPr>
                            <w:t xml:space="preserve"> </w:t>
                          </w:r>
                          <w:r>
                            <w:rPr>
                              <w:color w:val="BEBEBE"/>
                              <w:sz w:val="16"/>
                            </w:rPr>
                            <w:t>to</w:t>
                          </w:r>
                          <w:r>
                            <w:rPr>
                              <w:color w:val="BEBEBE"/>
                              <w:spacing w:val="-1"/>
                              <w:sz w:val="16"/>
                            </w:rPr>
                            <w:t xml:space="preserve"> </w:t>
                          </w:r>
                          <w:r>
                            <w:rPr>
                              <w:color w:val="BEBEBE"/>
                              <w:sz w:val="16"/>
                            </w:rPr>
                            <w:t>the</w:t>
                          </w:r>
                          <w:r>
                            <w:rPr>
                              <w:color w:val="BEBEBE"/>
                              <w:spacing w:val="-1"/>
                              <w:sz w:val="16"/>
                            </w:rPr>
                            <w:t xml:space="preserve"> </w:t>
                          </w:r>
                          <w:r>
                            <w:rPr>
                              <w:color w:val="BEBEBE"/>
                              <w:sz w:val="16"/>
                            </w:rPr>
                            <w:t>University</w:t>
                          </w:r>
                          <w:r>
                            <w:rPr>
                              <w:color w:val="BEBEBE"/>
                              <w:spacing w:val="-1"/>
                              <w:sz w:val="16"/>
                            </w:rPr>
                            <w:t xml:space="preserve"> </w:t>
                          </w:r>
                          <w:r>
                            <w:rPr>
                              <w:color w:val="BEBEBE"/>
                              <w:sz w:val="16"/>
                            </w:rPr>
                            <w:t>of</w:t>
                          </w:r>
                          <w:r>
                            <w:rPr>
                              <w:color w:val="BEBEBE"/>
                              <w:spacing w:val="40"/>
                              <w:sz w:val="16"/>
                            </w:rPr>
                            <w:t xml:space="preserve"> </w:t>
                          </w:r>
                          <w:r>
                            <w:rPr>
                              <w:color w:val="BEBEBE"/>
                              <w:spacing w:val="-2"/>
                              <w:sz w:val="16"/>
                            </w:rPr>
                            <w:t>Queensland.</w:t>
                          </w:r>
                        </w:p>
                      </w:txbxContent>
                    </wps:txbx>
                    <wps:bodyPr wrap="square" lIns="0" tIns="0" rIns="0" bIns="0" rtlCol="0">
                      <a:noAutofit/>
                    </wps:bodyPr>
                  </wps:wsp>
                </a:graphicData>
              </a:graphic>
            </wp:anchor>
          </w:drawing>
        </mc:Choice>
        <mc:Fallback>
          <w:pict>
            <v:shape id="Textbox 11" o:spid="_x0000_s1026" o:spt="202" type="#_x0000_t202" style="position:absolute;left:0pt;margin-left:70.85pt;margin-top:771.9pt;height:52.65pt;width:453.6pt;mso-position-horizontal-relative:page;mso-position-vertical-relative:page;z-index:-251655168;mso-width-relative:page;mso-height-relative:page;" filled="f" stroked="f" coordsize="21600,21600" o:gfxdata="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ZvCpn2wAAAA4BAAAPAAAAAAAAAAEAIAAAACIAAABkcnMvZG93bnJldi54bWxQSwECFAAUAAAA&#10;CACHTuJAN5tkvLIBAAB2AwAADgAAAAAAAAABACAAAAAqAQAAZHJzL2Uyb0RvYy54bWxQSwUGAAAA&#10;AAYABgBZAQAATgUAAAAA&#10;">
              <v:fill on="f" focussize="0,0"/>
              <v:stroke on="f"/>
              <v:imagedata o:title=""/>
              <o:lock v:ext="edit" aspectratio="f"/>
              <v:textbox inset="0mm,0mm,0mm,0mm">
                <w:txbxContent>
                  <w:p w14:paraId="2A0B765F">
                    <w:pPr>
                      <w:spacing w:line="183" w:lineRule="exact"/>
                      <w:ind w:left="20"/>
                      <w:rPr>
                        <w:color w:val="BEBEBE"/>
                        <w:sz w:val="16"/>
                      </w:rPr>
                    </w:pPr>
                  </w:p>
                  <w:p w14:paraId="64868D46">
                    <w:pPr>
                      <w:spacing w:line="183" w:lineRule="exact"/>
                      <w:ind w:left="20"/>
                      <w:rPr>
                        <w:sz w:val="16"/>
                      </w:rPr>
                    </w:pPr>
                    <w:r>
                      <w:rPr>
                        <w:color w:val="BEBEBE"/>
                        <w:sz w:val="16"/>
                      </w:rPr>
                      <w:t>Copyright</w:t>
                    </w:r>
                    <w:r>
                      <w:rPr>
                        <w:color w:val="BEBEBE"/>
                        <w:spacing w:val="12"/>
                        <w:sz w:val="16"/>
                      </w:rPr>
                      <w:t xml:space="preserve"> </w:t>
                    </w:r>
                    <w:r>
                      <w:rPr>
                        <w:color w:val="BEBEBE"/>
                        <w:sz w:val="16"/>
                      </w:rPr>
                      <w:t>Notice</w:t>
                    </w:r>
                    <w:r>
                      <w:rPr>
                        <w:color w:val="BEBEBE"/>
                        <w:spacing w:val="12"/>
                        <w:sz w:val="16"/>
                      </w:rPr>
                      <w:t xml:space="preserve"> </w:t>
                    </w:r>
                    <w:r>
                      <w:rPr>
                        <w:color w:val="BEBEBE"/>
                        <w:sz w:val="16"/>
                      </w:rPr>
                      <w:t>©</w:t>
                    </w:r>
                    <w:r>
                      <w:rPr>
                        <w:color w:val="BEBEBE"/>
                        <w:spacing w:val="13"/>
                        <w:sz w:val="16"/>
                      </w:rPr>
                      <w:t xml:space="preserve"> </w:t>
                    </w:r>
                    <w:r>
                      <w:rPr>
                        <w:color w:val="BEBEBE"/>
                        <w:sz w:val="16"/>
                      </w:rPr>
                      <w:t>This</w:t>
                    </w:r>
                    <w:r>
                      <w:rPr>
                        <w:color w:val="BEBEBE"/>
                        <w:spacing w:val="13"/>
                        <w:sz w:val="16"/>
                      </w:rPr>
                      <w:t xml:space="preserve"> </w:t>
                    </w:r>
                    <w:r>
                      <w:rPr>
                        <w:color w:val="BEBEBE"/>
                        <w:sz w:val="16"/>
                      </w:rPr>
                      <w:t>content</w:t>
                    </w:r>
                    <w:r>
                      <w:rPr>
                        <w:color w:val="BEBEBE"/>
                        <w:spacing w:val="14"/>
                        <w:sz w:val="16"/>
                      </w:rPr>
                      <w:t xml:space="preserve"> </w:t>
                    </w:r>
                    <w:r>
                      <w:rPr>
                        <w:color w:val="BEBEBE"/>
                        <w:sz w:val="16"/>
                      </w:rPr>
                      <w:t>is</w:t>
                    </w:r>
                    <w:r>
                      <w:rPr>
                        <w:color w:val="BEBEBE"/>
                        <w:spacing w:val="15"/>
                        <w:sz w:val="16"/>
                      </w:rPr>
                      <w:t xml:space="preserve"> </w:t>
                    </w:r>
                    <w:r>
                      <w:rPr>
                        <w:color w:val="BEBEBE"/>
                        <w:sz w:val="16"/>
                      </w:rPr>
                      <w:t>protected</w:t>
                    </w:r>
                    <w:r>
                      <w:rPr>
                        <w:color w:val="BEBEBE"/>
                        <w:spacing w:val="13"/>
                        <w:sz w:val="16"/>
                      </w:rPr>
                      <w:t xml:space="preserve"> </w:t>
                    </w:r>
                    <w:r>
                      <w:rPr>
                        <w:color w:val="BEBEBE"/>
                        <w:sz w:val="16"/>
                      </w:rPr>
                      <w:t>and</w:t>
                    </w:r>
                    <w:r>
                      <w:rPr>
                        <w:color w:val="BEBEBE"/>
                        <w:spacing w:val="13"/>
                        <w:sz w:val="16"/>
                      </w:rPr>
                      <w:t xml:space="preserve"> </w:t>
                    </w:r>
                    <w:r>
                      <w:rPr>
                        <w:color w:val="BEBEBE"/>
                        <w:sz w:val="16"/>
                      </w:rPr>
                      <w:t>may</w:t>
                    </w:r>
                    <w:r>
                      <w:rPr>
                        <w:color w:val="BEBEBE"/>
                        <w:spacing w:val="13"/>
                        <w:sz w:val="16"/>
                      </w:rPr>
                      <w:t xml:space="preserve"> </w:t>
                    </w:r>
                    <w:r>
                      <w:rPr>
                        <w:color w:val="BEBEBE"/>
                        <w:sz w:val="16"/>
                      </w:rPr>
                      <w:t>not</w:t>
                    </w:r>
                    <w:r>
                      <w:rPr>
                        <w:color w:val="BEBEBE"/>
                        <w:spacing w:val="12"/>
                        <w:sz w:val="16"/>
                      </w:rPr>
                      <w:t xml:space="preserve"> </w:t>
                    </w:r>
                    <w:r>
                      <w:rPr>
                        <w:color w:val="BEBEBE"/>
                        <w:sz w:val="16"/>
                      </w:rPr>
                      <w:t>be</w:t>
                    </w:r>
                    <w:r>
                      <w:rPr>
                        <w:color w:val="BEBEBE"/>
                        <w:spacing w:val="12"/>
                        <w:sz w:val="16"/>
                      </w:rPr>
                      <w:t xml:space="preserve"> </w:t>
                    </w:r>
                    <w:r>
                      <w:rPr>
                        <w:color w:val="BEBEBE"/>
                        <w:sz w:val="16"/>
                      </w:rPr>
                      <w:t>shared,</w:t>
                    </w:r>
                    <w:r>
                      <w:rPr>
                        <w:color w:val="BEBEBE"/>
                        <w:spacing w:val="14"/>
                        <w:sz w:val="16"/>
                      </w:rPr>
                      <w:t xml:space="preserve"> </w:t>
                    </w:r>
                    <w:r>
                      <w:rPr>
                        <w:color w:val="BEBEBE"/>
                        <w:sz w:val="16"/>
                      </w:rPr>
                      <w:t>uploaded</w:t>
                    </w:r>
                    <w:r>
                      <w:rPr>
                        <w:color w:val="BEBEBE"/>
                        <w:spacing w:val="13"/>
                        <w:sz w:val="16"/>
                      </w:rPr>
                      <w:t xml:space="preserve"> </w:t>
                    </w:r>
                    <w:r>
                      <w:rPr>
                        <w:color w:val="BEBEBE"/>
                        <w:sz w:val="16"/>
                      </w:rPr>
                      <w:t>or</w:t>
                    </w:r>
                    <w:r>
                      <w:rPr>
                        <w:color w:val="BEBEBE"/>
                        <w:spacing w:val="15"/>
                        <w:sz w:val="16"/>
                      </w:rPr>
                      <w:t xml:space="preserve"> </w:t>
                    </w:r>
                    <w:r>
                      <w:rPr>
                        <w:color w:val="BEBEBE"/>
                        <w:sz w:val="16"/>
                      </w:rPr>
                      <w:t>distributed.</w:t>
                    </w:r>
                    <w:r>
                      <w:rPr>
                        <w:color w:val="BEBEBE"/>
                        <w:spacing w:val="13"/>
                        <w:sz w:val="16"/>
                      </w:rPr>
                      <w:t xml:space="preserve"> </w:t>
                    </w:r>
                    <w:r>
                      <w:rPr>
                        <w:color w:val="BEBEBE"/>
                        <w:sz w:val="16"/>
                      </w:rPr>
                      <w:t>The</w:t>
                    </w:r>
                    <w:r>
                      <w:rPr>
                        <w:color w:val="BEBEBE"/>
                        <w:spacing w:val="13"/>
                        <w:sz w:val="16"/>
                      </w:rPr>
                      <w:t xml:space="preserve"> </w:t>
                    </w:r>
                    <w:r>
                      <w:rPr>
                        <w:color w:val="BEBEBE"/>
                        <w:sz w:val="16"/>
                      </w:rPr>
                      <w:t>School</w:t>
                    </w:r>
                    <w:r>
                      <w:rPr>
                        <w:color w:val="BEBEBE"/>
                        <w:spacing w:val="12"/>
                        <w:sz w:val="16"/>
                      </w:rPr>
                      <w:t xml:space="preserve"> </w:t>
                    </w:r>
                    <w:r>
                      <w:rPr>
                        <w:color w:val="BEBEBE"/>
                        <w:sz w:val="16"/>
                      </w:rPr>
                      <w:t>of</w:t>
                    </w:r>
                    <w:r>
                      <w:rPr>
                        <w:color w:val="BEBEBE"/>
                        <w:spacing w:val="12"/>
                        <w:sz w:val="16"/>
                      </w:rPr>
                      <w:t xml:space="preserve"> </w:t>
                    </w:r>
                    <w:r>
                      <w:rPr>
                        <w:color w:val="BEBEBE"/>
                        <w:sz w:val="16"/>
                      </w:rPr>
                      <w:t>EECS</w:t>
                    </w:r>
                    <w:r>
                      <w:rPr>
                        <w:color w:val="BEBEBE"/>
                        <w:spacing w:val="14"/>
                        <w:sz w:val="16"/>
                      </w:rPr>
                      <w:t xml:space="preserve"> </w:t>
                    </w:r>
                    <w:r>
                      <w:rPr>
                        <w:color w:val="BEBEBE"/>
                        <w:sz w:val="16"/>
                      </w:rPr>
                      <w:t>at</w:t>
                    </w:r>
                    <w:r>
                      <w:rPr>
                        <w:color w:val="BEBEBE"/>
                        <w:spacing w:val="12"/>
                        <w:sz w:val="16"/>
                      </w:rPr>
                      <w:t xml:space="preserve"> </w:t>
                    </w:r>
                    <w:r>
                      <w:rPr>
                        <w:color w:val="BEBEBE"/>
                        <w:sz w:val="16"/>
                      </w:rPr>
                      <w:t>the</w:t>
                    </w:r>
                    <w:r>
                      <w:rPr>
                        <w:color w:val="BEBEBE"/>
                        <w:spacing w:val="12"/>
                        <w:sz w:val="16"/>
                      </w:rPr>
                      <w:t xml:space="preserve"> </w:t>
                    </w:r>
                    <w:r>
                      <w:rPr>
                        <w:color w:val="BEBEBE"/>
                        <w:sz w:val="16"/>
                      </w:rPr>
                      <w:t>University</w:t>
                    </w:r>
                    <w:r>
                      <w:rPr>
                        <w:color w:val="BEBEBE"/>
                        <w:spacing w:val="13"/>
                        <w:sz w:val="16"/>
                      </w:rPr>
                      <w:t xml:space="preserve"> </w:t>
                    </w:r>
                    <w:r>
                      <w:rPr>
                        <w:color w:val="BEBEBE"/>
                        <w:spacing w:val="-5"/>
                        <w:sz w:val="16"/>
                      </w:rPr>
                      <w:t>of</w:t>
                    </w:r>
                  </w:p>
                  <w:p w14:paraId="18E6ACAB">
                    <w:pPr>
                      <w:ind w:left="20"/>
                      <w:rPr>
                        <w:sz w:val="16"/>
                      </w:rPr>
                    </w:pPr>
                    <w:r>
                      <w:rPr>
                        <w:color w:val="BEBEBE"/>
                        <w:sz w:val="16"/>
                      </w:rPr>
                      <w:t>Queensland</w:t>
                    </w:r>
                    <w:r>
                      <w:rPr>
                        <w:color w:val="BEBEBE"/>
                        <w:spacing w:val="-1"/>
                        <w:sz w:val="16"/>
                      </w:rPr>
                      <w:t xml:space="preserve"> </w:t>
                    </w:r>
                    <w:r>
                      <w:rPr>
                        <w:color w:val="BEBEBE"/>
                        <w:sz w:val="16"/>
                      </w:rPr>
                      <w:t>holds</w:t>
                    </w:r>
                    <w:r>
                      <w:rPr>
                        <w:color w:val="BEBEBE"/>
                        <w:spacing w:val="-1"/>
                        <w:sz w:val="16"/>
                      </w:rPr>
                      <w:t xml:space="preserve"> </w:t>
                    </w:r>
                    <w:r>
                      <w:rPr>
                        <w:color w:val="BEBEBE"/>
                        <w:sz w:val="16"/>
                      </w:rPr>
                      <w:t>the</w:t>
                    </w:r>
                    <w:r>
                      <w:rPr>
                        <w:color w:val="BEBEBE"/>
                        <w:spacing w:val="-1"/>
                        <w:sz w:val="16"/>
                      </w:rPr>
                      <w:t xml:space="preserve"> </w:t>
                    </w:r>
                    <w:r>
                      <w:rPr>
                        <w:color w:val="BEBEBE"/>
                        <w:sz w:val="16"/>
                      </w:rPr>
                      <w:t>copyright</w:t>
                    </w:r>
                    <w:r>
                      <w:rPr>
                        <w:color w:val="BEBEBE"/>
                        <w:spacing w:val="-1"/>
                        <w:sz w:val="16"/>
                      </w:rPr>
                      <w:t xml:space="preserve"> </w:t>
                    </w:r>
                    <w:r>
                      <w:rPr>
                        <w:color w:val="BEBEBE"/>
                        <w:sz w:val="16"/>
                      </w:rPr>
                      <w:t>for</w:t>
                    </w:r>
                    <w:r>
                      <w:rPr>
                        <w:color w:val="BEBEBE"/>
                        <w:spacing w:val="-1"/>
                        <w:sz w:val="16"/>
                      </w:rPr>
                      <w:t xml:space="preserve"> </w:t>
                    </w:r>
                    <w:r>
                      <w:rPr>
                        <w:color w:val="BEBEBE"/>
                        <w:sz w:val="16"/>
                      </w:rPr>
                      <w:t>this</w:t>
                    </w:r>
                    <w:r>
                      <w:rPr>
                        <w:color w:val="BEBEBE"/>
                        <w:spacing w:val="-1"/>
                        <w:sz w:val="16"/>
                      </w:rPr>
                      <w:t xml:space="preserve"> </w:t>
                    </w:r>
                    <w:r>
                      <w:rPr>
                        <w:color w:val="BEBEBE"/>
                        <w:sz w:val="16"/>
                      </w:rPr>
                      <w:t>material. Students</w:t>
                    </w:r>
                    <w:r>
                      <w:rPr>
                        <w:color w:val="BEBEBE"/>
                        <w:spacing w:val="-1"/>
                        <w:sz w:val="16"/>
                      </w:rPr>
                      <w:t xml:space="preserve"> </w:t>
                    </w:r>
                    <w:r>
                      <w:rPr>
                        <w:color w:val="BEBEBE"/>
                        <w:sz w:val="16"/>
                      </w:rPr>
                      <w:t>are</w:t>
                    </w:r>
                    <w:r>
                      <w:rPr>
                        <w:color w:val="BEBEBE"/>
                        <w:spacing w:val="-1"/>
                        <w:sz w:val="16"/>
                      </w:rPr>
                      <w:t xml:space="preserve"> </w:t>
                    </w:r>
                    <w:r>
                      <w:rPr>
                        <w:color w:val="BEBEBE"/>
                        <w:sz w:val="16"/>
                      </w:rPr>
                      <w:t>not</w:t>
                    </w:r>
                    <w:r>
                      <w:rPr>
                        <w:color w:val="BEBEBE"/>
                        <w:spacing w:val="-1"/>
                        <w:sz w:val="16"/>
                      </w:rPr>
                      <w:t xml:space="preserve"> </w:t>
                    </w:r>
                    <w:r>
                      <w:rPr>
                        <w:color w:val="BEBEBE"/>
                        <w:sz w:val="16"/>
                      </w:rPr>
                      <w:t>permitted</w:t>
                    </w:r>
                    <w:r>
                      <w:rPr>
                        <w:color w:val="BEBEBE"/>
                        <w:spacing w:val="-1"/>
                        <w:sz w:val="16"/>
                      </w:rPr>
                      <w:t xml:space="preserve"> </w:t>
                    </w:r>
                    <w:r>
                      <w:rPr>
                        <w:color w:val="BEBEBE"/>
                        <w:sz w:val="16"/>
                      </w:rPr>
                      <w:t>to</w:t>
                    </w:r>
                    <w:r>
                      <w:rPr>
                        <w:color w:val="BEBEBE"/>
                        <w:spacing w:val="-1"/>
                        <w:sz w:val="16"/>
                      </w:rPr>
                      <w:t xml:space="preserve"> </w:t>
                    </w:r>
                    <w:r>
                      <w:rPr>
                        <w:color w:val="BEBEBE"/>
                        <w:sz w:val="16"/>
                      </w:rPr>
                      <w:t>share</w:t>
                    </w:r>
                    <w:r>
                      <w:rPr>
                        <w:color w:val="BEBEBE"/>
                        <w:spacing w:val="-1"/>
                        <w:sz w:val="16"/>
                      </w:rPr>
                      <w:t xml:space="preserve"> </w:t>
                    </w:r>
                    <w:r>
                      <w:rPr>
                        <w:color w:val="BEBEBE"/>
                        <w:sz w:val="16"/>
                      </w:rPr>
                      <w:t>these</w:t>
                    </w:r>
                    <w:r>
                      <w:rPr>
                        <w:color w:val="BEBEBE"/>
                        <w:spacing w:val="-1"/>
                        <w:sz w:val="16"/>
                      </w:rPr>
                      <w:t xml:space="preserve"> </w:t>
                    </w:r>
                    <w:r>
                      <w:rPr>
                        <w:color w:val="BEBEBE"/>
                        <w:sz w:val="16"/>
                      </w:rPr>
                      <w:t>materials</w:t>
                    </w:r>
                    <w:r>
                      <w:rPr>
                        <w:color w:val="BEBEBE"/>
                        <w:spacing w:val="-1"/>
                        <w:sz w:val="16"/>
                      </w:rPr>
                      <w:t xml:space="preserve"> </w:t>
                    </w:r>
                    <w:r>
                      <w:rPr>
                        <w:color w:val="BEBEBE"/>
                        <w:sz w:val="16"/>
                      </w:rPr>
                      <w:t>on</w:t>
                    </w:r>
                    <w:r>
                      <w:rPr>
                        <w:color w:val="BEBEBE"/>
                        <w:spacing w:val="-1"/>
                        <w:sz w:val="16"/>
                      </w:rPr>
                      <w:t xml:space="preserve"> </w:t>
                    </w:r>
                    <w:r>
                      <w:rPr>
                        <w:color w:val="BEBEBE"/>
                        <w:sz w:val="16"/>
                      </w:rPr>
                      <w:t>sites</w:t>
                    </w:r>
                    <w:r>
                      <w:rPr>
                        <w:color w:val="BEBEBE"/>
                        <w:spacing w:val="-1"/>
                        <w:sz w:val="16"/>
                      </w:rPr>
                      <w:t xml:space="preserve"> </w:t>
                    </w:r>
                    <w:r>
                      <w:rPr>
                        <w:color w:val="BEBEBE"/>
                        <w:sz w:val="16"/>
                      </w:rPr>
                      <w:t>external</w:t>
                    </w:r>
                    <w:r>
                      <w:rPr>
                        <w:color w:val="BEBEBE"/>
                        <w:spacing w:val="-1"/>
                        <w:sz w:val="16"/>
                      </w:rPr>
                      <w:t xml:space="preserve"> </w:t>
                    </w:r>
                    <w:r>
                      <w:rPr>
                        <w:color w:val="BEBEBE"/>
                        <w:sz w:val="16"/>
                      </w:rPr>
                      <w:t>to</w:t>
                    </w:r>
                    <w:r>
                      <w:rPr>
                        <w:color w:val="BEBEBE"/>
                        <w:spacing w:val="-1"/>
                        <w:sz w:val="16"/>
                      </w:rPr>
                      <w:t xml:space="preserve"> </w:t>
                    </w:r>
                    <w:r>
                      <w:rPr>
                        <w:color w:val="BEBEBE"/>
                        <w:sz w:val="16"/>
                      </w:rPr>
                      <w:t>the</w:t>
                    </w:r>
                    <w:r>
                      <w:rPr>
                        <w:color w:val="BEBEBE"/>
                        <w:spacing w:val="-1"/>
                        <w:sz w:val="16"/>
                      </w:rPr>
                      <w:t xml:space="preserve"> </w:t>
                    </w:r>
                    <w:r>
                      <w:rPr>
                        <w:color w:val="BEBEBE"/>
                        <w:sz w:val="16"/>
                      </w:rPr>
                      <w:t>University</w:t>
                    </w:r>
                    <w:r>
                      <w:rPr>
                        <w:color w:val="BEBEBE"/>
                        <w:spacing w:val="-1"/>
                        <w:sz w:val="16"/>
                      </w:rPr>
                      <w:t xml:space="preserve"> </w:t>
                    </w:r>
                    <w:r>
                      <w:rPr>
                        <w:color w:val="BEBEBE"/>
                        <w:sz w:val="16"/>
                      </w:rPr>
                      <w:t>of</w:t>
                    </w:r>
                    <w:r>
                      <w:rPr>
                        <w:color w:val="BEBEBE"/>
                        <w:spacing w:val="40"/>
                        <w:sz w:val="16"/>
                      </w:rPr>
                      <w:t xml:space="preserve"> </w:t>
                    </w:r>
                    <w:r>
                      <w:rPr>
                        <w:color w:val="BEBEBE"/>
                        <w:spacing w:val="-2"/>
                        <w:sz w:val="16"/>
                      </w:rPr>
                      <w:t>Queensland.</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FAC05E">
    <w:pPr>
      <w:pStyle w:val="6"/>
      <w:spacing w:before="0" w:line="14" w:lineRule="auto"/>
      <w:ind w:left="0"/>
      <w:jc w:val="left"/>
      <w:rPr>
        <w:sz w:val="20"/>
      </w:rPr>
    </w:pPr>
    <w:r>
      <w:rPr>
        <w:sz w:val="20"/>
      </w:rPr>
      <mc:AlternateContent>
        <mc:Choice Requires="wps">
          <w:drawing>
            <wp:anchor distT="0" distB="0" distL="0" distR="0" simplePos="0" relativeHeight="251660288" behindDoc="1" locked="0" layoutInCell="1" allowOverlap="1">
              <wp:simplePos x="0" y="0"/>
              <wp:positionH relativeFrom="page">
                <wp:posOffset>5481320</wp:posOffset>
              </wp:positionH>
              <wp:positionV relativeFrom="page">
                <wp:posOffset>476250</wp:posOffset>
              </wp:positionV>
              <wp:extent cx="1181735" cy="167005"/>
              <wp:effectExtent l="0" t="0" r="0" b="0"/>
              <wp:wrapNone/>
              <wp:docPr id="10" name="Textbox 10"/>
              <wp:cNvGraphicFramePr/>
              <a:graphic xmlns:a="http://schemas.openxmlformats.org/drawingml/2006/main">
                <a:graphicData uri="http://schemas.microsoft.com/office/word/2010/wordprocessingShape">
                  <wps:wsp>
                    <wps:cNvSpPr txBox="1"/>
                    <wps:spPr>
                      <a:xfrm>
                        <a:off x="0" y="0"/>
                        <a:ext cx="1181735" cy="166688"/>
                      </a:xfrm>
                      <a:prstGeom prst="rect">
                        <a:avLst/>
                      </a:prstGeom>
                    </wps:spPr>
                    <wps:txbx>
                      <w:txbxContent>
                        <w:p w14:paraId="3E854CD8">
                          <w:pPr>
                            <w:spacing w:line="245" w:lineRule="exact"/>
                            <w:ind w:left="20"/>
                          </w:pPr>
                          <w:r>
                            <w:t>Assignment</w:t>
                          </w:r>
                          <w:r>
                            <w:rPr>
                              <w:spacing w:val="-6"/>
                            </w:rPr>
                            <w:t xml:space="preserve"> </w:t>
                          </w:r>
                          <w:r>
                            <w:rPr>
                              <w:spacing w:val="-10"/>
                            </w:rPr>
                            <w:t>helper</w:t>
                          </w:r>
                        </w:p>
                      </w:txbxContent>
                    </wps:txbx>
                    <wps:bodyPr wrap="square" lIns="0" tIns="0" rIns="0" bIns="0" rtlCol="0">
                      <a:noAutofit/>
                    </wps:bodyPr>
                  </wps:wsp>
                </a:graphicData>
              </a:graphic>
            </wp:anchor>
          </w:drawing>
        </mc:Choice>
        <mc:Fallback>
          <w:pict>
            <v:shape id="Textbox 10" o:spid="_x0000_s1026" o:spt="202" type="#_x0000_t202" style="position:absolute;left:0pt;margin-left:431.6pt;margin-top:37.5pt;height:13.15pt;width:93.05pt;mso-position-horizontal-relative:page;mso-position-vertical-relative:page;z-index:-251656192;mso-width-relative:page;mso-height-relative:page;" filled="f" stroked="f" coordsize="21600,21600" o:gfxdata="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3&#10;aYAW2QAAAAsBAAAPAAAAAAAAAAEAIAAAACIAAABkcnMvZG93bnJldi54bWxQSwECFAAUAAAACACH&#10;TuJAGLPKC7EBAAB2AwAADgAAAAAAAAABACAAAAAoAQAAZHJzL2Uyb0RvYy54bWxQSwUGAAAAAAYA&#10;BgBZAQAASwUAAAAA&#10;">
              <v:fill on="f" focussize="0,0"/>
              <v:stroke on="f"/>
              <v:imagedata o:title=""/>
              <o:lock v:ext="edit" aspectratio="f"/>
              <v:textbox inset="0mm,0mm,0mm,0mm">
                <w:txbxContent>
                  <w:p w14:paraId="3E854CD8">
                    <w:pPr>
                      <w:spacing w:line="245" w:lineRule="exact"/>
                      <w:ind w:left="20"/>
                    </w:pPr>
                    <w:r>
                      <w:t>Assignment</w:t>
                    </w:r>
                    <w:r>
                      <w:rPr>
                        <w:spacing w:val="-6"/>
                      </w:rPr>
                      <w:t xml:space="preserve"> </w:t>
                    </w:r>
                    <w:r>
                      <w:rPr>
                        <w:spacing w:val="-10"/>
                      </w:rPr>
                      <w:t>helper</w:t>
                    </w:r>
                  </w:p>
                </w:txbxContent>
              </v:textbox>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904875</wp:posOffset>
              </wp:positionH>
              <wp:positionV relativeFrom="page">
                <wp:posOffset>476250</wp:posOffset>
              </wp:positionV>
              <wp:extent cx="1847850" cy="142875"/>
              <wp:effectExtent l="0" t="0" r="0" b="0"/>
              <wp:wrapNone/>
              <wp:docPr id="9" name="Textbox 9"/>
              <wp:cNvGraphicFramePr/>
              <a:graphic xmlns:a="http://schemas.openxmlformats.org/drawingml/2006/main">
                <a:graphicData uri="http://schemas.microsoft.com/office/word/2010/wordprocessingShape">
                  <wps:wsp>
                    <wps:cNvSpPr txBox="1"/>
                    <wps:spPr>
                      <a:xfrm>
                        <a:off x="0" y="0"/>
                        <a:ext cx="1847850" cy="142875"/>
                      </a:xfrm>
                      <a:prstGeom prst="rect">
                        <a:avLst/>
                      </a:prstGeom>
                    </wps:spPr>
                    <wps:txbx>
                      <w:txbxContent>
                        <w:p w14:paraId="4D412493">
                          <w:pPr>
                            <w:spacing w:line="245" w:lineRule="exact"/>
                            <w:ind w:left="20"/>
                          </w:pPr>
                          <w:r>
                            <w:rPr>
                              <w:spacing w:val="-2"/>
                            </w:rPr>
                            <w:t>DECO2801 / DECO7821</w:t>
                          </w:r>
                        </w:p>
                      </w:txbxContent>
                    </wps:txbx>
                    <wps:bodyPr wrap="square" lIns="0" tIns="0" rIns="0" bIns="0" rtlCol="0">
                      <a:noAutofit/>
                    </wps:bodyPr>
                  </wps:wsp>
                </a:graphicData>
              </a:graphic>
            </wp:anchor>
          </w:drawing>
        </mc:Choice>
        <mc:Fallback>
          <w:pict>
            <v:shape id="Textbox 9" o:spid="_x0000_s1026" o:spt="202" type="#_x0000_t202" style="position:absolute;left:0pt;margin-left:71.25pt;margin-top:37.5pt;height:11.25pt;width:145.5pt;mso-position-horizontal-relative:page;mso-position-vertical-relative:page;z-index:-251657216;mso-width-relative:page;mso-height-relative:page;" filled="f" stroked="f" coordsize="21600,21600" o:gfxdata="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M&#10;1wnH2AAAAAkBAAAPAAAAAAAAAAEAIAAAACIAAABkcnMvZG93bnJldi54bWxQSwECFAAUAAAACACH&#10;TuJAbwolL7IBAAB0AwAADgAAAAAAAAABACAAAAAnAQAAZHJzL2Uyb0RvYy54bWxQSwUGAAAAAAYA&#10;BgBZAQAASwUAAAAA&#10;">
              <v:fill on="f" focussize="0,0"/>
              <v:stroke on="f"/>
              <v:imagedata o:title=""/>
              <o:lock v:ext="edit" aspectratio="f"/>
              <v:textbox inset="0mm,0mm,0mm,0mm">
                <w:txbxContent>
                  <w:p w14:paraId="4D412493">
                    <w:pPr>
                      <w:spacing w:line="245" w:lineRule="exact"/>
                      <w:ind w:left="20"/>
                    </w:pPr>
                    <w:r>
                      <w:rPr>
                        <w:spacing w:val="-2"/>
                      </w:rPr>
                      <w:t>DECO2801 / DECO7821</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89E84"/>
    <w:multiLevelType w:val="singleLevel"/>
    <w:tmpl w:val="8C889E84"/>
    <w:lvl w:ilvl="0" w:tentative="0">
      <w:start w:val="1"/>
      <w:numFmt w:val="decimal"/>
      <w:suff w:val="space"/>
      <w:lvlText w:val="%1."/>
      <w:lvlJc w:val="left"/>
    </w:lvl>
  </w:abstractNum>
  <w:abstractNum w:abstractNumId="1">
    <w:nsid w:val="92366F12"/>
    <w:multiLevelType w:val="singleLevel"/>
    <w:tmpl w:val="92366F1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compatSetting w:name="compatibilityMode" w:uri="http://schemas.microsoft.com/office/word" w:val="14"/>
  </w:compat>
  <w:rsids>
    <w:rsidRoot w:val="00FD7DC4"/>
    <w:rsid w:val="00017A04"/>
    <w:rsid w:val="0006616B"/>
    <w:rsid w:val="00084B5E"/>
    <w:rsid w:val="000928E2"/>
    <w:rsid w:val="000C04D4"/>
    <w:rsid w:val="000D1F2B"/>
    <w:rsid w:val="000E3856"/>
    <w:rsid w:val="001A74D5"/>
    <w:rsid w:val="001B4975"/>
    <w:rsid w:val="001E6E84"/>
    <w:rsid w:val="001F4D02"/>
    <w:rsid w:val="00281238"/>
    <w:rsid w:val="002F5384"/>
    <w:rsid w:val="0030656E"/>
    <w:rsid w:val="00316E9E"/>
    <w:rsid w:val="00353F23"/>
    <w:rsid w:val="00387AA6"/>
    <w:rsid w:val="00396924"/>
    <w:rsid w:val="003C4468"/>
    <w:rsid w:val="003E2BE2"/>
    <w:rsid w:val="003E62CB"/>
    <w:rsid w:val="003F3D4B"/>
    <w:rsid w:val="00413924"/>
    <w:rsid w:val="004813C4"/>
    <w:rsid w:val="004904CE"/>
    <w:rsid w:val="0049415B"/>
    <w:rsid w:val="00506D63"/>
    <w:rsid w:val="00556E09"/>
    <w:rsid w:val="0056760D"/>
    <w:rsid w:val="005716C9"/>
    <w:rsid w:val="00574503"/>
    <w:rsid w:val="00612C58"/>
    <w:rsid w:val="0068183A"/>
    <w:rsid w:val="00710D1E"/>
    <w:rsid w:val="0074118F"/>
    <w:rsid w:val="007C52CF"/>
    <w:rsid w:val="008446A1"/>
    <w:rsid w:val="008670F4"/>
    <w:rsid w:val="0090362C"/>
    <w:rsid w:val="00921573"/>
    <w:rsid w:val="0099722C"/>
    <w:rsid w:val="00A20769"/>
    <w:rsid w:val="00B0298A"/>
    <w:rsid w:val="00B20B59"/>
    <w:rsid w:val="00B2157B"/>
    <w:rsid w:val="00B21793"/>
    <w:rsid w:val="00B53381"/>
    <w:rsid w:val="00B76EFB"/>
    <w:rsid w:val="00BA21EE"/>
    <w:rsid w:val="00BF3898"/>
    <w:rsid w:val="00C12C25"/>
    <w:rsid w:val="00C639C5"/>
    <w:rsid w:val="00C64E1F"/>
    <w:rsid w:val="00CE4F38"/>
    <w:rsid w:val="00D106F4"/>
    <w:rsid w:val="00D26AF3"/>
    <w:rsid w:val="00D57087"/>
    <w:rsid w:val="00D711A9"/>
    <w:rsid w:val="00D73724"/>
    <w:rsid w:val="00DF399D"/>
    <w:rsid w:val="00E327D3"/>
    <w:rsid w:val="00E96982"/>
    <w:rsid w:val="00F07FAD"/>
    <w:rsid w:val="00F97CD7"/>
    <w:rsid w:val="00FD7DC4"/>
    <w:rsid w:val="00FE1830"/>
    <w:rsid w:val="05B60993"/>
    <w:rsid w:val="43440D24"/>
    <w:rsid w:val="46CE4B4B"/>
    <w:rsid w:val="4F261F0C"/>
    <w:rsid w:val="59040A01"/>
    <w:rsid w:val="72FF0E5C"/>
    <w:rsid w:val="73145F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9"/>
    <w:pPr>
      <w:spacing w:before="42"/>
      <w:ind w:left="23"/>
      <w:jc w:val="both"/>
      <w:outlineLvl w:val="0"/>
    </w:pPr>
    <w:rPr>
      <w:b/>
      <w:bCs/>
      <w:sz w:val="32"/>
      <w:szCs w:val="32"/>
    </w:rPr>
  </w:style>
  <w:style w:type="paragraph" w:styleId="3">
    <w:name w:val="heading 2"/>
    <w:basedOn w:val="1"/>
    <w:unhideWhenUsed/>
    <w:qFormat/>
    <w:uiPriority w:val="9"/>
    <w:pPr>
      <w:spacing w:before="119"/>
      <w:ind w:left="164"/>
      <w:jc w:val="both"/>
      <w:outlineLvl w:val="1"/>
    </w:pPr>
    <w:rPr>
      <w:b/>
      <w:bCs/>
      <w:sz w:val="24"/>
      <w:szCs w:val="24"/>
    </w:rPr>
  </w:style>
  <w:style w:type="paragraph" w:styleId="4">
    <w:name w:val="heading 3"/>
    <w:basedOn w:val="1"/>
    <w:next w:val="1"/>
    <w:link w:val="19"/>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0"/>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240"/>
      <w:ind w:left="23"/>
      <w:jc w:val="both"/>
    </w:pPr>
    <w:rPr>
      <w:sz w:val="24"/>
      <w:szCs w:val="24"/>
    </w:rPr>
  </w:style>
  <w:style w:type="paragraph" w:styleId="7">
    <w:name w:val="footer"/>
    <w:basedOn w:val="1"/>
    <w:link w:val="17"/>
    <w:unhideWhenUsed/>
    <w:uiPriority w:val="99"/>
    <w:pPr>
      <w:tabs>
        <w:tab w:val="center" w:pos="4513"/>
        <w:tab w:val="right" w:pos="9026"/>
      </w:tabs>
    </w:pPr>
  </w:style>
  <w:style w:type="paragraph" w:styleId="8">
    <w:name w:val="header"/>
    <w:basedOn w:val="1"/>
    <w:link w:val="16"/>
    <w:unhideWhenUsed/>
    <w:uiPriority w:val="99"/>
    <w:pPr>
      <w:tabs>
        <w:tab w:val="center" w:pos="4513"/>
        <w:tab w:val="right" w:pos="9026"/>
      </w:tabs>
    </w:pPr>
  </w:style>
  <w:style w:type="paragraph" w:styleId="9">
    <w:name w:val="Title"/>
    <w:basedOn w:val="1"/>
    <w:qFormat/>
    <w:uiPriority w:val="10"/>
    <w:pPr>
      <w:spacing w:before="7"/>
      <w:ind w:left="165"/>
    </w:pPr>
    <w:rPr>
      <w:sz w:val="44"/>
      <w:szCs w:val="44"/>
    </w:rPr>
  </w:style>
  <w:style w:type="character" w:styleId="12">
    <w:name w:val="FollowedHyperlink"/>
    <w:basedOn w:val="11"/>
    <w:uiPriority w:val="0"/>
    <w:rPr>
      <w:color w:val="800080"/>
      <w:u w:val="single"/>
    </w:rPr>
  </w:style>
  <w:style w:type="character" w:styleId="13">
    <w:name w:val="Hyperlink"/>
    <w:basedOn w:val="11"/>
    <w:unhideWhenUsed/>
    <w:uiPriority w:val="99"/>
    <w:rPr>
      <w:color w:val="0000FF" w:themeColor="hyperlink"/>
      <w:u w:val="single"/>
      <w14:textFill>
        <w14:solidFill>
          <w14:schemeClr w14:val="hlink"/>
        </w14:solidFill>
      </w14:textFill>
    </w:rPr>
  </w:style>
  <w:style w:type="paragraph" w:styleId="14">
    <w:name w:val="List Paragraph"/>
    <w:basedOn w:val="1"/>
    <w:qFormat/>
    <w:uiPriority w:val="1"/>
    <w:pPr>
      <w:spacing w:before="120"/>
      <w:ind w:left="589" w:hanging="356"/>
      <w:jc w:val="both"/>
    </w:pPr>
  </w:style>
  <w:style w:type="paragraph" w:customStyle="1" w:styleId="15">
    <w:name w:val="Table Paragraph"/>
    <w:basedOn w:val="1"/>
    <w:qFormat/>
    <w:uiPriority w:val="1"/>
    <w:rPr>
      <w:rFonts w:ascii="Times New Roman" w:hAnsi="Times New Roman" w:eastAsia="Times New Roman" w:cs="Times New Roman"/>
    </w:rPr>
  </w:style>
  <w:style w:type="character" w:customStyle="1" w:styleId="16">
    <w:name w:val="Header Char"/>
    <w:basedOn w:val="11"/>
    <w:link w:val="8"/>
    <w:uiPriority w:val="99"/>
    <w:rPr>
      <w:rFonts w:ascii="Calibri" w:hAnsi="Calibri" w:eastAsia="Calibri" w:cs="Calibri"/>
    </w:rPr>
  </w:style>
  <w:style w:type="character" w:customStyle="1" w:styleId="17">
    <w:name w:val="Footer Char"/>
    <w:basedOn w:val="11"/>
    <w:link w:val="7"/>
    <w:uiPriority w:val="99"/>
    <w:rPr>
      <w:rFonts w:ascii="Calibri" w:hAnsi="Calibri" w:eastAsia="Calibri" w:cs="Calibri"/>
    </w:rPr>
  </w:style>
  <w:style w:type="character" w:customStyle="1" w:styleId="18">
    <w:name w:val="Unresolved Mention"/>
    <w:basedOn w:val="11"/>
    <w:semiHidden/>
    <w:unhideWhenUsed/>
    <w:uiPriority w:val="99"/>
    <w:rPr>
      <w:color w:val="605E5C"/>
      <w:shd w:val="clear" w:color="auto" w:fill="E1DFDD"/>
    </w:rPr>
  </w:style>
  <w:style w:type="character" w:customStyle="1" w:styleId="19">
    <w:name w:val="Heading 3 Char"/>
    <w:basedOn w:val="11"/>
    <w:link w:val="4"/>
    <w:semiHidden/>
    <w:uiPriority w:val="9"/>
    <w:rPr>
      <w:rFonts w:asciiTheme="majorHAnsi" w:hAnsiTheme="majorHAnsi" w:eastAsiaTheme="majorEastAsia" w:cstheme="majorBidi"/>
      <w:color w:val="254061" w:themeColor="accent1" w:themeShade="80"/>
      <w:sz w:val="24"/>
      <w:szCs w:val="24"/>
    </w:rPr>
  </w:style>
  <w:style w:type="character" w:customStyle="1" w:styleId="20">
    <w:name w:val="Heading 4 Char"/>
    <w:basedOn w:val="11"/>
    <w:link w:val="5"/>
    <w:semiHidden/>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239</Words>
  <Characters>1310</Characters>
  <Lines>31</Lines>
  <Paragraphs>22</Paragraphs>
  <TotalTime>1</TotalTime>
  <ScaleCrop>false</ScaleCrop>
  <LinksUpToDate>false</LinksUpToDate>
  <CharactersWithSpaces>1534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2025-09-22T21:46:00Z</dcterms:created>
  <dc:creator>Chen Chen</dc:creator>
  <cp:lastModifiedBy>Rach</cp:lastModifiedBy>
  <dcterms:modified xsi:type="dcterms:W3CDTF">2025-10-31T05:01:01Z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0x0101000DC06303A3D16145A2E0AFF38F36D2A5</vt:lpwstr>
  </property>
  <property fmtid="{D5CDD505-2E9C-101B-9397-08002B2CF9AE}" pid="3" name="Created">
    <vt:filetime>2025-09-22T00:00:00Z</vt:filetime>
  </property>
  <property fmtid="{D5CDD505-2E9C-101B-9397-08002B2CF9AE}" pid="4" name="Creator">
    <vt:lpwstr>Acrobat PDFMaker 25 for Word</vt:lpwstr>
  </property>
  <property fmtid="{D5CDD505-2E9C-101B-9397-08002B2CF9AE}" pid="5" name="LastSaved">
    <vt:filetime>2025-09-22T00:00:00Z</vt:filetime>
  </property>
  <property fmtid="{D5CDD505-2E9C-101B-9397-08002B2CF9AE}" pid="6" name="MSIP_Label_0f488380-630a-4f55-a077-a19445e3f360_ActionId">
    <vt:lpwstr>5a12bd4f-f2b8-4357-b862-20743351af9b</vt:lpwstr>
  </property>
  <property fmtid="{D5CDD505-2E9C-101B-9397-08002B2CF9AE}" pid="7" name="MSIP_Label_0f488380-630a-4f55-a077-a19445e3f360_ContentBits">
    <vt:lpwstr>0</vt:lpwstr>
  </property>
  <property fmtid="{D5CDD505-2E9C-101B-9397-08002B2CF9AE}" pid="8" name="MSIP_Label_0f488380-630a-4f55-a077-a19445e3f360_Enabled">
    <vt:lpwstr>true</vt:lpwstr>
  </property>
  <property fmtid="{D5CDD505-2E9C-101B-9397-08002B2CF9AE}" pid="9" name="MSIP_Label_0f488380-630a-4f55-a077-a19445e3f360_Method">
    <vt:lpwstr>Standard</vt:lpwstr>
  </property>
  <property fmtid="{D5CDD505-2E9C-101B-9397-08002B2CF9AE}" pid="10" name="MSIP_Label_0f488380-630a-4f55-a077-a19445e3f360_Name">
    <vt:lpwstr>OFFICIAL - INTERNAL</vt:lpwstr>
  </property>
  <property fmtid="{D5CDD505-2E9C-101B-9397-08002B2CF9AE}" pid="11" name="MSIP_Label_0f488380-630a-4f55-a077-a19445e3f360_SetDate">
    <vt:lpwstr>2024-08-12T03:49:58Z</vt:lpwstr>
  </property>
  <property fmtid="{D5CDD505-2E9C-101B-9397-08002B2CF9AE}" pid="12" name="MSIP_Label_0f488380-630a-4f55-a077-a19445e3f360_SiteId">
    <vt:lpwstr>b6e377cf-9db3-46cb-91a2-fad9605bb15c</vt:lpwstr>
  </property>
  <property fmtid="{D5CDD505-2E9C-101B-9397-08002B2CF9AE}" pid="13" name="MediaServiceImageTags">
    <vt:lpwstr/>
  </property>
  <property fmtid="{D5CDD505-2E9C-101B-9397-08002B2CF9AE}" pid="14" name="PTEX.Fullbanner">
    <vt:lpwstr>This is pdfTeX, Version 3.141592653-2.6-1.40.25 (TeX Live 2023) kpathsea version 6.3.5</vt:lpwstr>
  </property>
  <property fmtid="{D5CDD505-2E9C-101B-9397-08002B2CF9AE}" pid="15" name="Producer">
    <vt:lpwstr>Adobe PDF Library 25.1.213</vt:lpwstr>
  </property>
  <property fmtid="{D5CDD505-2E9C-101B-9397-08002B2CF9AE}" pid="16" name="SourceModified">
    <vt:lpwstr>D:20250922034950</vt:lpwstr>
  </property>
  <property fmtid="{D5CDD505-2E9C-101B-9397-08002B2CF9AE}" pid="17" name="KSOTemplateDocerSaveRecord">
    <vt:lpwstr>eyJoZGlkIjoiNzI1MzljODBiNDliMzEyMzFlZWNlN2EzYjU0N2YzMWEiLCJ1c2VySWQiOiI3OTExNTQ4OTAifQ==</vt:lpwstr>
  </property>
  <property fmtid="{D5CDD505-2E9C-101B-9397-08002B2CF9AE}" pid="18" name="KSOProductBuildVer">
    <vt:lpwstr>2052-12.1.0.23125</vt:lpwstr>
  </property>
  <property fmtid="{D5CDD505-2E9C-101B-9397-08002B2CF9AE}" pid="19" name="ICV">
    <vt:lpwstr>592BA428A57C467A92E13658F7A8FC3F_12</vt:lpwstr>
  </property>
</Properties>
</file>