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2120" w14:textId="6D8BAC89" w:rsidR="00A76A3D" w:rsidRDefault="00000000">
      <w:pPr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noProof/>
        </w:rPr>
        <w:drawing>
          <wp:inline distT="0" distB="0" distL="114300" distR="114300" wp14:anchorId="332C71AF" wp14:editId="4B12104E">
            <wp:extent cx="962025" cy="93726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9A25" w14:textId="77777777" w:rsidR="00A76A3D" w:rsidRDefault="00000000">
      <w:pPr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noProof/>
        </w:rPr>
        <w:drawing>
          <wp:inline distT="0" distB="0" distL="114300" distR="114300" wp14:anchorId="0F084FFD" wp14:editId="4CF1539B">
            <wp:extent cx="3237230" cy="64706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6F43" w14:textId="77777777" w:rsidR="00A76A3D" w:rsidRDefault="00A76A3D">
      <w:pPr>
        <w:autoSpaceDE w:val="0"/>
        <w:autoSpaceDN w:val="0"/>
        <w:jc w:val="left"/>
        <w:rPr>
          <w:rFonts w:ascii="宋体" w:hAnsi="宋体" w:hint="eastAsia"/>
          <w:kern w:val="0"/>
        </w:rPr>
      </w:pPr>
    </w:p>
    <w:p w14:paraId="68520D71" w14:textId="77777777" w:rsidR="00A76A3D" w:rsidRDefault="00A76A3D">
      <w:pPr>
        <w:spacing w:afterLines="50" w:after="156"/>
        <w:jc w:val="center"/>
        <w:rPr>
          <w:b/>
          <w:spacing w:val="30"/>
          <w:sz w:val="52"/>
          <w:szCs w:val="52"/>
        </w:rPr>
      </w:pPr>
    </w:p>
    <w:p w14:paraId="2EDA996B" w14:textId="77777777" w:rsidR="00A76A3D" w:rsidRDefault="00000000">
      <w:pPr>
        <w:spacing w:afterLines="50" w:after="156"/>
        <w:jc w:val="center"/>
        <w:rPr>
          <w:b/>
          <w:spacing w:val="30"/>
          <w:sz w:val="52"/>
          <w:szCs w:val="52"/>
        </w:rPr>
      </w:pPr>
      <w:r>
        <w:rPr>
          <w:rFonts w:hAnsi="宋体" w:hint="eastAsia"/>
          <w:b/>
          <w:spacing w:val="30"/>
          <w:sz w:val="52"/>
          <w:szCs w:val="52"/>
        </w:rPr>
        <w:t>本科毕业论文</w:t>
      </w:r>
    </w:p>
    <w:p w14:paraId="133C70E5" w14:textId="77777777" w:rsidR="00A76A3D" w:rsidRDefault="00A76A3D">
      <w:pPr>
        <w:rPr>
          <w:rFonts w:ascii="黑体" w:eastAsia="黑体" w:hAnsi="华文楷体" w:hint="eastAsia"/>
          <w:b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5"/>
      </w:tblGrid>
      <w:tr w:rsidR="00A76A3D" w14:paraId="407244B9" w14:textId="77777777">
        <w:trPr>
          <w:cantSplit/>
          <w:trHeight w:val="510"/>
          <w:jc w:val="center"/>
        </w:trPr>
        <w:tc>
          <w:tcPr>
            <w:tcW w:w="9215" w:type="dxa"/>
            <w:tcMar>
              <w:top w:w="0" w:type="dxa"/>
              <w:left w:w="0" w:type="dxa"/>
              <w:bottom w:w="284" w:type="dxa"/>
              <w:right w:w="0" w:type="dxa"/>
            </w:tcMar>
            <w:vAlign w:val="bottom"/>
          </w:tcPr>
          <w:p w14:paraId="10C3BE90" w14:textId="77777777" w:rsidR="00A76A3D" w:rsidRDefault="00000000">
            <w:pPr>
              <w:ind w:firstLineChars="200" w:firstLine="600"/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R语言课程报告</w:t>
            </w:r>
          </w:p>
        </w:tc>
      </w:tr>
      <w:tr w:rsidR="00A76A3D" w14:paraId="2F6FB5B5" w14:textId="77777777">
        <w:trPr>
          <w:cantSplit/>
          <w:trHeight w:val="510"/>
          <w:jc w:val="center"/>
        </w:trPr>
        <w:tc>
          <w:tcPr>
            <w:tcW w:w="9215" w:type="dxa"/>
            <w:tcMar>
              <w:top w:w="0" w:type="dxa"/>
              <w:left w:w="0" w:type="dxa"/>
              <w:bottom w:w="284" w:type="dxa"/>
              <w:right w:w="0" w:type="dxa"/>
            </w:tcMar>
            <w:vAlign w:val="bottom"/>
          </w:tcPr>
          <w:p w14:paraId="7AC33FB3" w14:textId="77777777" w:rsidR="00A76A3D" w:rsidRDefault="00000000">
            <w:pPr>
              <w:widowControl/>
              <w:overflowPunct w:val="0"/>
              <w:jc w:val="center"/>
              <w:textAlignment w:val="center"/>
              <w:rPr>
                <w:rFonts w:ascii="宋体" w:hAnsi="宋体" w:hint="eastAsia"/>
                <w:sz w:val="30"/>
                <w:szCs w:val="32"/>
              </w:rPr>
            </w:pPr>
            <w:r>
              <w:rPr>
                <w:rFonts w:ascii="宋体" w:hAnsi="宋体" w:hint="eastAsia"/>
                <w:sz w:val="30"/>
                <w:szCs w:val="32"/>
              </w:rPr>
              <w:t>银行营销数据分析</w:t>
            </w:r>
          </w:p>
        </w:tc>
      </w:tr>
    </w:tbl>
    <w:p w14:paraId="6B9AA802" w14:textId="77777777" w:rsidR="00A76A3D" w:rsidRDefault="00000000">
      <w:pPr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第六组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76A3D" w14:paraId="0B59AE07" w14:textId="77777777">
        <w:tc>
          <w:tcPr>
            <w:tcW w:w="4700" w:type="dxa"/>
          </w:tcPr>
          <w:p w14:paraId="272C4AF7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姓名</w:t>
            </w:r>
          </w:p>
        </w:tc>
        <w:tc>
          <w:tcPr>
            <w:tcW w:w="4700" w:type="dxa"/>
          </w:tcPr>
          <w:p w14:paraId="6944B17B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学号</w:t>
            </w:r>
          </w:p>
        </w:tc>
      </w:tr>
      <w:tr w:rsidR="00A76A3D" w14:paraId="47AA4986" w14:textId="77777777">
        <w:tc>
          <w:tcPr>
            <w:tcW w:w="4700" w:type="dxa"/>
          </w:tcPr>
          <w:p w14:paraId="0A75FD11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张颖怡</w:t>
            </w:r>
          </w:p>
        </w:tc>
        <w:tc>
          <w:tcPr>
            <w:tcW w:w="4700" w:type="dxa"/>
          </w:tcPr>
          <w:p w14:paraId="6B7A2354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202223210132</w:t>
            </w:r>
          </w:p>
        </w:tc>
      </w:tr>
      <w:tr w:rsidR="00A76A3D" w14:paraId="2D755EE2" w14:textId="77777777">
        <w:tc>
          <w:tcPr>
            <w:tcW w:w="4700" w:type="dxa"/>
          </w:tcPr>
          <w:p w14:paraId="6AD364D5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</w:rPr>
              <w:t>陆薪吉</w:t>
            </w:r>
            <w:proofErr w:type="gramEnd"/>
          </w:p>
        </w:tc>
        <w:tc>
          <w:tcPr>
            <w:tcW w:w="4700" w:type="dxa"/>
          </w:tcPr>
          <w:p w14:paraId="4AD02056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202323210121</w:t>
            </w:r>
          </w:p>
        </w:tc>
      </w:tr>
      <w:tr w:rsidR="00A76A3D" w14:paraId="6DA6F9E0" w14:textId="77777777">
        <w:tc>
          <w:tcPr>
            <w:tcW w:w="4700" w:type="dxa"/>
          </w:tcPr>
          <w:p w14:paraId="0AC5BD33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苏杰斌</w:t>
            </w:r>
          </w:p>
        </w:tc>
        <w:tc>
          <w:tcPr>
            <w:tcW w:w="4700" w:type="dxa"/>
          </w:tcPr>
          <w:p w14:paraId="5EF810BD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202323210124</w:t>
            </w:r>
          </w:p>
        </w:tc>
      </w:tr>
      <w:tr w:rsidR="00A76A3D" w14:paraId="19C812E0" w14:textId="77777777">
        <w:tc>
          <w:tcPr>
            <w:tcW w:w="4700" w:type="dxa"/>
          </w:tcPr>
          <w:p w14:paraId="39CCF0B3" w14:textId="77777777" w:rsidR="00A76A3D" w:rsidRDefault="00000000">
            <w:pPr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叶淇</w:t>
            </w:r>
          </w:p>
        </w:tc>
        <w:tc>
          <w:tcPr>
            <w:tcW w:w="4700" w:type="dxa"/>
          </w:tcPr>
          <w:p w14:paraId="063AD348" w14:textId="77777777" w:rsidR="00A76A3D" w:rsidRDefault="00A76A3D">
            <w:pPr>
              <w:rPr>
                <w:rFonts w:ascii="宋体" w:eastAsia="宋体" w:hAnsi="宋体" w:hint="eastAsia"/>
                <w:b/>
                <w:bCs/>
              </w:rPr>
            </w:pPr>
          </w:p>
        </w:tc>
      </w:tr>
    </w:tbl>
    <w:p w14:paraId="2B88EB2D" w14:textId="77777777" w:rsidR="00A76A3D" w:rsidRDefault="00A76A3D"/>
    <w:tbl>
      <w:tblPr>
        <w:tblpPr w:leftFromText="180" w:rightFromText="180" w:vertAnchor="text" w:horzAnchor="page" w:tblpX="3163" w:tblpY="117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88"/>
        <w:gridCol w:w="2888"/>
      </w:tblGrid>
      <w:tr w:rsidR="00A76A3D" w14:paraId="25D00281" w14:textId="77777777">
        <w:trPr>
          <w:trHeight w:val="1206"/>
        </w:trPr>
        <w:tc>
          <w:tcPr>
            <w:tcW w:w="2888" w:type="dxa"/>
          </w:tcPr>
          <w:p w14:paraId="3EB2E1FB" w14:textId="77777777" w:rsidR="00A76A3D" w:rsidRDefault="00000000">
            <w:pPr>
              <w:wordWrap w:val="0"/>
              <w:jc w:val="right"/>
              <w:rPr>
                <w:rFonts w:eastAsia="宋体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888" w:type="dxa"/>
          </w:tcPr>
          <w:p w14:paraId="6F9442B5" w14:textId="77777777" w:rsidR="00A76A3D" w:rsidRDefault="00000000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李宗璋</w:t>
            </w:r>
          </w:p>
        </w:tc>
      </w:tr>
    </w:tbl>
    <w:p w14:paraId="37FCE64E" w14:textId="77777777" w:rsidR="00A76A3D" w:rsidRDefault="00A76A3D">
      <w:pPr>
        <w:jc w:val="left"/>
      </w:pPr>
    </w:p>
    <w:tbl>
      <w:tblPr>
        <w:tblpPr w:leftFromText="180" w:rightFromText="180" w:vertAnchor="text" w:horzAnchor="page" w:tblpX="1558" w:tblpY="241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09"/>
        <w:gridCol w:w="254"/>
        <w:gridCol w:w="2107"/>
        <w:gridCol w:w="2247"/>
        <w:gridCol w:w="237"/>
        <w:gridCol w:w="2447"/>
      </w:tblGrid>
      <w:tr w:rsidR="00A76A3D" w14:paraId="502A0A00" w14:textId="77777777">
        <w:trPr>
          <w:trHeight w:val="438"/>
        </w:trPr>
        <w:tc>
          <w:tcPr>
            <w:tcW w:w="1709" w:type="dxa"/>
            <w:vAlign w:val="center"/>
          </w:tcPr>
          <w:p w14:paraId="7C1C1733" w14:textId="77777777" w:rsidR="00A76A3D" w:rsidRDefault="00000000">
            <w:pPr>
              <w:jc w:val="distribute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14:paraId="5CB2E9B3" w14:textId="77777777" w:rsidR="00A76A3D" w:rsidRDefault="00A76A3D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56BC60B3" w14:textId="77777777" w:rsidR="00A76A3D" w:rsidRDefault="00000000">
            <w:pPr>
              <w:ind w:firstLineChars="100" w:firstLine="210"/>
              <w:jc w:val="left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经济管理学院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13D6A9B7" w14:textId="77777777" w:rsidR="00A76A3D" w:rsidRDefault="00000000">
            <w:pPr>
              <w:ind w:firstLineChars="100" w:firstLine="210"/>
              <w:jc w:val="distribute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14:paraId="2D39A088" w14:textId="77777777" w:rsidR="00A76A3D" w:rsidRDefault="00A76A3D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16D04D16" w14:textId="77777777" w:rsidR="00A76A3D" w:rsidRDefault="00000000">
            <w:pPr>
              <w:ind w:firstLineChars="100" w:firstLine="210"/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金融学</w:t>
            </w:r>
          </w:p>
        </w:tc>
      </w:tr>
      <w:tr w:rsidR="00A76A3D" w14:paraId="78037E9F" w14:textId="77777777">
        <w:trPr>
          <w:trHeight w:val="438"/>
        </w:trPr>
        <w:tc>
          <w:tcPr>
            <w:tcW w:w="1709" w:type="dxa"/>
            <w:vAlign w:val="center"/>
          </w:tcPr>
          <w:p w14:paraId="77CE8700" w14:textId="77777777" w:rsidR="00A76A3D" w:rsidRDefault="00000000">
            <w:pPr>
              <w:jc w:val="distribute"/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14:paraId="491E0582" w14:textId="77777777" w:rsidR="00A76A3D" w:rsidRDefault="00000000">
            <w:pPr>
              <w:ind w:firstLineChars="100" w:firstLine="21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1FC62578" w14:textId="77777777" w:rsidR="00A76A3D" w:rsidRDefault="00000000">
            <w:pPr>
              <w:jc w:val="left"/>
            </w:pPr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0F982CE3" w14:textId="77777777" w:rsidR="00A76A3D" w:rsidRDefault="00000000">
            <w:pPr>
              <w:ind w:firstLineChars="100" w:firstLine="210"/>
              <w:jc w:val="distribute"/>
            </w:pP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14:paraId="5BFEAE18" w14:textId="77777777" w:rsidR="00A76A3D" w:rsidRDefault="00A76A3D">
            <w:pPr>
              <w:ind w:firstLineChars="50" w:firstLine="105"/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5469C04F" w14:textId="77777777" w:rsidR="00A76A3D" w:rsidRDefault="00A76A3D"/>
        </w:tc>
      </w:tr>
    </w:tbl>
    <w:p w14:paraId="391D977E" w14:textId="77777777" w:rsidR="00A76A3D" w:rsidRDefault="00A76A3D">
      <w:pPr>
        <w:rPr>
          <w:szCs w:val="28"/>
        </w:rPr>
        <w:sectPr w:rsidR="00A76A3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361" w:right="1361" w:bottom="1361" w:left="1361" w:header="851" w:footer="992" w:gutter="0"/>
          <w:pgNumType w:start="1"/>
          <w:cols w:space="720"/>
          <w:titlePg/>
          <w:docGrid w:type="linesAndChars" w:linePitch="312"/>
        </w:sectPr>
      </w:pPr>
    </w:p>
    <w:p w14:paraId="3F498ED2" w14:textId="77777777" w:rsidR="00A76A3D" w:rsidRDefault="00000000">
      <w:pPr>
        <w:pStyle w:val="4"/>
        <w:widowControl/>
      </w:pPr>
      <w:r>
        <w:lastRenderedPageBreak/>
        <w:t>1. 前言</w:t>
      </w:r>
    </w:p>
    <w:p w14:paraId="03F8E429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研究背景</w:t>
      </w:r>
      <w:r>
        <w:rPr>
          <w:rStyle w:val="a6"/>
        </w:rPr>
        <w:t>​</w:t>
      </w:r>
      <w:r>
        <w:t>​</w:t>
      </w:r>
      <w:r>
        <w:br/>
      </w:r>
      <w:r>
        <w:t>银行营销活动是金融机构获取客户的重要手段，分析客户特征与营销效果的关系对优化营销策略至关重要。本实验基于葡萄牙银行机构的营销数据，探究影响客户订阅定期存款的关键因素。</w:t>
      </w:r>
    </w:p>
    <w:p w14:paraId="7E55B283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选题动机</w:t>
      </w:r>
      <w:r>
        <w:rPr>
          <w:rStyle w:val="a6"/>
        </w:rPr>
        <w:t>​</w:t>
      </w:r>
      <w:r>
        <w:t>​</w:t>
      </w:r>
    </w:p>
    <w:p w14:paraId="38AE3F94" w14:textId="667A0BCE" w:rsidR="00A76A3D" w:rsidRDefault="00000000">
      <w:pPr>
        <w:widowControl/>
        <w:numPr>
          <w:ilvl w:val="0"/>
          <w:numId w:val="1"/>
        </w:numPr>
        <w:spacing w:beforeAutospacing="1" w:afterAutospacing="1"/>
      </w:pPr>
      <w:r>
        <w:t>银行需要精准</w:t>
      </w:r>
      <w:proofErr w:type="gramStart"/>
      <w:r>
        <w:t>识别高</w:t>
      </w:r>
      <w:proofErr w:type="gramEnd"/>
      <w:r>
        <w:t>潜力客户以提升营销</w:t>
      </w:r>
      <w:r w:rsidR="006E41CA">
        <w:rPr>
          <w:rFonts w:hint="eastAsia"/>
        </w:rPr>
        <w:t>x</w:t>
      </w:r>
      <w:r>
        <w:t>效率</w:t>
      </w:r>
    </w:p>
    <w:p w14:paraId="0FC9F180" w14:textId="77777777" w:rsidR="00A76A3D" w:rsidRDefault="00000000">
      <w:pPr>
        <w:widowControl/>
        <w:numPr>
          <w:ilvl w:val="0"/>
          <w:numId w:val="1"/>
        </w:numPr>
        <w:spacing w:beforeAutospacing="1" w:afterAutospacing="1"/>
      </w:pPr>
      <w:r>
        <w:t>客户特征（年龄</w:t>
      </w:r>
      <w:r>
        <w:t>/</w:t>
      </w:r>
      <w:r>
        <w:t>职业</w:t>
      </w:r>
      <w:r>
        <w:t>/</w:t>
      </w:r>
      <w:r>
        <w:t>信用状况）与营销效果存在潜在关联</w:t>
      </w:r>
    </w:p>
    <w:p w14:paraId="51428215" w14:textId="77777777" w:rsidR="00A76A3D" w:rsidRDefault="00000000">
      <w:pPr>
        <w:widowControl/>
        <w:numPr>
          <w:ilvl w:val="0"/>
          <w:numId w:val="1"/>
        </w:numPr>
        <w:spacing w:beforeAutospacing="1" w:afterAutospacing="1"/>
      </w:pPr>
      <w:r>
        <w:t>营销策略（联系频率</w:t>
      </w:r>
      <w:r>
        <w:t>/</w:t>
      </w:r>
      <w:r>
        <w:t>时长）直接影响转化率</w:t>
      </w:r>
    </w:p>
    <w:p w14:paraId="7F853D83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研究目标</w:t>
      </w:r>
      <w:r>
        <w:rPr>
          <w:rStyle w:val="a6"/>
        </w:rPr>
        <w:t>​</w:t>
      </w:r>
      <w:r>
        <w:t>​</w:t>
      </w:r>
    </w:p>
    <w:p w14:paraId="3595BB48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分析客户画像特征分布</w:t>
      </w:r>
    </w:p>
    <w:p w14:paraId="4C3E9A30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探究营销策略参数（联系时长</w:t>
      </w:r>
      <w:r>
        <w:t>/</w:t>
      </w:r>
      <w:r>
        <w:t>频率）的影响</w:t>
      </w:r>
    </w:p>
    <w:p w14:paraId="18AE05E5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验证关键变量间的统计关系</w:t>
      </w:r>
    </w:p>
    <w:p w14:paraId="6724EF97" w14:textId="77777777" w:rsidR="00A76A3D" w:rsidRDefault="00000000">
      <w:pPr>
        <w:widowControl/>
        <w:numPr>
          <w:ilvl w:val="0"/>
          <w:numId w:val="2"/>
        </w:numPr>
        <w:spacing w:beforeAutospacing="1" w:afterAutospacing="1"/>
      </w:pPr>
      <w:r>
        <w:t>建立订阅行为的预测模型</w:t>
      </w:r>
    </w:p>
    <w:p w14:paraId="0F08660D" w14:textId="77777777" w:rsidR="00A76A3D" w:rsidRDefault="00000000">
      <w:pPr>
        <w:pStyle w:val="4"/>
        <w:widowControl/>
      </w:pPr>
      <w:r>
        <w:t>2. 数据概况</w:t>
      </w:r>
    </w:p>
    <w:p w14:paraId="503FAD4E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数据来源</w:t>
      </w:r>
      <w:r>
        <w:rPr>
          <w:rStyle w:val="a6"/>
        </w:rPr>
        <w:t>​</w:t>
      </w:r>
      <w:r>
        <w:t>​</w:t>
      </w:r>
      <w:r>
        <w:br/>
        <w:t>UCI</w:t>
      </w:r>
      <w:r>
        <w:t>机器学习仓库（</w:t>
      </w:r>
      <w:r>
        <w:fldChar w:fldCharType="begin"/>
      </w:r>
      <w:r>
        <w:instrText xml:space="preserve"> HYPERLINK "https://archive.ics.uci.edu/dataset/222/bank" </w:instrText>
      </w:r>
      <w:r>
        <w:fldChar w:fldCharType="separate"/>
      </w:r>
      <w:r>
        <w:fldChar w:fldCharType="end"/>
      </w:r>
      <w:r>
        <w:t>+marketing</w:t>
      </w:r>
      <w:r>
        <w:t>）</w:t>
      </w:r>
      <w:r>
        <w:br/>
      </w:r>
      <w:r>
        <w:t>原始样本量：</w:t>
      </w:r>
      <w:r>
        <w:t>4,521</w:t>
      </w:r>
      <w:r>
        <w:t>条</w:t>
      </w:r>
      <w:r>
        <w:br/>
      </w:r>
      <w:r>
        <w:t>预处理后样本量：</w:t>
      </w:r>
      <w:r>
        <w:t>3,064</w:t>
      </w:r>
      <w:r>
        <w:t>条（删除含</w:t>
      </w:r>
      <w:r>
        <w:t>"unknown"</w:t>
      </w:r>
      <w:r>
        <w:t>值的行）</w:t>
      </w:r>
    </w:p>
    <w:p w14:paraId="35E86619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变量说明</w:t>
      </w:r>
      <w:r>
        <w:rPr>
          <w:rStyle w:val="a6"/>
        </w:rPr>
        <w:t>​</w:t>
      </w:r>
      <w:r>
        <w:t>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40"/>
        <w:gridCol w:w="542"/>
        <w:gridCol w:w="3315"/>
      </w:tblGrid>
      <w:tr w:rsidR="00A76A3D" w14:paraId="4B7F0304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A1A1FA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FC5F1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变量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98B63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530D3" w14:textId="77777777" w:rsidR="00A76A3D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  <w:t>说明</w:t>
            </w:r>
          </w:p>
        </w:tc>
      </w:tr>
      <w:tr w:rsidR="00A76A3D" w14:paraId="15A23E8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A38DAA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客户特征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E8B19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B1DD8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4A031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年龄</w:t>
            </w:r>
          </w:p>
        </w:tc>
      </w:tr>
      <w:tr w:rsidR="00A76A3D" w14:paraId="1C34349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5D33B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C54085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job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91019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B6A91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职业（12类）</w:t>
            </w:r>
          </w:p>
        </w:tc>
      </w:tr>
      <w:tr w:rsidR="00A76A3D" w14:paraId="74048AB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D143C5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218CAD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education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E6D7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B276E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教育水平</w:t>
            </w:r>
          </w:p>
        </w:tc>
      </w:tr>
      <w:tr w:rsidR="00A76A3D" w14:paraId="7961CFE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497925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金融属性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98058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balance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D8C36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897B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年平均余额(€)</w:t>
            </w:r>
          </w:p>
        </w:tc>
      </w:tr>
      <w:tr w:rsidR="00A76A3D" w14:paraId="7B3EB9A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71AB22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BF0580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housing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2EAA5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二元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0B28E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是否有房贷</w:t>
            </w:r>
          </w:p>
        </w:tc>
      </w:tr>
      <w:tr w:rsidR="00A76A3D" w14:paraId="0198B44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65A4E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营销属性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4B672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7FC8C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04520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本次联系时长(秒)</w:t>
            </w:r>
          </w:p>
        </w:tc>
      </w:tr>
      <w:tr w:rsidR="00A76A3D" w14:paraId="6E1DFA2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4968A7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40AC7B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campaign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B982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A8D5D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本次活动联系次数</w:t>
            </w:r>
          </w:p>
        </w:tc>
      </w:tr>
      <w:tr w:rsidR="00A76A3D" w14:paraId="4FFAAAE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12B46A" w14:textId="77777777" w:rsidR="00A76A3D" w:rsidRDefault="00A76A3D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9FFEED" w14:textId="77777777" w:rsidR="00A76A3D" w:rsidRDefault="00000000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pdays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03C1AF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A2C84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距上次联系天数(-1=未联系过)</w:t>
            </w:r>
          </w:p>
        </w:tc>
      </w:tr>
      <w:tr w:rsidR="00A76A3D" w14:paraId="3D22DA9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7B4FC9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结果变量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0B321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4BC0E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二元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F0800" w14:textId="77777777" w:rsidR="00A76A3D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是否订阅定期存款</w:t>
            </w:r>
          </w:p>
        </w:tc>
      </w:tr>
    </w:tbl>
    <w:p w14:paraId="7D27BC2C" w14:textId="77777777" w:rsidR="00A76A3D" w:rsidRDefault="00000000">
      <w:pPr>
        <w:pStyle w:val="4"/>
        <w:widowControl/>
      </w:pPr>
      <w:r>
        <w:t>3. 描述性统计分析</w:t>
      </w:r>
    </w:p>
    <w:p w14:paraId="786AD978" w14:textId="77777777" w:rsidR="00A76A3D" w:rsidRDefault="00000000">
      <w:pPr>
        <w:pStyle w:val="a4"/>
        <w:widowControl/>
      </w:pPr>
      <w:r>
        <w:lastRenderedPageBreak/>
        <w:t>​</w:t>
      </w:r>
      <w:r>
        <w:rPr>
          <w:rStyle w:val="a6"/>
        </w:rPr>
        <w:t>​</w:t>
      </w:r>
      <w:r>
        <w:rPr>
          <w:rStyle w:val="a6"/>
        </w:rPr>
        <w:t>关键变量分布</w:t>
      </w:r>
      <w:r>
        <w:rPr>
          <w:rStyle w:val="a6"/>
        </w:rPr>
        <w:t>​</w:t>
      </w:r>
      <w:r>
        <w:t>​</w:t>
      </w:r>
    </w:p>
    <w:p w14:paraId="3625C99B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数值变量统计量</w:t>
      </w:r>
    </w:p>
    <w:p w14:paraId="62B40045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summary(vars)</w:t>
      </w:r>
    </w:p>
    <w:p w14:paraId="2E7B436A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age         duration         campaign         </w:t>
      </w:r>
      <w:proofErr w:type="spellStart"/>
      <w:r>
        <w:rPr>
          <w:rStyle w:val="HTML0"/>
        </w:rPr>
        <w:t>pdays</w:t>
      </w:r>
      <w:proofErr w:type="spellEnd"/>
      <w:r>
        <w:rPr>
          <w:rStyle w:val="HTML0"/>
        </w:rPr>
        <w:t xml:space="preserve">       </w:t>
      </w:r>
    </w:p>
    <w:p w14:paraId="49D60602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Min.   :18.00   Min. </w:t>
      </w:r>
      <w:proofErr w:type="gramStart"/>
      <w:r>
        <w:rPr>
          <w:rStyle w:val="HTML0"/>
        </w:rPr>
        <w:t xml:space="preserve">  :</w:t>
      </w:r>
      <w:proofErr w:type="gramEnd"/>
      <w:r>
        <w:rPr>
          <w:rStyle w:val="HTML0"/>
        </w:rPr>
        <w:t xml:space="preserve">   0.0   Min. </w:t>
      </w:r>
      <w:proofErr w:type="gramStart"/>
      <w:r>
        <w:rPr>
          <w:rStyle w:val="HTML0"/>
        </w:rPr>
        <w:t xml:space="preserve">  :</w:t>
      </w:r>
      <w:proofErr w:type="gramEnd"/>
      <w:r>
        <w:rPr>
          <w:rStyle w:val="HTML0"/>
        </w:rPr>
        <w:t xml:space="preserve"> 1.000   Min. </w:t>
      </w:r>
      <w:proofErr w:type="gramStart"/>
      <w:r>
        <w:rPr>
          <w:rStyle w:val="HTML0"/>
        </w:rPr>
        <w:t xml:space="preserve">  :</w:t>
      </w:r>
      <w:proofErr w:type="gramEnd"/>
      <w:r>
        <w:rPr>
          <w:rStyle w:val="HTML0"/>
        </w:rPr>
        <w:t xml:space="preserve"> -1.000  </w:t>
      </w:r>
    </w:p>
    <w:p w14:paraId="32B16606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1st Qu.:33.00   1st Qu.: 102.0   1st Qu.: 1.000   1st Qu.: -1.000  </w:t>
      </w:r>
    </w:p>
    <w:p w14:paraId="5AA3D237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Median :39.00   </w:t>
      </w:r>
      <w:proofErr w:type="gramStart"/>
      <w:r>
        <w:rPr>
          <w:rStyle w:val="HTML0"/>
        </w:rPr>
        <w:t>Median :</w:t>
      </w:r>
      <w:proofErr w:type="gramEnd"/>
      <w:r>
        <w:rPr>
          <w:rStyle w:val="HTML0"/>
        </w:rPr>
        <w:t xml:space="preserve"> 180.0   </w:t>
      </w:r>
      <w:proofErr w:type="gramStart"/>
      <w:r>
        <w:rPr>
          <w:rStyle w:val="HTML0"/>
        </w:rPr>
        <w:t>Median :</w:t>
      </w:r>
      <w:proofErr w:type="gramEnd"/>
      <w:r>
        <w:rPr>
          <w:rStyle w:val="HTML0"/>
        </w:rPr>
        <w:t xml:space="preserve"> 2.000   </w:t>
      </w:r>
      <w:proofErr w:type="gramStart"/>
      <w:r>
        <w:rPr>
          <w:rStyle w:val="HTML0"/>
        </w:rPr>
        <w:t>Median :</w:t>
      </w:r>
      <w:proofErr w:type="gramEnd"/>
      <w:r>
        <w:rPr>
          <w:rStyle w:val="HTML0"/>
        </w:rPr>
        <w:t xml:space="preserve"> -1.000  </w:t>
      </w:r>
    </w:p>
    <w:p w14:paraId="59C4603F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Mean   :41.24   Mean </w:t>
      </w:r>
      <w:proofErr w:type="gramStart"/>
      <w:r>
        <w:rPr>
          <w:rStyle w:val="HTML0"/>
        </w:rPr>
        <w:t xml:space="preserve">  :</w:t>
      </w:r>
      <w:proofErr w:type="gramEnd"/>
      <w:r>
        <w:rPr>
          <w:rStyle w:val="HTML0"/>
        </w:rPr>
        <w:t xml:space="preserve"> 258.2   Mean </w:t>
      </w:r>
      <w:proofErr w:type="gramStart"/>
      <w:r>
        <w:rPr>
          <w:rStyle w:val="HTML0"/>
        </w:rPr>
        <w:t xml:space="preserve">  :</w:t>
      </w:r>
      <w:proofErr w:type="gramEnd"/>
      <w:r>
        <w:rPr>
          <w:rStyle w:val="HTML0"/>
        </w:rPr>
        <w:t xml:space="preserve"> 2.763   Mean </w:t>
      </w:r>
      <w:proofErr w:type="gramStart"/>
      <w:r>
        <w:rPr>
          <w:rStyle w:val="HTML0"/>
        </w:rPr>
        <w:t xml:space="preserve">  :</w:t>
      </w:r>
      <w:proofErr w:type="gramEnd"/>
      <w:r>
        <w:rPr>
          <w:rStyle w:val="HTML0"/>
        </w:rPr>
        <w:t xml:space="preserve"> 40.197  </w:t>
      </w:r>
    </w:p>
    <w:p w14:paraId="5DAD29AD" w14:textId="77777777" w:rsidR="00A76A3D" w:rsidRPr="007F12A4" w:rsidRDefault="00000000">
      <w:pPr>
        <w:pStyle w:val="HTML"/>
        <w:widowControl/>
        <w:rPr>
          <w:rStyle w:val="HTML0"/>
          <w:rFonts w:hint="default"/>
          <w:lang w:val="fr-FR"/>
        </w:rPr>
      </w:pPr>
      <w:r w:rsidRPr="00E5514A">
        <w:rPr>
          <w:rStyle w:val="HTML0"/>
        </w:rPr>
        <w:t xml:space="preserve"> </w:t>
      </w:r>
      <w:r w:rsidRPr="007F12A4">
        <w:rPr>
          <w:rStyle w:val="HTML0"/>
          <w:lang w:val="fr-FR"/>
        </w:rPr>
        <w:t xml:space="preserve">3rd Qu.:49.00   3rd Qu.: 319.0   3rd Qu.: 3.000   3rd Qu.: -1.000  </w:t>
      </w:r>
    </w:p>
    <w:p w14:paraId="5724B50D" w14:textId="77777777" w:rsidR="00A76A3D" w:rsidRDefault="00000000">
      <w:pPr>
        <w:pStyle w:val="HTML"/>
        <w:widowControl/>
      </w:pPr>
      <w:r w:rsidRPr="007F12A4">
        <w:rPr>
          <w:rStyle w:val="HTML0"/>
          <w:lang w:val="fr-FR"/>
        </w:rPr>
        <w:t xml:space="preserve"> </w:t>
      </w:r>
      <w:r>
        <w:rPr>
          <w:rStyle w:val="HTML0"/>
        </w:rPr>
        <w:t xml:space="preserve">Max.   :95.00   Max.   :4918.0   Max.   :56.000   Max.   :871.000  </w:t>
      </w:r>
    </w:p>
    <w:p w14:paraId="3642A072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可视化分析</w:t>
      </w:r>
      <w:r>
        <w:rPr>
          <w:rStyle w:val="a6"/>
        </w:rPr>
        <w:t>​</w:t>
      </w:r>
      <w:r>
        <w:t>​</w:t>
      </w:r>
    </w:p>
    <w:p w14:paraId="3511FE6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年龄分布：整体偏右</w:t>
      </w:r>
    </w:p>
    <w:p w14:paraId="0E593F63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发现与分析：</w:t>
      </w:r>
    </w:p>
    <w:p w14:paraId="56FD051D" w14:textId="449B10F2" w:rsidR="00A76A3D" w:rsidRDefault="00000000" w:rsidP="006F18E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从年龄直方图中可以看出，</w:t>
      </w:r>
      <w:r w:rsidR="00763B37" w:rsidRPr="00763B37">
        <w:rPr>
          <w:szCs w:val="21"/>
        </w:rPr>
        <w:t>被银行实际联系过的</w:t>
      </w:r>
      <w:r>
        <w:rPr>
          <w:rFonts w:hint="eastAsia"/>
          <w:szCs w:val="21"/>
        </w:rPr>
        <w:t>消费者的年龄主要集中在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岁之间，其中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岁左右的群体频率最高（约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），其次是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岁左右的群体（频率约为</w:t>
      </w:r>
      <w:r>
        <w:rPr>
          <w:rFonts w:hint="eastAsia"/>
          <w:szCs w:val="21"/>
        </w:rPr>
        <w:t>200-300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70-90</w:t>
      </w:r>
      <w:r>
        <w:rPr>
          <w:rFonts w:hint="eastAsia"/>
          <w:szCs w:val="21"/>
        </w:rPr>
        <w:t>岁左右的群体频率最低（接近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）。</w:t>
      </w:r>
      <w:r w:rsidR="00EB4F16" w:rsidRPr="00EB4F16">
        <w:rPr>
          <w:szCs w:val="21"/>
        </w:rPr>
        <w:t>若以此分布作为银行营销倾向的一个切面，银行可能更倾向于联系经济能力稳定、处于劳动人口主力的中青年客户群体（</w:t>
      </w:r>
      <w:r w:rsidR="00EB4F16" w:rsidRPr="00EB4F16">
        <w:rPr>
          <w:szCs w:val="21"/>
        </w:rPr>
        <w:t>30–50</w:t>
      </w:r>
      <w:r w:rsidR="00EB4F16" w:rsidRPr="00EB4F16">
        <w:rPr>
          <w:szCs w:val="21"/>
        </w:rPr>
        <w:t>岁）。</w:t>
      </w:r>
    </w:p>
    <w:p w14:paraId="43BA125C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61215213" wp14:editId="56568AE7">
            <wp:extent cx="3189605" cy="247015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31AE" w14:textId="77777777" w:rsidR="00A76A3D" w:rsidRDefault="00A76A3D">
      <w:pPr>
        <w:widowControl/>
        <w:spacing w:beforeAutospacing="1" w:afterAutospacing="1"/>
        <w:ind w:left="360"/>
      </w:pPr>
    </w:p>
    <w:p w14:paraId="6301CD61" w14:textId="77777777" w:rsidR="00A76A3D" w:rsidRDefault="00A76A3D">
      <w:pPr>
        <w:widowControl/>
        <w:spacing w:beforeAutospacing="1" w:afterAutospacing="1"/>
        <w:ind w:left="360"/>
      </w:pPr>
    </w:p>
    <w:p w14:paraId="5730F507" w14:textId="77777777" w:rsidR="00A76A3D" w:rsidRDefault="00000000">
      <w:pPr>
        <w:widowControl/>
        <w:spacing w:beforeAutospacing="1" w:afterAutospacing="1"/>
      </w:pPr>
      <w:r>
        <w:t>职业分布：管理</w:t>
      </w:r>
      <w:r>
        <w:t>/</w:t>
      </w:r>
      <w:r>
        <w:t>蓝领</w:t>
      </w:r>
      <w:r>
        <w:t>/</w:t>
      </w:r>
      <w:r>
        <w:t>技术人员占比最高</w:t>
      </w:r>
    </w:p>
    <w:p w14:paraId="0C34F1E0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lastRenderedPageBreak/>
        <w:drawing>
          <wp:inline distT="0" distB="0" distL="114300" distR="114300" wp14:anchorId="511B9E41" wp14:editId="2B92F164">
            <wp:extent cx="3211830" cy="2456180"/>
            <wp:effectExtent l="0" t="0" r="381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DA2A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发现：</w:t>
      </w:r>
    </w:p>
    <w:p w14:paraId="54D17B83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Management：客户数量最高，可能是高收入、高消费潜力群体。</w:t>
      </w:r>
    </w:p>
    <w:p w14:paraId="037C2CE8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Technician：数量次高，消费能力中等但需求稳定。</w:t>
      </w:r>
    </w:p>
    <w:p w14:paraId="4DD36B5D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Services、Self-employed、Blue-collar：客户数量居中，消费需求可能受收入波动影响较大。</w:t>
      </w:r>
    </w:p>
    <w:p w14:paraId="42CAB9A2" w14:textId="77777777" w:rsidR="00A76A3D" w:rsidRDefault="0000000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Student、Retired、Unemployed：数量较少，消费能力或意愿相对较低。</w:t>
      </w:r>
    </w:p>
    <w:p w14:paraId="763F5215" w14:textId="1C260D8F" w:rsidR="00A76A3D" w:rsidRDefault="00000000" w:rsidP="003944B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Entrepreneur、Admin、Housemaid：占比最低，可能是小众群体。</w:t>
      </w:r>
    </w:p>
    <w:p w14:paraId="7F6D338A" w14:textId="77777777" w:rsidR="00E0743A" w:rsidRDefault="00E0743A" w:rsidP="003944B7">
      <w:pPr>
        <w:rPr>
          <w:rFonts w:asciiTheme="minorEastAsia" w:hAnsiTheme="minorEastAsia" w:hint="eastAsia"/>
          <w:szCs w:val="21"/>
        </w:rPr>
      </w:pPr>
    </w:p>
    <w:p w14:paraId="1AAE5B99" w14:textId="309F3E8A" w:rsidR="00E0743A" w:rsidRPr="00E0743A" w:rsidRDefault="00E0743A" w:rsidP="00E0743A">
      <w:pPr>
        <w:rPr>
          <w:rFonts w:asciiTheme="minorEastAsia" w:hAnsiTheme="minorEastAsia" w:hint="eastAsia"/>
          <w:szCs w:val="21"/>
        </w:rPr>
      </w:pPr>
      <w:r w:rsidRPr="00E0743A">
        <w:rPr>
          <w:rFonts w:asciiTheme="minorEastAsia" w:hAnsiTheme="minorEastAsia"/>
          <w:szCs w:val="21"/>
        </w:rPr>
        <w:t>职业分布数据显示，被联系客户以管理人员、技术人员、蓝领为主，表明银行营销存在明显的职业倾向。相比社会人口比例的自然分布，这种结构更可能反映银行对客户价值的预判和筛选机制。技术人员和管理人员的高比例，可能源于其收入稳定性和理财意愿较强，而蓝领群体则可能因数</w:t>
      </w:r>
      <w:proofErr w:type="gramStart"/>
      <w:r w:rsidRPr="00E0743A">
        <w:rPr>
          <w:rFonts w:asciiTheme="minorEastAsia" w:hAnsiTheme="minorEastAsia"/>
          <w:szCs w:val="21"/>
        </w:rPr>
        <w:t>量基础</w:t>
      </w:r>
      <w:proofErr w:type="gramEnd"/>
      <w:r w:rsidRPr="00E0743A">
        <w:rPr>
          <w:rFonts w:asciiTheme="minorEastAsia" w:hAnsiTheme="minorEastAsia"/>
          <w:szCs w:val="21"/>
        </w:rPr>
        <w:t>大而被广泛覆盖。此外，创业者、学生、退休人群等占比偏低的职业，提示出当前营销策略可能存在遗漏或误判，应进一步结合转化率探讨这类群体的潜在价值，开发差异化营销方案以提升整体ROI。</w:t>
      </w:r>
    </w:p>
    <w:p w14:paraId="2FD88731" w14:textId="5F9A5CE9" w:rsidR="00E0743A" w:rsidRDefault="00E0743A" w:rsidP="003944B7">
      <w:pPr>
        <w:rPr>
          <w:rFonts w:asciiTheme="minorEastAsia" w:hAnsiTheme="minorEastAsia" w:hint="eastAsia"/>
          <w:szCs w:val="21"/>
        </w:rPr>
      </w:pPr>
    </w:p>
    <w:p w14:paraId="166B5162" w14:textId="77777777" w:rsidR="00E0743A" w:rsidRPr="003944B7" w:rsidRDefault="00E0743A" w:rsidP="003944B7">
      <w:pPr>
        <w:rPr>
          <w:rFonts w:asciiTheme="minorEastAsia" w:hAnsiTheme="minorEastAsia" w:hint="eastAsia"/>
          <w:szCs w:val="21"/>
        </w:rPr>
      </w:pPr>
    </w:p>
    <w:p w14:paraId="763CE4E4" w14:textId="77777777" w:rsidR="00A76A3D" w:rsidRDefault="00000000">
      <w:pPr>
        <w:widowControl/>
        <w:spacing w:beforeAutospacing="1" w:afterAutospacing="1"/>
      </w:pPr>
      <w:r>
        <w:t>教育水平：中等教育占比</w:t>
      </w:r>
      <w:r>
        <w:t>58.3%</w:t>
      </w:r>
    </w:p>
    <w:p w14:paraId="1925E303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3F4351A2" wp14:editId="149F988F">
            <wp:extent cx="2930525" cy="2202815"/>
            <wp:effectExtent l="0" t="0" r="1079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980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发现：</w:t>
      </w:r>
    </w:p>
    <w:p w14:paraId="760EDEEA" w14:textId="77777777" w:rsidR="00A76A3D" w:rsidRDefault="00000000">
      <w:pPr>
        <w:rPr>
          <w:szCs w:val="21"/>
        </w:rPr>
      </w:pPr>
      <w:r>
        <w:rPr>
          <w:szCs w:val="21"/>
        </w:rPr>
        <w:t>客户教育水平分为三类：</w:t>
      </w:r>
      <w:r>
        <w:rPr>
          <w:szCs w:val="21"/>
        </w:rPr>
        <w:t>primary</w:t>
      </w:r>
      <w:r>
        <w:rPr>
          <w:rFonts w:hint="eastAsia"/>
          <w:szCs w:val="21"/>
        </w:rPr>
        <w:t>、</w:t>
      </w:r>
      <w:r>
        <w:rPr>
          <w:szCs w:val="21"/>
        </w:rPr>
        <w:t>secondary</w:t>
      </w:r>
      <w:r>
        <w:rPr>
          <w:rFonts w:hint="eastAsia"/>
          <w:szCs w:val="21"/>
        </w:rPr>
        <w:t>、</w:t>
      </w:r>
      <w:r>
        <w:rPr>
          <w:szCs w:val="21"/>
        </w:rPr>
        <w:t>tertiary</w:t>
      </w:r>
      <w:r>
        <w:rPr>
          <w:rFonts w:hint="eastAsia"/>
          <w:szCs w:val="21"/>
        </w:rPr>
        <w:t>。</w:t>
      </w:r>
    </w:p>
    <w:p w14:paraId="338AB4D0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分析：</w:t>
      </w:r>
    </w:p>
    <w:p w14:paraId="6B476880" w14:textId="77777777" w:rsidR="00A76A3D" w:rsidRDefault="00000000">
      <w:pPr>
        <w:rPr>
          <w:szCs w:val="21"/>
        </w:rPr>
      </w:pPr>
      <w:r>
        <w:rPr>
          <w:szCs w:val="21"/>
        </w:rPr>
        <w:t>教育水平与促销效果呈明显相关性</w:t>
      </w:r>
      <w:r>
        <w:rPr>
          <w:rFonts w:hint="eastAsia"/>
          <w:szCs w:val="21"/>
        </w:rPr>
        <w:t>。</w:t>
      </w:r>
    </w:p>
    <w:p w14:paraId="2D80E7A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tertiary</w:t>
      </w:r>
      <w:r>
        <w:rPr>
          <w:szCs w:val="21"/>
        </w:rPr>
        <w:t>客户更看重服务价值</w:t>
      </w:r>
      <w:r>
        <w:rPr>
          <w:rFonts w:hint="eastAsia"/>
          <w:szCs w:val="21"/>
        </w:rPr>
        <w:t>。</w:t>
      </w:r>
    </w:p>
    <w:p w14:paraId="4543633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primary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secondary</w:t>
      </w:r>
      <w:r>
        <w:rPr>
          <w:szCs w:val="21"/>
        </w:rPr>
        <w:t>客户对价格更敏感</w:t>
      </w:r>
      <w:r>
        <w:rPr>
          <w:rFonts w:hint="eastAsia"/>
          <w:szCs w:val="21"/>
        </w:rPr>
        <w:t>。</w:t>
      </w:r>
    </w:p>
    <w:p w14:paraId="4541BFEC" w14:textId="77777777" w:rsidR="00A76A3D" w:rsidRDefault="00A76A3D">
      <w:pPr>
        <w:rPr>
          <w:szCs w:val="21"/>
        </w:rPr>
      </w:pPr>
    </w:p>
    <w:p w14:paraId="066C882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具</w:t>
      </w:r>
      <w:r>
        <w:rPr>
          <w:rFonts w:hint="eastAsia"/>
          <w:szCs w:val="21"/>
        </w:rPr>
        <w:t>Secondary</w:t>
      </w:r>
      <w:r>
        <w:rPr>
          <w:rFonts w:hint="eastAsia"/>
          <w:szCs w:val="21"/>
        </w:rPr>
        <w:t>及以上的客户</w:t>
      </w:r>
      <w:proofErr w:type="gramStart"/>
      <w:r>
        <w:rPr>
          <w:rFonts w:hint="eastAsia"/>
          <w:szCs w:val="21"/>
        </w:rPr>
        <w:t>占针对</w:t>
      </w:r>
      <w:proofErr w:type="gramEnd"/>
      <w:r>
        <w:rPr>
          <w:rFonts w:hint="eastAsia"/>
          <w:szCs w:val="21"/>
        </w:rPr>
        <w:t>客户群体多数。可以将这个教育水平和职业结合，与前图结论结合，推测银行更多是以经济能力或是教育水平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财务意识来选择营销对象。</w:t>
      </w:r>
    </w:p>
    <w:p w14:paraId="0CAFAAE4" w14:textId="7DB43874" w:rsidR="00A76A3D" w:rsidRDefault="00E0743A" w:rsidP="00E0743A">
      <w:pPr>
        <w:widowControl/>
        <w:spacing w:beforeAutospacing="1" w:afterAutospacing="1"/>
      </w:pPr>
      <w:r w:rsidRPr="00E0743A">
        <w:t>教育水平分布中，</w:t>
      </w:r>
      <w:r w:rsidRPr="00E0743A">
        <w:t>secondary</w:t>
      </w:r>
      <w:r w:rsidRPr="00E0743A">
        <w:t>教育占比近六成，</w:t>
      </w:r>
      <w:r w:rsidRPr="00E0743A">
        <w:t>tertiary</w:t>
      </w:r>
      <w:r w:rsidRPr="00E0743A">
        <w:t>教育占比次之，</w:t>
      </w:r>
      <w:r w:rsidRPr="00E0743A">
        <w:t>primary</w:t>
      </w:r>
      <w:r w:rsidRPr="00E0743A">
        <w:t>教育最少。从职业分布交叉观察可发现，管理人员与技术人员群体普遍拥有较高学历，说明银行营销对象具有</w:t>
      </w:r>
      <w:r w:rsidRPr="00E0743A">
        <w:t>“</w:t>
      </w:r>
      <w:r w:rsidRPr="00E0743A">
        <w:t>教育</w:t>
      </w:r>
      <w:r w:rsidRPr="00E0743A">
        <w:t>+</w:t>
      </w:r>
      <w:r w:rsidRPr="00E0743A">
        <w:t>职业</w:t>
      </w:r>
      <w:r w:rsidRPr="00E0743A">
        <w:t>”</w:t>
      </w:r>
      <w:r w:rsidRPr="00E0743A">
        <w:t>复合筛选特征。高教育群体可能代表更强的金融意识，但中等教育群体由于占比大、收入相对稳定，或许拥有更强的转化潜力。建议银行进一步探索</w:t>
      </w:r>
      <w:r w:rsidRPr="00E0743A">
        <w:t>“</w:t>
      </w:r>
      <w:r w:rsidRPr="00E0743A">
        <w:t>教育水平与订阅率</w:t>
      </w:r>
      <w:r w:rsidRPr="00E0743A">
        <w:t>”</w:t>
      </w:r>
      <w:r w:rsidRPr="00E0743A">
        <w:t>的实际关系，以优化目标客户策略，避免因过度聚焦高学历而忽视高效转化群体。</w:t>
      </w:r>
    </w:p>
    <w:p w14:paraId="4A3BB030" w14:textId="77777777" w:rsidR="00A76A3D" w:rsidRDefault="00A76A3D">
      <w:pPr>
        <w:widowControl/>
        <w:spacing w:beforeAutospacing="1" w:afterAutospacing="1"/>
        <w:ind w:left="360"/>
      </w:pPr>
    </w:p>
    <w:p w14:paraId="6EE30697" w14:textId="77777777" w:rsidR="00A76A3D" w:rsidRDefault="00000000">
      <w:pPr>
        <w:widowControl/>
        <w:spacing w:beforeAutospacing="1" w:afterAutospacing="1"/>
      </w:pPr>
      <w:r>
        <w:t>房贷关系：已婚</w:t>
      </w:r>
      <w:proofErr w:type="gramStart"/>
      <w:r>
        <w:t>群体房</w:t>
      </w:r>
      <w:proofErr w:type="gramEnd"/>
      <w:r>
        <w:t>贷持有率</w:t>
      </w:r>
      <w:r>
        <w:t>72%</w:t>
      </w:r>
    </w:p>
    <w:p w14:paraId="1680B0F1" w14:textId="77777777" w:rsidR="00A76A3D" w:rsidRDefault="00000000">
      <w:pPr>
        <w:widowControl/>
        <w:spacing w:beforeAutospacing="1" w:afterAutospacing="1"/>
        <w:ind w:left="360"/>
      </w:pPr>
      <w:r>
        <w:rPr>
          <w:noProof/>
        </w:rPr>
        <w:drawing>
          <wp:inline distT="0" distB="0" distL="114300" distR="114300" wp14:anchorId="49AC5E38" wp14:editId="74A773FD">
            <wp:extent cx="3276600" cy="256921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B82F" w14:textId="77777777" w:rsidR="00A76A3D" w:rsidRDefault="00000000">
      <w:pPr>
        <w:rPr>
          <w:szCs w:val="21"/>
        </w:rPr>
      </w:pPr>
      <w:r>
        <w:rPr>
          <w:szCs w:val="21"/>
        </w:rPr>
        <w:t>发现</w:t>
      </w:r>
      <w:r>
        <w:rPr>
          <w:rFonts w:hint="eastAsia"/>
          <w:szCs w:val="21"/>
        </w:rPr>
        <w:t>：</w:t>
      </w:r>
    </w:p>
    <w:p w14:paraId="3676CA7A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Married</w:t>
      </w:r>
      <w:r>
        <w:rPr>
          <w:rFonts w:hint="eastAsia"/>
          <w:szCs w:val="21"/>
        </w:rPr>
        <w:t>：</w:t>
      </w:r>
      <w:r>
        <w:rPr>
          <w:szCs w:val="21"/>
        </w:rPr>
        <w:t>住房贷款持有比例最高</w:t>
      </w:r>
      <w:r>
        <w:rPr>
          <w:rFonts w:hint="eastAsia"/>
          <w:szCs w:val="21"/>
        </w:rPr>
        <w:t>，可以</w:t>
      </w:r>
      <w:r>
        <w:rPr>
          <w:szCs w:val="21"/>
        </w:rPr>
        <w:t>反映家庭组建带来的购房需求</w:t>
      </w:r>
      <w:r>
        <w:rPr>
          <w:rFonts w:hint="eastAsia"/>
          <w:szCs w:val="21"/>
        </w:rPr>
        <w:t>，同时</w:t>
      </w:r>
      <w:r>
        <w:rPr>
          <w:szCs w:val="21"/>
        </w:rPr>
        <w:t>可能是房产市场的主力客群</w:t>
      </w:r>
      <w:r>
        <w:rPr>
          <w:rFonts w:hint="eastAsia"/>
          <w:szCs w:val="21"/>
        </w:rPr>
        <w:t>。</w:t>
      </w:r>
    </w:p>
    <w:p w14:paraId="06427747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single</w:t>
      </w:r>
      <w:r>
        <w:rPr>
          <w:szCs w:val="21"/>
        </w:rPr>
        <w:t>：贷款比例居中</w:t>
      </w:r>
      <w:r>
        <w:rPr>
          <w:rFonts w:hint="eastAsia"/>
          <w:szCs w:val="21"/>
        </w:rPr>
        <w:t>，其中</w:t>
      </w:r>
      <w:r>
        <w:rPr>
          <w:szCs w:val="21"/>
        </w:rPr>
        <w:t>部分为首次置业者</w:t>
      </w:r>
      <w:r>
        <w:rPr>
          <w:rFonts w:hint="eastAsia"/>
          <w:szCs w:val="21"/>
        </w:rPr>
        <w:t>，同时</w:t>
      </w:r>
      <w:r>
        <w:rPr>
          <w:szCs w:val="21"/>
        </w:rPr>
        <w:t>可能存在投资性购房需求</w:t>
      </w:r>
      <w:r>
        <w:rPr>
          <w:rFonts w:hint="eastAsia"/>
          <w:szCs w:val="21"/>
        </w:rPr>
        <w:t>。</w:t>
      </w:r>
    </w:p>
    <w:p w14:paraId="3EE680D0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divorced</w:t>
      </w:r>
      <w:r>
        <w:rPr>
          <w:szCs w:val="21"/>
        </w:rPr>
        <w:t>：贷款比例最低</w:t>
      </w:r>
      <w:r>
        <w:rPr>
          <w:rFonts w:hint="eastAsia"/>
          <w:szCs w:val="21"/>
        </w:rPr>
        <w:t>，</w:t>
      </w:r>
      <w:r>
        <w:rPr>
          <w:szCs w:val="21"/>
        </w:rPr>
        <w:t>可能原因</w:t>
      </w:r>
      <w:r>
        <w:rPr>
          <w:rFonts w:hint="eastAsia"/>
          <w:szCs w:val="21"/>
        </w:rPr>
        <w:t>也许是</w:t>
      </w:r>
      <w:r>
        <w:rPr>
          <w:szCs w:val="21"/>
        </w:rPr>
        <w:t>房产分割后贷款结清</w:t>
      </w:r>
      <w:r>
        <w:rPr>
          <w:rFonts w:hint="eastAsia"/>
          <w:szCs w:val="21"/>
        </w:rPr>
        <w:t>，</w:t>
      </w:r>
      <w:r>
        <w:rPr>
          <w:szCs w:val="21"/>
        </w:rPr>
        <w:t>再购房能力受限</w:t>
      </w:r>
      <w:r>
        <w:rPr>
          <w:rFonts w:hint="eastAsia"/>
          <w:szCs w:val="21"/>
        </w:rPr>
        <w:t>或者是</w:t>
      </w:r>
      <w:r>
        <w:rPr>
          <w:szCs w:val="21"/>
        </w:rPr>
        <w:t>居住需求变化</w:t>
      </w:r>
      <w:r>
        <w:rPr>
          <w:rFonts w:hint="eastAsia"/>
          <w:szCs w:val="21"/>
        </w:rPr>
        <w:t>。</w:t>
      </w:r>
    </w:p>
    <w:p w14:paraId="2BE870DF" w14:textId="77777777" w:rsidR="00A76A3D" w:rsidRDefault="00A76A3D">
      <w:pPr>
        <w:rPr>
          <w:szCs w:val="21"/>
        </w:rPr>
      </w:pPr>
    </w:p>
    <w:p w14:paraId="7D5DFFB3" w14:textId="69100612" w:rsidR="00A76A3D" w:rsidRDefault="00EB20B8">
      <w:pPr>
        <w:rPr>
          <w:szCs w:val="21"/>
        </w:rPr>
      </w:pPr>
      <w:r w:rsidRPr="00EB20B8">
        <w:rPr>
          <w:szCs w:val="21"/>
        </w:rPr>
        <w:t>数据显示，婚姻状态与住房贷款持有情况存在显著关联：已婚客户住房贷款比例最高，说明其处于资产积累阶段，是中长期金融产品的重要目标客户；</w:t>
      </w:r>
      <w:r>
        <w:rPr>
          <w:rFonts w:hint="eastAsia"/>
          <w:szCs w:val="21"/>
        </w:rPr>
        <w:t>离异</w:t>
      </w:r>
      <w:r w:rsidRPr="00EB20B8">
        <w:rPr>
          <w:szCs w:val="21"/>
        </w:rPr>
        <w:t>群体贷款比例居中，可能处于财务重组期，需更敏感和个性化的产品设计；而</w:t>
      </w:r>
      <w:r w:rsidR="00EB7923">
        <w:rPr>
          <w:rFonts w:hint="eastAsia"/>
          <w:szCs w:val="21"/>
        </w:rPr>
        <w:t>单身</w:t>
      </w:r>
      <w:r w:rsidRPr="00EB20B8">
        <w:rPr>
          <w:szCs w:val="21"/>
        </w:rPr>
        <w:t>客户贷款比例最低，具有首次置业或</w:t>
      </w:r>
      <w:r w:rsidRPr="00EB20B8">
        <w:rPr>
          <w:szCs w:val="21"/>
        </w:rPr>
        <w:lastRenderedPageBreak/>
        <w:t>投资购房倾向，可作为未来重点培育对象。银行</w:t>
      </w:r>
      <w:r>
        <w:rPr>
          <w:rFonts w:hint="eastAsia"/>
          <w:szCs w:val="21"/>
        </w:rPr>
        <w:t>可</w:t>
      </w:r>
      <w:r w:rsidRPr="00EB20B8">
        <w:rPr>
          <w:szCs w:val="21"/>
        </w:rPr>
        <w:t>结合客户婚姻状态背后的生命周期定位，优化产品组合与营销策略。</w:t>
      </w:r>
    </w:p>
    <w:p w14:paraId="1A27770E" w14:textId="77777777" w:rsidR="00A76A3D" w:rsidRDefault="00A76A3D">
      <w:pPr>
        <w:rPr>
          <w:szCs w:val="21"/>
        </w:rPr>
      </w:pPr>
    </w:p>
    <w:p w14:paraId="770F25D4" w14:textId="77777777" w:rsidR="00A76A3D" w:rsidRDefault="00A76A3D">
      <w:pPr>
        <w:rPr>
          <w:szCs w:val="21"/>
        </w:rPr>
      </w:pPr>
    </w:p>
    <w:p w14:paraId="1B2B3CBD" w14:textId="77777777" w:rsidR="00A76A3D" w:rsidRDefault="00A76A3D">
      <w:pPr>
        <w:rPr>
          <w:szCs w:val="21"/>
        </w:rPr>
      </w:pPr>
    </w:p>
    <w:p w14:paraId="64C5E8EA" w14:textId="77777777" w:rsidR="00A76A3D" w:rsidRDefault="00A76A3D">
      <w:pPr>
        <w:rPr>
          <w:szCs w:val="21"/>
        </w:rPr>
      </w:pPr>
    </w:p>
    <w:p w14:paraId="17853313" w14:textId="77777777" w:rsidR="00A76A3D" w:rsidRDefault="00A76A3D">
      <w:pPr>
        <w:rPr>
          <w:szCs w:val="21"/>
        </w:rPr>
      </w:pPr>
    </w:p>
    <w:p w14:paraId="6C05201D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个人信贷关系：</w:t>
      </w:r>
    </w:p>
    <w:p w14:paraId="1BADEBED" w14:textId="77777777" w:rsidR="00A76A3D" w:rsidRDefault="00000000">
      <w:r>
        <w:rPr>
          <w:noProof/>
        </w:rPr>
        <w:drawing>
          <wp:inline distT="0" distB="0" distL="114300" distR="114300" wp14:anchorId="5719B575" wp14:editId="10532FC9">
            <wp:extent cx="2971165" cy="2317115"/>
            <wp:effectExtent l="0" t="0" r="63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B272" w14:textId="77777777" w:rsidR="00A76A3D" w:rsidRDefault="00000000">
      <w:pPr>
        <w:rPr>
          <w:szCs w:val="21"/>
        </w:rPr>
      </w:pPr>
      <w:r>
        <w:rPr>
          <w:szCs w:val="21"/>
        </w:rPr>
        <w:t>发现</w:t>
      </w:r>
      <w:r>
        <w:rPr>
          <w:rFonts w:hint="eastAsia"/>
          <w:szCs w:val="21"/>
        </w:rPr>
        <w:t>：</w:t>
      </w:r>
    </w:p>
    <w:p w14:paraId="1F0AA6F8" w14:textId="77777777" w:rsidR="00A76A3D" w:rsidRDefault="00000000">
      <w:pPr>
        <w:rPr>
          <w:szCs w:val="21"/>
        </w:rPr>
      </w:pPr>
      <w:r>
        <w:rPr>
          <w:szCs w:val="21"/>
        </w:rPr>
        <w:t>无违约客户：约</w:t>
      </w:r>
      <w:r>
        <w:rPr>
          <w:szCs w:val="21"/>
        </w:rPr>
        <w:t>75%</w:t>
      </w:r>
      <w:r>
        <w:rPr>
          <w:szCs w:val="21"/>
        </w:rPr>
        <w:t>持有个人贷款</w:t>
      </w:r>
      <w:r>
        <w:rPr>
          <w:rFonts w:hint="eastAsia"/>
          <w:szCs w:val="21"/>
        </w:rPr>
        <w:t>，</w:t>
      </w:r>
      <w:r>
        <w:rPr>
          <w:szCs w:val="21"/>
        </w:rPr>
        <w:t>贷款持有率显著较高</w:t>
      </w:r>
      <w:r>
        <w:rPr>
          <w:rFonts w:hint="eastAsia"/>
          <w:szCs w:val="21"/>
        </w:rPr>
        <w:t>，</w:t>
      </w:r>
      <w:r>
        <w:rPr>
          <w:szCs w:val="21"/>
        </w:rPr>
        <w:t>反映良好信用记录获得贷款更容易</w:t>
      </w:r>
      <w:r>
        <w:rPr>
          <w:rFonts w:hint="eastAsia"/>
          <w:szCs w:val="21"/>
        </w:rPr>
        <w:t>。</w:t>
      </w:r>
    </w:p>
    <w:p w14:paraId="76B42CC4" w14:textId="77777777" w:rsidR="00A76A3D" w:rsidRDefault="00000000">
      <w:pPr>
        <w:rPr>
          <w:szCs w:val="21"/>
        </w:rPr>
      </w:pPr>
      <w:r>
        <w:rPr>
          <w:szCs w:val="21"/>
        </w:rPr>
        <w:t>有违约客户：约</w:t>
      </w:r>
      <w:r>
        <w:rPr>
          <w:szCs w:val="21"/>
        </w:rPr>
        <w:t>25%</w:t>
      </w:r>
      <w:r>
        <w:rPr>
          <w:szCs w:val="21"/>
        </w:rPr>
        <w:t>持有个人贷款</w:t>
      </w:r>
      <w:r>
        <w:rPr>
          <w:rFonts w:hint="eastAsia"/>
          <w:szCs w:val="21"/>
        </w:rPr>
        <w:t>，</w:t>
      </w:r>
      <w:r>
        <w:rPr>
          <w:szCs w:val="21"/>
        </w:rPr>
        <w:t>贷款持有率明显偏低</w:t>
      </w:r>
      <w:r>
        <w:rPr>
          <w:rFonts w:hint="eastAsia"/>
          <w:szCs w:val="21"/>
        </w:rPr>
        <w:t>，</w:t>
      </w:r>
      <w:r>
        <w:rPr>
          <w:szCs w:val="21"/>
        </w:rPr>
        <w:t>显示违约记录严重影响贷款获取</w:t>
      </w:r>
      <w:r>
        <w:rPr>
          <w:rFonts w:hint="eastAsia"/>
          <w:szCs w:val="21"/>
        </w:rPr>
        <w:t>。</w:t>
      </w:r>
    </w:p>
    <w:p w14:paraId="79264FA3" w14:textId="77777777" w:rsidR="00A76A3D" w:rsidRDefault="00000000">
      <w:pPr>
        <w:rPr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：</w:t>
      </w:r>
    </w:p>
    <w:p w14:paraId="4DCA2AE8" w14:textId="77777777" w:rsidR="00A76A3D" w:rsidRDefault="00000000">
      <w:pPr>
        <w:rPr>
          <w:szCs w:val="21"/>
        </w:rPr>
      </w:pPr>
      <w:r>
        <w:rPr>
          <w:szCs w:val="21"/>
        </w:rPr>
        <w:t>违约客户获得贷款的概率降低</w:t>
      </w:r>
      <w:r>
        <w:rPr>
          <w:szCs w:val="21"/>
        </w:rPr>
        <w:t>50</w:t>
      </w:r>
      <w:r>
        <w:rPr>
          <w:szCs w:val="21"/>
        </w:rPr>
        <w:t>个百分点</w:t>
      </w:r>
      <w:r>
        <w:rPr>
          <w:rFonts w:hint="eastAsia"/>
          <w:szCs w:val="21"/>
        </w:rPr>
        <w:t>，说明</w:t>
      </w:r>
      <w:r>
        <w:rPr>
          <w:szCs w:val="21"/>
        </w:rPr>
        <w:t>金融机构对违约客户的贷款审批明显更严格</w:t>
      </w:r>
      <w:r>
        <w:rPr>
          <w:rFonts w:hint="eastAsia"/>
          <w:szCs w:val="21"/>
        </w:rPr>
        <w:t>。</w:t>
      </w:r>
    </w:p>
    <w:p w14:paraId="5FDCE883" w14:textId="77777777" w:rsidR="00A76A3D" w:rsidRDefault="00A76A3D"/>
    <w:p w14:paraId="5E3ED9AD" w14:textId="6A3F1AC3" w:rsidR="006314C1" w:rsidRDefault="006314C1">
      <w:r w:rsidRPr="006314C1">
        <w:rPr>
          <w:rFonts w:hint="eastAsia"/>
        </w:rPr>
        <w:t>数据显示，有信用违约记录的客户中，个人贷款的持有比例高于无违约客户。这一现象表明，贷款与违约之间的关系更可能体现为“因果反向”——即贷款行为发生在先，违约是在贷款后产生的结果。这部分客户可能曾多次获得贷款，也可能是银行容忍度较高的“次级信贷人群”。银行在风险控制的同时，可进一步细化风险评估维度，识别此类客户中的潜在高回报用户，并设计专</w:t>
      </w:r>
      <w:proofErr w:type="gramStart"/>
      <w:r w:rsidRPr="006314C1">
        <w:rPr>
          <w:rFonts w:hint="eastAsia"/>
        </w:rPr>
        <w:t>属风控策略</w:t>
      </w:r>
      <w:proofErr w:type="gramEnd"/>
      <w:r w:rsidRPr="006314C1">
        <w:rPr>
          <w:rFonts w:hint="eastAsia"/>
        </w:rPr>
        <w:t>以保障资产安全。</w:t>
      </w:r>
    </w:p>
    <w:p w14:paraId="38D0C873" w14:textId="77777777" w:rsidR="00A76A3D" w:rsidRDefault="00A76A3D">
      <w:pPr>
        <w:rPr>
          <w:szCs w:val="21"/>
        </w:rPr>
      </w:pPr>
    </w:p>
    <w:p w14:paraId="3CA6BBF8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联系时长与是否订阅的关系</w:t>
      </w:r>
    </w:p>
    <w:p w14:paraId="6385EAEA" w14:textId="77777777" w:rsidR="00A76A3D" w:rsidRDefault="0000000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25CE32C" wp14:editId="2083EED2">
            <wp:extent cx="3558540" cy="2600325"/>
            <wp:effectExtent l="0" t="0" r="7620" b="5715"/>
            <wp:docPr id="4166903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0310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346" cy="26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FA5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323D7B3A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未订阅用户：中位数约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秒，</w:t>
      </w:r>
      <w:r>
        <w:rPr>
          <w:rFonts w:hint="eastAsia"/>
          <w:szCs w:val="21"/>
        </w:rPr>
        <w:t>IQR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300-800</w:t>
      </w:r>
      <w:r>
        <w:rPr>
          <w:rFonts w:hint="eastAsia"/>
          <w:szCs w:val="21"/>
        </w:rPr>
        <w:t>秒。</w:t>
      </w:r>
    </w:p>
    <w:p w14:paraId="7BAD2C92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已订阅用户：中位数约</w:t>
      </w:r>
      <w:r>
        <w:rPr>
          <w:rFonts w:hint="eastAsia"/>
          <w:szCs w:val="21"/>
        </w:rPr>
        <w:t>1500</w:t>
      </w:r>
      <w:r>
        <w:rPr>
          <w:rFonts w:hint="eastAsia"/>
          <w:szCs w:val="21"/>
        </w:rPr>
        <w:t>秒，</w:t>
      </w:r>
      <w:r>
        <w:rPr>
          <w:rFonts w:hint="eastAsia"/>
          <w:szCs w:val="21"/>
        </w:rPr>
        <w:t>IQR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1200-1800</w:t>
      </w:r>
      <w:r>
        <w:rPr>
          <w:rFonts w:hint="eastAsia"/>
          <w:szCs w:val="21"/>
        </w:rPr>
        <w:t>秒。</w:t>
      </w:r>
    </w:p>
    <w:p w14:paraId="3D93C85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存在若干极端值。</w:t>
      </w:r>
    </w:p>
    <w:p w14:paraId="6979694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71C8A10E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已订阅用户的平均联系时长是未订阅用户的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倍，两组数据分布几乎没有重叠（</w:t>
      </w:r>
      <w:r>
        <w:rPr>
          <w:rFonts w:hint="eastAsia"/>
          <w:szCs w:val="21"/>
        </w:rPr>
        <w:t>yes</w:t>
      </w:r>
      <w:r>
        <w:rPr>
          <w:rFonts w:hint="eastAsia"/>
          <w:szCs w:val="21"/>
        </w:rPr>
        <w:t>组的</w:t>
      </w:r>
      <w:r>
        <w:rPr>
          <w:rFonts w:hint="eastAsia"/>
          <w:szCs w:val="21"/>
        </w:rPr>
        <w:t>Q1&gt;no</w:t>
      </w:r>
      <w:r>
        <w:rPr>
          <w:rFonts w:hint="eastAsia"/>
          <w:szCs w:val="21"/>
        </w:rPr>
        <w:t>组的</w:t>
      </w:r>
      <w:r>
        <w:rPr>
          <w:rFonts w:hint="eastAsia"/>
          <w:szCs w:val="21"/>
        </w:rPr>
        <w:t>Q3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且显示</w:t>
      </w:r>
      <w:proofErr w:type="gramEnd"/>
      <w:r>
        <w:rPr>
          <w:rFonts w:hint="eastAsia"/>
          <w:szCs w:val="21"/>
        </w:rPr>
        <w:t>联系时长与订阅</w:t>
      </w:r>
      <w:proofErr w:type="gramStart"/>
      <w:r>
        <w:rPr>
          <w:rFonts w:hint="eastAsia"/>
          <w:szCs w:val="21"/>
        </w:rPr>
        <w:t>率存在强</w:t>
      </w:r>
      <w:proofErr w:type="gramEnd"/>
      <w:r>
        <w:rPr>
          <w:rFonts w:hint="eastAsia"/>
          <w:szCs w:val="21"/>
        </w:rPr>
        <w:t>正相关。</w:t>
      </w:r>
    </w:p>
    <w:p w14:paraId="38D7953D" w14:textId="4B3D90B1" w:rsidR="00A76A3D" w:rsidRDefault="00000000">
      <w:pPr>
        <w:rPr>
          <w:szCs w:val="21"/>
        </w:rPr>
      </w:pPr>
      <w:r>
        <w:rPr>
          <w:rFonts w:hint="eastAsia"/>
          <w:szCs w:val="21"/>
        </w:rPr>
        <w:t>联系时长与是否</w:t>
      </w:r>
      <w:proofErr w:type="gramStart"/>
      <w:r>
        <w:rPr>
          <w:rFonts w:hint="eastAsia"/>
          <w:szCs w:val="21"/>
        </w:rPr>
        <w:t>订阅间</w:t>
      </w:r>
      <w:proofErr w:type="gramEnd"/>
      <w:r>
        <w:rPr>
          <w:rFonts w:hint="eastAsia"/>
          <w:szCs w:val="21"/>
        </w:rPr>
        <w:t>存在关系：时间越长，</w:t>
      </w:r>
      <w:r w:rsidR="001D2B4F">
        <w:rPr>
          <w:rFonts w:hint="eastAsia"/>
          <w:szCs w:val="21"/>
        </w:rPr>
        <w:t>说明订阅的意愿越强，达成订阅的可能性就越高</w:t>
      </w:r>
      <w:r>
        <w:rPr>
          <w:rFonts w:hint="eastAsia"/>
          <w:szCs w:val="21"/>
        </w:rPr>
        <w:t>。</w:t>
      </w:r>
    </w:p>
    <w:p w14:paraId="41852871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每月联系次数</w:t>
      </w:r>
    </w:p>
    <w:p w14:paraId="2C6D4461" w14:textId="77777777" w:rsidR="00A76A3D" w:rsidRDefault="00000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06DADFB" wp14:editId="0AB838CC">
            <wp:extent cx="3561715" cy="2497455"/>
            <wp:effectExtent l="0" t="0" r="4445" b="1905"/>
            <wp:docPr id="18132910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1010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508" cy="250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0218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4A8E5026" w14:textId="77777777" w:rsidR="00A76A3D" w:rsidRDefault="00000000">
      <w:pPr>
        <w:rPr>
          <w:szCs w:val="21"/>
        </w:rPr>
      </w:pPr>
      <w:r>
        <w:rPr>
          <w:szCs w:val="21"/>
        </w:rPr>
        <w:t>最高峰</w:t>
      </w:r>
      <w:r>
        <w:rPr>
          <w:rFonts w:hint="eastAsia"/>
          <w:szCs w:val="21"/>
        </w:rPr>
        <w:t>在</w:t>
      </w:r>
      <w:r>
        <w:rPr>
          <w:szCs w:val="21"/>
        </w:rPr>
        <w:t>7</w:t>
      </w:r>
      <w:r>
        <w:rPr>
          <w:szCs w:val="21"/>
        </w:rPr>
        <w:t>月（</w:t>
      </w:r>
      <w:r>
        <w:rPr>
          <w:szCs w:val="21"/>
        </w:rPr>
        <w:t>600</w:t>
      </w:r>
      <w:r>
        <w:rPr>
          <w:szCs w:val="21"/>
        </w:rPr>
        <w:t>次）</w:t>
      </w:r>
      <w:r>
        <w:rPr>
          <w:rFonts w:hint="eastAsia"/>
          <w:szCs w:val="21"/>
        </w:rPr>
        <w:t>，</w:t>
      </w:r>
      <w:r>
        <w:rPr>
          <w:szCs w:val="21"/>
        </w:rPr>
        <w:t>次高峰</w:t>
      </w:r>
      <w:r>
        <w:rPr>
          <w:rFonts w:hint="eastAsia"/>
          <w:szCs w:val="21"/>
        </w:rPr>
        <w:t>在</w:t>
      </w:r>
      <w:r>
        <w:rPr>
          <w:szCs w:val="21"/>
        </w:rPr>
        <w:t>8</w:t>
      </w:r>
      <w:r>
        <w:rPr>
          <w:szCs w:val="21"/>
        </w:rPr>
        <w:t>月（</w:t>
      </w:r>
      <w:r>
        <w:rPr>
          <w:szCs w:val="21"/>
        </w:rPr>
        <w:t>550</w:t>
      </w:r>
      <w:r>
        <w:rPr>
          <w:szCs w:val="21"/>
        </w:rPr>
        <w:t>次）</w:t>
      </w:r>
      <w:r>
        <w:rPr>
          <w:rFonts w:hint="eastAsia"/>
          <w:szCs w:val="21"/>
        </w:rPr>
        <w:t>和</w:t>
      </w:r>
      <w:r>
        <w:rPr>
          <w:szCs w:val="21"/>
        </w:rPr>
        <w:t>5</w:t>
      </w:r>
      <w:r>
        <w:rPr>
          <w:szCs w:val="21"/>
        </w:rPr>
        <w:t>月（</w:t>
      </w:r>
      <w:r>
        <w:rPr>
          <w:szCs w:val="21"/>
        </w:rPr>
        <w:t>500</w:t>
      </w:r>
      <w:r>
        <w:rPr>
          <w:szCs w:val="21"/>
        </w:rPr>
        <w:t>次）</w:t>
      </w:r>
      <w:r>
        <w:rPr>
          <w:rFonts w:hint="eastAsia"/>
          <w:szCs w:val="21"/>
        </w:rPr>
        <w:t>，</w:t>
      </w:r>
      <w:r>
        <w:rPr>
          <w:szCs w:val="21"/>
        </w:rPr>
        <w:t>低谷期</w:t>
      </w:r>
      <w:r>
        <w:rPr>
          <w:rFonts w:hint="eastAsia"/>
          <w:szCs w:val="21"/>
        </w:rPr>
        <w:t>在</w:t>
      </w:r>
      <w:r>
        <w:rPr>
          <w:szCs w:val="21"/>
        </w:rPr>
        <w:t>12</w:t>
      </w:r>
      <w:r>
        <w:rPr>
          <w:szCs w:val="21"/>
        </w:rPr>
        <w:t>月（</w:t>
      </w:r>
      <w:r>
        <w:rPr>
          <w:szCs w:val="21"/>
        </w:rPr>
        <w:t>100</w:t>
      </w:r>
      <w:r>
        <w:rPr>
          <w:szCs w:val="21"/>
        </w:rPr>
        <w:t>次）</w:t>
      </w:r>
      <w:r>
        <w:rPr>
          <w:rFonts w:hint="eastAsia"/>
          <w:szCs w:val="21"/>
        </w:rPr>
        <w:t>和</w:t>
      </w:r>
      <w:r>
        <w:rPr>
          <w:szCs w:val="21"/>
        </w:rPr>
        <w:t>9</w:t>
      </w:r>
      <w:r>
        <w:rPr>
          <w:szCs w:val="21"/>
        </w:rPr>
        <w:t>月（</w:t>
      </w:r>
      <w:r>
        <w:rPr>
          <w:szCs w:val="21"/>
        </w:rPr>
        <w:t>150</w:t>
      </w:r>
      <w:r>
        <w:rPr>
          <w:szCs w:val="21"/>
        </w:rPr>
        <w:t>次）</w:t>
      </w:r>
      <w:r>
        <w:rPr>
          <w:rFonts w:hint="eastAsia"/>
          <w:szCs w:val="21"/>
        </w:rPr>
        <w:t>。</w:t>
      </w:r>
    </w:p>
    <w:p w14:paraId="50A59E57" w14:textId="77777777" w:rsidR="00A76A3D" w:rsidRDefault="00000000">
      <w:pPr>
        <w:rPr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：</w:t>
      </w:r>
    </w:p>
    <w:p w14:paraId="7CB855F4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有</w:t>
      </w:r>
      <w:r>
        <w:rPr>
          <w:szCs w:val="21"/>
        </w:rPr>
        <w:t>明显的高峰季节</w:t>
      </w:r>
      <w:r>
        <w:rPr>
          <w:rFonts w:hint="eastAsia"/>
          <w:szCs w:val="21"/>
        </w:rPr>
        <w:t>，在</w:t>
      </w:r>
      <w:r>
        <w:rPr>
          <w:szCs w:val="21"/>
        </w:rPr>
        <w:t>夏季（</w:t>
      </w:r>
      <w:r>
        <w:rPr>
          <w:szCs w:val="21"/>
        </w:rPr>
        <w:t>5-8</w:t>
      </w:r>
      <w:r>
        <w:rPr>
          <w:szCs w:val="21"/>
        </w:rPr>
        <w:t>月）：</w:t>
      </w:r>
      <w:r>
        <w:rPr>
          <w:rFonts w:hint="eastAsia"/>
          <w:szCs w:val="21"/>
        </w:rPr>
        <w:t>可能是因为</w:t>
      </w:r>
      <w:r>
        <w:rPr>
          <w:szCs w:val="21"/>
        </w:rPr>
        <w:t>企业年中冲刺</w:t>
      </w:r>
      <w:r>
        <w:rPr>
          <w:rFonts w:hint="eastAsia"/>
          <w:szCs w:val="21"/>
        </w:rPr>
        <w:t>，</w:t>
      </w:r>
      <w:r>
        <w:rPr>
          <w:szCs w:val="21"/>
        </w:rPr>
        <w:t>夏季消费旺季</w:t>
      </w:r>
      <w:r>
        <w:rPr>
          <w:rFonts w:hint="eastAsia"/>
          <w:szCs w:val="21"/>
        </w:rPr>
        <w:t>或者</w:t>
      </w:r>
      <w:r>
        <w:rPr>
          <w:szCs w:val="21"/>
        </w:rPr>
        <w:t>客户活跃度提升</w:t>
      </w:r>
      <w:r>
        <w:rPr>
          <w:rFonts w:hint="eastAsia"/>
          <w:szCs w:val="21"/>
        </w:rPr>
        <w:t>。</w:t>
      </w:r>
    </w:p>
    <w:p w14:paraId="46C6767D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有明显</w:t>
      </w:r>
      <w:r>
        <w:rPr>
          <w:szCs w:val="21"/>
        </w:rPr>
        <w:t>的低谷季节</w:t>
      </w:r>
      <w:r>
        <w:rPr>
          <w:rFonts w:hint="eastAsia"/>
          <w:szCs w:val="21"/>
        </w:rPr>
        <w:t>，在</w:t>
      </w:r>
      <w:r>
        <w:rPr>
          <w:szCs w:val="21"/>
        </w:rPr>
        <w:t>年末（</w:t>
      </w:r>
      <w:r>
        <w:rPr>
          <w:szCs w:val="21"/>
        </w:rPr>
        <w:t>9</w:t>
      </w:r>
      <w:r>
        <w:rPr>
          <w:szCs w:val="21"/>
        </w:rPr>
        <w:t>月、</w:t>
      </w:r>
      <w:r>
        <w:rPr>
          <w:szCs w:val="21"/>
        </w:rPr>
        <w:t>12</w:t>
      </w:r>
      <w:r>
        <w:rPr>
          <w:szCs w:val="21"/>
        </w:rPr>
        <w:t>月）：可能</w:t>
      </w:r>
      <w:r>
        <w:rPr>
          <w:rFonts w:hint="eastAsia"/>
          <w:szCs w:val="21"/>
        </w:rPr>
        <w:t>是因为</w:t>
      </w:r>
      <w:r>
        <w:rPr>
          <w:szCs w:val="21"/>
        </w:rPr>
        <w:t>假期因素影响</w:t>
      </w:r>
      <w:r>
        <w:rPr>
          <w:rFonts w:hint="eastAsia"/>
          <w:szCs w:val="21"/>
        </w:rPr>
        <w:t>，</w:t>
      </w:r>
      <w:r>
        <w:rPr>
          <w:szCs w:val="21"/>
        </w:rPr>
        <w:t>企业</w:t>
      </w:r>
      <w:r>
        <w:rPr>
          <w:rFonts w:hint="eastAsia"/>
          <w:szCs w:val="21"/>
        </w:rPr>
        <w:t>的</w:t>
      </w:r>
      <w:r>
        <w:rPr>
          <w:szCs w:val="21"/>
        </w:rPr>
        <w:t>年度结算期</w:t>
      </w:r>
      <w:r>
        <w:rPr>
          <w:rFonts w:hint="eastAsia"/>
          <w:szCs w:val="21"/>
        </w:rPr>
        <w:lastRenderedPageBreak/>
        <w:t>或者</w:t>
      </w:r>
      <w:r>
        <w:rPr>
          <w:szCs w:val="21"/>
        </w:rPr>
        <w:t>客户消费意愿降低</w:t>
      </w:r>
      <w:r>
        <w:rPr>
          <w:rFonts w:hint="eastAsia"/>
          <w:szCs w:val="21"/>
        </w:rPr>
        <w:t>。</w:t>
      </w:r>
    </w:p>
    <w:p w14:paraId="201E19C9" w14:textId="77777777" w:rsidR="00533CBA" w:rsidRDefault="00533CBA">
      <w:pPr>
        <w:rPr>
          <w:szCs w:val="21"/>
        </w:rPr>
      </w:pPr>
    </w:p>
    <w:p w14:paraId="1FEE7448" w14:textId="77777777" w:rsidR="00533CBA" w:rsidRDefault="00533CBA">
      <w:pPr>
        <w:rPr>
          <w:szCs w:val="21"/>
        </w:rPr>
      </w:pPr>
      <w:r w:rsidRPr="00533CBA">
        <w:rPr>
          <w:szCs w:val="21"/>
        </w:rPr>
        <w:t>数据显示，银行在每年</w:t>
      </w:r>
      <w:r w:rsidRPr="00533CBA">
        <w:rPr>
          <w:szCs w:val="21"/>
        </w:rPr>
        <w:t>5–8</w:t>
      </w:r>
      <w:r w:rsidRPr="00533CBA">
        <w:rPr>
          <w:szCs w:val="21"/>
        </w:rPr>
        <w:t>月的客户联系量显著高于其他月份，呈现出明显的季节性高峰。这一安排可能源于客户在年中消费活跃、资产流动性增强等特征，银行借此集中资源进行定期存款促销，提升转化效率。</w:t>
      </w:r>
      <w:r w:rsidRPr="00533CBA">
        <w:rPr>
          <w:szCs w:val="21"/>
        </w:rPr>
        <w:t>9–12</w:t>
      </w:r>
      <w:r w:rsidRPr="00533CBA">
        <w:rPr>
          <w:szCs w:val="21"/>
        </w:rPr>
        <w:t>月联系频率明显下降，尤其是</w:t>
      </w:r>
      <w:r w:rsidRPr="00533CBA">
        <w:rPr>
          <w:szCs w:val="21"/>
        </w:rPr>
        <w:t>12</w:t>
      </w:r>
      <w:r w:rsidRPr="00533CBA">
        <w:rPr>
          <w:szCs w:val="21"/>
        </w:rPr>
        <w:t>月为全年低谷，可能反映出银行因年终预算结算、客户响应意愿下降或营销资源重新分配等因素而减少外部联系行为。</w:t>
      </w:r>
    </w:p>
    <w:p w14:paraId="6D079843" w14:textId="34BA44AC" w:rsidR="00533CBA" w:rsidRDefault="00533CBA">
      <w:pPr>
        <w:rPr>
          <w:szCs w:val="21"/>
        </w:rPr>
      </w:pPr>
      <w:r w:rsidRPr="00533CBA">
        <w:rPr>
          <w:szCs w:val="21"/>
        </w:rPr>
        <w:t>银行可依据历史转化率与客户行为周期，设计更具均衡性与周期性的营销排期，提升全年客户接触效率，避免资源集中导致的边际效益递减。为进一步评估营销周期效率，建议未来分析不同月份的订阅转化率，以检验当前时间排布是否与客户行为高峰匹配。</w:t>
      </w:r>
    </w:p>
    <w:p w14:paraId="46BC7532" w14:textId="77777777" w:rsidR="00A76A3D" w:rsidRPr="00533CBA" w:rsidRDefault="00A76A3D">
      <w:pPr>
        <w:rPr>
          <w:szCs w:val="21"/>
        </w:rPr>
      </w:pPr>
    </w:p>
    <w:p w14:paraId="46E8EC8F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联系次数与订阅情况</w:t>
      </w:r>
    </w:p>
    <w:p w14:paraId="70C80B47" w14:textId="77777777" w:rsidR="00A76A3D" w:rsidRDefault="00000000">
      <w:r>
        <w:rPr>
          <w:noProof/>
        </w:rPr>
        <w:drawing>
          <wp:inline distT="0" distB="0" distL="114300" distR="114300" wp14:anchorId="5867AFF1" wp14:editId="1CD5A0FC">
            <wp:extent cx="4770120" cy="37033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A11F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66E305B1" w14:textId="77777777" w:rsidR="00A76A3D" w:rsidRDefault="00000000">
      <w:pPr>
        <w:rPr>
          <w:szCs w:val="21"/>
        </w:rPr>
      </w:pPr>
      <w:r>
        <w:rPr>
          <w:szCs w:val="21"/>
        </w:rPr>
        <w:t>每次联系对应的总客户数逐渐递减</w:t>
      </w:r>
      <w:r>
        <w:rPr>
          <w:rFonts w:hint="eastAsia"/>
          <w:szCs w:val="21"/>
        </w:rPr>
        <w:t>，</w:t>
      </w:r>
      <w:r>
        <w:rPr>
          <w:szCs w:val="21"/>
        </w:rPr>
        <w:t>订阅率</w:t>
      </w:r>
      <w:proofErr w:type="gramStart"/>
      <w:r>
        <w:rPr>
          <w:szCs w:val="21"/>
        </w:rPr>
        <w:t>随联系</w:t>
      </w:r>
      <w:proofErr w:type="gramEnd"/>
      <w:r>
        <w:rPr>
          <w:szCs w:val="21"/>
        </w:rPr>
        <w:t>次数增加呈现</w:t>
      </w:r>
      <w:r>
        <w:rPr>
          <w:szCs w:val="21"/>
        </w:rPr>
        <w:t>"</w:t>
      </w:r>
      <w:r>
        <w:rPr>
          <w:szCs w:val="21"/>
        </w:rPr>
        <w:t>先升后降</w:t>
      </w:r>
      <w:r>
        <w:rPr>
          <w:szCs w:val="21"/>
        </w:rPr>
        <w:t>"</w:t>
      </w:r>
      <w:r>
        <w:rPr>
          <w:szCs w:val="21"/>
        </w:rPr>
        <w:t>趋势</w:t>
      </w:r>
      <w:r>
        <w:rPr>
          <w:rFonts w:hint="eastAsia"/>
          <w:szCs w:val="21"/>
        </w:rPr>
        <w:t>，</w:t>
      </w:r>
      <w:r>
        <w:rPr>
          <w:szCs w:val="21"/>
        </w:rPr>
        <w:t>第</w:t>
      </w:r>
      <w:r>
        <w:rPr>
          <w:szCs w:val="21"/>
        </w:rPr>
        <w:t>3-5</w:t>
      </w:r>
      <w:r>
        <w:rPr>
          <w:szCs w:val="21"/>
        </w:rPr>
        <w:t>次联系达到转化率峰值</w:t>
      </w:r>
      <w:r>
        <w:rPr>
          <w:rFonts w:hint="eastAsia"/>
          <w:szCs w:val="21"/>
        </w:rPr>
        <w:t>，</w:t>
      </w:r>
      <w:r>
        <w:rPr>
          <w:szCs w:val="21"/>
        </w:rPr>
        <w:t>超过</w:t>
      </w:r>
      <w:r>
        <w:rPr>
          <w:szCs w:val="21"/>
        </w:rPr>
        <w:t>6</w:t>
      </w:r>
      <w:r>
        <w:rPr>
          <w:szCs w:val="21"/>
        </w:rPr>
        <w:t>次后转化效果明显衰减</w:t>
      </w:r>
      <w:r>
        <w:rPr>
          <w:rFonts w:hint="eastAsia"/>
          <w:szCs w:val="21"/>
        </w:rPr>
        <w:t>。</w:t>
      </w:r>
    </w:p>
    <w:p w14:paraId="40B5F8D5" w14:textId="77777777" w:rsidR="001C2439" w:rsidRDefault="00000000">
      <w:pPr>
        <w:rPr>
          <w:szCs w:val="21"/>
        </w:rPr>
      </w:pPr>
      <w:r>
        <w:rPr>
          <w:rFonts w:hint="eastAsia"/>
          <w:szCs w:val="21"/>
        </w:rPr>
        <w:t>分析：</w:t>
      </w:r>
    </w:p>
    <w:p w14:paraId="6EC6A14A" w14:textId="42A802CD" w:rsidR="00A76A3D" w:rsidRDefault="001C2439">
      <w:r w:rsidRPr="001C2439">
        <w:rPr>
          <w:szCs w:val="21"/>
        </w:rPr>
        <w:t>根据数据分析，订阅比例随着用户联系次数的增加呈现出逐步下降的趋势。这一现象表明，用户的订阅意愿主要集中在首次或前几次接触中，对于未能在早期表现出订阅意愿的用户，后续增加联系次数并未显著提升其订阅率，反而可能导致整体订阅比例的下降。</w:t>
      </w:r>
      <w:r>
        <w:rPr>
          <w:rFonts w:hint="eastAsia"/>
          <w:szCs w:val="21"/>
        </w:rPr>
        <w:t>据此建议，</w:t>
      </w:r>
      <w:r w:rsidRPr="001C2439">
        <w:rPr>
          <w:szCs w:val="21"/>
        </w:rPr>
        <w:t>通过精准用户定位和优化首次沟通内容，提高初次接触的吸引力和订阅率，从源头提升整体转化效率</w:t>
      </w:r>
      <w:r>
        <w:rPr>
          <w:rFonts w:hint="eastAsia"/>
          <w:szCs w:val="21"/>
        </w:rPr>
        <w:t>；</w:t>
      </w:r>
      <w:r w:rsidRPr="001C2439">
        <w:rPr>
          <w:szCs w:val="21"/>
        </w:rPr>
        <w:t>对于多次联系仍未订阅的用户，应适当减少跟进频次，避免投入无效资源，同时减少对用户的干扰</w:t>
      </w:r>
      <w:r>
        <w:rPr>
          <w:rFonts w:hint="eastAsia"/>
          <w:szCs w:val="21"/>
        </w:rPr>
        <w:t>。</w:t>
      </w:r>
    </w:p>
    <w:p w14:paraId="43BE4528" w14:textId="77777777" w:rsidR="00A76A3D" w:rsidRDefault="00000000">
      <w:r>
        <w:rPr>
          <w:noProof/>
        </w:rPr>
        <w:lastRenderedPageBreak/>
        <w:drawing>
          <wp:inline distT="0" distB="0" distL="114300" distR="114300" wp14:anchorId="4A8D990C" wp14:editId="35352F5C">
            <wp:extent cx="4792980" cy="374142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E519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发现：</w:t>
      </w:r>
    </w:p>
    <w:p w14:paraId="60B4DA8E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uccess</w:t>
      </w:r>
      <w:r>
        <w:rPr>
          <w:rFonts w:hint="eastAsia"/>
          <w:szCs w:val="21"/>
        </w:rPr>
        <w:t>的</w:t>
      </w:r>
      <w:r>
        <w:rPr>
          <w:szCs w:val="21"/>
        </w:rPr>
        <w:t>当前订阅率最高</w:t>
      </w:r>
      <w:r>
        <w:rPr>
          <w:rFonts w:hint="eastAsia"/>
          <w:szCs w:val="21"/>
        </w:rPr>
        <w:t>。</w:t>
      </w:r>
    </w:p>
    <w:p w14:paraId="153157C6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ailure</w:t>
      </w:r>
      <w:r>
        <w:rPr>
          <w:rFonts w:hint="eastAsia"/>
          <w:szCs w:val="21"/>
        </w:rPr>
        <w:t>的</w:t>
      </w:r>
      <w:r>
        <w:rPr>
          <w:szCs w:val="21"/>
        </w:rPr>
        <w:t>当前订阅率最低</w:t>
      </w:r>
      <w:r>
        <w:rPr>
          <w:rFonts w:hint="eastAsia"/>
          <w:szCs w:val="21"/>
        </w:rPr>
        <w:t>。</w:t>
      </w:r>
    </w:p>
    <w:p w14:paraId="210106C5" w14:textId="77777777" w:rsidR="00A76A3D" w:rsidRDefault="00000000">
      <w:pPr>
        <w:rPr>
          <w:szCs w:val="21"/>
        </w:rPr>
      </w:pPr>
      <w:r>
        <w:rPr>
          <w:rFonts w:hint="eastAsia"/>
          <w:szCs w:val="21"/>
        </w:rPr>
        <w:t>分析：</w:t>
      </w:r>
    </w:p>
    <w:p w14:paraId="3F6D841D" w14:textId="46D59A6B" w:rsidR="00A76A3D" w:rsidRDefault="00000000">
      <w:r>
        <w:rPr>
          <w:szCs w:val="21"/>
        </w:rPr>
        <w:t>历史成功客户的当前转化率是平均水平的</w:t>
      </w:r>
      <w:r>
        <w:rPr>
          <w:szCs w:val="21"/>
        </w:rPr>
        <w:t>2</w:t>
      </w:r>
      <w:r>
        <w:rPr>
          <w:szCs w:val="21"/>
        </w:rPr>
        <w:t>倍</w:t>
      </w:r>
      <w:r>
        <w:rPr>
          <w:rFonts w:hint="eastAsia"/>
          <w:szCs w:val="21"/>
        </w:rPr>
        <w:t>，</w:t>
      </w:r>
      <w:r>
        <w:rPr>
          <w:szCs w:val="21"/>
        </w:rPr>
        <w:t>历史失败客户的转化阻力显著</w:t>
      </w:r>
    </w:p>
    <w:p w14:paraId="6772307D" w14:textId="77777777" w:rsidR="00A76A3D" w:rsidRDefault="00A76A3D"/>
    <w:p w14:paraId="38BB33D8" w14:textId="3E71D7A1" w:rsidR="00A76A3D" w:rsidRPr="00CE2214" w:rsidRDefault="00CE2214">
      <w:pPr>
        <w:rPr>
          <w:color w:val="EE0000"/>
          <w:szCs w:val="21"/>
        </w:rPr>
      </w:pPr>
      <w:r w:rsidRPr="00CE2214">
        <w:rPr>
          <w:rFonts w:hint="eastAsia"/>
          <w:color w:val="EE0000"/>
          <w:szCs w:val="21"/>
        </w:rPr>
        <w:t>（</w:t>
      </w:r>
      <w:r>
        <w:rPr>
          <w:rFonts w:hint="eastAsia"/>
          <w:color w:val="EE0000"/>
          <w:szCs w:val="21"/>
        </w:rPr>
        <w:t>删除散点图）</w:t>
      </w:r>
    </w:p>
    <w:p w14:paraId="00C0C0A9" w14:textId="77777777" w:rsidR="00A76A3D" w:rsidRDefault="00000000">
      <w:r>
        <w:rPr>
          <w:rFonts w:hint="eastAsia"/>
        </w:rPr>
        <w:t>统计量</w:t>
      </w:r>
    </w:p>
    <w:tbl>
      <w:tblPr>
        <w:tblStyle w:val="a5"/>
        <w:tblW w:w="9326" w:type="dxa"/>
        <w:tblInd w:w="-289" w:type="dxa"/>
        <w:tblLook w:val="04A0" w:firstRow="1" w:lastRow="0" w:firstColumn="1" w:lastColumn="0" w:noHBand="0" w:noVBand="1"/>
      </w:tblPr>
      <w:tblGrid>
        <w:gridCol w:w="1912"/>
        <w:gridCol w:w="1074"/>
        <w:gridCol w:w="1264"/>
        <w:gridCol w:w="1351"/>
        <w:gridCol w:w="1151"/>
        <w:gridCol w:w="1268"/>
        <w:gridCol w:w="1306"/>
      </w:tblGrid>
      <w:tr w:rsidR="00A76A3D" w14:paraId="654BB46E" w14:textId="77777777">
        <w:trPr>
          <w:trHeight w:val="887"/>
        </w:trPr>
        <w:tc>
          <w:tcPr>
            <w:tcW w:w="1912" w:type="dxa"/>
            <w:tcBorders>
              <w:tl2br w:val="single" w:sz="4" w:space="0" w:color="auto"/>
            </w:tcBorders>
          </w:tcPr>
          <w:p w14:paraId="7DABC90A" w14:textId="77777777" w:rsidR="00A76A3D" w:rsidRDefault="00000000">
            <w:pPr>
              <w:ind w:leftChars="300" w:left="105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定量变量</w:t>
            </w:r>
          </w:p>
          <w:p w14:paraId="424C86EF" w14:textId="77777777" w:rsidR="00A76A3D" w:rsidRDefault="00A76A3D">
            <w:pPr>
              <w:rPr>
                <w:szCs w:val="21"/>
              </w:rPr>
            </w:pPr>
          </w:p>
          <w:p w14:paraId="0CE15F6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描述性统计量</w:t>
            </w:r>
          </w:p>
        </w:tc>
        <w:tc>
          <w:tcPr>
            <w:tcW w:w="1074" w:type="dxa"/>
          </w:tcPr>
          <w:p w14:paraId="3D15F7CA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264" w:type="dxa"/>
          </w:tcPr>
          <w:p w14:paraId="0ECFE68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duration</w:t>
            </w:r>
          </w:p>
        </w:tc>
        <w:tc>
          <w:tcPr>
            <w:tcW w:w="1351" w:type="dxa"/>
          </w:tcPr>
          <w:p w14:paraId="58CAF92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campaign</w:t>
            </w:r>
          </w:p>
        </w:tc>
        <w:tc>
          <w:tcPr>
            <w:tcW w:w="1151" w:type="dxa"/>
          </w:tcPr>
          <w:p w14:paraId="7DC5CEB1" w14:textId="77777777" w:rsidR="00A76A3D" w:rsidRDefault="0000000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pdays</w:t>
            </w:r>
            <w:proofErr w:type="spellEnd"/>
          </w:p>
        </w:tc>
        <w:tc>
          <w:tcPr>
            <w:tcW w:w="1268" w:type="dxa"/>
          </w:tcPr>
          <w:p w14:paraId="289767F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previous</w:t>
            </w:r>
          </w:p>
        </w:tc>
        <w:tc>
          <w:tcPr>
            <w:tcW w:w="1306" w:type="dxa"/>
          </w:tcPr>
          <w:p w14:paraId="537C5EB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</w:p>
        </w:tc>
      </w:tr>
      <w:tr w:rsidR="00A76A3D" w14:paraId="47678118" w14:textId="77777777">
        <w:trPr>
          <w:trHeight w:val="467"/>
        </w:trPr>
        <w:tc>
          <w:tcPr>
            <w:tcW w:w="1912" w:type="dxa"/>
          </w:tcPr>
          <w:p w14:paraId="2455C12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Min</w:t>
            </w:r>
          </w:p>
        </w:tc>
        <w:tc>
          <w:tcPr>
            <w:tcW w:w="1074" w:type="dxa"/>
          </w:tcPr>
          <w:p w14:paraId="08DF727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19.00</w:t>
            </w:r>
          </w:p>
        </w:tc>
        <w:tc>
          <w:tcPr>
            <w:tcW w:w="1264" w:type="dxa"/>
          </w:tcPr>
          <w:p w14:paraId="7F37511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5.0</w:t>
            </w:r>
          </w:p>
        </w:tc>
        <w:tc>
          <w:tcPr>
            <w:tcW w:w="1351" w:type="dxa"/>
          </w:tcPr>
          <w:p w14:paraId="082FB87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1.000</w:t>
            </w:r>
          </w:p>
        </w:tc>
        <w:tc>
          <w:tcPr>
            <w:tcW w:w="1151" w:type="dxa"/>
          </w:tcPr>
          <w:p w14:paraId="29C4EC6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02ACE05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3D28202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-2082.00</w:t>
            </w:r>
          </w:p>
        </w:tc>
      </w:tr>
      <w:tr w:rsidR="00A76A3D" w14:paraId="62EF634A" w14:textId="77777777">
        <w:trPr>
          <w:trHeight w:val="467"/>
        </w:trPr>
        <w:tc>
          <w:tcPr>
            <w:tcW w:w="1912" w:type="dxa"/>
          </w:tcPr>
          <w:p w14:paraId="68D05447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vertAlign w:val="superscript"/>
              </w:rPr>
              <w:t>st</w:t>
            </w:r>
            <w:r>
              <w:rPr>
                <w:rFonts w:hint="eastAsia"/>
                <w:szCs w:val="21"/>
              </w:rPr>
              <w:t xml:space="preserve"> Qu</w:t>
            </w:r>
          </w:p>
        </w:tc>
        <w:tc>
          <w:tcPr>
            <w:tcW w:w="1074" w:type="dxa"/>
          </w:tcPr>
          <w:p w14:paraId="1B3E0A7A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33.00</w:t>
            </w:r>
          </w:p>
        </w:tc>
        <w:tc>
          <w:tcPr>
            <w:tcW w:w="1264" w:type="dxa"/>
          </w:tcPr>
          <w:p w14:paraId="3624A64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106.8</w:t>
            </w:r>
          </w:p>
        </w:tc>
        <w:tc>
          <w:tcPr>
            <w:tcW w:w="1351" w:type="dxa"/>
          </w:tcPr>
          <w:p w14:paraId="370B3E2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1.000</w:t>
            </w:r>
          </w:p>
        </w:tc>
        <w:tc>
          <w:tcPr>
            <w:tcW w:w="1151" w:type="dxa"/>
          </w:tcPr>
          <w:p w14:paraId="455CCBB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13FF178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3C3546F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66.75</w:t>
            </w:r>
          </w:p>
        </w:tc>
      </w:tr>
      <w:tr w:rsidR="00A76A3D" w14:paraId="55C0C5FA" w14:textId="77777777">
        <w:trPr>
          <w:trHeight w:val="467"/>
        </w:trPr>
        <w:tc>
          <w:tcPr>
            <w:tcW w:w="1912" w:type="dxa"/>
          </w:tcPr>
          <w:p w14:paraId="14C102A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Median</w:t>
            </w:r>
          </w:p>
        </w:tc>
        <w:tc>
          <w:tcPr>
            <w:tcW w:w="1074" w:type="dxa"/>
          </w:tcPr>
          <w:p w14:paraId="4B8E677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39.00</w:t>
            </w:r>
          </w:p>
        </w:tc>
        <w:tc>
          <w:tcPr>
            <w:tcW w:w="1264" w:type="dxa"/>
          </w:tcPr>
          <w:p w14:paraId="312390E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186.0</w:t>
            </w:r>
          </w:p>
        </w:tc>
        <w:tc>
          <w:tcPr>
            <w:tcW w:w="1351" w:type="dxa"/>
          </w:tcPr>
          <w:p w14:paraId="3C79C302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2.000</w:t>
            </w:r>
          </w:p>
        </w:tc>
        <w:tc>
          <w:tcPr>
            <w:tcW w:w="1151" w:type="dxa"/>
          </w:tcPr>
          <w:p w14:paraId="263AF13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3E442AB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582670C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457.50</w:t>
            </w:r>
          </w:p>
        </w:tc>
      </w:tr>
      <w:tr w:rsidR="00A76A3D" w14:paraId="70FD82F5" w14:textId="77777777">
        <w:trPr>
          <w:trHeight w:val="467"/>
        </w:trPr>
        <w:tc>
          <w:tcPr>
            <w:tcW w:w="1912" w:type="dxa"/>
          </w:tcPr>
          <w:p w14:paraId="5F77D93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Mean</w:t>
            </w:r>
          </w:p>
        </w:tc>
        <w:tc>
          <w:tcPr>
            <w:tcW w:w="1074" w:type="dxa"/>
          </w:tcPr>
          <w:p w14:paraId="13D410A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41.24</w:t>
            </w:r>
          </w:p>
        </w:tc>
        <w:tc>
          <w:tcPr>
            <w:tcW w:w="1264" w:type="dxa"/>
          </w:tcPr>
          <w:p w14:paraId="4990C1EC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265.4</w:t>
            </w:r>
          </w:p>
        </w:tc>
        <w:tc>
          <w:tcPr>
            <w:tcW w:w="1351" w:type="dxa"/>
          </w:tcPr>
          <w:p w14:paraId="516C44F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2.799</w:t>
            </w:r>
          </w:p>
        </w:tc>
        <w:tc>
          <w:tcPr>
            <w:tcW w:w="1151" w:type="dxa"/>
          </w:tcPr>
          <w:p w14:paraId="419F77F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55.26</w:t>
            </w:r>
          </w:p>
        </w:tc>
        <w:tc>
          <w:tcPr>
            <w:tcW w:w="1268" w:type="dxa"/>
          </w:tcPr>
          <w:p w14:paraId="1DCA720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0.7529</w:t>
            </w:r>
          </w:p>
        </w:tc>
        <w:tc>
          <w:tcPr>
            <w:tcW w:w="1306" w:type="dxa"/>
          </w:tcPr>
          <w:p w14:paraId="7A85904B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1452.17</w:t>
            </w:r>
          </w:p>
        </w:tc>
      </w:tr>
      <w:tr w:rsidR="00A76A3D" w14:paraId="7A2E62FF" w14:textId="77777777">
        <w:trPr>
          <w:trHeight w:val="482"/>
        </w:trPr>
        <w:tc>
          <w:tcPr>
            <w:tcW w:w="1912" w:type="dxa"/>
          </w:tcPr>
          <w:p w14:paraId="4895D8A1" w14:textId="77777777" w:rsidR="00A76A3D" w:rsidRDefault="00000000">
            <w:pPr>
              <w:rPr>
                <w:szCs w:val="21"/>
                <w:vertAlign w:val="superscript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  <w:vertAlign w:val="superscript"/>
              </w:rPr>
              <w:t xml:space="preserve">rd </w:t>
            </w:r>
            <w:r>
              <w:rPr>
                <w:rFonts w:hint="eastAsia"/>
                <w:szCs w:val="21"/>
              </w:rPr>
              <w:t>Qu</w:t>
            </w:r>
          </w:p>
        </w:tc>
        <w:tc>
          <w:tcPr>
            <w:tcW w:w="1074" w:type="dxa"/>
          </w:tcPr>
          <w:p w14:paraId="37A47A6C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49.00</w:t>
            </w:r>
          </w:p>
        </w:tc>
        <w:tc>
          <w:tcPr>
            <w:tcW w:w="1264" w:type="dxa"/>
          </w:tcPr>
          <w:p w14:paraId="3BF9443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332.0</w:t>
            </w:r>
          </w:p>
        </w:tc>
        <w:tc>
          <w:tcPr>
            <w:tcW w:w="1351" w:type="dxa"/>
          </w:tcPr>
          <w:p w14:paraId="64BB010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3.000</w:t>
            </w:r>
          </w:p>
        </w:tc>
        <w:tc>
          <w:tcPr>
            <w:tcW w:w="1151" w:type="dxa"/>
          </w:tcPr>
          <w:p w14:paraId="7522ED2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-1.00</w:t>
            </w:r>
          </w:p>
        </w:tc>
        <w:tc>
          <w:tcPr>
            <w:tcW w:w="1268" w:type="dxa"/>
          </w:tcPr>
          <w:p w14:paraId="57F04D2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0.0000</w:t>
            </w:r>
          </w:p>
        </w:tc>
        <w:tc>
          <w:tcPr>
            <w:tcW w:w="1306" w:type="dxa"/>
          </w:tcPr>
          <w:p w14:paraId="38CBB6B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1520.25</w:t>
            </w:r>
          </w:p>
        </w:tc>
      </w:tr>
      <w:tr w:rsidR="00A76A3D" w14:paraId="2A9D9A22" w14:textId="77777777">
        <w:trPr>
          <w:trHeight w:val="467"/>
        </w:trPr>
        <w:tc>
          <w:tcPr>
            <w:tcW w:w="1912" w:type="dxa"/>
          </w:tcPr>
          <w:p w14:paraId="6098D7E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Max</w:t>
            </w:r>
          </w:p>
        </w:tc>
        <w:tc>
          <w:tcPr>
            <w:tcW w:w="1074" w:type="dxa"/>
          </w:tcPr>
          <w:p w14:paraId="629ECDB2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87.00</w:t>
            </w:r>
          </w:p>
        </w:tc>
        <w:tc>
          <w:tcPr>
            <w:tcW w:w="1264" w:type="dxa"/>
          </w:tcPr>
          <w:p w14:paraId="0146024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3025.0</w:t>
            </w:r>
          </w:p>
        </w:tc>
        <w:tc>
          <w:tcPr>
            <w:tcW w:w="1351" w:type="dxa"/>
          </w:tcPr>
          <w:p w14:paraId="75D224BF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50.000</w:t>
            </w:r>
          </w:p>
        </w:tc>
        <w:tc>
          <w:tcPr>
            <w:tcW w:w="1151" w:type="dxa"/>
          </w:tcPr>
          <w:p w14:paraId="19D8B41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871.00</w:t>
            </w:r>
          </w:p>
        </w:tc>
        <w:tc>
          <w:tcPr>
            <w:tcW w:w="1268" w:type="dxa"/>
          </w:tcPr>
          <w:p w14:paraId="2982A42A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25.0000</w:t>
            </w:r>
          </w:p>
        </w:tc>
        <w:tc>
          <w:tcPr>
            <w:tcW w:w="1306" w:type="dxa"/>
          </w:tcPr>
          <w:p w14:paraId="13E09AC1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71188.00</w:t>
            </w:r>
          </w:p>
        </w:tc>
      </w:tr>
      <w:tr w:rsidR="00A76A3D" w14:paraId="363E5440" w14:textId="77777777">
        <w:trPr>
          <w:trHeight w:val="467"/>
        </w:trPr>
        <w:tc>
          <w:tcPr>
            <w:tcW w:w="1912" w:type="dxa"/>
          </w:tcPr>
          <w:p w14:paraId="7B2ED0C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均值</w:t>
            </w:r>
          </w:p>
        </w:tc>
        <w:tc>
          <w:tcPr>
            <w:tcW w:w="1074" w:type="dxa"/>
          </w:tcPr>
          <w:p w14:paraId="4E0C7EF8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41.24</w:t>
            </w:r>
          </w:p>
        </w:tc>
        <w:tc>
          <w:tcPr>
            <w:tcW w:w="1264" w:type="dxa"/>
          </w:tcPr>
          <w:p w14:paraId="506FC2B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265.41</w:t>
            </w:r>
          </w:p>
        </w:tc>
        <w:tc>
          <w:tcPr>
            <w:tcW w:w="1351" w:type="dxa"/>
          </w:tcPr>
          <w:p w14:paraId="6A8EB3E9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2.80</w:t>
            </w:r>
          </w:p>
        </w:tc>
        <w:tc>
          <w:tcPr>
            <w:tcW w:w="1151" w:type="dxa"/>
          </w:tcPr>
          <w:p w14:paraId="7F98D70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55.26</w:t>
            </w:r>
          </w:p>
        </w:tc>
        <w:tc>
          <w:tcPr>
            <w:tcW w:w="1268" w:type="dxa"/>
          </w:tcPr>
          <w:p w14:paraId="257DD1CE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0.75</w:t>
            </w:r>
          </w:p>
        </w:tc>
        <w:tc>
          <w:tcPr>
            <w:tcW w:w="1306" w:type="dxa"/>
          </w:tcPr>
          <w:p w14:paraId="66E6906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1452.17</w:t>
            </w:r>
          </w:p>
        </w:tc>
      </w:tr>
      <w:tr w:rsidR="00A76A3D" w14:paraId="7C743222" w14:textId="77777777">
        <w:trPr>
          <w:trHeight w:val="467"/>
        </w:trPr>
        <w:tc>
          <w:tcPr>
            <w:tcW w:w="1912" w:type="dxa"/>
          </w:tcPr>
          <w:p w14:paraId="1032E1C3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标准差</w:t>
            </w:r>
          </w:p>
        </w:tc>
        <w:tc>
          <w:tcPr>
            <w:tcW w:w="1074" w:type="dxa"/>
          </w:tcPr>
          <w:p w14:paraId="0B0BA666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10.98</w:t>
            </w:r>
          </w:p>
        </w:tc>
        <w:tc>
          <w:tcPr>
            <w:tcW w:w="1264" w:type="dxa"/>
          </w:tcPr>
          <w:p w14:paraId="58FB3F24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255.39</w:t>
            </w:r>
          </w:p>
        </w:tc>
        <w:tc>
          <w:tcPr>
            <w:tcW w:w="1351" w:type="dxa"/>
          </w:tcPr>
          <w:p w14:paraId="39B228BD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3.05</w:t>
            </w:r>
          </w:p>
        </w:tc>
        <w:tc>
          <w:tcPr>
            <w:tcW w:w="1151" w:type="dxa"/>
          </w:tcPr>
          <w:p w14:paraId="02D19A47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112.80</w:t>
            </w:r>
          </w:p>
        </w:tc>
        <w:tc>
          <w:tcPr>
            <w:tcW w:w="1268" w:type="dxa"/>
          </w:tcPr>
          <w:p w14:paraId="3E185170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1.96</w:t>
            </w:r>
          </w:p>
        </w:tc>
        <w:tc>
          <w:tcPr>
            <w:tcW w:w="1306" w:type="dxa"/>
          </w:tcPr>
          <w:p w14:paraId="45F8FFA5" w14:textId="77777777" w:rsidR="00A76A3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3085.20</w:t>
            </w:r>
          </w:p>
        </w:tc>
      </w:tr>
    </w:tbl>
    <w:p w14:paraId="10B43059" w14:textId="77777777" w:rsidR="00A76A3D" w:rsidRDefault="00A76A3D">
      <w:pPr>
        <w:rPr>
          <w:szCs w:val="21"/>
        </w:rPr>
      </w:pPr>
    </w:p>
    <w:p w14:paraId="6BAF92AE" w14:textId="77777777" w:rsidR="00A76A3D" w:rsidRDefault="00A76A3D"/>
    <w:p w14:paraId="499B20EF" w14:textId="77777777" w:rsidR="00A76A3D" w:rsidRDefault="00A76A3D">
      <w:pPr>
        <w:rPr>
          <w:szCs w:val="21"/>
        </w:rPr>
      </w:pPr>
    </w:p>
    <w:p w14:paraId="5F4B5740" w14:textId="77777777" w:rsidR="00A76A3D" w:rsidRDefault="00000000">
      <w:pPr>
        <w:pStyle w:val="4"/>
        <w:widowControl/>
      </w:pPr>
      <w:r>
        <w:t>4. 参数估计</w:t>
      </w:r>
    </w:p>
    <w:p w14:paraId="685F17B3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总体年龄置信区间</w:t>
      </w:r>
      <w:r>
        <w:rPr>
          <w:rStyle w:val="a6"/>
        </w:rPr>
        <w:t>​</w:t>
      </w:r>
      <w:r>
        <w:t>​</w:t>
      </w:r>
    </w:p>
    <w:p w14:paraId="231D2BFC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t.</w:t>
      </w:r>
      <w:proofErr w:type="gramStart"/>
      <w:r>
        <w:rPr>
          <w:rStyle w:val="HTML0"/>
        </w:rPr>
        <w:t>test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data$age</w:t>
      </w:r>
      <w:proofErr w:type="spellEnd"/>
      <w:r>
        <w:rPr>
          <w:rStyle w:val="HTML0"/>
        </w:rPr>
        <w:t xml:space="preserve">, </w:t>
      </w:r>
      <w:proofErr w:type="spellStart"/>
      <w:proofErr w:type="gramStart"/>
      <w:r>
        <w:rPr>
          <w:rStyle w:val="HTML0"/>
        </w:rPr>
        <w:t>conf.level</w:t>
      </w:r>
      <w:proofErr w:type="spellEnd"/>
      <w:proofErr w:type="gramEnd"/>
      <w:r>
        <w:rPr>
          <w:rStyle w:val="HTML0"/>
        </w:rPr>
        <w:t>=0.95)</w:t>
      </w:r>
    </w:p>
    <w:p w14:paraId="312D22FD" w14:textId="77777777" w:rsidR="00A76A3D" w:rsidRDefault="00000000">
      <w:pPr>
        <w:pStyle w:val="HTML"/>
        <w:widowControl/>
      </w:pPr>
      <w:r>
        <w:rPr>
          <w:rStyle w:val="HTML0"/>
        </w:rPr>
        <w:t>95%</w:t>
      </w:r>
      <w:r>
        <w:rPr>
          <w:rStyle w:val="HTML0"/>
        </w:rPr>
        <w:t>置信区间：</w:t>
      </w:r>
      <w:r>
        <w:rPr>
          <w:rStyle w:val="HTML0"/>
        </w:rPr>
        <w:t>[40.85, 41.63]</w:t>
      </w:r>
    </w:p>
    <w:p w14:paraId="2BA3FF7B" w14:textId="77777777" w:rsidR="00A76A3D" w:rsidRDefault="00000000">
      <w:pPr>
        <w:pStyle w:val="a4"/>
        <w:widowControl/>
      </w:pPr>
      <w:r>
        <w:t>结论：银行客户平均年龄</w:t>
      </w:r>
      <w:r>
        <w:t>95%</w:t>
      </w:r>
      <w:r>
        <w:t>可能落在</w:t>
      </w:r>
      <w:r>
        <w:t>40.85-41.63</w:t>
      </w:r>
      <w:r>
        <w:t>岁之间</w:t>
      </w:r>
    </w:p>
    <w:p w14:paraId="4D8CD4AB" w14:textId="77777777" w:rsidR="00A76A3D" w:rsidRDefault="00000000">
      <w:pPr>
        <w:pStyle w:val="4"/>
        <w:widowControl/>
      </w:pPr>
      <w:r>
        <w:t>5. 假设检验</w:t>
      </w:r>
    </w:p>
    <w:p w14:paraId="2EC78CCC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假设</w:t>
      </w:r>
      <w:r>
        <w:rPr>
          <w:rStyle w:val="a6"/>
        </w:rPr>
        <w:t>1</w:t>
      </w:r>
      <w:r>
        <w:rPr>
          <w:rStyle w:val="a6"/>
        </w:rPr>
        <w:t>：针对近期活跃客户</w:t>
      </w:r>
      <w:r>
        <w:rPr>
          <w:rStyle w:val="a6"/>
        </w:rPr>
        <w:t>(μ&lt;15</w:t>
      </w:r>
      <w:r>
        <w:rPr>
          <w:rStyle w:val="a6"/>
        </w:rPr>
        <w:t>天</w:t>
      </w:r>
      <w:r>
        <w:rPr>
          <w:rStyle w:val="a6"/>
        </w:rPr>
        <w:t>)​</w:t>
      </w:r>
      <w:r>
        <w:t>​</w:t>
      </w:r>
    </w:p>
    <w:p w14:paraId="38713E6F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t.</w:t>
      </w:r>
      <w:proofErr w:type="gramStart"/>
      <w:r>
        <w:rPr>
          <w:rStyle w:val="HTML0"/>
        </w:rPr>
        <w:t>test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data$pdays</w:t>
      </w:r>
      <w:proofErr w:type="spellEnd"/>
      <w:r>
        <w:rPr>
          <w:rStyle w:val="HTML0"/>
        </w:rPr>
        <w:t>, mu=15, alternative="less")</w:t>
      </w:r>
    </w:p>
    <w:p w14:paraId="6B74F75F" w14:textId="77777777" w:rsidR="00A76A3D" w:rsidRDefault="00000000">
      <w:pPr>
        <w:pStyle w:val="HTML"/>
        <w:widowControl/>
      </w:pPr>
      <w:r>
        <w:rPr>
          <w:rStyle w:val="HTML0"/>
        </w:rPr>
        <w:t>p-value = 0.021 &lt; 0.05</w:t>
      </w:r>
    </w:p>
    <w:p w14:paraId="0142E98F" w14:textId="77777777" w:rsidR="00A76A3D" w:rsidRDefault="00000000">
      <w:pPr>
        <w:pStyle w:val="a4"/>
        <w:widowControl/>
      </w:pPr>
      <w:r>
        <w:t>拒绝原假设，营销活动显著针对近期联系过的客户</w:t>
      </w:r>
    </w:p>
    <w:p w14:paraId="7F06B1BE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假设</w:t>
      </w:r>
      <w:r>
        <w:rPr>
          <w:rStyle w:val="a6"/>
        </w:rPr>
        <w:t>2</w:t>
      </w:r>
      <w:r>
        <w:rPr>
          <w:rStyle w:val="a6"/>
        </w:rPr>
        <w:t>：房贷与订阅</w:t>
      </w:r>
      <w:proofErr w:type="gramStart"/>
      <w:r>
        <w:rPr>
          <w:rStyle w:val="a6"/>
        </w:rPr>
        <w:t>率关系</w:t>
      </w:r>
      <w:proofErr w:type="gramEnd"/>
      <w:r>
        <w:rPr>
          <w:rStyle w:val="a6"/>
        </w:rPr>
        <w:t>​</w:t>
      </w:r>
      <w:r>
        <w:t>​</w:t>
      </w:r>
    </w:p>
    <w:p w14:paraId="3EDDB8F7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t.</w:t>
      </w:r>
      <w:proofErr w:type="gramStart"/>
      <w:r>
        <w:rPr>
          <w:rStyle w:val="HTML0"/>
        </w:rPr>
        <w:t>test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y_numeric</w:t>
      </w:r>
      <w:proofErr w:type="spellEnd"/>
      <w:r>
        <w:rPr>
          <w:rStyle w:val="HTML0"/>
        </w:rPr>
        <w:t xml:space="preserve"> ~ housing, data=data)</w:t>
      </w:r>
    </w:p>
    <w:p w14:paraId="5B0DB32C" w14:textId="77777777" w:rsidR="00A76A3D" w:rsidRDefault="00000000">
      <w:pPr>
        <w:pStyle w:val="HTML"/>
        <w:widowControl/>
      </w:pPr>
      <w:r>
        <w:rPr>
          <w:rStyle w:val="HTML0"/>
        </w:rPr>
        <w:t>t = 4.32, p-value = 1.6e-05</w:t>
      </w:r>
    </w:p>
    <w:p w14:paraId="379F77DA" w14:textId="15F12B8E" w:rsidR="00A76A3D" w:rsidRDefault="00000000">
      <w:pPr>
        <w:pStyle w:val="a4"/>
        <w:widowControl/>
      </w:pPr>
      <w:r>
        <w:t>无房</w:t>
      </w:r>
      <w:proofErr w:type="gramStart"/>
      <w:r>
        <w:t>贷客户</w:t>
      </w:r>
      <w:proofErr w:type="gramEnd"/>
      <w:r>
        <w:t>订阅率显著更高（</w:t>
      </w:r>
      <w:r>
        <w:t>p&lt;0.001</w:t>
      </w:r>
      <w:r>
        <w:t>）</w:t>
      </w:r>
    </w:p>
    <w:p w14:paraId="7BC5AA01" w14:textId="77777777" w:rsidR="00A76A3D" w:rsidRDefault="00000000">
      <w:pPr>
        <w:pStyle w:val="4"/>
        <w:widowControl/>
      </w:pPr>
      <w:r>
        <w:t>6. 独立性检验</w:t>
      </w:r>
    </w:p>
    <w:p w14:paraId="6917D0F6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房贷与个人贷款关联性</w:t>
      </w:r>
      <w:r>
        <w:rPr>
          <w:rStyle w:val="a6"/>
        </w:rPr>
        <w:t>​</w:t>
      </w:r>
      <w:r>
        <w:t>​</w:t>
      </w:r>
    </w:p>
    <w:p w14:paraId="51B85D16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chisq.test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contingency_table</w:t>
      </w:r>
      <w:proofErr w:type="spellEnd"/>
      <w:r>
        <w:rPr>
          <w:rStyle w:val="HTML0"/>
        </w:rPr>
        <w:t>)</w:t>
      </w:r>
    </w:p>
    <w:p w14:paraId="28D7E82A" w14:textId="77777777" w:rsidR="00A76A3D" w:rsidRDefault="00000000">
      <w:pPr>
        <w:pStyle w:val="HTML"/>
        <w:widowControl/>
      </w:pPr>
      <w:r>
        <w:rPr>
          <w:rStyle w:val="HTML0"/>
        </w:rPr>
        <w:t xml:space="preserve">X-squared = 28.37, </w:t>
      </w:r>
      <w:proofErr w:type="spellStart"/>
      <w:r>
        <w:rPr>
          <w:rStyle w:val="HTML0"/>
        </w:rPr>
        <w:t>df</w:t>
      </w:r>
      <w:proofErr w:type="spellEnd"/>
      <w:r>
        <w:rPr>
          <w:rStyle w:val="HTML0"/>
        </w:rPr>
        <w:t xml:space="preserve"> = 1, p-value = 9.8e-08</w:t>
      </w:r>
    </w:p>
    <w:p w14:paraId="7DF25E8F" w14:textId="77777777" w:rsidR="00A76A3D" w:rsidRDefault="00000000">
      <w:pPr>
        <w:pStyle w:val="a4"/>
        <w:widowControl/>
      </w:pPr>
      <w:r>
        <w:rPr>
          <w:noProof/>
        </w:rPr>
        <w:lastRenderedPageBreak/>
        <w:drawing>
          <wp:inline distT="0" distB="0" distL="114300" distR="114300" wp14:anchorId="1C66BB90" wp14:editId="2C363C09">
            <wp:extent cx="3743325" cy="2849245"/>
            <wp:effectExtent l="0" t="0" r="5715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82D8" w14:textId="77777777" w:rsidR="00A76A3D" w:rsidRDefault="00000000">
      <w:pPr>
        <w:pStyle w:val="a4"/>
        <w:widowControl/>
      </w:pPr>
      <w:r>
        <w:t>房贷和个人贷款存在显著关联（</w:t>
      </w:r>
      <w:r>
        <w:t>p&lt;0.001</w:t>
      </w:r>
      <w:r>
        <w:t>）</w:t>
      </w:r>
    </w:p>
    <w:p w14:paraId="05026BB8" w14:textId="77777777" w:rsidR="00A76A3D" w:rsidRDefault="00000000">
      <w:pPr>
        <w:pStyle w:val="4"/>
        <w:widowControl/>
      </w:pPr>
      <w:r>
        <w:t>7. 方差分析</w:t>
      </w:r>
    </w:p>
    <w:p w14:paraId="48EB1DC0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联系方式对通话时</w:t>
      </w:r>
      <w:proofErr w:type="gramStart"/>
      <w:r>
        <w:rPr>
          <w:rStyle w:val="a6"/>
        </w:rPr>
        <w:t>长影响</w:t>
      </w:r>
      <w:proofErr w:type="gramEnd"/>
      <w:r>
        <w:rPr>
          <w:rStyle w:val="a6"/>
        </w:rPr>
        <w:t>​</w:t>
      </w:r>
      <w:r>
        <w:t>​</w:t>
      </w:r>
    </w:p>
    <w:p w14:paraId="7EE13985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aov_result</w:t>
      </w:r>
      <w:proofErr w:type="spellEnd"/>
      <w:r>
        <w:rPr>
          <w:rStyle w:val="HTML0"/>
        </w:rPr>
        <w:t xml:space="preserve"> &lt;- </w:t>
      </w:r>
      <w:proofErr w:type="spellStart"/>
      <w:proofErr w:type="gramStart"/>
      <w:r>
        <w:rPr>
          <w:rStyle w:val="HTML0"/>
        </w:rPr>
        <w:t>aov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duration ~ contact, data=data)</w:t>
      </w:r>
    </w:p>
    <w:p w14:paraId="21689D4D" w14:textId="77777777" w:rsidR="00A76A3D" w:rsidRDefault="00000000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</w:t>
      </w:r>
      <w:proofErr w:type="spellStart"/>
      <w:r>
        <w:rPr>
          <w:rStyle w:val="HTML0"/>
        </w:rPr>
        <w:t>Df</w:t>
      </w:r>
      <w:proofErr w:type="spellEnd"/>
      <w:r>
        <w:rPr>
          <w:rStyle w:val="HTML0"/>
        </w:rPr>
        <w:t xml:space="preserve">   Sum Sq Mean Sq F </w:t>
      </w:r>
      <w:proofErr w:type="gramStart"/>
      <w:r>
        <w:rPr>
          <w:rStyle w:val="HTML0"/>
        </w:rPr>
        <w:t>value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Pr</w:t>
      </w:r>
      <w:proofErr w:type="spellEnd"/>
      <w:r>
        <w:rPr>
          <w:rStyle w:val="HTML0"/>
        </w:rPr>
        <w:t xml:space="preserve">(&gt;F)    </w:t>
      </w:r>
    </w:p>
    <w:p w14:paraId="456761B9" w14:textId="77777777" w:rsidR="00A76A3D" w:rsidRDefault="00000000">
      <w:pPr>
        <w:pStyle w:val="HTML"/>
        <w:widowControl/>
      </w:pPr>
      <w:r>
        <w:rPr>
          <w:rStyle w:val="HTML0"/>
        </w:rPr>
        <w:t>contact        2 10753884 5376942   86.29 &lt;2e-16 ***</w:t>
      </w:r>
    </w:p>
    <w:p w14:paraId="2A1CCC60" w14:textId="77777777" w:rsidR="00A76A3D" w:rsidRDefault="00000000">
      <w:pPr>
        <w:pStyle w:val="a4"/>
        <w:widowControl/>
      </w:pPr>
      <w:r>
        <w:rPr>
          <w:noProof/>
        </w:rPr>
        <w:drawing>
          <wp:inline distT="0" distB="0" distL="114300" distR="114300" wp14:anchorId="37A9EC01" wp14:editId="0CCFA7D3">
            <wp:extent cx="3542030" cy="2747010"/>
            <wp:effectExtent l="0" t="0" r="889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545F" w14:textId="77777777" w:rsidR="00A76A3D" w:rsidRDefault="00000000">
      <w:pPr>
        <w:pStyle w:val="a4"/>
        <w:widowControl/>
      </w:pPr>
      <w:r>
        <w:t>不同联系方式通话时长差异极显著（</w:t>
      </w:r>
      <w:r>
        <w:t>p&lt;0.001</w:t>
      </w:r>
      <w:r>
        <w:t>），手机联系时长最长</w:t>
      </w:r>
    </w:p>
    <w:p w14:paraId="05867DA8" w14:textId="77777777" w:rsidR="00A76A3D" w:rsidRDefault="00000000">
      <w:pPr>
        <w:pStyle w:val="4"/>
        <w:widowControl/>
      </w:pPr>
      <w:r>
        <w:t>8. 相关与回归分析</w:t>
      </w:r>
    </w:p>
    <w:p w14:paraId="138F51E7" w14:textId="77777777" w:rsidR="00A76A3D" w:rsidRDefault="00000000">
      <w:pPr>
        <w:pStyle w:val="a4"/>
        <w:widowControl/>
      </w:pPr>
      <w:r>
        <w:lastRenderedPageBreak/>
        <w:t>​</w:t>
      </w:r>
      <w:r>
        <w:rPr>
          <w:rStyle w:val="a6"/>
        </w:rPr>
        <w:t>​</w:t>
      </w:r>
      <w:r>
        <w:rPr>
          <w:rStyle w:val="a6"/>
        </w:rPr>
        <w:t>联系频率与间隔天数关系</w:t>
      </w:r>
      <w:r>
        <w:rPr>
          <w:rStyle w:val="a6"/>
        </w:rPr>
        <w:t>​</w:t>
      </w:r>
      <w:r>
        <w:t>​</w:t>
      </w:r>
    </w:p>
    <w:p w14:paraId="7C45C369" w14:textId="77777777" w:rsidR="00A76A3D" w:rsidRDefault="00000000">
      <w:pPr>
        <w:pStyle w:val="HTML"/>
        <w:widowControl/>
        <w:rPr>
          <w:rStyle w:val="HTML0"/>
          <w:rFonts w:hint="default"/>
        </w:rPr>
      </w:pPr>
      <w:proofErr w:type="spellStart"/>
      <w:r>
        <w:rPr>
          <w:rStyle w:val="HTML0"/>
        </w:rPr>
        <w:t>cor.</w:t>
      </w:r>
      <w:proofErr w:type="gramStart"/>
      <w:r>
        <w:rPr>
          <w:rStyle w:val="HTML0"/>
        </w:rPr>
        <w:t>test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campaign, </w:t>
      </w:r>
      <w:proofErr w:type="spellStart"/>
      <w:r>
        <w:rPr>
          <w:rStyle w:val="HTML0"/>
        </w:rPr>
        <w:t>pdays</w:t>
      </w:r>
      <w:proofErr w:type="spellEnd"/>
      <w:r>
        <w:rPr>
          <w:rStyle w:val="HTML0"/>
        </w:rPr>
        <w:t>, method="spearman")</w:t>
      </w:r>
    </w:p>
    <w:p w14:paraId="1B6691B3" w14:textId="77777777" w:rsidR="00A76A3D" w:rsidRDefault="00000000">
      <w:pPr>
        <w:pStyle w:val="HTML"/>
        <w:widowControl/>
      </w:pPr>
      <w:r>
        <w:rPr>
          <w:rStyle w:val="HTML0"/>
        </w:rPr>
        <w:t>rho = -0.312, p-value = 3.4e-11</w:t>
      </w:r>
    </w:p>
    <w:p w14:paraId="48F051EC" w14:textId="77777777" w:rsidR="00A76A3D" w:rsidRDefault="00000000">
      <w:pPr>
        <w:pStyle w:val="a4"/>
        <w:widowControl/>
      </w:pPr>
      <w:r>
        <w:rPr>
          <w:noProof/>
        </w:rPr>
        <w:drawing>
          <wp:inline distT="0" distB="0" distL="114300" distR="114300" wp14:anchorId="15660BBE" wp14:editId="06DD3372">
            <wp:extent cx="3429000" cy="2704465"/>
            <wp:effectExtent l="0" t="0" r="0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B907" w14:textId="77777777" w:rsidR="00A76A3D" w:rsidRDefault="00000000">
      <w:pPr>
        <w:pStyle w:val="a4"/>
        <w:widowControl/>
      </w:pPr>
      <w:r>
        <w:t>发现显著负相关（</w:t>
      </w:r>
      <w:r>
        <w:t>ρ=-0.312</w:t>
      </w:r>
      <w:r>
        <w:t>）：联系越频繁的客户，距上次联系时间越短</w:t>
      </w:r>
    </w:p>
    <w:p w14:paraId="465E29C5" w14:textId="77777777" w:rsidR="00A76A3D" w:rsidRDefault="00000000">
      <w:pPr>
        <w:pStyle w:val="4"/>
        <w:widowControl/>
      </w:pPr>
      <w:r>
        <w:t>9. 结论与展望</w:t>
      </w:r>
    </w:p>
    <w:p w14:paraId="25753772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主要结论</w:t>
      </w:r>
      <w:r>
        <w:rPr>
          <w:rStyle w:val="a6"/>
        </w:rPr>
        <w:t>​</w:t>
      </w:r>
      <w:r>
        <w:t>​</w:t>
      </w:r>
    </w:p>
    <w:p w14:paraId="1CDCD1D4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目标客户：</w:t>
      </w:r>
      <w:r>
        <w:t>40</w:t>
      </w:r>
      <w:r>
        <w:t>岁左右中等教育的管理</w:t>
      </w:r>
      <w:r>
        <w:t>/</w:t>
      </w:r>
      <w:r>
        <w:t>技术人员</w:t>
      </w:r>
    </w:p>
    <w:p w14:paraId="5E6A7B72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关键因素：无房</w:t>
      </w:r>
      <w:proofErr w:type="gramStart"/>
      <w:r>
        <w:t>贷客户</w:t>
      </w:r>
      <w:proofErr w:type="gramEnd"/>
      <w:r>
        <w:t>转化率高</w:t>
      </w:r>
      <w:r>
        <w:t>37%</w:t>
      </w:r>
    </w:p>
    <w:p w14:paraId="360E9E8E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营销策略：手机联系</w:t>
      </w:r>
      <w:r>
        <w:t>+</w:t>
      </w:r>
      <w:r>
        <w:t>短间隔多次接触效果最佳</w:t>
      </w:r>
    </w:p>
    <w:p w14:paraId="69E574C4" w14:textId="77777777" w:rsidR="00A76A3D" w:rsidRDefault="00000000">
      <w:pPr>
        <w:widowControl/>
        <w:numPr>
          <w:ilvl w:val="0"/>
          <w:numId w:val="3"/>
        </w:numPr>
        <w:spacing w:beforeAutospacing="1" w:afterAutospacing="1"/>
      </w:pPr>
      <w:r>
        <w:t>行为特征：订阅客户平均通话时长</w:t>
      </w:r>
      <w:r>
        <w:t>4.3</w:t>
      </w:r>
      <w:r>
        <w:t>分钟</w:t>
      </w:r>
    </w:p>
    <w:p w14:paraId="22BD7279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研究不足</w:t>
      </w:r>
      <w:r>
        <w:rPr>
          <w:rStyle w:val="a6"/>
        </w:rPr>
        <w:t>​</w:t>
      </w:r>
      <w:r>
        <w:t>​</w:t>
      </w:r>
    </w:p>
    <w:p w14:paraId="58DD5BAE" w14:textId="77777777" w:rsidR="00A76A3D" w:rsidRDefault="00000000">
      <w:pPr>
        <w:widowControl/>
        <w:numPr>
          <w:ilvl w:val="0"/>
          <w:numId w:val="4"/>
        </w:numPr>
        <w:spacing w:beforeAutospacing="1" w:afterAutospacing="1"/>
      </w:pPr>
      <w:r>
        <w:t>未考虑月份</w:t>
      </w:r>
      <w:r>
        <w:t>/</w:t>
      </w:r>
      <w:r>
        <w:t>季节因素的影响</w:t>
      </w:r>
    </w:p>
    <w:p w14:paraId="3F13063E" w14:textId="77777777" w:rsidR="00A76A3D" w:rsidRDefault="00000000">
      <w:pPr>
        <w:widowControl/>
        <w:numPr>
          <w:ilvl w:val="0"/>
          <w:numId w:val="4"/>
        </w:numPr>
        <w:spacing w:beforeAutospacing="1" w:afterAutospacing="1"/>
      </w:pPr>
      <w:r>
        <w:t>连续变量离散化处理可能损失信息</w:t>
      </w:r>
    </w:p>
    <w:p w14:paraId="57E33ECE" w14:textId="77777777" w:rsidR="00A76A3D" w:rsidRDefault="00000000">
      <w:pPr>
        <w:widowControl/>
        <w:numPr>
          <w:ilvl w:val="0"/>
          <w:numId w:val="4"/>
        </w:numPr>
        <w:spacing w:beforeAutospacing="1" w:afterAutospacing="1"/>
      </w:pPr>
      <w:r>
        <w:t>未进行订阅行为的预测建模</w:t>
      </w:r>
    </w:p>
    <w:p w14:paraId="43ED4D36" w14:textId="77777777" w:rsidR="00A76A3D" w:rsidRDefault="00000000">
      <w:pPr>
        <w:pStyle w:val="a4"/>
        <w:widowControl/>
      </w:pPr>
      <w:r>
        <w:t>​</w:t>
      </w:r>
      <w:r>
        <w:rPr>
          <w:rStyle w:val="a6"/>
        </w:rPr>
        <w:t>​</w:t>
      </w:r>
      <w:r>
        <w:rPr>
          <w:rStyle w:val="a6"/>
        </w:rPr>
        <w:t>未来方向</w:t>
      </w:r>
      <w:r>
        <w:rPr>
          <w:rStyle w:val="a6"/>
        </w:rPr>
        <w:t>​</w:t>
      </w:r>
      <w:r>
        <w:t>​</w:t>
      </w:r>
    </w:p>
    <w:p w14:paraId="01B7EB6F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建立逻辑回归预测模型</w:t>
      </w:r>
    </w:p>
    <w:p w14:paraId="07CFBA80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分析营销活动的</w:t>
      </w:r>
      <w:r>
        <w:t>ROI</w:t>
      </w:r>
      <w:r>
        <w:t>（投入产出比）</w:t>
      </w:r>
    </w:p>
    <w:p w14:paraId="47326451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探究客户生命周期价值</w:t>
      </w:r>
      <w:r>
        <w:t>(CLV)</w:t>
      </w:r>
    </w:p>
    <w:p w14:paraId="733F6183" w14:textId="77777777" w:rsidR="00A76A3D" w:rsidRDefault="00000000">
      <w:pPr>
        <w:widowControl/>
        <w:numPr>
          <w:ilvl w:val="0"/>
          <w:numId w:val="5"/>
        </w:numPr>
        <w:spacing w:beforeAutospacing="1" w:afterAutospacing="1"/>
      </w:pPr>
      <w:r>
        <w:t>开展</w:t>
      </w:r>
      <w:r>
        <w:t>A/B</w:t>
      </w:r>
      <w:r>
        <w:t>测试验证最优联系策略</w:t>
      </w:r>
    </w:p>
    <w:p w14:paraId="618CD74C" w14:textId="77777777" w:rsidR="00A76A3D" w:rsidRDefault="00000000">
      <w:pPr>
        <w:numPr>
          <w:ilvl w:val="0"/>
          <w:numId w:val="6"/>
        </w:numPr>
      </w:pPr>
      <w:r>
        <w:rPr>
          <w:rFonts w:hint="eastAsia"/>
        </w:rPr>
        <w:t>R</w:t>
      </w:r>
      <w:r>
        <w:rPr>
          <w:rFonts w:hint="eastAsia"/>
        </w:rPr>
        <w:t>语言</w:t>
      </w:r>
    </w:p>
    <w:p w14:paraId="732C706C" w14:textId="77777777" w:rsidR="00A76A3D" w:rsidRDefault="00000000">
      <w:r>
        <w:rPr>
          <w:rFonts w:hint="eastAsia"/>
        </w:rPr>
        <w:lastRenderedPageBreak/>
        <w:t xml:space="preserve"># </w:t>
      </w:r>
      <w:r>
        <w:rPr>
          <w:rFonts w:hint="eastAsia"/>
        </w:rPr>
        <w:t>准备</w:t>
      </w:r>
      <w:r>
        <w:rPr>
          <w:rFonts w:hint="eastAsia"/>
        </w:rPr>
        <w:t xml:space="preserve"> ----------------------------------------------------------------------</w:t>
      </w:r>
    </w:p>
    <w:p w14:paraId="0AE1DC12" w14:textId="77777777" w:rsidR="00A76A3D" w:rsidRDefault="00A76A3D"/>
    <w:p w14:paraId="15C44355" w14:textId="77777777" w:rsidR="00A76A3D" w:rsidRDefault="00000000">
      <w:r>
        <w:rPr>
          <w:rFonts w:hint="eastAsia"/>
        </w:rPr>
        <w:t># installation - skip it if done before</w:t>
      </w:r>
    </w:p>
    <w:p w14:paraId="2557CE7A" w14:textId="77777777" w:rsidR="00A76A3D" w:rsidRDefault="00000000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("ggplot2")</w:t>
      </w:r>
    </w:p>
    <w:p w14:paraId="3498D372" w14:textId="77777777" w:rsidR="00A76A3D" w:rsidRDefault="00000000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")</w:t>
      </w:r>
    </w:p>
    <w:p w14:paraId="65F48DEF" w14:textId="77777777" w:rsidR="00A76A3D" w:rsidRDefault="00000000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")</w:t>
      </w:r>
    </w:p>
    <w:p w14:paraId="71F5FBA3" w14:textId="77777777" w:rsidR="00A76A3D" w:rsidRDefault="00A76A3D"/>
    <w:p w14:paraId="04C3990D" w14:textId="77777777" w:rsidR="00A76A3D" w:rsidRDefault="00000000">
      <w:r>
        <w:rPr>
          <w:rFonts w:hint="eastAsia"/>
        </w:rPr>
        <w:t>library(ggplot2)</w:t>
      </w:r>
    </w:p>
    <w:p w14:paraId="5ED32C83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)</w:t>
      </w:r>
    </w:p>
    <w:p w14:paraId="665F7E8C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78869C58" w14:textId="77777777" w:rsidR="00A76A3D" w:rsidRDefault="00A76A3D"/>
    <w:p w14:paraId="5F28D3DA" w14:textId="77777777" w:rsidR="00A76A3D" w:rsidRDefault="00A76A3D"/>
    <w:p w14:paraId="3C54440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导入数据</w:t>
      </w:r>
      <w:r>
        <w:rPr>
          <w:rFonts w:hint="eastAsia"/>
        </w:rPr>
        <w:t xml:space="preserve"> -----------------------------------------------------------------</w:t>
      </w:r>
    </w:p>
    <w:p w14:paraId="07C1FD90" w14:textId="77777777" w:rsidR="00A76A3D" w:rsidRDefault="00A76A3D"/>
    <w:p w14:paraId="382921F4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("bank.xlsx")</w:t>
      </w:r>
    </w:p>
    <w:p w14:paraId="1D0860AA" w14:textId="77777777" w:rsidR="00A76A3D" w:rsidRDefault="00A76A3D"/>
    <w:p w14:paraId="6571171F" w14:textId="77777777" w:rsidR="00A76A3D" w:rsidRDefault="00A76A3D"/>
    <w:p w14:paraId="3E90F766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绘图</w:t>
      </w:r>
      <w:r>
        <w:rPr>
          <w:rFonts w:hint="eastAsia"/>
        </w:rPr>
        <w:t xml:space="preserve"> ----------------------------------------------------------------------</w:t>
      </w:r>
    </w:p>
    <w:p w14:paraId="5A6FD68D" w14:textId="77777777" w:rsidR="00A76A3D" w:rsidRDefault="00A76A3D"/>
    <w:p w14:paraId="0F86B88A" w14:textId="77777777" w:rsidR="00A76A3D" w:rsidRDefault="00A76A3D"/>
    <w:p w14:paraId="3E624D6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客户画像</w:t>
      </w:r>
    </w:p>
    <w:p w14:paraId="5C3FC533" w14:textId="77777777" w:rsidR="00A76A3D" w:rsidRDefault="00A76A3D"/>
    <w:p w14:paraId="157D277F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年龄直方图</w:t>
      </w:r>
    </w:p>
    <w:p w14:paraId="7D60F12D" w14:textId="77777777" w:rsidR="00A76A3D" w:rsidRDefault="00000000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 = age)) +</w:t>
      </w:r>
    </w:p>
    <w:p w14:paraId="0B11347A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histogram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bins = 30, fill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", color = "black", alpha = 0.7) +</w:t>
      </w:r>
    </w:p>
    <w:p w14:paraId="2E16D9CE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年龄分布直方图</w:t>
      </w:r>
      <w:r>
        <w:rPr>
          <w:rFonts w:hint="eastAsia"/>
        </w:rPr>
        <w:t>", x = "</w:t>
      </w:r>
      <w:r>
        <w:rPr>
          <w:rFonts w:hint="eastAsia"/>
        </w:rPr>
        <w:t>年龄</w:t>
      </w:r>
      <w:r>
        <w:rPr>
          <w:rFonts w:hint="eastAsia"/>
        </w:rPr>
        <w:t>", y = "</w:t>
      </w:r>
      <w:r>
        <w:rPr>
          <w:rFonts w:hint="eastAsia"/>
        </w:rPr>
        <w:t>频率</w:t>
      </w:r>
      <w:r>
        <w:rPr>
          <w:rFonts w:hint="eastAsia"/>
        </w:rPr>
        <w:t>") +</w:t>
      </w:r>
    </w:p>
    <w:p w14:paraId="3DAE7121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836C8CA" w14:textId="77777777" w:rsidR="00A76A3D" w:rsidRDefault="00A76A3D"/>
    <w:p w14:paraId="18C1EA5E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职业条形图</w:t>
      </w:r>
    </w:p>
    <w:p w14:paraId="6248CAB9" w14:textId="77777777" w:rsidR="00A76A3D" w:rsidRDefault="00000000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 = job)) +</w:t>
      </w:r>
    </w:p>
    <w:p w14:paraId="1D960C5A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", color = "white", alpha = 0.7) +</w:t>
      </w:r>
    </w:p>
    <w:p w14:paraId="206496D0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客户职业分布条形图</w:t>
      </w:r>
      <w:r>
        <w:rPr>
          <w:rFonts w:hint="eastAsia"/>
        </w:rPr>
        <w:t>",</w:t>
      </w:r>
    </w:p>
    <w:p w14:paraId="4DFA734B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职业</w:t>
      </w:r>
      <w:r>
        <w:rPr>
          <w:rFonts w:hint="eastAsia"/>
        </w:rPr>
        <w:t>",</w:t>
      </w:r>
    </w:p>
    <w:p w14:paraId="1C25D3E6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数量</w:t>
      </w:r>
      <w:r>
        <w:rPr>
          <w:rFonts w:hint="eastAsia"/>
        </w:rPr>
        <w:t>") +</w:t>
      </w:r>
    </w:p>
    <w:p w14:paraId="723ED540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6F87E904" w14:textId="77777777" w:rsidR="00A76A3D" w:rsidRDefault="0000000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theme(</w:t>
      </w:r>
      <w:proofErr w:type="spellStart"/>
      <w:proofErr w:type="gramEnd"/>
      <w:r>
        <w:rPr>
          <w:rFonts w:hint="eastAsia"/>
        </w:rPr>
        <w:t>axis.text.x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angle = 45, </w:t>
      </w:r>
      <w:proofErr w:type="spellStart"/>
      <w:r>
        <w:rPr>
          <w:rFonts w:hint="eastAsia"/>
        </w:rPr>
        <w:t>hjust</w:t>
      </w:r>
      <w:proofErr w:type="spellEnd"/>
      <w:r>
        <w:rPr>
          <w:rFonts w:hint="eastAsia"/>
        </w:rPr>
        <w:t xml:space="preserve"> = 1))</w:t>
      </w:r>
    </w:p>
    <w:p w14:paraId="4C032687" w14:textId="77777777" w:rsidR="00A76A3D" w:rsidRDefault="00A76A3D"/>
    <w:p w14:paraId="2FE9EE6C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教育水平饼图</w:t>
      </w:r>
    </w:p>
    <w:p w14:paraId="3C6C75DC" w14:textId="77777777" w:rsidR="00A76A3D" w:rsidRDefault="00000000">
      <w:proofErr w:type="spellStart"/>
      <w:r>
        <w:rPr>
          <w:rFonts w:hint="eastAsia"/>
        </w:rPr>
        <w:t>education_counts</w:t>
      </w:r>
      <w:proofErr w:type="spellEnd"/>
      <w:r>
        <w:rPr>
          <w:rFonts w:hint="eastAsia"/>
        </w:rPr>
        <w:t xml:space="preserve"> &lt;- data %&gt;%</w:t>
      </w:r>
    </w:p>
    <w:p w14:paraId="27F23D7C" w14:textId="77777777" w:rsidR="00A76A3D" w:rsidRDefault="00000000">
      <w:r>
        <w:rPr>
          <w:rFonts w:hint="eastAsia"/>
        </w:rPr>
        <w:t xml:space="preserve">  count(education)</w:t>
      </w:r>
    </w:p>
    <w:p w14:paraId="132D793E" w14:textId="77777777" w:rsidR="00A76A3D" w:rsidRDefault="00A76A3D"/>
    <w:p w14:paraId="52910608" w14:textId="77777777" w:rsidR="00A76A3D" w:rsidRDefault="00000000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education_counts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 = "", y = n, fill = education)) +</w:t>
      </w:r>
    </w:p>
    <w:p w14:paraId="20A137D3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width = 1, stat = "identity") +</w:t>
      </w:r>
    </w:p>
    <w:p w14:paraId="63E7681A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coord_</w:t>
      </w:r>
      <w:proofErr w:type="gramStart"/>
      <w:r>
        <w:rPr>
          <w:rFonts w:hint="eastAsia"/>
        </w:rPr>
        <w:t>polar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theta = "y") +</w:t>
      </w:r>
    </w:p>
    <w:p w14:paraId="3F918E1A" w14:textId="77777777" w:rsidR="00A76A3D" w:rsidRDefault="00000000">
      <w:r>
        <w:rPr>
          <w:rFonts w:hint="eastAsia"/>
        </w:rPr>
        <w:lastRenderedPageBreak/>
        <w:t xml:space="preserve">  labs(title = "</w:t>
      </w:r>
      <w:r>
        <w:rPr>
          <w:rFonts w:hint="eastAsia"/>
        </w:rPr>
        <w:t>客户教育</w:t>
      </w:r>
      <w:proofErr w:type="gramStart"/>
      <w:r>
        <w:rPr>
          <w:rFonts w:hint="eastAsia"/>
        </w:rPr>
        <w:t>水平饼图</w:t>
      </w:r>
      <w:proofErr w:type="gramEnd"/>
      <w:r>
        <w:rPr>
          <w:rFonts w:hint="eastAsia"/>
        </w:rPr>
        <w:t>") +</w:t>
      </w:r>
    </w:p>
    <w:p w14:paraId="4E05616C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void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F774E3E" w14:textId="77777777" w:rsidR="00A76A3D" w:rsidRDefault="00A76A3D"/>
    <w:p w14:paraId="5F016A7A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婚姻状况与住房贷款的堆栈分组条形图</w:t>
      </w:r>
    </w:p>
    <w:p w14:paraId="545EAEE0" w14:textId="77777777" w:rsidR="00A76A3D" w:rsidRDefault="00000000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 = marital, fill = housing)) +</w:t>
      </w:r>
    </w:p>
    <w:p w14:paraId="4F679812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 xml:space="preserve">(position = "fill") +  # </w:t>
      </w:r>
      <w:r>
        <w:rPr>
          <w:rFonts w:hint="eastAsia"/>
        </w:rPr>
        <w:t>使用</w:t>
      </w:r>
      <w:r>
        <w:rPr>
          <w:rFonts w:hint="eastAsia"/>
        </w:rPr>
        <w:t xml:space="preserve"> "fill" </w:t>
      </w:r>
      <w:r>
        <w:rPr>
          <w:rFonts w:hint="eastAsia"/>
        </w:rPr>
        <w:t>堆叠</w:t>
      </w:r>
    </w:p>
    <w:p w14:paraId="5441DC6E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婚姻状况与住房贷款的关系</w:t>
      </w:r>
      <w:r>
        <w:rPr>
          <w:rFonts w:hint="eastAsia"/>
        </w:rPr>
        <w:t>",</w:t>
      </w:r>
    </w:p>
    <w:p w14:paraId="7DB24565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婚姻状况</w:t>
      </w:r>
      <w:r>
        <w:rPr>
          <w:rFonts w:hint="eastAsia"/>
        </w:rPr>
        <w:t>",</w:t>
      </w:r>
    </w:p>
    <w:p w14:paraId="3B1D20F0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比例</w:t>
      </w:r>
      <w:r>
        <w:rPr>
          <w:rFonts w:hint="eastAsia"/>
        </w:rPr>
        <w:t>") +</w:t>
      </w:r>
    </w:p>
    <w:p w14:paraId="67856ABB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</w:t>
      </w:r>
      <w:proofErr w:type="gramStart"/>
      <w:r>
        <w:rPr>
          <w:rFonts w:hint="eastAsia"/>
        </w:rPr>
        <w:t>manual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values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 xml:space="preserve">"blue", "orange"), </w:t>
      </w:r>
    </w:p>
    <w:p w14:paraId="045C7615" w14:textId="77777777" w:rsidR="00A76A3D" w:rsidRDefault="00000000">
      <w:r>
        <w:rPr>
          <w:rFonts w:hint="eastAsia"/>
        </w:rPr>
        <w:t xml:space="preserve">                    labels = c("</w:t>
      </w:r>
      <w:r>
        <w:rPr>
          <w:rFonts w:hint="eastAsia"/>
        </w:rPr>
        <w:t>无住房贷款</w:t>
      </w:r>
      <w:r>
        <w:rPr>
          <w:rFonts w:hint="eastAsia"/>
        </w:rPr>
        <w:t>", "</w:t>
      </w:r>
      <w:r>
        <w:rPr>
          <w:rFonts w:hint="eastAsia"/>
        </w:rPr>
        <w:t>有住房贷款</w:t>
      </w:r>
      <w:r>
        <w:rPr>
          <w:rFonts w:hint="eastAsia"/>
        </w:rPr>
        <w:t>")) +</w:t>
      </w:r>
    </w:p>
    <w:p w14:paraId="6A2AB78D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3D097B5" w14:textId="77777777" w:rsidR="00A76A3D" w:rsidRDefault="00A76A3D"/>
    <w:p w14:paraId="7458BB6A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信用违约与个人贷款的堆栈分组条形图</w:t>
      </w:r>
    </w:p>
    <w:p w14:paraId="0B1AC859" w14:textId="77777777" w:rsidR="00A76A3D" w:rsidRDefault="00000000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 = default, fill = loan)) +</w:t>
      </w:r>
    </w:p>
    <w:p w14:paraId="1D84B51B" w14:textId="77777777" w:rsidR="00A76A3D" w:rsidRDefault="00000000"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 xml:space="preserve">(position = "fill") +  # </w:t>
      </w:r>
      <w:r>
        <w:rPr>
          <w:rFonts w:hint="eastAsia"/>
        </w:rPr>
        <w:t>使用</w:t>
      </w:r>
      <w:r>
        <w:rPr>
          <w:rFonts w:hint="eastAsia"/>
        </w:rPr>
        <w:t xml:space="preserve"> "fill" </w:t>
      </w:r>
      <w:r>
        <w:rPr>
          <w:rFonts w:hint="eastAsia"/>
        </w:rPr>
        <w:t>堆叠</w:t>
      </w:r>
    </w:p>
    <w:p w14:paraId="07249E2F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信用违约与个人贷款的关系</w:t>
      </w:r>
      <w:r>
        <w:rPr>
          <w:rFonts w:hint="eastAsia"/>
        </w:rPr>
        <w:t>",</w:t>
      </w:r>
    </w:p>
    <w:p w14:paraId="22D52E98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信用违约状态</w:t>
      </w:r>
      <w:r>
        <w:rPr>
          <w:rFonts w:hint="eastAsia"/>
        </w:rPr>
        <w:t>",</w:t>
      </w:r>
    </w:p>
    <w:p w14:paraId="67693590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比例</w:t>
      </w:r>
      <w:r>
        <w:rPr>
          <w:rFonts w:hint="eastAsia"/>
        </w:rPr>
        <w:t>") +</w:t>
      </w:r>
    </w:p>
    <w:p w14:paraId="4A38C5EE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</w:t>
      </w:r>
      <w:proofErr w:type="gramStart"/>
      <w:r>
        <w:rPr>
          <w:rFonts w:hint="eastAsia"/>
        </w:rPr>
        <w:t>manual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values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 xml:space="preserve">"blue", "orange"), </w:t>
      </w:r>
    </w:p>
    <w:p w14:paraId="7F0E1585" w14:textId="77777777" w:rsidR="00A76A3D" w:rsidRDefault="00000000">
      <w:r>
        <w:rPr>
          <w:rFonts w:hint="eastAsia"/>
        </w:rPr>
        <w:t xml:space="preserve">                    labels = c("</w:t>
      </w:r>
      <w:r>
        <w:rPr>
          <w:rFonts w:hint="eastAsia"/>
        </w:rPr>
        <w:t>无个人贷款</w:t>
      </w:r>
      <w:r>
        <w:rPr>
          <w:rFonts w:hint="eastAsia"/>
        </w:rPr>
        <w:t>", "</w:t>
      </w:r>
      <w:r>
        <w:rPr>
          <w:rFonts w:hint="eastAsia"/>
        </w:rPr>
        <w:t>有个人贷款</w:t>
      </w:r>
      <w:r>
        <w:rPr>
          <w:rFonts w:hint="eastAsia"/>
        </w:rPr>
        <w:t>")) +</w:t>
      </w:r>
    </w:p>
    <w:p w14:paraId="5A5C9C41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DE35D14" w14:textId="77777777" w:rsidR="00A76A3D" w:rsidRDefault="00A76A3D"/>
    <w:p w14:paraId="06769E96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促销活动情况</w:t>
      </w:r>
    </w:p>
    <w:p w14:paraId="0FAE9D90" w14:textId="77777777" w:rsidR="00A76A3D" w:rsidRDefault="00A76A3D"/>
    <w:p w14:paraId="38DF5236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联系时长与是否订阅的箱线图</w:t>
      </w:r>
    </w:p>
    <w:p w14:paraId="6A61C498" w14:textId="77777777" w:rsidR="00A76A3D" w:rsidRPr="00E5514A" w:rsidRDefault="00000000">
      <w:proofErr w:type="spellStart"/>
      <w:proofErr w:type="gramStart"/>
      <w:r w:rsidRPr="00E5514A">
        <w:rPr>
          <w:rFonts w:hint="eastAsia"/>
        </w:rPr>
        <w:t>ggplot</w:t>
      </w:r>
      <w:proofErr w:type="spellEnd"/>
      <w:r w:rsidRPr="00E5514A">
        <w:rPr>
          <w:rFonts w:hint="eastAsia"/>
        </w:rPr>
        <w:t>(</w:t>
      </w:r>
      <w:proofErr w:type="gramEnd"/>
      <w:r w:rsidRPr="00E5514A">
        <w:rPr>
          <w:rFonts w:hint="eastAsia"/>
        </w:rPr>
        <w:t xml:space="preserve">data, </w:t>
      </w:r>
      <w:proofErr w:type="spellStart"/>
      <w:proofErr w:type="gramStart"/>
      <w:r w:rsidRPr="00E5514A">
        <w:rPr>
          <w:rFonts w:hint="eastAsia"/>
        </w:rPr>
        <w:t>aes</w:t>
      </w:r>
      <w:proofErr w:type="spellEnd"/>
      <w:r w:rsidRPr="00E5514A">
        <w:rPr>
          <w:rFonts w:hint="eastAsia"/>
        </w:rPr>
        <w:t>(</w:t>
      </w:r>
      <w:proofErr w:type="gramEnd"/>
      <w:r w:rsidRPr="00E5514A">
        <w:rPr>
          <w:rFonts w:hint="eastAsia"/>
        </w:rPr>
        <w:t>x = y, y = duration)) +</w:t>
      </w:r>
    </w:p>
    <w:p w14:paraId="43BFF966" w14:textId="77777777" w:rsidR="00A76A3D" w:rsidRDefault="00000000">
      <w:r w:rsidRPr="00E5514A"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boxplot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fill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lightpink</w:t>
      </w:r>
      <w:proofErr w:type="spellEnd"/>
      <w:r>
        <w:rPr>
          <w:rFonts w:hint="eastAsia"/>
        </w:rPr>
        <w:t>")) +</w:t>
      </w:r>
    </w:p>
    <w:p w14:paraId="36CF9366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联系时长</w:t>
      </w:r>
      <w:r>
        <w:rPr>
          <w:rFonts w:hint="eastAsia"/>
        </w:rPr>
        <w:t xml:space="preserve"> vs </w:t>
      </w:r>
      <w:r>
        <w:rPr>
          <w:rFonts w:hint="eastAsia"/>
        </w:rPr>
        <w:t>是否订阅</w:t>
      </w:r>
      <w:r>
        <w:rPr>
          <w:rFonts w:hint="eastAsia"/>
        </w:rPr>
        <w:t>", x = "</w:t>
      </w:r>
      <w:r>
        <w:rPr>
          <w:rFonts w:hint="eastAsia"/>
        </w:rPr>
        <w:t>是否订阅</w:t>
      </w:r>
      <w:r>
        <w:rPr>
          <w:rFonts w:hint="eastAsia"/>
        </w:rPr>
        <w:t>", y = "</w:t>
      </w:r>
      <w:r>
        <w:rPr>
          <w:rFonts w:hint="eastAsia"/>
        </w:rPr>
        <w:t>联系时长（秒）</w:t>
      </w:r>
      <w:r>
        <w:rPr>
          <w:rFonts w:hint="eastAsia"/>
        </w:rPr>
        <w:t>") +</w:t>
      </w:r>
    </w:p>
    <w:p w14:paraId="5456859F" w14:textId="77777777" w:rsidR="00A76A3D" w:rsidRDefault="0000000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ylim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0,2100) +</w:t>
      </w:r>
    </w:p>
    <w:p w14:paraId="16510F3D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EC24EE8" w14:textId="77777777" w:rsidR="00A76A3D" w:rsidRDefault="00A76A3D"/>
    <w:p w14:paraId="3F59F98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每月联系次数的柱状图</w:t>
      </w:r>
    </w:p>
    <w:p w14:paraId="79C6119E" w14:textId="77777777" w:rsidR="00A76A3D" w:rsidRDefault="00000000">
      <w:r>
        <w:rPr>
          <w:rFonts w:hint="eastAsia"/>
        </w:rPr>
        <w:t>data %&gt;%</w:t>
      </w:r>
    </w:p>
    <w:p w14:paraId="3E9EE458" w14:textId="77777777" w:rsidR="00A76A3D" w:rsidRDefault="00000000">
      <w:r>
        <w:rPr>
          <w:rFonts w:hint="eastAsia"/>
        </w:rPr>
        <w:t xml:space="preserve">  count(month) %&gt;%</w:t>
      </w:r>
    </w:p>
    <w:p w14:paraId="70AAC6E1" w14:textId="77777777" w:rsidR="00A76A3D" w:rsidRDefault="0000000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x = </w:t>
      </w:r>
      <w:proofErr w:type="gramStart"/>
      <w:r>
        <w:rPr>
          <w:rFonts w:hint="eastAsia"/>
        </w:rPr>
        <w:t>reorder(</w:t>
      </w:r>
      <w:proofErr w:type="gramEnd"/>
      <w:r>
        <w:rPr>
          <w:rFonts w:hint="eastAsia"/>
        </w:rPr>
        <w:t>month, n), y = n)) +</w:t>
      </w:r>
    </w:p>
    <w:p w14:paraId="629C8771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col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") +</w:t>
      </w:r>
    </w:p>
    <w:p w14:paraId="2A04F4DC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coord_</w:t>
      </w:r>
      <w:proofErr w:type="gramStart"/>
      <w:r>
        <w:rPr>
          <w:rFonts w:hint="eastAsia"/>
        </w:rPr>
        <w:t>flip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1B326A99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每月联系客户次数</w:t>
      </w:r>
      <w:r>
        <w:rPr>
          <w:rFonts w:hint="eastAsia"/>
        </w:rPr>
        <w:t>", x = "</w:t>
      </w:r>
      <w:r>
        <w:rPr>
          <w:rFonts w:hint="eastAsia"/>
        </w:rPr>
        <w:t>月份</w:t>
      </w:r>
      <w:r>
        <w:rPr>
          <w:rFonts w:hint="eastAsia"/>
        </w:rPr>
        <w:t>", y = "</w:t>
      </w:r>
      <w:r>
        <w:rPr>
          <w:rFonts w:hint="eastAsia"/>
        </w:rPr>
        <w:t>次数</w:t>
      </w:r>
      <w:r>
        <w:rPr>
          <w:rFonts w:hint="eastAsia"/>
        </w:rPr>
        <w:t>") +</w:t>
      </w:r>
    </w:p>
    <w:p w14:paraId="78303EC7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DE55845" w14:textId="77777777" w:rsidR="00A76A3D" w:rsidRDefault="00A76A3D"/>
    <w:p w14:paraId="12783233" w14:textId="77777777" w:rsidR="00A76A3D" w:rsidRDefault="00A76A3D"/>
    <w:p w14:paraId="282A8DFE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联系次数与订阅情况的堆栈分组条形图</w:t>
      </w:r>
    </w:p>
    <w:p w14:paraId="03961D59" w14:textId="77777777" w:rsidR="00A76A3D" w:rsidRDefault="00000000"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 &lt;- data %&gt;% </w:t>
      </w:r>
      <w:proofErr w:type="gramStart"/>
      <w:r>
        <w:rPr>
          <w:rFonts w:hint="eastAsia"/>
        </w:rPr>
        <w:t>filter(</w:t>
      </w:r>
      <w:proofErr w:type="gramEnd"/>
      <w:r>
        <w:rPr>
          <w:rFonts w:hint="eastAsia"/>
        </w:rPr>
        <w:t>campaign &lt;= 10)</w:t>
      </w:r>
    </w:p>
    <w:p w14:paraId="30F08B2B" w14:textId="77777777" w:rsidR="00A76A3D" w:rsidRDefault="00A76A3D"/>
    <w:p w14:paraId="1717AE11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计算每个联系次数的订阅比例并排序</w:t>
      </w:r>
    </w:p>
    <w:p w14:paraId="027D738F" w14:textId="77777777" w:rsidR="00A76A3D" w:rsidRDefault="00000000">
      <w:proofErr w:type="spellStart"/>
      <w:r>
        <w:rPr>
          <w:rFonts w:hint="eastAsia"/>
        </w:rPr>
        <w:t>campaign_order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 %&gt;%</w:t>
      </w:r>
    </w:p>
    <w:p w14:paraId="21C6DCF7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(campaign) %&gt;%</w:t>
      </w:r>
    </w:p>
    <w:p w14:paraId="6517A30F" w14:textId="77777777" w:rsidR="00A76A3D" w:rsidRDefault="0000000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summarise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sub_rate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mean(</w:t>
      </w:r>
      <w:proofErr w:type="gramEnd"/>
      <w:r>
        <w:rPr>
          <w:rFonts w:hint="eastAsia"/>
        </w:rPr>
        <w:t>y == "yes")) %&gt;%</w:t>
      </w:r>
    </w:p>
    <w:p w14:paraId="56D75130" w14:textId="77777777" w:rsidR="00A76A3D" w:rsidRDefault="00000000">
      <w:r>
        <w:rPr>
          <w:rFonts w:hint="eastAsia"/>
        </w:rPr>
        <w:t xml:space="preserve">  arrange(desc(</w:t>
      </w:r>
      <w:proofErr w:type="spellStart"/>
      <w:r>
        <w:rPr>
          <w:rFonts w:hint="eastAsia"/>
        </w:rPr>
        <w:t>sub_rate</w:t>
      </w:r>
      <w:proofErr w:type="spellEnd"/>
      <w:r>
        <w:rPr>
          <w:rFonts w:hint="eastAsia"/>
        </w:rPr>
        <w:t>)) %&gt;%</w:t>
      </w:r>
    </w:p>
    <w:p w14:paraId="1D527701" w14:textId="77777777" w:rsidR="00A76A3D" w:rsidRDefault="00000000">
      <w:r>
        <w:rPr>
          <w:rFonts w:hint="eastAsia"/>
        </w:rPr>
        <w:t xml:space="preserve">  pull(campaign)</w:t>
      </w:r>
    </w:p>
    <w:p w14:paraId="7FAC2FA9" w14:textId="77777777" w:rsidR="00A76A3D" w:rsidRDefault="00A76A3D"/>
    <w:p w14:paraId="0BAD5F7B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将联系次数转换为有序因子</w:t>
      </w:r>
    </w:p>
    <w:p w14:paraId="1534B98B" w14:textId="77777777" w:rsidR="00A76A3D" w:rsidRDefault="00000000">
      <w:proofErr w:type="spellStart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factor(</w:t>
      </w:r>
      <w:proofErr w:type="spellStart"/>
      <w:proofErr w:type="gramEnd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</w:p>
    <w:p w14:paraId="22BEC464" w14:textId="77777777" w:rsidR="00A76A3D" w:rsidRDefault="00000000">
      <w:r>
        <w:rPr>
          <w:rFonts w:hint="eastAsia"/>
        </w:rPr>
        <w:t xml:space="preserve">                                 levels = </w:t>
      </w:r>
      <w:proofErr w:type="spellStart"/>
      <w:r>
        <w:rPr>
          <w:rFonts w:hint="eastAsia"/>
        </w:rPr>
        <w:t>campaign_order</w:t>
      </w:r>
      <w:proofErr w:type="spellEnd"/>
      <w:r>
        <w:rPr>
          <w:rFonts w:hint="eastAsia"/>
        </w:rPr>
        <w:t>)</w:t>
      </w:r>
    </w:p>
    <w:p w14:paraId="0B810154" w14:textId="77777777" w:rsidR="00A76A3D" w:rsidRDefault="00A76A3D"/>
    <w:p w14:paraId="6F1CB48D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创建排序后的堆栈条形图</w:t>
      </w:r>
    </w:p>
    <w:p w14:paraId="3B47788A" w14:textId="77777777" w:rsidR="00A76A3D" w:rsidRDefault="00000000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 = campaign, fill = y)) +</w:t>
      </w:r>
    </w:p>
    <w:p w14:paraId="3FE80E97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position = "fill") +</w:t>
      </w:r>
    </w:p>
    <w:p w14:paraId="44848322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不同联系次数下的订阅比例（前</w:t>
      </w:r>
      <w:r>
        <w:rPr>
          <w:rFonts w:hint="eastAsia"/>
        </w:rPr>
        <w:t>10</w:t>
      </w:r>
      <w:r>
        <w:rPr>
          <w:rFonts w:hint="eastAsia"/>
        </w:rPr>
        <w:t>次）</w:t>
      </w:r>
      <w:r>
        <w:rPr>
          <w:rFonts w:hint="eastAsia"/>
        </w:rPr>
        <w:t>",</w:t>
      </w:r>
    </w:p>
    <w:p w14:paraId="2AA785BF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联系次数（</w:t>
      </w:r>
      <w:r>
        <w:rPr>
          <w:rFonts w:hint="eastAsia"/>
        </w:rPr>
        <w:t>campaign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14:paraId="77C2B46B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比例</w:t>
      </w:r>
      <w:r>
        <w:rPr>
          <w:rFonts w:hint="eastAsia"/>
        </w:rPr>
        <w:t>",</w:t>
      </w:r>
    </w:p>
    <w:p w14:paraId="03906A61" w14:textId="77777777" w:rsidR="00A76A3D" w:rsidRDefault="00000000">
      <w:r>
        <w:rPr>
          <w:rFonts w:hint="eastAsia"/>
        </w:rPr>
        <w:t xml:space="preserve">       fill = "</w:t>
      </w:r>
      <w:r>
        <w:rPr>
          <w:rFonts w:hint="eastAsia"/>
        </w:rPr>
        <w:t>是否订阅</w:t>
      </w:r>
      <w:r>
        <w:rPr>
          <w:rFonts w:hint="eastAsia"/>
        </w:rPr>
        <w:t>") +</w:t>
      </w:r>
    </w:p>
    <w:p w14:paraId="564DC84E" w14:textId="77777777" w:rsidR="00A76A3D" w:rsidRPr="00E5514A" w:rsidRDefault="00000000">
      <w:pPr>
        <w:rPr>
          <w:lang w:val="fr-FR"/>
        </w:rPr>
      </w:pPr>
      <w:r>
        <w:rPr>
          <w:rFonts w:hint="eastAsia"/>
        </w:rPr>
        <w:t xml:space="preserve">  </w:t>
      </w:r>
      <w:r w:rsidRPr="00E5514A">
        <w:rPr>
          <w:rFonts w:hint="eastAsia"/>
          <w:lang w:val="fr-FR"/>
        </w:rPr>
        <w:t>scale_y_continuous(labels = scales::percent) +</w:t>
      </w:r>
    </w:p>
    <w:p w14:paraId="010A339A" w14:textId="77777777" w:rsidR="00A76A3D" w:rsidRDefault="00000000">
      <w:r w:rsidRPr="00E5514A">
        <w:rPr>
          <w:rFonts w:hint="eastAsia"/>
          <w:lang w:val="fr-FR"/>
        </w:rPr>
        <w:t xml:space="preserve">  </w:t>
      </w:r>
      <w:proofErr w:type="spellStart"/>
      <w:r>
        <w:rPr>
          <w:rFonts w:hint="eastAsia"/>
        </w:rPr>
        <w:t>scale_fill_</w:t>
      </w:r>
      <w:proofErr w:type="gramStart"/>
      <w:r>
        <w:rPr>
          <w:rFonts w:hint="eastAsia"/>
        </w:rPr>
        <w:t>manual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values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 "tomato")) +</w:t>
      </w:r>
    </w:p>
    <w:p w14:paraId="7F6A578F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DAE0722" w14:textId="77777777" w:rsidR="00A76A3D" w:rsidRDefault="00A76A3D"/>
    <w:p w14:paraId="08545DE0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之前营销结果与是否订阅的堆栈分组条形图</w:t>
      </w:r>
    </w:p>
    <w:p w14:paraId="27A20888" w14:textId="77777777" w:rsidR="00A76A3D" w:rsidRDefault="00000000">
      <w:r>
        <w:rPr>
          <w:rFonts w:hint="eastAsia"/>
        </w:rPr>
        <w:t>data %&gt;%</w:t>
      </w:r>
    </w:p>
    <w:p w14:paraId="0E2E1F0D" w14:textId="77777777" w:rsidR="00A76A3D" w:rsidRDefault="0000000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filter(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poutcome</w:t>
      </w:r>
      <w:proofErr w:type="spellEnd"/>
      <w:r>
        <w:rPr>
          <w:rFonts w:hint="eastAsia"/>
        </w:rPr>
        <w:t xml:space="preserve"> %in%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"other", "unknown")) %&gt;</w:t>
      </w:r>
      <w:proofErr w:type="gramStart"/>
      <w:r>
        <w:rPr>
          <w:rFonts w:hint="eastAsia"/>
        </w:rPr>
        <w:t>%  #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新增过滤步骤</w:t>
      </w:r>
    </w:p>
    <w:p w14:paraId="1A6A00CE" w14:textId="77777777" w:rsidR="00A76A3D" w:rsidRDefault="0000000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poutcome</w:t>
      </w:r>
      <w:proofErr w:type="spellEnd"/>
      <w:r>
        <w:rPr>
          <w:rFonts w:hint="eastAsia"/>
        </w:rPr>
        <w:t>, y) %&gt;%</w:t>
      </w:r>
    </w:p>
    <w:p w14:paraId="6FAD9275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poutcome</w:t>
      </w:r>
      <w:proofErr w:type="spellEnd"/>
      <w:r>
        <w:rPr>
          <w:rFonts w:hint="eastAsia"/>
        </w:rPr>
        <w:t>) %&gt;%</w:t>
      </w:r>
    </w:p>
    <w:p w14:paraId="70D89879" w14:textId="77777777" w:rsidR="00A76A3D" w:rsidRDefault="0000000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mutate(</w:t>
      </w:r>
      <w:proofErr w:type="gramEnd"/>
      <w:r>
        <w:rPr>
          <w:rFonts w:hint="eastAsia"/>
        </w:rPr>
        <w:t>prop = n / sum(n)) %&gt;%</w:t>
      </w:r>
    </w:p>
    <w:p w14:paraId="405E5178" w14:textId="77777777" w:rsidR="00A76A3D" w:rsidRDefault="0000000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poutcome</w:t>
      </w:r>
      <w:proofErr w:type="spellEnd"/>
      <w:r>
        <w:rPr>
          <w:rFonts w:hint="eastAsia"/>
        </w:rPr>
        <w:t>, y = prop, fill = y)) +</w:t>
      </w:r>
    </w:p>
    <w:p w14:paraId="7D6837A4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stat = "identity") +</w:t>
      </w:r>
    </w:p>
    <w:p w14:paraId="222B809F" w14:textId="77777777" w:rsidR="00A76A3D" w:rsidRPr="007F12A4" w:rsidRDefault="00000000">
      <w:pPr>
        <w:rPr>
          <w:lang w:val="fr-FR"/>
        </w:rPr>
      </w:pPr>
      <w:r>
        <w:rPr>
          <w:rFonts w:hint="eastAsia"/>
        </w:rPr>
        <w:t xml:space="preserve">  </w:t>
      </w:r>
      <w:r w:rsidRPr="007F12A4">
        <w:rPr>
          <w:rFonts w:hint="eastAsia"/>
          <w:lang w:val="fr-FR"/>
        </w:rPr>
        <w:t>scale_y_continuous(labels = scales::percent) +</w:t>
      </w:r>
    </w:p>
    <w:p w14:paraId="79F218EB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labs(title = "</w:t>
      </w:r>
      <w:r>
        <w:rPr>
          <w:rFonts w:hint="eastAsia"/>
        </w:rPr>
        <w:t>之前营销结果</w:t>
      </w:r>
      <w:r w:rsidRPr="007F12A4">
        <w:rPr>
          <w:rFonts w:hint="eastAsia"/>
          <w:lang w:val="fr-FR"/>
        </w:rPr>
        <w:t xml:space="preserve"> vs </w:t>
      </w:r>
      <w:r>
        <w:rPr>
          <w:rFonts w:hint="eastAsia"/>
        </w:rPr>
        <w:t>当前订阅比例</w:t>
      </w:r>
      <w:r w:rsidRPr="007F12A4">
        <w:rPr>
          <w:rFonts w:hint="eastAsia"/>
          <w:lang w:val="fr-FR"/>
        </w:rPr>
        <w:t>（</w:t>
      </w:r>
      <w:r>
        <w:rPr>
          <w:rFonts w:hint="eastAsia"/>
        </w:rPr>
        <w:t>排除</w:t>
      </w:r>
      <w:r w:rsidRPr="007F12A4">
        <w:rPr>
          <w:rFonts w:hint="eastAsia"/>
          <w:lang w:val="fr-FR"/>
        </w:rPr>
        <w:t>other/unknown</w:t>
      </w:r>
      <w:r w:rsidRPr="007F12A4">
        <w:rPr>
          <w:rFonts w:hint="eastAsia"/>
          <w:lang w:val="fr-FR"/>
        </w:rPr>
        <w:t>）</w:t>
      </w:r>
      <w:r w:rsidRPr="007F12A4">
        <w:rPr>
          <w:rFonts w:hint="eastAsia"/>
          <w:lang w:val="fr-FR"/>
        </w:rPr>
        <w:t xml:space="preserve">",  # </w:t>
      </w:r>
      <w:r>
        <w:rPr>
          <w:rFonts w:hint="eastAsia"/>
        </w:rPr>
        <w:t>更新标题</w:t>
      </w:r>
    </w:p>
    <w:p w14:paraId="57B2E24F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     x = "</w:t>
      </w:r>
      <w:r>
        <w:rPr>
          <w:rFonts w:hint="eastAsia"/>
        </w:rPr>
        <w:t>之前营销结果</w:t>
      </w:r>
      <w:r w:rsidRPr="007F12A4">
        <w:rPr>
          <w:rFonts w:hint="eastAsia"/>
          <w:lang w:val="fr-FR"/>
        </w:rPr>
        <w:t xml:space="preserve">", </w:t>
      </w:r>
    </w:p>
    <w:p w14:paraId="04A0E31E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     y = "</w:t>
      </w:r>
      <w:r>
        <w:rPr>
          <w:rFonts w:hint="eastAsia"/>
        </w:rPr>
        <w:t>占比</w:t>
      </w:r>
      <w:r w:rsidRPr="007F12A4">
        <w:rPr>
          <w:rFonts w:hint="eastAsia"/>
          <w:lang w:val="fr-FR"/>
        </w:rPr>
        <w:t xml:space="preserve">", </w:t>
      </w:r>
    </w:p>
    <w:p w14:paraId="2B35B763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     fill = "</w:t>
      </w:r>
      <w:r>
        <w:rPr>
          <w:rFonts w:hint="eastAsia"/>
        </w:rPr>
        <w:t>是否订阅</w:t>
      </w:r>
      <w:r w:rsidRPr="007F12A4">
        <w:rPr>
          <w:rFonts w:hint="eastAsia"/>
          <w:lang w:val="fr-FR"/>
        </w:rPr>
        <w:t>") +</w:t>
      </w:r>
    </w:p>
    <w:p w14:paraId="46C9215D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scale_fill_manual(values = c("lightgray", "tomato")) +</w:t>
      </w:r>
    </w:p>
    <w:p w14:paraId="2D11C2CE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theme_minimal()</w:t>
      </w:r>
    </w:p>
    <w:p w14:paraId="1D6B2065" w14:textId="77777777" w:rsidR="00A76A3D" w:rsidRPr="007F12A4" w:rsidRDefault="00A76A3D">
      <w:pPr>
        <w:rPr>
          <w:lang w:val="fr-FR"/>
        </w:rPr>
      </w:pPr>
    </w:p>
    <w:p w14:paraId="31C68814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# </w:t>
      </w:r>
      <w:r>
        <w:rPr>
          <w:rFonts w:hint="eastAsia"/>
        </w:rPr>
        <w:t>联系日期与时长散点图</w:t>
      </w:r>
    </w:p>
    <w:p w14:paraId="285F2263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>ggplot(data, aes(x = day, y = duration, color = y)) +</w:t>
      </w:r>
    </w:p>
    <w:p w14:paraId="64B6EF81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geom_jitter(alpha = 0.4) +</w:t>
      </w:r>
    </w:p>
    <w:p w14:paraId="590F02E6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labs(title = "</w:t>
      </w:r>
      <w:r>
        <w:rPr>
          <w:rFonts w:hint="eastAsia"/>
        </w:rPr>
        <w:t>联系日期</w:t>
      </w:r>
      <w:r w:rsidRPr="007F12A4">
        <w:rPr>
          <w:rFonts w:hint="eastAsia"/>
          <w:lang w:val="fr-FR"/>
        </w:rPr>
        <w:t xml:space="preserve"> vs </w:t>
      </w:r>
      <w:r>
        <w:rPr>
          <w:rFonts w:hint="eastAsia"/>
        </w:rPr>
        <w:t>时长</w:t>
      </w:r>
      <w:r w:rsidRPr="007F12A4">
        <w:rPr>
          <w:rFonts w:hint="eastAsia"/>
          <w:lang w:val="fr-FR"/>
        </w:rPr>
        <w:t>", x = "</w:t>
      </w:r>
      <w:r>
        <w:rPr>
          <w:rFonts w:hint="eastAsia"/>
        </w:rPr>
        <w:t>日期</w:t>
      </w:r>
      <w:r w:rsidRPr="007F12A4">
        <w:rPr>
          <w:rFonts w:hint="eastAsia"/>
          <w:lang w:val="fr-FR"/>
        </w:rPr>
        <w:t>", y = "</w:t>
      </w:r>
      <w:r>
        <w:rPr>
          <w:rFonts w:hint="eastAsia"/>
        </w:rPr>
        <w:t>联系时长</w:t>
      </w:r>
      <w:r w:rsidRPr="007F12A4">
        <w:rPr>
          <w:rFonts w:hint="eastAsia"/>
          <w:lang w:val="fr-FR"/>
        </w:rPr>
        <w:t>（</w:t>
      </w:r>
      <w:r>
        <w:rPr>
          <w:rFonts w:hint="eastAsia"/>
        </w:rPr>
        <w:t>秒</w:t>
      </w:r>
      <w:r w:rsidRPr="007F12A4">
        <w:rPr>
          <w:rFonts w:hint="eastAsia"/>
          <w:lang w:val="fr-FR"/>
        </w:rPr>
        <w:t>）</w:t>
      </w:r>
      <w:r w:rsidRPr="007F12A4">
        <w:rPr>
          <w:rFonts w:hint="eastAsia"/>
          <w:lang w:val="fr-FR"/>
        </w:rPr>
        <w:t>") +</w:t>
      </w:r>
    </w:p>
    <w:p w14:paraId="2FEF25FF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  scale_color_manual(values = c("gray", "red")) +</w:t>
      </w:r>
    </w:p>
    <w:p w14:paraId="04916575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lastRenderedPageBreak/>
        <w:t xml:space="preserve">  theme_minimal()</w:t>
      </w:r>
    </w:p>
    <w:p w14:paraId="58EDE75C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# </w:t>
      </w:r>
      <w:r>
        <w:rPr>
          <w:rFonts w:hint="eastAsia"/>
        </w:rPr>
        <w:t>这个地方要去掉一个极端值</w:t>
      </w:r>
    </w:p>
    <w:p w14:paraId="39D1948E" w14:textId="77777777" w:rsidR="00A76A3D" w:rsidRPr="007F12A4" w:rsidRDefault="00A76A3D">
      <w:pPr>
        <w:rPr>
          <w:lang w:val="fr-FR"/>
        </w:rPr>
      </w:pPr>
    </w:p>
    <w:p w14:paraId="383CE726" w14:textId="77777777" w:rsidR="00A76A3D" w:rsidRPr="007F12A4" w:rsidRDefault="00A76A3D">
      <w:pPr>
        <w:rPr>
          <w:lang w:val="fr-FR"/>
        </w:rPr>
      </w:pPr>
    </w:p>
    <w:p w14:paraId="137C754C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 xml:space="preserve"># </w:t>
      </w:r>
      <w:r>
        <w:rPr>
          <w:rFonts w:hint="eastAsia"/>
        </w:rPr>
        <w:t>计算描述性统计量</w:t>
      </w:r>
      <w:r w:rsidRPr="007F12A4">
        <w:rPr>
          <w:rFonts w:hint="eastAsia"/>
          <w:lang w:val="fr-FR"/>
        </w:rPr>
        <w:t xml:space="preserve"> ----------------------------------------------------------------</w:t>
      </w:r>
    </w:p>
    <w:p w14:paraId="28ACABF1" w14:textId="77777777" w:rsidR="00A76A3D" w:rsidRPr="007F12A4" w:rsidRDefault="00A76A3D">
      <w:pPr>
        <w:rPr>
          <w:lang w:val="fr-FR"/>
        </w:rPr>
      </w:pPr>
    </w:p>
    <w:p w14:paraId="034D1366" w14:textId="77777777" w:rsidR="00A76A3D" w:rsidRPr="007F12A4" w:rsidRDefault="00000000">
      <w:pPr>
        <w:rPr>
          <w:lang w:val="fr-FR"/>
        </w:rPr>
      </w:pPr>
      <w:r w:rsidRPr="007F12A4">
        <w:rPr>
          <w:rFonts w:hint="eastAsia"/>
          <w:lang w:val="fr-FR"/>
        </w:rPr>
        <w:t>vars &lt;- data[, c("age", "duration", "campaign", "pdays", "previous", "balance")]</w:t>
      </w:r>
    </w:p>
    <w:p w14:paraId="3EEDD12C" w14:textId="77777777" w:rsidR="00A76A3D" w:rsidRDefault="00000000">
      <w:r>
        <w:rPr>
          <w:rFonts w:hint="eastAsia"/>
        </w:rPr>
        <w:t>summary(vars)</w:t>
      </w:r>
    </w:p>
    <w:p w14:paraId="447E69C4" w14:textId="77777777" w:rsidR="00A76A3D" w:rsidRDefault="00000000">
      <w:proofErr w:type="spellStart"/>
      <w:proofErr w:type="gramStart"/>
      <w:r>
        <w:rPr>
          <w:rFonts w:hint="eastAsia"/>
        </w:rPr>
        <w:t>sapply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vars, mean, na.rm = TRUE)</w:t>
      </w:r>
    </w:p>
    <w:p w14:paraId="40AC5A72" w14:textId="77777777" w:rsidR="00A76A3D" w:rsidRDefault="00000000">
      <w:proofErr w:type="spellStart"/>
      <w:proofErr w:type="gramStart"/>
      <w:r>
        <w:rPr>
          <w:rFonts w:hint="eastAsia"/>
        </w:rPr>
        <w:t>sapply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vars,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, na.rm = TRUE)</w:t>
      </w:r>
    </w:p>
    <w:p w14:paraId="2F16A3E0" w14:textId="77777777" w:rsidR="00A76A3D" w:rsidRDefault="00A76A3D"/>
    <w:p w14:paraId="1299A7C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总体均值的区间估计</w:t>
      </w:r>
      <w:r>
        <w:rPr>
          <w:rFonts w:hint="eastAsia"/>
        </w:rPr>
        <w:t xml:space="preserve"> ---------------------------------------------------------------</w:t>
      </w:r>
    </w:p>
    <w:p w14:paraId="2BC5A015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估计客户总体的平均年龄</w:t>
      </w:r>
    </w:p>
    <w:p w14:paraId="579B20F7" w14:textId="77777777" w:rsidR="00A76A3D" w:rsidRDefault="00A76A3D"/>
    <w:p w14:paraId="754C8DAD" w14:textId="77777777" w:rsidR="00A76A3D" w:rsidRDefault="00000000"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data$age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conf.level</w:t>
      </w:r>
      <w:proofErr w:type="spellEnd"/>
      <w:proofErr w:type="gramEnd"/>
      <w:r>
        <w:rPr>
          <w:rFonts w:hint="eastAsia"/>
        </w:rPr>
        <w:t xml:space="preserve"> = 0.95)</w:t>
      </w:r>
    </w:p>
    <w:p w14:paraId="14E41FE9" w14:textId="77777777" w:rsidR="00A76A3D" w:rsidRDefault="00A76A3D"/>
    <w:p w14:paraId="0EA8DD14" w14:textId="77777777" w:rsidR="00A76A3D" w:rsidRDefault="00000000">
      <w:r>
        <w:rPr>
          <w:rFonts w:hint="eastAsia"/>
        </w:rPr>
        <w:t>#95 percent confidence interval: 40.85153 41.62954</w:t>
      </w:r>
    </w:p>
    <w:p w14:paraId="7F35FAEA" w14:textId="77777777" w:rsidR="00A76A3D" w:rsidRDefault="00A76A3D"/>
    <w:p w14:paraId="54E7DB1E" w14:textId="77777777" w:rsidR="00A76A3D" w:rsidRDefault="00A76A3D"/>
    <w:p w14:paraId="5DCDEE5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单个总体均值的假设检验</w:t>
      </w:r>
      <w:r>
        <w:rPr>
          <w:rFonts w:hint="eastAsia"/>
        </w:rPr>
        <w:t xml:space="preserve"> -------------------------------------------------------------</w:t>
      </w:r>
    </w:p>
    <w:p w14:paraId="403D03F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研究本次营销活动是否针对近期的活跃客户（即过去</w:t>
      </w:r>
      <w:r>
        <w:rPr>
          <w:rFonts w:hint="eastAsia"/>
        </w:rPr>
        <w:t xml:space="preserve"> 15 </w:t>
      </w:r>
      <w:r>
        <w:rPr>
          <w:rFonts w:hint="eastAsia"/>
        </w:rPr>
        <w:t>天内是否联系过）</w:t>
      </w:r>
    </w:p>
    <w:p w14:paraId="7FCD6FA5" w14:textId="77777777" w:rsidR="00A76A3D" w:rsidRDefault="00A76A3D"/>
    <w:p w14:paraId="0740FC24" w14:textId="77777777" w:rsidR="00A76A3D" w:rsidRDefault="00000000"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data$pdays</w:t>
      </w:r>
      <w:proofErr w:type="spellEnd"/>
      <w:r>
        <w:rPr>
          <w:rFonts w:hint="eastAsia"/>
        </w:rPr>
        <w:t>, mu = 15, alternative = "less")</w:t>
      </w:r>
    </w:p>
    <w:p w14:paraId="63159378" w14:textId="77777777" w:rsidR="00A76A3D" w:rsidRDefault="00A76A3D"/>
    <w:p w14:paraId="4DC74ABE" w14:textId="77777777" w:rsidR="00A76A3D" w:rsidRDefault="00000000">
      <w:r>
        <w:rPr>
          <w:rFonts w:hint="eastAsia"/>
        </w:rPr>
        <w:t># alternative hypothesis: true mean is less than 15</w:t>
      </w:r>
    </w:p>
    <w:p w14:paraId="718B474B" w14:textId="77777777" w:rsidR="00A76A3D" w:rsidRDefault="00A76A3D"/>
    <w:p w14:paraId="073AF426" w14:textId="77777777" w:rsidR="00A76A3D" w:rsidRDefault="00A76A3D"/>
    <w:p w14:paraId="7BB4F87E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两个总体均值的假设检验</w:t>
      </w:r>
      <w:r>
        <w:rPr>
          <w:rFonts w:hint="eastAsia"/>
        </w:rPr>
        <w:t xml:space="preserve"> -------------------------------------------------------------</w:t>
      </w:r>
    </w:p>
    <w:p w14:paraId="68ADFDCC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研究有无房贷和订阅定期存款意愿的关系</w:t>
      </w:r>
    </w:p>
    <w:p w14:paraId="75EE570B" w14:textId="77777777" w:rsidR="00A76A3D" w:rsidRDefault="00A76A3D"/>
    <w:p w14:paraId="538E3C54" w14:textId="77777777" w:rsidR="00A76A3D" w:rsidRDefault="00000000">
      <w:proofErr w:type="spellStart"/>
      <w:r>
        <w:rPr>
          <w:rFonts w:hint="eastAsia"/>
        </w:rPr>
        <w:t>data$y_numeric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data$y</w:t>
      </w:r>
      <w:proofErr w:type="spellEnd"/>
      <w:r>
        <w:rPr>
          <w:rFonts w:hint="eastAsia"/>
        </w:rPr>
        <w:t xml:space="preserve"> == "yes", 1, 0) # </w:t>
      </w:r>
      <w:r>
        <w:rPr>
          <w:rFonts w:hint="eastAsia"/>
        </w:rPr>
        <w:t>起到一个分类的作用</w:t>
      </w:r>
    </w:p>
    <w:p w14:paraId="12AD3BC2" w14:textId="77777777" w:rsidR="00A76A3D" w:rsidRDefault="00000000"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y_numeric</w:t>
      </w:r>
      <w:proofErr w:type="spellEnd"/>
      <w:r>
        <w:rPr>
          <w:rFonts w:hint="eastAsia"/>
        </w:rPr>
        <w:t xml:space="preserve"> ~ housing, data = data) 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y_numeric</w:t>
      </w:r>
      <w:proofErr w:type="spellEnd"/>
      <w:r>
        <w:rPr>
          <w:rFonts w:hint="eastAsia"/>
        </w:rPr>
        <w:t>(</w:t>
      </w:r>
      <w:r>
        <w:rPr>
          <w:rFonts w:hint="eastAsia"/>
        </w:rPr>
        <w:t>平均订阅率</w:t>
      </w:r>
      <w:r>
        <w:rPr>
          <w:rFonts w:hint="eastAsia"/>
        </w:rPr>
        <w:t>)</w:t>
      </w:r>
      <w:r>
        <w:rPr>
          <w:rFonts w:hint="eastAsia"/>
        </w:rPr>
        <w:t>转换为</w:t>
      </w:r>
      <w:r>
        <w:rPr>
          <w:rFonts w:hint="eastAsia"/>
        </w:rPr>
        <w:t>y=1, n=0)</w:t>
      </w:r>
    </w:p>
    <w:p w14:paraId="1ADA41C5" w14:textId="77777777" w:rsidR="00A76A3D" w:rsidRDefault="00A76A3D"/>
    <w:p w14:paraId="4219D03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没有房贷的客户显著更可能订阅定期存款</w:t>
      </w:r>
    </w:p>
    <w:p w14:paraId="7354FFC1" w14:textId="77777777" w:rsidR="00A76A3D" w:rsidRDefault="00A76A3D"/>
    <w:p w14:paraId="1EE4770B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独立性检验</w:t>
      </w:r>
      <w:r>
        <w:rPr>
          <w:rFonts w:hint="eastAsia"/>
        </w:rPr>
        <w:t xml:space="preserve"> -----------------------------------------------------------------</w:t>
      </w:r>
    </w:p>
    <w:p w14:paraId="3DB79213" w14:textId="77777777" w:rsidR="00A76A3D" w:rsidRDefault="00A76A3D"/>
    <w:p w14:paraId="466BBBC4" w14:textId="77777777" w:rsidR="00A76A3D" w:rsidRDefault="00000000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")</w:t>
      </w:r>
    </w:p>
    <w:p w14:paraId="2E0F3861" w14:textId="77777777" w:rsidR="00A76A3D" w:rsidRDefault="00000000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("grid")</w:t>
      </w:r>
    </w:p>
    <w:p w14:paraId="18F2A37A" w14:textId="77777777" w:rsidR="00A76A3D" w:rsidRDefault="00000000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RcmdrMisc</w:t>
      </w:r>
      <w:proofErr w:type="spellEnd"/>
      <w:r>
        <w:rPr>
          <w:rFonts w:hint="eastAsia"/>
        </w:rPr>
        <w:t>")</w:t>
      </w:r>
    </w:p>
    <w:p w14:paraId="2F7648AD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加载必要的库</w:t>
      </w:r>
    </w:p>
    <w:p w14:paraId="67CEE804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用于读取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07A7D320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)</w:t>
      </w:r>
    </w:p>
    <w:p w14:paraId="4C5B14CB" w14:textId="77777777" w:rsidR="00A76A3D" w:rsidRDefault="00000000">
      <w:r>
        <w:rPr>
          <w:rFonts w:hint="eastAsia"/>
        </w:rPr>
        <w:t>library(grid)</w:t>
      </w:r>
    </w:p>
    <w:p w14:paraId="5D3982FD" w14:textId="77777777" w:rsidR="00A76A3D" w:rsidRDefault="00000000">
      <w:proofErr w:type="gramStart"/>
      <w:r>
        <w:rPr>
          <w:rFonts w:hint="eastAsia"/>
        </w:rPr>
        <w:lastRenderedPageBreak/>
        <w:t>library(</w:t>
      </w:r>
      <w:proofErr w:type="spellStart"/>
      <w:proofErr w:type="gramEnd"/>
      <w:r>
        <w:rPr>
          <w:rFonts w:hint="eastAsia"/>
        </w:rPr>
        <w:t>RcmdrMisc</w:t>
      </w:r>
      <w:proofErr w:type="spellEnd"/>
      <w:r>
        <w:rPr>
          <w:rFonts w:hint="eastAsia"/>
        </w:rPr>
        <w:t>)</w:t>
      </w:r>
    </w:p>
    <w:p w14:paraId="02631C8C" w14:textId="77777777" w:rsidR="00A76A3D" w:rsidRDefault="00000000">
      <w:r>
        <w:rPr>
          <w:rFonts w:hint="eastAsia"/>
        </w:rPr>
        <w:t xml:space="preserve"># 1. </w:t>
      </w:r>
      <w:r>
        <w:rPr>
          <w:rFonts w:hint="eastAsia"/>
        </w:rPr>
        <w:t>读取数据</w:t>
      </w:r>
    </w:p>
    <w:p w14:paraId="2F4AEB45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</w:t>
      </w:r>
      <w:r>
        <w:rPr>
          <w:rFonts w:hint="eastAsia"/>
        </w:rPr>
        <w:t>独立性</w:t>
      </w:r>
      <w:r>
        <w:rPr>
          <w:rFonts w:hint="eastAsia"/>
        </w:rPr>
        <w:t xml:space="preserve">.xlsx")  # </w:t>
      </w:r>
      <w:r>
        <w:rPr>
          <w:rFonts w:hint="eastAsia"/>
        </w:rPr>
        <w:t>替换为你的文件路径</w:t>
      </w:r>
    </w:p>
    <w:p w14:paraId="683089B0" w14:textId="77777777" w:rsidR="00A76A3D" w:rsidRDefault="00A76A3D"/>
    <w:p w14:paraId="291F0AB1" w14:textId="77777777" w:rsidR="00A76A3D" w:rsidRDefault="00000000">
      <w:r>
        <w:rPr>
          <w:rFonts w:hint="eastAsia"/>
        </w:rPr>
        <w:t xml:space="preserve"># 2. </w:t>
      </w:r>
      <w:r>
        <w:rPr>
          <w:rFonts w:hint="eastAsia"/>
        </w:rPr>
        <w:t>检查数据结构</w:t>
      </w:r>
    </w:p>
    <w:p w14:paraId="26E9F567" w14:textId="77777777" w:rsidR="00A76A3D" w:rsidRDefault="00000000">
      <w:r>
        <w:rPr>
          <w:rFonts w:hint="eastAsia"/>
        </w:rPr>
        <w:t>str(data)</w:t>
      </w:r>
    </w:p>
    <w:p w14:paraId="787846BB" w14:textId="77777777" w:rsidR="00A76A3D" w:rsidRDefault="00A76A3D"/>
    <w:p w14:paraId="393E7DBA" w14:textId="77777777" w:rsidR="00A76A3D" w:rsidRDefault="00000000">
      <w:r>
        <w:rPr>
          <w:rFonts w:hint="eastAsia"/>
        </w:rPr>
        <w:t xml:space="preserve"># 3. </w:t>
      </w:r>
      <w:r>
        <w:rPr>
          <w:rFonts w:hint="eastAsia"/>
        </w:rPr>
        <w:t>构建列联表</w:t>
      </w:r>
    </w:p>
    <w:p w14:paraId="2D6A23E9" w14:textId="77777777" w:rsidR="00A76A3D" w:rsidRDefault="00000000">
      <w:proofErr w:type="spellStart"/>
      <w:r>
        <w:rPr>
          <w:rFonts w:hint="eastAsia"/>
        </w:rPr>
        <w:t>contingency_table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table(</w:t>
      </w:r>
      <w:proofErr w:type="spellStart"/>
      <w:proofErr w:type="gramEnd"/>
      <w:r>
        <w:rPr>
          <w:rFonts w:hint="eastAsia"/>
        </w:rPr>
        <w:t>data$housing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data$loan</w:t>
      </w:r>
      <w:proofErr w:type="spellEnd"/>
      <w:r>
        <w:rPr>
          <w:rFonts w:hint="eastAsia"/>
        </w:rPr>
        <w:t>)</w:t>
      </w:r>
    </w:p>
    <w:p w14:paraId="5BF0653A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contingency_table</w:t>
      </w:r>
      <w:proofErr w:type="spellEnd"/>
      <w:r>
        <w:rPr>
          <w:rFonts w:hint="eastAsia"/>
        </w:rPr>
        <w:t>)</w:t>
      </w:r>
    </w:p>
    <w:p w14:paraId="30685C21" w14:textId="77777777" w:rsidR="00A76A3D" w:rsidRDefault="00A76A3D"/>
    <w:p w14:paraId="2EA333B5" w14:textId="77777777" w:rsidR="00A76A3D" w:rsidRDefault="00000000">
      <w:r>
        <w:rPr>
          <w:rFonts w:hint="eastAsia"/>
        </w:rPr>
        <w:t xml:space="preserve"># 4. </w:t>
      </w:r>
      <w:proofErr w:type="gramStart"/>
      <w:r>
        <w:rPr>
          <w:rFonts w:hint="eastAsia"/>
        </w:rPr>
        <w:t>进行卡方检验</w:t>
      </w:r>
      <w:proofErr w:type="gramEnd"/>
    </w:p>
    <w:p w14:paraId="460378CD" w14:textId="77777777" w:rsidR="00A76A3D" w:rsidRDefault="00000000">
      <w:proofErr w:type="spellStart"/>
      <w:r>
        <w:rPr>
          <w:rFonts w:hint="eastAsia"/>
        </w:rPr>
        <w:t>chi_test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chisq.test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contingency_table</w:t>
      </w:r>
      <w:proofErr w:type="spellEnd"/>
      <w:r>
        <w:rPr>
          <w:rFonts w:hint="eastAsia"/>
        </w:rPr>
        <w:t>)</w:t>
      </w:r>
    </w:p>
    <w:p w14:paraId="0E3E2658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chi_test</w:t>
      </w:r>
      <w:proofErr w:type="spellEnd"/>
      <w:r>
        <w:rPr>
          <w:rFonts w:hint="eastAsia"/>
        </w:rPr>
        <w:t>)</w:t>
      </w:r>
    </w:p>
    <w:p w14:paraId="0151B798" w14:textId="77777777" w:rsidR="00A76A3D" w:rsidRDefault="00A76A3D"/>
    <w:p w14:paraId="36FCE97B" w14:textId="77777777" w:rsidR="00A76A3D" w:rsidRDefault="00000000">
      <w:r>
        <w:rPr>
          <w:rFonts w:hint="eastAsia"/>
        </w:rPr>
        <w:t xml:space="preserve"># 5. </w:t>
      </w:r>
      <w:r>
        <w:rPr>
          <w:rFonts w:hint="eastAsia"/>
        </w:rPr>
        <w:t>可视化列联表</w:t>
      </w:r>
    </w:p>
    <w:p w14:paraId="1F95F46B" w14:textId="77777777" w:rsidR="00A76A3D" w:rsidRDefault="00000000">
      <w:proofErr w:type="spellStart"/>
      <w:proofErr w:type="gramStart"/>
      <w:r>
        <w:rPr>
          <w:rFonts w:hint="eastAsia"/>
        </w:rPr>
        <w:t>barplot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contingency_table</w:t>
      </w:r>
      <w:proofErr w:type="spellEnd"/>
      <w:r>
        <w:rPr>
          <w:rFonts w:hint="eastAsia"/>
        </w:rPr>
        <w:t xml:space="preserve">, </w:t>
      </w:r>
    </w:p>
    <w:p w14:paraId="56CE7EEB" w14:textId="77777777" w:rsidR="00A76A3D" w:rsidRDefault="00000000">
      <w:r>
        <w:rPr>
          <w:rFonts w:hint="eastAsia"/>
        </w:rPr>
        <w:t xml:space="preserve">        main = "housing</w:t>
      </w:r>
      <w:r>
        <w:rPr>
          <w:rFonts w:hint="eastAsia"/>
        </w:rPr>
        <w:t>与</w:t>
      </w:r>
      <w:r>
        <w:rPr>
          <w:rFonts w:hint="eastAsia"/>
        </w:rPr>
        <w:t>loan</w:t>
      </w:r>
      <w:r>
        <w:rPr>
          <w:rFonts w:hint="eastAsia"/>
        </w:rPr>
        <w:t>的列联表</w:t>
      </w:r>
      <w:r>
        <w:rPr>
          <w:rFonts w:hint="eastAsia"/>
        </w:rPr>
        <w:t>",</w:t>
      </w:r>
    </w:p>
    <w:p w14:paraId="4AE7D33D" w14:textId="77777777" w:rsidR="00A76A3D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 = "loan",</w:t>
      </w:r>
    </w:p>
    <w:p w14:paraId="3A9FAB25" w14:textId="77777777" w:rsidR="00A76A3D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频数</w:t>
      </w:r>
      <w:r>
        <w:rPr>
          <w:rFonts w:hint="eastAsia"/>
        </w:rPr>
        <w:t>",</w:t>
      </w:r>
    </w:p>
    <w:p w14:paraId="1A757812" w14:textId="77777777" w:rsidR="00A76A3D" w:rsidRDefault="00000000">
      <w:r>
        <w:rPr>
          <w:rFonts w:hint="eastAsia"/>
        </w:rPr>
        <w:t xml:space="preserve">        legend = TRUE,</w:t>
      </w:r>
    </w:p>
    <w:p w14:paraId="278C04E9" w14:textId="77777777" w:rsidR="00A76A3D" w:rsidRDefault="00000000">
      <w:r>
        <w:rPr>
          <w:rFonts w:hint="eastAsia"/>
        </w:rPr>
        <w:t xml:space="preserve">        beside = TRUE)</w:t>
      </w:r>
    </w:p>
    <w:p w14:paraId="41A5253A" w14:textId="77777777" w:rsidR="00A76A3D" w:rsidRDefault="00A76A3D"/>
    <w:p w14:paraId="7791FFF4" w14:textId="77777777" w:rsidR="00A76A3D" w:rsidRDefault="00A76A3D"/>
    <w:p w14:paraId="37152455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方差分析</w:t>
      </w:r>
      <w:r>
        <w:rPr>
          <w:rFonts w:hint="eastAsia"/>
        </w:rPr>
        <w:t xml:space="preserve"> --------------------------------------------------------------------</w:t>
      </w:r>
    </w:p>
    <w:p w14:paraId="411FB1E9" w14:textId="77777777" w:rsidR="00A76A3D" w:rsidRDefault="00A76A3D"/>
    <w:p w14:paraId="77F91A19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加载必要的库</w:t>
      </w:r>
    </w:p>
    <w:p w14:paraId="2A6B24D9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用于读取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6B7164BB" w14:textId="77777777" w:rsidR="00A76A3D" w:rsidRDefault="00000000">
      <w:r>
        <w:rPr>
          <w:rFonts w:hint="eastAsia"/>
        </w:rPr>
        <w:t xml:space="preserve">library(ggplot2) # </w:t>
      </w:r>
      <w:r>
        <w:rPr>
          <w:rFonts w:hint="eastAsia"/>
        </w:rPr>
        <w:t>用于绘图</w:t>
      </w:r>
    </w:p>
    <w:p w14:paraId="78325A35" w14:textId="77777777" w:rsidR="00A76A3D" w:rsidRDefault="00A76A3D"/>
    <w:p w14:paraId="3EBBA242" w14:textId="77777777" w:rsidR="00A76A3D" w:rsidRDefault="00000000">
      <w:r>
        <w:rPr>
          <w:rFonts w:hint="eastAsia"/>
        </w:rPr>
        <w:t xml:space="preserve"># 1. </w:t>
      </w:r>
      <w:r>
        <w:rPr>
          <w:rFonts w:hint="eastAsia"/>
        </w:rPr>
        <w:t>读取数据</w:t>
      </w:r>
    </w:p>
    <w:p w14:paraId="3F4C9352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</w:t>
      </w:r>
      <w:r>
        <w:rPr>
          <w:rFonts w:hint="eastAsia"/>
        </w:rPr>
        <w:t>方差分析</w:t>
      </w:r>
      <w:r>
        <w:rPr>
          <w:rFonts w:hint="eastAsia"/>
        </w:rPr>
        <w:t xml:space="preserve">.xlsx") </w:t>
      </w:r>
    </w:p>
    <w:p w14:paraId="77BC865B" w14:textId="77777777" w:rsidR="00A76A3D" w:rsidRDefault="00A76A3D"/>
    <w:p w14:paraId="167B3B89" w14:textId="77777777" w:rsidR="00A76A3D" w:rsidRDefault="00000000">
      <w:r>
        <w:rPr>
          <w:rFonts w:hint="eastAsia"/>
        </w:rPr>
        <w:t xml:space="preserve"># 2. </w:t>
      </w:r>
      <w:r>
        <w:rPr>
          <w:rFonts w:hint="eastAsia"/>
        </w:rPr>
        <w:t>数据预处理：去掉</w:t>
      </w:r>
      <w:r>
        <w:rPr>
          <w:rFonts w:hint="eastAsia"/>
        </w:rPr>
        <w:t>contact</w:t>
      </w:r>
      <w:r>
        <w:rPr>
          <w:rFonts w:hint="eastAsia"/>
        </w:rPr>
        <w:t>为</w:t>
      </w:r>
      <w:r>
        <w:rPr>
          <w:rFonts w:hint="eastAsia"/>
        </w:rPr>
        <w:t>unknown</w:t>
      </w:r>
      <w:r>
        <w:rPr>
          <w:rFonts w:hint="eastAsia"/>
        </w:rPr>
        <w:t>的数据</w:t>
      </w:r>
    </w:p>
    <w:p w14:paraId="10A7AE98" w14:textId="77777777" w:rsidR="00A76A3D" w:rsidRDefault="00000000">
      <w:r>
        <w:rPr>
          <w:rFonts w:hint="eastAsia"/>
        </w:rPr>
        <w:t xml:space="preserve">data &lt;- </w:t>
      </w:r>
      <w:proofErr w:type="gramStart"/>
      <w:r>
        <w:rPr>
          <w:rFonts w:hint="eastAsia"/>
        </w:rPr>
        <w:t>data[</w:t>
      </w:r>
      <w:proofErr w:type="spellStart"/>
      <w:proofErr w:type="gramEnd"/>
      <w:r>
        <w:rPr>
          <w:rFonts w:hint="eastAsia"/>
        </w:rPr>
        <w:t>data$</w:t>
      </w:r>
      <w:proofErr w:type="gramStart"/>
      <w:r>
        <w:rPr>
          <w:rFonts w:hint="eastAsia"/>
        </w:rPr>
        <w:t>contact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"unknown"</w:t>
      </w:r>
      <w:proofErr w:type="gramStart"/>
      <w:r>
        <w:rPr>
          <w:rFonts w:hint="eastAsia"/>
        </w:rPr>
        <w:t>, ]</w:t>
      </w:r>
      <w:proofErr w:type="gramEnd"/>
    </w:p>
    <w:p w14:paraId="0BE1BD10" w14:textId="77777777" w:rsidR="00A76A3D" w:rsidRDefault="00A76A3D"/>
    <w:p w14:paraId="6E1EB8FF" w14:textId="77777777" w:rsidR="00A76A3D" w:rsidRDefault="00000000">
      <w:r>
        <w:rPr>
          <w:rFonts w:hint="eastAsia"/>
        </w:rPr>
        <w:t xml:space="preserve"># 3. </w:t>
      </w:r>
      <w:r>
        <w:rPr>
          <w:rFonts w:hint="eastAsia"/>
        </w:rPr>
        <w:t>进行方差分析</w:t>
      </w:r>
    </w:p>
    <w:p w14:paraId="2BABF298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检查数据结构</w:t>
      </w:r>
    </w:p>
    <w:p w14:paraId="7E8670AE" w14:textId="77777777" w:rsidR="00A76A3D" w:rsidRDefault="00000000">
      <w:r>
        <w:rPr>
          <w:rFonts w:hint="eastAsia"/>
        </w:rPr>
        <w:t>str(data)</w:t>
      </w:r>
    </w:p>
    <w:p w14:paraId="069DBDA6" w14:textId="77777777" w:rsidR="00A76A3D" w:rsidRDefault="00A76A3D"/>
    <w:p w14:paraId="6C813549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确保</w:t>
      </w:r>
      <w:r>
        <w:rPr>
          <w:rFonts w:hint="eastAsia"/>
        </w:rPr>
        <w:t>duration</w:t>
      </w:r>
      <w:r>
        <w:rPr>
          <w:rFonts w:hint="eastAsia"/>
        </w:rPr>
        <w:t>是数值类型</w:t>
      </w:r>
    </w:p>
    <w:p w14:paraId="33E62343" w14:textId="77777777" w:rsidR="00A76A3D" w:rsidRDefault="00000000">
      <w:proofErr w:type="spellStart"/>
      <w:r>
        <w:rPr>
          <w:rFonts w:hint="eastAsia"/>
        </w:rPr>
        <w:t>data$duration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as.numeric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data$duration</w:t>
      </w:r>
      <w:proofErr w:type="spellEnd"/>
      <w:r>
        <w:rPr>
          <w:rFonts w:hint="eastAsia"/>
        </w:rPr>
        <w:t>)</w:t>
      </w:r>
    </w:p>
    <w:p w14:paraId="1EE390FE" w14:textId="77777777" w:rsidR="00A76A3D" w:rsidRDefault="00A76A3D"/>
    <w:p w14:paraId="1B3E16F9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进行单因素方差分析</w:t>
      </w:r>
    </w:p>
    <w:p w14:paraId="380418DD" w14:textId="77777777" w:rsidR="00A76A3D" w:rsidRDefault="00000000">
      <w:proofErr w:type="spellStart"/>
      <w:r>
        <w:rPr>
          <w:rFonts w:hint="eastAsia"/>
        </w:rPr>
        <w:lastRenderedPageBreak/>
        <w:t>aov_result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aov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duration ~ contact, data = data)</w:t>
      </w:r>
    </w:p>
    <w:p w14:paraId="103A97ED" w14:textId="77777777" w:rsidR="00A76A3D" w:rsidRDefault="00000000">
      <w:r>
        <w:rPr>
          <w:rFonts w:hint="eastAsia"/>
        </w:rPr>
        <w:t>summary(</w:t>
      </w:r>
      <w:proofErr w:type="spellStart"/>
      <w:r>
        <w:rPr>
          <w:rFonts w:hint="eastAsia"/>
        </w:rPr>
        <w:t>aov_result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查看方差分析结果</w:t>
      </w:r>
    </w:p>
    <w:p w14:paraId="32E31712" w14:textId="77777777" w:rsidR="00A76A3D" w:rsidRDefault="00A76A3D"/>
    <w:p w14:paraId="4CF8DB50" w14:textId="77777777" w:rsidR="00A76A3D" w:rsidRDefault="00000000">
      <w:r>
        <w:rPr>
          <w:rFonts w:hint="eastAsia"/>
        </w:rPr>
        <w:t xml:space="preserve"># 4. </w:t>
      </w:r>
      <w:r>
        <w:rPr>
          <w:rFonts w:hint="eastAsia"/>
        </w:rPr>
        <w:t>结果可视化：绘制箱线图</w:t>
      </w:r>
    </w:p>
    <w:p w14:paraId="02027ABC" w14:textId="77777777" w:rsidR="00A76A3D" w:rsidRDefault="00000000"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proofErr w:type="gram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 = contact, y = duration)) +</w:t>
      </w:r>
    </w:p>
    <w:p w14:paraId="342B3CA3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boxplot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79C217D9" w14:textId="77777777" w:rsidR="00A76A3D" w:rsidRDefault="00000000">
      <w:r>
        <w:rPr>
          <w:rFonts w:hint="eastAsia"/>
        </w:rPr>
        <w:t xml:space="preserve">  labs(title = "</w:t>
      </w:r>
      <w:r>
        <w:rPr>
          <w:rFonts w:hint="eastAsia"/>
        </w:rPr>
        <w:t>不同联系方式下的通话时间分布</w:t>
      </w:r>
      <w:r>
        <w:rPr>
          <w:rFonts w:hint="eastAsia"/>
        </w:rPr>
        <w:t>",</w:t>
      </w:r>
    </w:p>
    <w:p w14:paraId="2619E07C" w14:textId="77777777" w:rsidR="00A76A3D" w:rsidRDefault="00000000">
      <w:r>
        <w:rPr>
          <w:rFonts w:hint="eastAsia"/>
        </w:rPr>
        <w:t xml:space="preserve">       x = "</w:t>
      </w:r>
      <w:r>
        <w:rPr>
          <w:rFonts w:hint="eastAsia"/>
        </w:rPr>
        <w:t>联系方式</w:t>
      </w:r>
      <w:r>
        <w:rPr>
          <w:rFonts w:hint="eastAsia"/>
        </w:rPr>
        <w:t>",</w:t>
      </w:r>
    </w:p>
    <w:p w14:paraId="49C5CA3D" w14:textId="77777777" w:rsidR="00A76A3D" w:rsidRDefault="00000000">
      <w:r>
        <w:rPr>
          <w:rFonts w:hint="eastAsia"/>
        </w:rPr>
        <w:t xml:space="preserve">       y = "</w:t>
      </w:r>
      <w:r>
        <w:rPr>
          <w:rFonts w:hint="eastAsia"/>
        </w:rPr>
        <w:t>通话时间</w:t>
      </w:r>
      <w:r>
        <w:rPr>
          <w:rFonts w:hint="eastAsia"/>
        </w:rPr>
        <w:t xml:space="preserve"> (</w:t>
      </w:r>
      <w:r>
        <w:rPr>
          <w:rFonts w:hint="eastAsia"/>
        </w:rPr>
        <w:t>秒</w:t>
      </w:r>
      <w:r>
        <w:rPr>
          <w:rFonts w:hint="eastAsia"/>
        </w:rPr>
        <w:t>)") +</w:t>
      </w:r>
    </w:p>
    <w:p w14:paraId="43EC7428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130EEE2" w14:textId="77777777" w:rsidR="00A76A3D" w:rsidRDefault="00A76A3D"/>
    <w:p w14:paraId="2D493177" w14:textId="77777777" w:rsidR="00A76A3D" w:rsidRDefault="00000000">
      <w:r>
        <w:rPr>
          <w:rFonts w:hint="eastAsia"/>
        </w:rPr>
        <w:t xml:space="preserve"># 5. </w:t>
      </w:r>
      <w:r>
        <w:rPr>
          <w:rFonts w:hint="eastAsia"/>
        </w:rPr>
        <w:t>多重比较：如果</w:t>
      </w:r>
      <w:r>
        <w:rPr>
          <w:rFonts w:hint="eastAsia"/>
        </w:rPr>
        <w:t>ANOVA</w:t>
      </w:r>
      <w:r>
        <w:rPr>
          <w:rFonts w:hint="eastAsia"/>
        </w:rPr>
        <w:t>结果显著，进行</w:t>
      </w:r>
      <w:r>
        <w:rPr>
          <w:rFonts w:hint="eastAsia"/>
        </w:rPr>
        <w:t>Tukey HSD</w:t>
      </w:r>
      <w:r>
        <w:rPr>
          <w:rFonts w:hint="eastAsia"/>
        </w:rPr>
        <w:t>检验</w:t>
      </w:r>
    </w:p>
    <w:p w14:paraId="6BFB6224" w14:textId="77777777" w:rsidR="00A76A3D" w:rsidRDefault="00000000">
      <w:r>
        <w:rPr>
          <w:rFonts w:hint="eastAsia"/>
        </w:rPr>
        <w:t>if(summary(</w:t>
      </w:r>
      <w:proofErr w:type="spellStart"/>
      <w:r>
        <w:rPr>
          <w:rFonts w:hint="eastAsia"/>
        </w:rPr>
        <w:t>aov_</w:t>
      </w:r>
      <w:proofErr w:type="gramStart"/>
      <w:r>
        <w:rPr>
          <w:rFonts w:hint="eastAsia"/>
        </w:rPr>
        <w:t>result</w:t>
      </w:r>
      <w:proofErr w:type="spellEnd"/>
      <w:r>
        <w:rPr>
          <w:rFonts w:hint="eastAsia"/>
        </w:rPr>
        <w:t>)[</w:t>
      </w:r>
      <w:proofErr w:type="gramEnd"/>
      <w:r>
        <w:rPr>
          <w:rFonts w:hint="eastAsia"/>
        </w:rPr>
        <w:t>[1</w:t>
      </w:r>
      <w:proofErr w:type="gramStart"/>
      <w:r>
        <w:rPr>
          <w:rFonts w:hint="eastAsia"/>
        </w:rPr>
        <w:t>]]$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(&gt;</w:t>
      </w:r>
      <w:proofErr w:type="gramStart"/>
      <w:r>
        <w:rPr>
          <w:rFonts w:hint="eastAsia"/>
        </w:rPr>
        <w:t>F)`</w:t>
      </w:r>
      <w:proofErr w:type="gramEnd"/>
      <w:r>
        <w:rPr>
          <w:rFonts w:hint="eastAsia"/>
        </w:rPr>
        <w:t>[1] &lt; 0.05) {</w:t>
      </w:r>
    </w:p>
    <w:p w14:paraId="25F0FCF6" w14:textId="77777777" w:rsidR="00A76A3D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tukey_result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TukeyHSD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aov_result</w:t>
      </w:r>
      <w:proofErr w:type="spellEnd"/>
      <w:r>
        <w:rPr>
          <w:rFonts w:hint="eastAsia"/>
        </w:rPr>
        <w:t>)</w:t>
      </w:r>
    </w:p>
    <w:p w14:paraId="292522D7" w14:textId="77777777" w:rsidR="00A76A3D" w:rsidRDefault="00000000">
      <w:r>
        <w:rPr>
          <w:rFonts w:hint="eastAsia"/>
        </w:rPr>
        <w:t xml:space="preserve">  print(</w:t>
      </w:r>
      <w:proofErr w:type="spellStart"/>
      <w:r>
        <w:rPr>
          <w:rFonts w:hint="eastAsia"/>
        </w:rPr>
        <w:t>tukey_result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查看多重比较结果</w:t>
      </w:r>
    </w:p>
    <w:p w14:paraId="10B651CC" w14:textId="77777777" w:rsidR="00A76A3D" w:rsidRDefault="00000000">
      <w:r>
        <w:rPr>
          <w:rFonts w:hint="eastAsia"/>
        </w:rPr>
        <w:t>} else {</w:t>
      </w:r>
    </w:p>
    <w:p w14:paraId="3D6CC1B9" w14:textId="77777777" w:rsidR="00A76A3D" w:rsidRDefault="00000000">
      <w:r>
        <w:rPr>
          <w:rFonts w:hint="eastAsia"/>
        </w:rPr>
        <w:t xml:space="preserve">  cat("ANOVA</w:t>
      </w:r>
      <w:r>
        <w:rPr>
          <w:rFonts w:hint="eastAsia"/>
        </w:rPr>
        <w:t>结果不显著，无需进行多重比较。</w:t>
      </w:r>
      <w:r>
        <w:rPr>
          <w:rFonts w:hint="eastAsia"/>
        </w:rPr>
        <w:t>\n")</w:t>
      </w:r>
    </w:p>
    <w:p w14:paraId="10509C0B" w14:textId="77777777" w:rsidR="00A76A3D" w:rsidRDefault="00000000">
      <w:r>
        <w:rPr>
          <w:rFonts w:hint="eastAsia"/>
        </w:rPr>
        <w:t>}</w:t>
      </w:r>
    </w:p>
    <w:p w14:paraId="7F7F108F" w14:textId="77777777" w:rsidR="00A76A3D" w:rsidRDefault="00A76A3D"/>
    <w:p w14:paraId="48AB317D" w14:textId="77777777" w:rsidR="00A76A3D" w:rsidRDefault="00A76A3D"/>
    <w:p w14:paraId="6A9665D8" w14:textId="77777777" w:rsidR="00A76A3D" w:rsidRDefault="00A76A3D"/>
    <w:p w14:paraId="26CDFCB7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相关分析</w:t>
      </w:r>
      <w:r>
        <w:rPr>
          <w:rFonts w:hint="eastAsia"/>
        </w:rPr>
        <w:t xml:space="preserve"> --------------------------------------------------------------------</w:t>
      </w:r>
    </w:p>
    <w:p w14:paraId="4764CBE0" w14:textId="77777777" w:rsidR="00A76A3D" w:rsidRDefault="00A76A3D"/>
    <w:p w14:paraId="00EE3096" w14:textId="77777777" w:rsidR="00A76A3D" w:rsidRDefault="00000000"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")</w:t>
      </w:r>
    </w:p>
    <w:p w14:paraId="4CCAA6A9" w14:textId="77777777" w:rsidR="00A76A3D" w:rsidRDefault="00000000"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156875C5" w14:textId="77777777" w:rsidR="00A76A3D" w:rsidRDefault="00A76A3D"/>
    <w:p w14:paraId="637AB35F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数据</w:t>
      </w:r>
    </w:p>
    <w:p w14:paraId="7540352D" w14:textId="77777777" w:rsidR="00A76A3D" w:rsidRDefault="00000000">
      <w:r>
        <w:rPr>
          <w:rFonts w:hint="eastAsia"/>
        </w:rPr>
        <w:t xml:space="preserve">data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</w:t>
      </w:r>
      <w:r>
        <w:rPr>
          <w:rFonts w:hint="eastAsia"/>
        </w:rPr>
        <w:t>相关分析</w:t>
      </w:r>
      <w:r>
        <w:rPr>
          <w:rFonts w:hint="eastAsia"/>
        </w:rPr>
        <w:t>.xlsx", sheet = "Sheet1")</w:t>
      </w:r>
    </w:p>
    <w:p w14:paraId="3B44EE3E" w14:textId="77777777" w:rsidR="00A76A3D" w:rsidRDefault="00A76A3D"/>
    <w:p w14:paraId="5E7493C4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数据预处理：过滤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的观测（从未联系过的客户）</w:t>
      </w:r>
    </w:p>
    <w:p w14:paraId="3955BED7" w14:textId="77777777" w:rsidR="00A76A3D" w:rsidRDefault="00000000"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subset(</w:t>
      </w:r>
      <w:proofErr w:type="gramEnd"/>
      <w:r>
        <w:rPr>
          <w:rFonts w:hint="eastAsia"/>
        </w:rPr>
        <w:t xml:space="preserve">data, </w:t>
      </w:r>
      <w:proofErr w:type="spellStart"/>
      <w:proofErr w:type="gramStart"/>
      <w:r>
        <w:rPr>
          <w:rFonts w:hint="eastAsia"/>
        </w:rPr>
        <w:t>pdays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-1)</w:t>
      </w:r>
    </w:p>
    <w:p w14:paraId="29870284" w14:textId="77777777" w:rsidR="00A76A3D" w:rsidRDefault="00A76A3D"/>
    <w:p w14:paraId="3B785593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检查数据摘要</w:t>
      </w:r>
    </w:p>
    <w:p w14:paraId="1277B728" w14:textId="77777777" w:rsidR="00A76A3D" w:rsidRDefault="00000000">
      <w:r>
        <w:rPr>
          <w:rFonts w:hint="eastAsia"/>
        </w:rPr>
        <w:t>cat("</w:t>
      </w:r>
      <w:r>
        <w:rPr>
          <w:rFonts w:hint="eastAsia"/>
        </w:rPr>
        <w:t>数据摘要：</w:t>
      </w:r>
      <w:r>
        <w:rPr>
          <w:rFonts w:hint="eastAsia"/>
        </w:rPr>
        <w:t>\n")</w:t>
      </w:r>
    </w:p>
    <w:p w14:paraId="15BA2957" w14:textId="77777777" w:rsidR="00A76A3D" w:rsidRDefault="00000000">
      <w:r>
        <w:rPr>
          <w:rFonts w:hint="eastAsia"/>
        </w:rPr>
        <w:t>summary(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>)</w:t>
      </w:r>
    </w:p>
    <w:p w14:paraId="21D09DBD" w14:textId="77777777" w:rsidR="00A76A3D" w:rsidRDefault="00A76A3D"/>
    <w:p w14:paraId="5B4018CD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绘制散点图观察关系</w:t>
      </w:r>
    </w:p>
    <w:p w14:paraId="450452B4" w14:textId="77777777" w:rsidR="00A76A3D" w:rsidRDefault="00000000"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filtered_data$pdays</w:t>
      </w:r>
      <w:proofErr w:type="spellEnd"/>
      <w:r>
        <w:rPr>
          <w:rFonts w:hint="eastAsia"/>
        </w:rPr>
        <w:t>,</w:t>
      </w:r>
    </w:p>
    <w:p w14:paraId="51E5A240" w14:textId="77777777" w:rsidR="00A76A3D" w:rsidRDefault="00000000">
      <w:r>
        <w:rPr>
          <w:rFonts w:hint="eastAsia"/>
        </w:rPr>
        <w:t xml:space="preserve">     main = "</w:t>
      </w:r>
      <w:r>
        <w:rPr>
          <w:rFonts w:hint="eastAsia"/>
        </w:rPr>
        <w:t>联系次数与距离上次联系天数的关系</w:t>
      </w:r>
      <w:r>
        <w:rPr>
          <w:rFonts w:hint="eastAsia"/>
        </w:rPr>
        <w:t>",</w:t>
      </w:r>
    </w:p>
    <w:p w14:paraId="718E4970" w14:textId="77777777" w:rsidR="00A76A3D" w:rsidRDefault="0000000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本次活动联系次数</w:t>
      </w:r>
      <w:r>
        <w:rPr>
          <w:rFonts w:hint="eastAsia"/>
        </w:rPr>
        <w:t xml:space="preserve"> (campaign)",</w:t>
      </w:r>
    </w:p>
    <w:p w14:paraId="7AA445DF" w14:textId="77777777" w:rsidR="00A76A3D" w:rsidRDefault="0000000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距离上次联系天数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>)",</w:t>
      </w:r>
    </w:p>
    <w:p w14:paraId="0B196357" w14:textId="77777777" w:rsidR="00A76A3D" w:rsidRDefault="0000000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 xml:space="preserve"> = 19, col = 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")</w:t>
      </w:r>
    </w:p>
    <w:p w14:paraId="6804C6A9" w14:textId="77777777" w:rsidR="00A76A3D" w:rsidRDefault="00A76A3D"/>
    <w:p w14:paraId="1A463B3B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计算皮尔逊相关系数及检验</w:t>
      </w:r>
    </w:p>
    <w:p w14:paraId="135B0740" w14:textId="77777777" w:rsidR="00A76A3D" w:rsidRDefault="00000000">
      <w:proofErr w:type="spellStart"/>
      <w:r>
        <w:rPr>
          <w:rFonts w:hint="eastAsia"/>
        </w:rPr>
        <w:lastRenderedPageBreak/>
        <w:t>pearson_test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cor.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filtered_data$pdays</w:t>
      </w:r>
      <w:proofErr w:type="spellEnd"/>
      <w:r>
        <w:rPr>
          <w:rFonts w:hint="eastAsia"/>
        </w:rPr>
        <w:t>, method = "</w:t>
      </w:r>
      <w:proofErr w:type="spellStart"/>
      <w:r>
        <w:rPr>
          <w:rFonts w:hint="eastAsia"/>
        </w:rPr>
        <w:t>pearson</w:t>
      </w:r>
      <w:proofErr w:type="spellEnd"/>
      <w:r>
        <w:rPr>
          <w:rFonts w:hint="eastAsia"/>
        </w:rPr>
        <w:t>")</w:t>
      </w:r>
    </w:p>
    <w:p w14:paraId="2631DA4C" w14:textId="77777777" w:rsidR="00A76A3D" w:rsidRDefault="00A76A3D"/>
    <w:p w14:paraId="61906A5A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计算斯皮尔曼相关系数及检验（非参数方法）</w:t>
      </w:r>
    </w:p>
    <w:p w14:paraId="7C4CE93D" w14:textId="77777777" w:rsidR="00A76A3D" w:rsidRDefault="00000000">
      <w:proofErr w:type="spellStart"/>
      <w:r>
        <w:rPr>
          <w:rFonts w:hint="eastAsia"/>
        </w:rPr>
        <w:t>spearman_test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cor.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filtered_data$campaign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filtered_data$pdays</w:t>
      </w:r>
      <w:proofErr w:type="spellEnd"/>
      <w:r>
        <w:rPr>
          <w:rFonts w:hint="eastAsia"/>
        </w:rPr>
        <w:t>, method = "spearman")</w:t>
      </w:r>
    </w:p>
    <w:p w14:paraId="2D9CD49A" w14:textId="77777777" w:rsidR="00A76A3D" w:rsidRDefault="00A76A3D"/>
    <w:p w14:paraId="7494F321" w14:textId="77777777" w:rsidR="00A76A3D" w:rsidRDefault="00000000">
      <w:r>
        <w:rPr>
          <w:rFonts w:hint="eastAsia"/>
        </w:rPr>
        <w:t xml:space="preserve"># </w:t>
      </w:r>
      <w:r>
        <w:rPr>
          <w:rFonts w:hint="eastAsia"/>
        </w:rPr>
        <w:t>输出结果</w:t>
      </w:r>
    </w:p>
    <w:p w14:paraId="11403B5E" w14:textId="77777777" w:rsidR="00A76A3D" w:rsidRDefault="00000000">
      <w:r>
        <w:rPr>
          <w:rFonts w:hint="eastAsia"/>
        </w:rPr>
        <w:t>cat("\n</w:t>
      </w:r>
      <w:r>
        <w:rPr>
          <w:rFonts w:hint="eastAsia"/>
        </w:rPr>
        <w:t>皮尔逊相关系数分析结果：</w:t>
      </w:r>
      <w:r>
        <w:rPr>
          <w:rFonts w:hint="eastAsia"/>
        </w:rPr>
        <w:t>\n")</w:t>
      </w:r>
    </w:p>
    <w:p w14:paraId="68323AB8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pearson_test</w:t>
      </w:r>
      <w:proofErr w:type="spellEnd"/>
      <w:r>
        <w:rPr>
          <w:rFonts w:hint="eastAsia"/>
        </w:rPr>
        <w:t>)</w:t>
      </w:r>
    </w:p>
    <w:p w14:paraId="6A03A02C" w14:textId="77777777" w:rsidR="00A76A3D" w:rsidRDefault="00A76A3D"/>
    <w:p w14:paraId="2824B770" w14:textId="77777777" w:rsidR="00A76A3D" w:rsidRDefault="00000000">
      <w:r>
        <w:rPr>
          <w:rFonts w:hint="eastAsia"/>
        </w:rPr>
        <w:t>cat("\n</w:t>
      </w:r>
      <w:r>
        <w:rPr>
          <w:rFonts w:hint="eastAsia"/>
        </w:rPr>
        <w:t>斯皮尔曼相关系数分析结果：</w:t>
      </w:r>
      <w:r>
        <w:rPr>
          <w:rFonts w:hint="eastAsia"/>
        </w:rPr>
        <w:t>\n")</w:t>
      </w:r>
    </w:p>
    <w:p w14:paraId="239E1C68" w14:textId="77777777" w:rsidR="00A76A3D" w:rsidRDefault="00000000">
      <w:r>
        <w:rPr>
          <w:rFonts w:hint="eastAsia"/>
        </w:rPr>
        <w:t>print(</w:t>
      </w:r>
      <w:proofErr w:type="spellStart"/>
      <w:r>
        <w:rPr>
          <w:rFonts w:hint="eastAsia"/>
        </w:rPr>
        <w:t>spearman_test</w:t>
      </w:r>
      <w:proofErr w:type="spellEnd"/>
      <w:r>
        <w:rPr>
          <w:rFonts w:hint="eastAsia"/>
        </w:rPr>
        <w:t>)</w:t>
      </w:r>
    </w:p>
    <w:p w14:paraId="03B477A9" w14:textId="77777777" w:rsidR="00A76A3D" w:rsidRDefault="00A76A3D"/>
    <w:p w14:paraId="3D5F3283" w14:textId="77777777" w:rsidR="00A76A3D" w:rsidRDefault="00000000">
      <w:pPr>
        <w:numPr>
          <w:ilvl w:val="0"/>
          <w:numId w:val="6"/>
        </w:numPr>
      </w:pPr>
      <w:r>
        <w:rPr>
          <w:rFonts w:hint="eastAsia"/>
        </w:rPr>
        <w:t>个人心得体会</w:t>
      </w:r>
    </w:p>
    <w:p w14:paraId="08219433" w14:textId="77777777" w:rsidR="00A76A3D" w:rsidRDefault="00000000">
      <w:r>
        <w:rPr>
          <w:rFonts w:hint="eastAsia"/>
        </w:rPr>
        <w:t>苏杰斌：作为本次</w:t>
      </w:r>
      <w:r>
        <w:rPr>
          <w:rFonts w:hint="eastAsia"/>
        </w:rPr>
        <w:t>R</w:t>
      </w:r>
      <w:r>
        <w:rPr>
          <w:rFonts w:hint="eastAsia"/>
        </w:rPr>
        <w:t>语言实验报告的组长，我主要负责整体报告的撰写、框架设计与内容整合，并承担了协调组员分工、把控进度与质量的核心职责。以下是我的心得体会：</w:t>
      </w:r>
    </w:p>
    <w:p w14:paraId="0B3F1C62" w14:textId="77777777" w:rsidR="00A76A3D" w:rsidRDefault="00A76A3D"/>
    <w:p w14:paraId="0F308364" w14:textId="77777777" w:rsidR="00A76A3D" w:rsidRDefault="00000000">
      <w:r>
        <w:rPr>
          <w:rFonts w:hint="eastAsia"/>
        </w:rPr>
        <w:t>一、具体工作与挑战</w:t>
      </w:r>
    </w:p>
    <w:p w14:paraId="532D581D" w14:textId="77777777" w:rsidR="00A76A3D" w:rsidRDefault="00000000">
      <w:r>
        <w:rPr>
          <w:rFonts w:hint="eastAsia"/>
        </w:rPr>
        <w:t xml:space="preserve">1. </w:t>
      </w:r>
      <w:r>
        <w:rPr>
          <w:rFonts w:hint="eastAsia"/>
        </w:rPr>
        <w:t>报告统筹与撰写：我精心构建了报告的逻辑框架，包括引言、数据说明、方法论述、结果分析及结论总结，并亲自执笔，完成了其中的核心分析部分与深入的讨论章节。为确保专业性，我反复查阅</w:t>
      </w:r>
      <w:r>
        <w:rPr>
          <w:rFonts w:hint="eastAsia"/>
        </w:rPr>
        <w:t>R</w:t>
      </w:r>
      <w:r>
        <w:rPr>
          <w:rFonts w:hint="eastAsia"/>
        </w:rPr>
        <w:t>函数文档（如‘</w:t>
      </w:r>
      <w:r>
        <w:rPr>
          <w:rFonts w:hint="eastAsia"/>
        </w:rPr>
        <w:t>ggplot2</w:t>
      </w:r>
      <w:r>
        <w:rPr>
          <w:rFonts w:hint="eastAsia"/>
        </w:rPr>
        <w:t>’的精细参数调整），并严格验证代码输出的准确性。</w:t>
      </w:r>
    </w:p>
    <w:p w14:paraId="0D9A20A3" w14:textId="77777777" w:rsidR="00A76A3D" w:rsidRDefault="00000000">
      <w:r>
        <w:rPr>
          <w:rFonts w:hint="eastAsia"/>
        </w:rPr>
        <w:t xml:space="preserve">2. </w:t>
      </w:r>
      <w:r>
        <w:rPr>
          <w:rFonts w:hint="eastAsia"/>
        </w:rPr>
        <w:t>团队协作管理：初期面临进度不统一的难题——部分组员因对‘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’数据清洗不熟悉而滞后。我迅速响应，</w:t>
      </w:r>
      <w:proofErr w:type="gramStart"/>
      <w:r>
        <w:rPr>
          <w:rFonts w:hint="eastAsia"/>
        </w:rPr>
        <w:t>组织线</w:t>
      </w:r>
      <w:proofErr w:type="gramEnd"/>
      <w:r>
        <w:rPr>
          <w:rFonts w:hint="eastAsia"/>
        </w:rPr>
        <w:t>上会议，通过共享屏幕，详细演示了管道操作符‘</w:t>
      </w:r>
      <w:r>
        <w:rPr>
          <w:rFonts w:hint="eastAsia"/>
        </w:rPr>
        <w:t>%&gt;%</w:t>
      </w:r>
      <w:r>
        <w:rPr>
          <w:rFonts w:hint="eastAsia"/>
        </w:rPr>
        <w:t>’与‘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()</w:t>
      </w:r>
      <w:r>
        <w:rPr>
          <w:rFonts w:hint="eastAsia"/>
        </w:rPr>
        <w:t>’及‘</w:t>
      </w:r>
      <w:r>
        <w:rPr>
          <w:rFonts w:hint="eastAsia"/>
        </w:rPr>
        <w:t>summarize()</w:t>
      </w:r>
      <w:r>
        <w:rPr>
          <w:rFonts w:hint="eastAsia"/>
        </w:rPr>
        <w:t>’函数的组合应用技巧，并进一步细化任务分配，让</w:t>
      </w:r>
      <w:r>
        <w:rPr>
          <w:rFonts w:hint="eastAsia"/>
        </w:rPr>
        <w:t>A</w:t>
      </w:r>
      <w:r>
        <w:rPr>
          <w:rFonts w:hint="eastAsia"/>
        </w:rPr>
        <w:t>同学专注于数据清洗，</w:t>
      </w:r>
      <w:r>
        <w:rPr>
          <w:rFonts w:hint="eastAsia"/>
        </w:rPr>
        <w:t>B</w:t>
      </w:r>
      <w:r>
        <w:rPr>
          <w:rFonts w:hint="eastAsia"/>
        </w:rPr>
        <w:t>同学则负责数据可视化工作。通过每日进度打卡与共享代码</w:t>
      </w:r>
      <w:r>
        <w:rPr>
          <w:rFonts w:hint="eastAsia"/>
        </w:rPr>
        <w:t>GitHub</w:t>
      </w:r>
      <w:r>
        <w:rPr>
          <w:rFonts w:hint="eastAsia"/>
        </w:rPr>
        <w:t>仓库，显著提升了协作效率。</w:t>
      </w:r>
    </w:p>
    <w:p w14:paraId="6CE2C75B" w14:textId="77777777" w:rsidR="00A76A3D" w:rsidRDefault="00A76A3D"/>
    <w:p w14:paraId="5306EC76" w14:textId="77777777" w:rsidR="00A76A3D" w:rsidRDefault="00000000">
      <w:r>
        <w:rPr>
          <w:rFonts w:hint="eastAsia"/>
        </w:rPr>
        <w:t>二、困难与解决方案</w:t>
      </w:r>
    </w:p>
    <w:p w14:paraId="4BAA5531" w14:textId="77777777" w:rsidR="00A76A3D" w:rsidRDefault="00000000">
      <w:r>
        <w:rPr>
          <w:rFonts w:hint="eastAsia"/>
        </w:rPr>
        <w:t>关键挑战：结果图表与文字分析脱节</w:t>
      </w:r>
      <w:r>
        <w:rPr>
          <w:rFonts w:hint="eastAsia"/>
        </w:rPr>
        <w:t xml:space="preserve">  </w:t>
      </w:r>
    </w:p>
    <w:p w14:paraId="609308F9" w14:textId="77777777" w:rsidR="00A76A3D" w:rsidRDefault="00000000">
      <w:r>
        <w:rPr>
          <w:rFonts w:hint="eastAsia"/>
        </w:rPr>
        <w:t>在整合报告时，发现部分使用‘</w:t>
      </w:r>
      <w:r>
        <w:rPr>
          <w:rFonts w:hint="eastAsia"/>
        </w:rPr>
        <w:t>ggplot2</w:t>
      </w:r>
      <w:r>
        <w:rPr>
          <w:rFonts w:hint="eastAsia"/>
        </w:rPr>
        <w:t>’绘制的箱线图未能清晰地展示数据分布和离群点，以及未能有效地反映假设检验的结论。我采取以下措施：</w:t>
      </w:r>
      <w:r>
        <w:rPr>
          <w:rFonts w:hint="eastAsia"/>
        </w:rPr>
        <w:t xml:space="preserve">  </w:t>
      </w:r>
    </w:p>
    <w:p w14:paraId="03CC1FF0" w14:textId="77777777" w:rsidR="00A76A3D" w:rsidRDefault="00000000">
      <w:r>
        <w:rPr>
          <w:rFonts w:hint="eastAsia"/>
        </w:rPr>
        <w:t>1.</w:t>
      </w:r>
      <w:r>
        <w:rPr>
          <w:rFonts w:hint="eastAsia"/>
        </w:rPr>
        <w:t>重梳理分析逻辑链：明确每张图表的分析目标；</w:t>
      </w:r>
      <w:r>
        <w:rPr>
          <w:rFonts w:hint="eastAsia"/>
        </w:rPr>
        <w:t xml:space="preserve">  </w:t>
      </w:r>
    </w:p>
    <w:p w14:paraId="48F1E7BE" w14:textId="77777777" w:rsidR="00A76A3D" w:rsidRDefault="00000000">
      <w:r>
        <w:rPr>
          <w:rFonts w:hint="eastAsia"/>
        </w:rPr>
        <w:t>2.</w:t>
      </w:r>
      <w:r>
        <w:rPr>
          <w:rFonts w:hint="eastAsia"/>
        </w:rPr>
        <w:t>增加图表解读标注：在代码注释中强制要求撰写‘</w:t>
      </w:r>
      <w:proofErr w:type="spellStart"/>
      <w:r>
        <w:rPr>
          <w:rFonts w:hint="eastAsia"/>
        </w:rPr>
        <w:t>ggtitle</w:t>
      </w:r>
      <w:proofErr w:type="spellEnd"/>
      <w:r>
        <w:rPr>
          <w:rFonts w:hint="eastAsia"/>
        </w:rPr>
        <w:t>()</w:t>
      </w:r>
      <w:r>
        <w:rPr>
          <w:rFonts w:hint="eastAsia"/>
        </w:rPr>
        <w:t>’和‘</w:t>
      </w:r>
      <w:r>
        <w:rPr>
          <w:rFonts w:hint="eastAsia"/>
        </w:rPr>
        <w:t>labs(caption=)</w:t>
      </w:r>
      <w:r>
        <w:rPr>
          <w:rFonts w:hint="eastAsia"/>
        </w:rPr>
        <w:t>’说明；</w:t>
      </w:r>
      <w:r>
        <w:rPr>
          <w:rFonts w:hint="eastAsia"/>
        </w:rPr>
        <w:t xml:space="preserve">  </w:t>
      </w:r>
    </w:p>
    <w:p w14:paraId="03544EA7" w14:textId="77777777" w:rsidR="00A76A3D" w:rsidRDefault="00000000">
      <w:r>
        <w:rPr>
          <w:rFonts w:hint="eastAsia"/>
        </w:rPr>
        <w:t>3.</w:t>
      </w:r>
      <w:r>
        <w:rPr>
          <w:rFonts w:hint="eastAsia"/>
        </w:rPr>
        <w:t>交叉复核机制：安排组员交换检查代码输出与报告描述的匹配度。</w:t>
      </w:r>
      <w:r>
        <w:rPr>
          <w:rFonts w:hint="eastAsia"/>
        </w:rPr>
        <w:t xml:space="preserve">  </w:t>
      </w:r>
    </w:p>
    <w:p w14:paraId="5459FBFD" w14:textId="77777777" w:rsidR="00A76A3D" w:rsidRDefault="00000000">
      <w:r>
        <w:rPr>
          <w:rFonts w:hint="eastAsia"/>
        </w:rPr>
        <w:t>最终，经过三次迭代修改，成功实现了数据可视化与文本论证的紧密结合。</w:t>
      </w:r>
    </w:p>
    <w:p w14:paraId="1B24EFE8" w14:textId="77777777" w:rsidR="00A76A3D" w:rsidRDefault="00A76A3D"/>
    <w:p w14:paraId="73145D56" w14:textId="77777777" w:rsidR="00A76A3D" w:rsidRDefault="00000000">
      <w:r>
        <w:rPr>
          <w:rFonts w:hint="eastAsia"/>
        </w:rPr>
        <w:t>三、课程收获</w:t>
      </w:r>
      <w:r>
        <w:rPr>
          <w:rFonts w:hint="eastAsia"/>
        </w:rPr>
        <w:t xml:space="preserve"> </w:t>
      </w:r>
    </w:p>
    <w:p w14:paraId="6F4DA613" w14:textId="77777777" w:rsidR="00A76A3D" w:rsidRDefault="00000000">
      <w:r>
        <w:rPr>
          <w:rFonts w:hint="eastAsia"/>
        </w:rPr>
        <w:t>本次实验不仅提升了我的</w:t>
      </w:r>
      <w:r>
        <w:rPr>
          <w:rFonts w:hint="eastAsia"/>
        </w:rPr>
        <w:t>R</w:t>
      </w:r>
      <w:r>
        <w:rPr>
          <w:rFonts w:hint="eastAsia"/>
        </w:rPr>
        <w:t>语言实战能力，更让我认识到技术严谨性与团队领导力的共生关系。感谢课程提供的成长契机，这段经历将成为我数据分析之路的重要基石。</w:t>
      </w:r>
    </w:p>
    <w:p w14:paraId="10E90E3B" w14:textId="77777777" w:rsidR="00A76A3D" w:rsidRDefault="00A76A3D"/>
    <w:p w14:paraId="57D3B37E" w14:textId="77777777" w:rsidR="00A76A3D" w:rsidRDefault="00A76A3D"/>
    <w:p w14:paraId="4A6C3053" w14:textId="77777777" w:rsidR="001C5A9E" w:rsidRDefault="00000000" w:rsidP="001C5A9E">
      <w:r>
        <w:rPr>
          <w:rFonts w:hint="eastAsia"/>
        </w:rPr>
        <w:t>张颖怡：</w:t>
      </w:r>
      <w:r w:rsidR="001C5A9E">
        <w:rPr>
          <w:rFonts w:hint="eastAsia"/>
        </w:rPr>
        <w:t>在本次小组作业中，我主要负责搜集数据集、管理项目文档、建议分析角度和思路的工作，同时合作完成第一二次报告的代码编写和画图。借助</w:t>
      </w:r>
      <w:r w:rsidR="001C5A9E">
        <w:rPr>
          <w:rFonts w:hint="eastAsia"/>
        </w:rPr>
        <w:t>AI</w:t>
      </w:r>
      <w:r w:rsidR="001C5A9E">
        <w:rPr>
          <w:rFonts w:hint="eastAsia"/>
        </w:rPr>
        <w:t>建议，我搜寻国外数据库和期刊网站，在</w:t>
      </w:r>
      <w:r w:rsidR="001C5A9E">
        <w:rPr>
          <w:rFonts w:hint="eastAsia"/>
        </w:rPr>
        <w:t>UC Irvine</w:t>
      </w:r>
      <w:r w:rsidR="001C5A9E">
        <w:rPr>
          <w:rFonts w:hint="eastAsia"/>
        </w:rPr>
        <w:t>的机器学习数据集中找到了说明完备的数据集作为作业材料；用</w:t>
      </w:r>
      <w:r w:rsidR="001C5A9E">
        <w:rPr>
          <w:rFonts w:hint="eastAsia"/>
        </w:rPr>
        <w:lastRenderedPageBreak/>
        <w:t>GitHub</w:t>
      </w:r>
      <w:r w:rsidR="001C5A9E">
        <w:rPr>
          <w:rFonts w:hint="eastAsia"/>
        </w:rPr>
        <w:t>存储、说明项目进展，与组员实时共享；在完成第一二次报告的工作中，整理数据、编写</w:t>
      </w:r>
      <w:r w:rsidR="001C5A9E">
        <w:rPr>
          <w:rFonts w:hint="eastAsia"/>
        </w:rPr>
        <w:t>R</w:t>
      </w:r>
      <w:r w:rsidR="001C5A9E">
        <w:rPr>
          <w:rFonts w:hint="eastAsia"/>
        </w:rPr>
        <w:t>文件进行数据分析。</w:t>
      </w:r>
    </w:p>
    <w:p w14:paraId="3386C0D0" w14:textId="77777777" w:rsidR="001C5A9E" w:rsidRDefault="001C5A9E" w:rsidP="001C5A9E">
      <w:r>
        <w:rPr>
          <w:rFonts w:hint="eastAsia"/>
        </w:rPr>
        <w:t>本次小组作业使我获益良多。我发现许多可用数据集的门户网站，并且对协调工作流程、保存网页、辅助代码编写的技术工具了解更加深入；了解统计学数据分析方法的应用；具有了从无到有，做出一个用统计方法分析现实问题的小项目的经验。</w:t>
      </w:r>
    </w:p>
    <w:p w14:paraId="539FAB2D" w14:textId="77777777" w:rsidR="001C5A9E" w:rsidRDefault="001C5A9E" w:rsidP="001C5A9E">
      <w:r>
        <w:rPr>
          <w:rFonts w:hint="eastAsia"/>
        </w:rPr>
        <w:t>本次作业也有许多挑战。其中，如何寻找具有建设性的分析角度和思路是</w:t>
      </w:r>
      <w:proofErr w:type="gramStart"/>
      <w:r>
        <w:rPr>
          <w:rFonts w:hint="eastAsia"/>
        </w:rPr>
        <w:t>最为让</w:t>
      </w:r>
      <w:proofErr w:type="gramEnd"/>
      <w:r>
        <w:rPr>
          <w:rFonts w:hint="eastAsia"/>
        </w:rPr>
        <w:t>我头疼的；项目管理和沟通虽然有工具的辅助，但是协调仍然会因为对于工具的熟练程度不同而产生不同步；图表的美化、代码的编写还较为生疏、不规范。这些都是在未来的学习与工作中需要继续改进的地方。</w:t>
      </w:r>
    </w:p>
    <w:p w14:paraId="6F99BC3E" w14:textId="2F76BF5B" w:rsidR="00A76A3D" w:rsidRDefault="001C5A9E" w:rsidP="001C5A9E">
      <w:r>
        <w:rPr>
          <w:rFonts w:hint="eastAsia"/>
        </w:rPr>
        <w:t>整体而言，这次小组项目让我对数据分析的完整流程有了更清晰的理解，也提升了我在团队协作、工具使用和独立思考方面的能力。通过一次次实际操作，我更加确认了自己对数据分析方向的兴趣，也为今后相关课程或实习积累了宝贵经验。未来我希望继续拓展技能，参与更多实践项目，提升分析能力与表达能力，为职业发展打下坚实基础。</w:t>
      </w:r>
    </w:p>
    <w:p w14:paraId="77D77DB2" w14:textId="77777777" w:rsidR="00A76A3D" w:rsidRDefault="00000000">
      <w:pPr>
        <w:widowControl/>
        <w:shd w:val="clear" w:color="auto" w:fill="FFFFFF"/>
        <w:spacing w:before="274" w:after="206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proofErr w:type="gramStart"/>
      <w:r>
        <w:rPr>
          <w:rFonts w:hint="eastAsia"/>
        </w:rPr>
        <w:t>陆薪吉</w:t>
      </w:r>
      <w:proofErr w:type="gramEnd"/>
      <w:r>
        <w:rPr>
          <w:rFonts w:hint="eastAsia"/>
        </w:rPr>
        <w:t>：</w:t>
      </w:r>
    </w:p>
    <w:p w14:paraId="20FE1A84" w14:textId="77777777" w:rsidR="00A76A3D" w:rsidRDefault="00000000">
      <w:pPr>
        <w:widowControl/>
        <w:shd w:val="clear" w:color="auto" w:fill="FFFFFF"/>
        <w:spacing w:before="274" w:after="206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一、</w:t>
      </w:r>
      <w:r>
        <w:rPr>
          <w:rFonts w:ascii="Segoe UI" w:eastAsia="宋体" w:hAnsi="Segoe UI" w:cs="Segoe UI"/>
          <w:color w:val="404040"/>
          <w:kern w:val="0"/>
          <w:szCs w:val="21"/>
        </w:rPr>
        <w:t>具体工作</w:t>
      </w:r>
    </w:p>
    <w:p w14:paraId="4F4BEF60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1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图表导出</w:t>
      </w:r>
    </w:p>
    <w:p w14:paraId="2F2B2346" w14:textId="77777777" w:rsidR="00A76A3D" w:rsidRDefault="00000000">
      <w:pPr>
        <w:widowControl/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使用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组员已经完成的</w:t>
      </w:r>
      <w:r>
        <w:rPr>
          <w:rFonts w:ascii="Segoe UI" w:eastAsia="宋体" w:hAnsi="Segoe UI" w:cs="Segoe UI"/>
          <w:color w:val="404040"/>
          <w:kern w:val="0"/>
          <w:szCs w:val="21"/>
        </w:rPr>
        <w:t>R</w:t>
      </w:r>
      <w:r>
        <w:rPr>
          <w:rFonts w:ascii="Segoe UI" w:eastAsia="宋体" w:hAnsi="Segoe UI" w:cs="Segoe UI"/>
          <w:color w:val="404040"/>
          <w:kern w:val="0"/>
          <w:szCs w:val="21"/>
        </w:rPr>
        <w:t>语言绘制客户画像图表，包括年龄分布直方图、职业分布条形图、教育水平饼图、婚姻状况与住房贷款的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关系</w:t>
      </w:r>
      <w:r>
        <w:rPr>
          <w:rFonts w:ascii="Segoe UI" w:eastAsia="宋体" w:hAnsi="Segoe UI" w:cs="Segoe UI"/>
          <w:color w:val="404040"/>
          <w:kern w:val="0"/>
          <w:szCs w:val="21"/>
        </w:rPr>
        <w:t>图、信用违约与个人贷款的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关系</w:t>
      </w:r>
      <w:r>
        <w:rPr>
          <w:rFonts w:ascii="Segoe UI" w:eastAsia="宋体" w:hAnsi="Segoe UI" w:cs="Segoe UI"/>
          <w:color w:val="404040"/>
          <w:kern w:val="0"/>
          <w:szCs w:val="21"/>
        </w:rPr>
        <w:t>图等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等</w:t>
      </w:r>
      <w:r>
        <w:rPr>
          <w:rFonts w:ascii="Segoe UI" w:eastAsia="宋体" w:hAnsi="Segoe UI" w:cs="Segoe UI"/>
          <w:color w:val="404040"/>
          <w:kern w:val="0"/>
          <w:szCs w:val="21"/>
        </w:rPr>
        <w:t>。绘制联系时长与订阅率的散点图、每月联系次数分布图、联系次数与订阅情况的关系图，以及之前营销结果对当前订阅影响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关系</w:t>
      </w:r>
      <w:r>
        <w:rPr>
          <w:rFonts w:ascii="Segoe UI" w:eastAsia="宋体" w:hAnsi="Segoe UI" w:cs="Segoe UI"/>
          <w:color w:val="404040"/>
          <w:kern w:val="0"/>
          <w:szCs w:val="21"/>
        </w:rPr>
        <w:t>图。调整图表样式以提高可读性，并使用</w:t>
      </w:r>
      <w:r>
        <w:rPr>
          <w:rFonts w:ascii="Roboto Mono" w:eastAsia="宋体" w:hAnsi="Roboto Mono" w:cs="宋体" w:hint="eastAsia"/>
          <w:color w:val="404040"/>
          <w:kern w:val="0"/>
          <w:szCs w:val="21"/>
          <w:shd w:val="clear" w:color="auto" w:fill="ECECEC"/>
        </w:rPr>
        <w:t>有关</w:t>
      </w:r>
      <w:r>
        <w:rPr>
          <w:rFonts w:ascii="Segoe UI" w:eastAsia="宋体" w:hAnsi="Segoe UI" w:cs="Segoe UI"/>
          <w:color w:val="404040"/>
          <w:kern w:val="0"/>
          <w:szCs w:val="21"/>
        </w:rPr>
        <w:t>函数将图表保存为</w:t>
      </w:r>
      <w:r>
        <w:rPr>
          <w:rFonts w:ascii="Segoe UI" w:eastAsia="宋体" w:hAnsi="Segoe UI" w:cs="Segoe UI"/>
          <w:color w:val="404040"/>
          <w:kern w:val="0"/>
          <w:szCs w:val="21"/>
        </w:rPr>
        <w:t>PDF</w:t>
      </w:r>
      <w:r>
        <w:rPr>
          <w:rFonts w:ascii="Segoe UI" w:eastAsia="宋体" w:hAnsi="Segoe UI" w:cs="Segoe UI"/>
          <w:color w:val="404040"/>
          <w:kern w:val="0"/>
          <w:szCs w:val="21"/>
        </w:rPr>
        <w:t>格式，方便后续制作。</w:t>
      </w:r>
    </w:p>
    <w:p w14:paraId="24F4EF66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2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/>
          <w:color w:val="404040"/>
          <w:kern w:val="0"/>
          <w:szCs w:val="21"/>
        </w:rPr>
        <w:t>数据分析与规律总结</w:t>
      </w:r>
    </w:p>
    <w:p w14:paraId="6390F405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观察图表中的趋势，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得出相应的规律。</w:t>
      </w:r>
      <w:r>
        <w:rPr>
          <w:rFonts w:ascii="Segoe UI" w:eastAsia="宋体" w:hAnsi="Segoe UI" w:cs="Segoe UI"/>
          <w:color w:val="404040"/>
          <w:kern w:val="0"/>
          <w:szCs w:val="21"/>
        </w:rPr>
        <w:t>结合业务背景，提出可能的解释，如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中青年客户经济能力较强，更愿意尝试新产品</w:t>
      </w:r>
      <w:r>
        <w:rPr>
          <w:rFonts w:ascii="Segoe UI" w:eastAsia="宋体" w:hAnsi="Segoe UI" w:cs="Segoe UI"/>
          <w:color w:val="404040"/>
          <w:kern w:val="0"/>
          <w:szCs w:val="21"/>
        </w:rPr>
        <w:t>”“</w:t>
      </w:r>
      <w:r>
        <w:rPr>
          <w:rFonts w:ascii="Segoe UI" w:eastAsia="宋体" w:hAnsi="Segoe UI" w:cs="Segoe UI"/>
          <w:color w:val="404040"/>
          <w:kern w:val="0"/>
          <w:szCs w:val="21"/>
        </w:rPr>
        <w:t>频繁联系可能被视为骚扰，降低客户体验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  <w:r>
        <w:rPr>
          <w:rFonts w:ascii="Segoe UI" w:eastAsia="宋体" w:hAnsi="Segoe UI" w:cs="Segoe UI"/>
          <w:color w:val="404040"/>
          <w:kern w:val="0"/>
          <w:szCs w:val="21"/>
        </w:rPr>
        <w:t>。</w:t>
      </w:r>
    </w:p>
    <w:p w14:paraId="4AEE4719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3.PPT</w:t>
      </w:r>
      <w:r>
        <w:rPr>
          <w:rFonts w:ascii="Segoe UI" w:eastAsia="宋体" w:hAnsi="Segoe UI" w:cs="Segoe UI"/>
          <w:color w:val="404040"/>
          <w:kern w:val="0"/>
          <w:szCs w:val="21"/>
        </w:rPr>
        <w:t>制作与汇报准备</w:t>
      </w:r>
    </w:p>
    <w:p w14:paraId="322A5769" w14:textId="77777777" w:rsidR="00A76A3D" w:rsidRDefault="00000000">
      <w:pPr>
        <w:widowControl/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确保逻辑清晰、重点突出。为每张图表添加简要说明，如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优化联系频率可提高订阅率</w:t>
      </w:r>
      <w:r>
        <w:rPr>
          <w:rFonts w:ascii="Segoe UI" w:eastAsia="宋体" w:hAnsi="Segoe UI" w:cs="Segoe UI"/>
          <w:color w:val="404040"/>
          <w:kern w:val="0"/>
          <w:szCs w:val="21"/>
        </w:rPr>
        <w:t>”“</w:t>
      </w:r>
      <w:r>
        <w:rPr>
          <w:rFonts w:ascii="Segoe UI" w:eastAsia="宋体" w:hAnsi="Segoe UI" w:cs="Segoe UI"/>
          <w:color w:val="404040"/>
          <w:kern w:val="0"/>
          <w:szCs w:val="21"/>
        </w:rPr>
        <w:t>针对高教育水平客户设计差异化促销策略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  <w:r>
        <w:rPr>
          <w:rFonts w:ascii="Segoe UI" w:eastAsia="宋体" w:hAnsi="Segoe UI" w:cs="Segoe UI"/>
          <w:color w:val="404040"/>
          <w:kern w:val="0"/>
          <w:szCs w:val="21"/>
        </w:rPr>
        <w:t>。</w:t>
      </w:r>
    </w:p>
    <w:p w14:paraId="1D681C02" w14:textId="77777777" w:rsidR="00A76A3D" w:rsidRDefault="00000000">
      <w:pPr>
        <w:pStyle w:val="a7"/>
        <w:widowControl/>
        <w:numPr>
          <w:ilvl w:val="0"/>
          <w:numId w:val="7"/>
        </w:numPr>
        <w:shd w:val="clear" w:color="auto" w:fill="FFFFFF"/>
        <w:spacing w:before="274" w:after="206"/>
        <w:ind w:firstLineChars="0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遇到的困难及解决方法</w:t>
      </w:r>
    </w:p>
    <w:p w14:paraId="3E07296E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1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/>
          <w:color w:val="404040"/>
          <w:kern w:val="0"/>
          <w:szCs w:val="21"/>
        </w:rPr>
        <w:t>分辨率问题</w:t>
      </w:r>
    </w:p>
    <w:p w14:paraId="33CD3D59" w14:textId="77777777" w:rsidR="00A76A3D" w:rsidRDefault="00000000">
      <w:pPr>
        <w:widowControl/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初始导出的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pdf</w:t>
      </w:r>
      <w:r>
        <w:rPr>
          <w:rFonts w:ascii="Segoe UI" w:eastAsia="宋体" w:hAnsi="Segoe UI" w:cs="Segoe UI"/>
          <w:color w:val="404040"/>
          <w:kern w:val="0"/>
          <w:szCs w:val="21"/>
        </w:rPr>
        <w:t>图片在</w:t>
      </w:r>
      <w:r>
        <w:rPr>
          <w:rFonts w:ascii="Segoe UI" w:eastAsia="宋体" w:hAnsi="Segoe UI" w:cs="Segoe UI"/>
          <w:color w:val="404040"/>
          <w:kern w:val="0"/>
          <w:szCs w:val="21"/>
        </w:rPr>
        <w:t>PPT</w:t>
      </w:r>
      <w:r>
        <w:rPr>
          <w:rFonts w:ascii="Segoe UI" w:eastAsia="宋体" w:hAnsi="Segoe UI" w:cs="Segoe UI"/>
          <w:color w:val="404040"/>
          <w:kern w:val="0"/>
          <w:szCs w:val="21"/>
        </w:rPr>
        <w:t>中显示模糊，影响美观。解决方法：用</w:t>
      </w:r>
      <w:proofErr w:type="spellStart"/>
      <w:r>
        <w:rPr>
          <w:rFonts w:ascii="Roboto Mono" w:eastAsia="宋体" w:hAnsi="Roboto Mono" w:cs="宋体"/>
          <w:color w:val="404040"/>
          <w:kern w:val="0"/>
          <w:szCs w:val="21"/>
          <w:shd w:val="clear" w:color="auto" w:fill="ECECEC"/>
        </w:rPr>
        <w:t>ggsave</w:t>
      </w:r>
      <w:proofErr w:type="spellEnd"/>
      <w:r>
        <w:rPr>
          <w:rFonts w:ascii="Roboto Mono" w:eastAsia="宋体" w:hAnsi="Roboto Mono" w:cs="宋体"/>
          <w:color w:val="404040"/>
          <w:kern w:val="0"/>
          <w:szCs w:val="21"/>
          <w:shd w:val="clear" w:color="auto" w:fill="ECECEC"/>
        </w:rPr>
        <w:t>()</w:t>
      </w:r>
      <w:r>
        <w:rPr>
          <w:rFonts w:ascii="Segoe UI" w:eastAsia="宋体" w:hAnsi="Segoe UI" w:cs="Segoe UI"/>
          <w:color w:val="404040"/>
          <w:kern w:val="0"/>
          <w:szCs w:val="21"/>
        </w:rPr>
        <w:t>调整</w:t>
      </w:r>
      <w:r>
        <w:rPr>
          <w:rFonts w:ascii="Roboto Mono" w:eastAsia="宋体" w:hAnsi="Roboto Mono" w:cs="宋体"/>
          <w:color w:val="404040"/>
          <w:kern w:val="0"/>
          <w:szCs w:val="21"/>
          <w:shd w:val="clear" w:color="auto" w:fill="ECECEC"/>
        </w:rPr>
        <w:t>dpi</w:t>
      </w:r>
      <w:r>
        <w:rPr>
          <w:rFonts w:ascii="Segoe UI" w:eastAsia="宋体" w:hAnsi="Segoe UI" w:cs="Segoe UI"/>
          <w:color w:val="404040"/>
          <w:kern w:val="0"/>
          <w:szCs w:val="21"/>
        </w:rPr>
        <w:t>参数</w:t>
      </w:r>
    </w:p>
    <w:p w14:paraId="63B757BF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2</w:t>
      </w:r>
      <w:r>
        <w:rPr>
          <w:rFonts w:ascii="Segoe UI" w:eastAsia="宋体" w:hAnsi="Segoe UI" w:cs="Segoe UI"/>
          <w:color w:val="404040"/>
          <w:kern w:val="0"/>
          <w:szCs w:val="21"/>
        </w:rPr>
        <w:t>.</w:t>
      </w:r>
      <w:r>
        <w:rPr>
          <w:rFonts w:ascii="Segoe UI" w:eastAsia="宋体" w:hAnsi="Segoe UI" w:cs="Segoe UI"/>
          <w:color w:val="404040"/>
          <w:kern w:val="0"/>
          <w:szCs w:val="21"/>
        </w:rPr>
        <w:t>数据分布不均导致图表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太畸形</w:t>
      </w:r>
    </w:p>
    <w:p w14:paraId="0BAE211E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部分类别样本过少，在饼图中</w:t>
      </w:r>
      <w:proofErr w:type="gramStart"/>
      <w:r>
        <w:rPr>
          <w:rFonts w:ascii="Segoe UI" w:eastAsia="宋体" w:hAnsi="Segoe UI" w:cs="Segoe UI"/>
          <w:color w:val="404040"/>
          <w:kern w:val="0"/>
          <w:szCs w:val="21"/>
        </w:rPr>
        <w:t>占比极小</w:t>
      </w:r>
      <w:proofErr w:type="gramEnd"/>
      <w:r>
        <w:rPr>
          <w:rFonts w:ascii="Segoe UI" w:eastAsia="宋体" w:hAnsi="Segoe UI" w:cs="Segoe UI"/>
          <w:color w:val="404040"/>
          <w:kern w:val="0"/>
          <w:szCs w:val="21"/>
        </w:rPr>
        <w:t>，难以观察。解决方法：将小类别合并为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其他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</w:p>
    <w:p w14:paraId="32393080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lastRenderedPageBreak/>
        <w:t>3.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蛮多变量</w:t>
      </w:r>
      <w:r>
        <w:rPr>
          <w:rFonts w:ascii="Segoe UI" w:eastAsia="宋体" w:hAnsi="Segoe UI" w:cs="Segoe UI"/>
          <w:color w:val="404040"/>
          <w:kern w:val="0"/>
          <w:szCs w:val="21"/>
        </w:rPr>
        <w:t>关系复杂</w:t>
      </w:r>
    </w:p>
    <w:p w14:paraId="5706659B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婚姻状况、住房贷款、订阅率三者关系复杂，普通图表难以表达。解决方法：使用堆叠条形图</w:t>
      </w:r>
      <w:r>
        <w:rPr>
          <w:rFonts w:ascii="Segoe UI" w:eastAsia="宋体" w:hAnsi="Segoe UI" w:cs="Segoe UI"/>
          <w:color w:val="404040"/>
          <w:kern w:val="0"/>
          <w:szCs w:val="21"/>
        </w:rPr>
        <w:t>+</w:t>
      </w:r>
      <w:r>
        <w:rPr>
          <w:rFonts w:ascii="Segoe UI" w:eastAsia="宋体" w:hAnsi="Segoe UI" w:cs="Segoe UI"/>
          <w:color w:val="404040"/>
          <w:kern w:val="0"/>
          <w:szCs w:val="21"/>
        </w:rPr>
        <w:t>分面</w:t>
      </w:r>
    </w:p>
    <w:p w14:paraId="2B74D39C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4.PPT</w:t>
      </w:r>
      <w:r>
        <w:rPr>
          <w:rFonts w:ascii="Segoe UI" w:eastAsia="宋体" w:hAnsi="Segoe UI" w:cs="Segoe UI"/>
          <w:color w:val="404040"/>
          <w:kern w:val="0"/>
          <w:szCs w:val="21"/>
        </w:rPr>
        <w:t>逻辑梳理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有问题</w:t>
      </w:r>
    </w:p>
    <w:p w14:paraId="3BE6DB84" w14:textId="77777777" w:rsidR="00A76A3D" w:rsidRDefault="00000000">
      <w:pPr>
        <w:widowControl/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 w:hint="eastAsia"/>
          <w:color w:val="404040"/>
          <w:kern w:val="0"/>
          <w:szCs w:val="21"/>
        </w:rPr>
        <w:t>因为</w:t>
      </w:r>
      <w:r>
        <w:rPr>
          <w:rFonts w:ascii="Segoe UI" w:eastAsia="宋体" w:hAnsi="Segoe UI" w:cs="Segoe UI"/>
          <w:color w:val="404040"/>
          <w:kern w:val="0"/>
          <w:szCs w:val="21"/>
        </w:rPr>
        <w:t>图表较多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。</w:t>
      </w:r>
      <w:r>
        <w:rPr>
          <w:rFonts w:ascii="Segoe UI" w:eastAsia="宋体" w:hAnsi="Segoe UI" w:cs="Segoe UI"/>
          <w:color w:val="404040"/>
          <w:kern w:val="0"/>
          <w:szCs w:val="21"/>
        </w:rPr>
        <w:t>解决方法：按</w:t>
      </w:r>
      <w:r>
        <w:rPr>
          <w:rFonts w:ascii="Segoe UI" w:eastAsia="宋体" w:hAnsi="Segoe UI" w:cs="Segoe UI"/>
          <w:color w:val="404040"/>
          <w:kern w:val="0"/>
          <w:szCs w:val="21"/>
        </w:rPr>
        <w:t>“</w:t>
      </w:r>
      <w:r>
        <w:rPr>
          <w:rFonts w:ascii="Segoe UI" w:eastAsia="宋体" w:hAnsi="Segoe UI" w:cs="Segoe UI"/>
          <w:color w:val="404040"/>
          <w:kern w:val="0"/>
          <w:szCs w:val="21"/>
        </w:rPr>
        <w:t>客户画像</w:t>
      </w:r>
      <w:r>
        <w:rPr>
          <w:rFonts w:ascii="Segoe UI" w:eastAsia="宋体" w:hAnsi="Segoe UI" w:cs="Segoe UI"/>
          <w:color w:val="404040"/>
          <w:kern w:val="0"/>
          <w:szCs w:val="21"/>
        </w:rPr>
        <w:t>→</w:t>
      </w:r>
      <w:r>
        <w:rPr>
          <w:rFonts w:ascii="Segoe UI" w:eastAsia="宋体" w:hAnsi="Segoe UI" w:cs="Segoe UI"/>
          <w:color w:val="404040"/>
          <w:kern w:val="0"/>
          <w:szCs w:val="21"/>
        </w:rPr>
        <w:t>促销活动</w:t>
      </w:r>
      <w:r>
        <w:rPr>
          <w:rFonts w:ascii="Segoe UI" w:eastAsia="宋体" w:hAnsi="Segoe UI" w:cs="Segoe UI"/>
          <w:color w:val="404040"/>
          <w:kern w:val="0"/>
          <w:szCs w:val="21"/>
        </w:rPr>
        <w:t>→</w:t>
      </w:r>
      <w:r>
        <w:rPr>
          <w:rFonts w:ascii="Segoe UI" w:eastAsia="宋体" w:hAnsi="Segoe UI" w:cs="Segoe UI"/>
          <w:color w:val="404040"/>
          <w:kern w:val="0"/>
          <w:szCs w:val="21"/>
        </w:rPr>
        <w:t>关键结论</w:t>
      </w:r>
      <w:r>
        <w:rPr>
          <w:rFonts w:ascii="Segoe UI" w:eastAsia="宋体" w:hAnsi="Segoe UI" w:cs="Segoe UI"/>
          <w:color w:val="404040"/>
          <w:kern w:val="0"/>
          <w:szCs w:val="21"/>
        </w:rPr>
        <w:t>”</w:t>
      </w:r>
      <w:r>
        <w:rPr>
          <w:rFonts w:ascii="Segoe UI" w:eastAsia="宋体" w:hAnsi="Segoe UI" w:cs="Segoe UI"/>
          <w:color w:val="404040"/>
          <w:kern w:val="0"/>
          <w:szCs w:val="21"/>
        </w:rPr>
        <w:t>分层编排，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且</w:t>
      </w:r>
      <w:r>
        <w:rPr>
          <w:rFonts w:ascii="Segoe UI" w:eastAsia="宋体" w:hAnsi="Segoe UI" w:cs="Segoe UI"/>
          <w:color w:val="404040"/>
          <w:kern w:val="0"/>
          <w:szCs w:val="21"/>
        </w:rPr>
        <w:t>聚焦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于</w:t>
      </w:r>
      <w:r>
        <w:rPr>
          <w:rFonts w:ascii="Segoe UI" w:eastAsia="宋体" w:hAnsi="Segoe UI" w:cs="Segoe UI"/>
          <w:color w:val="404040"/>
          <w:kern w:val="0"/>
          <w:szCs w:val="21"/>
        </w:rPr>
        <w:t>核心观点。</w:t>
      </w:r>
    </w:p>
    <w:p w14:paraId="22803A9C" w14:textId="77777777" w:rsidR="00A76A3D" w:rsidRDefault="00000000">
      <w:pPr>
        <w:widowControl/>
        <w:shd w:val="clear" w:color="auto" w:fill="FFFFFF"/>
        <w:spacing w:before="274" w:after="206"/>
        <w:jc w:val="left"/>
        <w:outlineLvl w:val="1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三、课程感想</w:t>
      </w:r>
    </w:p>
    <w:p w14:paraId="2C553C7A" w14:textId="77777777" w:rsidR="00A76A3D" w:rsidRDefault="00000000">
      <w:pPr>
        <w:widowControl/>
        <w:shd w:val="clear" w:color="auto" w:fill="FFFFFF"/>
        <w:spacing w:before="206" w:after="206" w:line="429" w:lineRule="atLeast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>
        <w:rPr>
          <w:rFonts w:ascii="Segoe UI" w:eastAsia="宋体" w:hAnsi="Segoe UI" w:cs="Segoe UI"/>
          <w:color w:val="404040"/>
          <w:kern w:val="0"/>
          <w:szCs w:val="21"/>
        </w:rPr>
        <w:t>通过本次课题，我深刻体会到数据可视化在商业分析中的重要性。清晰的图表能直观展示数据规律，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也</w:t>
      </w:r>
      <w:r>
        <w:rPr>
          <w:rFonts w:ascii="Segoe UI" w:eastAsia="宋体" w:hAnsi="Segoe UI" w:cs="Segoe UI"/>
          <w:color w:val="404040"/>
          <w:kern w:val="0"/>
          <w:szCs w:val="21"/>
        </w:rPr>
        <w:t>能帮助决策者快速抓住重点。我也学习了如何从业务角度解读数据，而非仅仅停留在技术层面。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可以</w:t>
      </w:r>
      <w:r>
        <w:rPr>
          <w:rFonts w:ascii="Segoe UI" w:eastAsia="宋体" w:hAnsi="Segoe UI" w:cs="Segoe UI"/>
          <w:color w:val="404040"/>
          <w:kern w:val="0"/>
          <w:szCs w:val="21"/>
        </w:rPr>
        <w:t>提供</w:t>
      </w:r>
      <w:proofErr w:type="gramStart"/>
      <w:r>
        <w:rPr>
          <w:rFonts w:ascii="Segoe UI" w:eastAsia="宋体" w:hAnsi="Segoe UI" w:cs="Segoe UI"/>
          <w:color w:val="404040"/>
          <w:kern w:val="0"/>
          <w:szCs w:val="21"/>
        </w:rPr>
        <w:t>真实业务</w:t>
      </w:r>
      <w:proofErr w:type="gramEnd"/>
      <w:r>
        <w:rPr>
          <w:rFonts w:ascii="Segoe UI" w:eastAsia="宋体" w:hAnsi="Segoe UI" w:cs="Segoe UI"/>
          <w:color w:val="404040"/>
          <w:kern w:val="0"/>
          <w:szCs w:val="21"/>
        </w:rPr>
        <w:t>场景案例：如结合某电商平台的促销数据，分析如何通过客户画像提升</w:t>
      </w:r>
      <w:r>
        <w:rPr>
          <w:rFonts w:ascii="Segoe UI" w:eastAsia="宋体" w:hAnsi="Segoe UI" w:cs="Segoe UI"/>
          <w:color w:val="404040"/>
          <w:kern w:val="0"/>
          <w:szCs w:val="21"/>
        </w:rPr>
        <w:t>ROI</w:t>
      </w:r>
      <w:r>
        <w:rPr>
          <w:rFonts w:ascii="Segoe UI" w:eastAsia="宋体" w:hAnsi="Segoe UI" w:cs="Segoe UI"/>
          <w:color w:val="404040"/>
          <w:kern w:val="0"/>
          <w:szCs w:val="21"/>
        </w:rPr>
        <w:t>。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还可以</w:t>
      </w:r>
      <w:r>
        <w:rPr>
          <w:rFonts w:ascii="Segoe UI" w:eastAsia="宋体" w:hAnsi="Segoe UI" w:cs="Segoe UI"/>
          <w:color w:val="404040"/>
          <w:kern w:val="0"/>
          <w:szCs w:val="21"/>
        </w:rPr>
        <w:t>优化</w:t>
      </w:r>
      <w:r>
        <w:rPr>
          <w:rFonts w:ascii="Segoe UI" w:eastAsia="宋体" w:hAnsi="Segoe UI" w:cs="Segoe UI"/>
          <w:color w:val="404040"/>
          <w:kern w:val="0"/>
          <w:szCs w:val="21"/>
        </w:rPr>
        <w:t>R</w:t>
      </w:r>
      <w:r>
        <w:rPr>
          <w:rFonts w:ascii="Segoe UI" w:eastAsia="宋体" w:hAnsi="Segoe UI" w:cs="Segoe UI"/>
          <w:color w:val="404040"/>
          <w:kern w:val="0"/>
          <w:szCs w:val="21"/>
        </w:rPr>
        <w:t>语言代码指导：部分图表</w:t>
      </w:r>
      <w:proofErr w:type="gramStart"/>
      <w:r>
        <w:rPr>
          <w:rFonts w:ascii="Segoe UI" w:eastAsia="宋体" w:hAnsi="Segoe UI" w:cs="Segoe UI"/>
          <w:color w:val="404040"/>
          <w:kern w:val="0"/>
          <w:szCs w:val="21"/>
        </w:rPr>
        <w:t>调试较</w:t>
      </w:r>
      <w:proofErr w:type="gramEnd"/>
      <w:r>
        <w:rPr>
          <w:rFonts w:ascii="Segoe UI" w:eastAsia="宋体" w:hAnsi="Segoe UI" w:cs="Segoe UI"/>
          <w:color w:val="404040"/>
          <w:kern w:val="0"/>
          <w:szCs w:val="21"/>
        </w:rPr>
        <w:t>复杂，可提供更详细的代码注释或常见错误解决方案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。</w:t>
      </w:r>
      <w:r>
        <w:rPr>
          <w:rFonts w:ascii="Segoe UI" w:eastAsia="宋体" w:hAnsi="Segoe UI" w:cs="Segoe UI"/>
          <w:color w:val="404040"/>
          <w:kern w:val="0"/>
          <w:szCs w:val="21"/>
        </w:rPr>
        <w:t>本次课题提升了我的</w:t>
      </w:r>
      <w:r>
        <w:rPr>
          <w:rFonts w:ascii="Segoe UI" w:eastAsia="宋体" w:hAnsi="Segoe UI" w:cs="Segoe UI"/>
          <w:color w:val="404040"/>
          <w:kern w:val="0"/>
          <w:szCs w:val="21"/>
        </w:rPr>
        <w:t>R</w:t>
      </w:r>
      <w:r>
        <w:rPr>
          <w:rFonts w:ascii="Segoe UI" w:eastAsia="宋体" w:hAnsi="Segoe UI" w:cs="Segoe UI"/>
          <w:color w:val="404040"/>
          <w:kern w:val="0"/>
          <w:szCs w:val="21"/>
        </w:rPr>
        <w:t>语言和数据分析能力，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也</w:t>
      </w:r>
      <w:r>
        <w:rPr>
          <w:rFonts w:ascii="Segoe UI" w:eastAsia="宋体" w:hAnsi="Segoe UI" w:cs="Segoe UI"/>
          <w:color w:val="404040"/>
          <w:kern w:val="0"/>
          <w:szCs w:val="21"/>
        </w:rPr>
        <w:t>让我学会了如何将技术成果转化为商业洞察</w:t>
      </w:r>
      <w:r>
        <w:rPr>
          <w:rFonts w:ascii="Segoe UI" w:eastAsia="宋体" w:hAnsi="Segoe UI" w:cs="Segoe UI" w:hint="eastAsia"/>
          <w:color w:val="404040"/>
          <w:kern w:val="0"/>
          <w:szCs w:val="21"/>
        </w:rPr>
        <w:t>。</w:t>
      </w:r>
    </w:p>
    <w:p w14:paraId="5CFDEAF0" w14:textId="77777777" w:rsidR="00A76A3D" w:rsidRDefault="00A76A3D"/>
    <w:p w14:paraId="142AD221" w14:textId="77777777" w:rsidR="00A76A3D" w:rsidRDefault="00000000">
      <w:r>
        <w:rPr>
          <w:rFonts w:hint="eastAsia"/>
        </w:rPr>
        <w:t>叶淇：</w:t>
      </w:r>
    </w:p>
    <w:p w14:paraId="49CC06C4" w14:textId="77777777" w:rsidR="00A76A3D" w:rsidRDefault="00A76A3D"/>
    <w:sectPr w:rsidR="00A76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85C3F" w14:textId="77777777" w:rsidR="00B677BF" w:rsidRDefault="00B677BF">
      <w:r>
        <w:separator/>
      </w:r>
    </w:p>
  </w:endnote>
  <w:endnote w:type="continuationSeparator" w:id="0">
    <w:p w14:paraId="0817DDBB" w14:textId="77777777" w:rsidR="00B677BF" w:rsidRDefault="00B6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96FD4" w14:textId="77777777" w:rsidR="00A76A3D" w:rsidRDefault="00000000">
    <w:pPr>
      <w:pStyle w:val="a3"/>
      <w:framePr w:wrap="around" w:vAnchor="text" w:hAnchor="margin" w:xAlign="center" w:yAlign="to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6</w:t>
    </w:r>
    <w:r>
      <w:fldChar w:fldCharType="end"/>
    </w:r>
  </w:p>
  <w:p w14:paraId="0EE410F4" w14:textId="77777777" w:rsidR="00A76A3D" w:rsidRDefault="00A76A3D">
    <w:pPr>
      <w:framePr w:wrap="around" w:vAnchor="text" w:hAnchor="margin" w:xAlign="center" w:yAlign="to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1A207" w14:textId="77777777" w:rsidR="00A76A3D" w:rsidRDefault="00A76A3D">
    <w:pPr>
      <w:pStyle w:val="a3"/>
      <w:jc w:val="center"/>
    </w:pPr>
  </w:p>
  <w:p w14:paraId="74E1D5A9" w14:textId="77777777" w:rsidR="00A76A3D" w:rsidRDefault="00A76A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8DCE0" w14:textId="77777777" w:rsidR="00B677BF" w:rsidRDefault="00B677BF">
      <w:r>
        <w:separator/>
      </w:r>
    </w:p>
  </w:footnote>
  <w:footnote w:type="continuationSeparator" w:id="0">
    <w:p w14:paraId="16A75AC4" w14:textId="77777777" w:rsidR="00B677BF" w:rsidRDefault="00B67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92E96" w14:textId="77777777" w:rsidR="00A76A3D" w:rsidRDefault="00A76A3D">
    <w:pPr>
      <w:tabs>
        <w:tab w:val="left" w:pos="1307"/>
        <w:tab w:val="left" w:pos="5928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8930" w14:textId="77777777" w:rsidR="00A76A3D" w:rsidRDefault="00000000">
    <w:r>
      <w:rPr>
        <w:rFonts w:hint="eastAsi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1254D2"/>
    <w:multiLevelType w:val="multilevel"/>
    <w:tmpl w:val="971254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5CD2FEC"/>
    <w:multiLevelType w:val="multilevel"/>
    <w:tmpl w:val="E5CD2F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CDDFFB0"/>
    <w:multiLevelType w:val="multilevel"/>
    <w:tmpl w:val="1CDDFF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2BF96EAB"/>
    <w:multiLevelType w:val="singleLevel"/>
    <w:tmpl w:val="2BF96EAB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183AE96"/>
    <w:multiLevelType w:val="multilevel"/>
    <w:tmpl w:val="3183AE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CD3D4B8"/>
    <w:multiLevelType w:val="multilevel"/>
    <w:tmpl w:val="5CD3D4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EDD646A"/>
    <w:multiLevelType w:val="multilevel"/>
    <w:tmpl w:val="6EDD646A"/>
    <w:lvl w:ilvl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95504364">
    <w:abstractNumId w:val="5"/>
  </w:num>
  <w:num w:numId="2" w16cid:durableId="1540315153">
    <w:abstractNumId w:val="0"/>
  </w:num>
  <w:num w:numId="3" w16cid:durableId="588075619">
    <w:abstractNumId w:val="2"/>
  </w:num>
  <w:num w:numId="4" w16cid:durableId="2144881960">
    <w:abstractNumId w:val="4"/>
  </w:num>
  <w:num w:numId="5" w16cid:durableId="677930983">
    <w:abstractNumId w:val="1"/>
  </w:num>
  <w:num w:numId="6" w16cid:durableId="1939675531">
    <w:abstractNumId w:val="3"/>
  </w:num>
  <w:num w:numId="7" w16cid:durableId="456487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A3D"/>
    <w:rsid w:val="000C5FEB"/>
    <w:rsid w:val="0015489D"/>
    <w:rsid w:val="001C2439"/>
    <w:rsid w:val="001C5A9E"/>
    <w:rsid w:val="001D2B4F"/>
    <w:rsid w:val="002E75D6"/>
    <w:rsid w:val="00351160"/>
    <w:rsid w:val="003944B7"/>
    <w:rsid w:val="00533CBA"/>
    <w:rsid w:val="005D228D"/>
    <w:rsid w:val="006314C1"/>
    <w:rsid w:val="006E41CA"/>
    <w:rsid w:val="006F18EF"/>
    <w:rsid w:val="00763B37"/>
    <w:rsid w:val="007F12A4"/>
    <w:rsid w:val="009E281A"/>
    <w:rsid w:val="00A76A3D"/>
    <w:rsid w:val="00B677BF"/>
    <w:rsid w:val="00CD27DD"/>
    <w:rsid w:val="00CE2214"/>
    <w:rsid w:val="00E0743A"/>
    <w:rsid w:val="00E5514A"/>
    <w:rsid w:val="00EB20B8"/>
    <w:rsid w:val="00EB4F16"/>
    <w:rsid w:val="00EB7923"/>
    <w:rsid w:val="02EF26CE"/>
    <w:rsid w:val="55F01D59"/>
    <w:rsid w:val="56B5769C"/>
    <w:rsid w:val="5EE6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4B7F4"/>
  <w15:docId w15:val="{0CCF93AE-441D-43B4-8DE8-C64400D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21</Pages>
  <Words>5282</Words>
  <Characters>9246</Characters>
  <Application>Microsoft Office Word</Application>
  <DocSecurity>0</DocSecurity>
  <Lines>543</Lines>
  <Paragraphs>558</Paragraphs>
  <ScaleCrop>false</ScaleCrop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S. Zhang</cp:lastModifiedBy>
  <cp:revision>19</cp:revision>
  <dcterms:created xsi:type="dcterms:W3CDTF">2025-06-02T13:47:00Z</dcterms:created>
  <dcterms:modified xsi:type="dcterms:W3CDTF">2025-06-08T06:00:00Z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eyJoZGlkIjoiNGU5YTk2NWU3OTRhNTU0YjZlNWE0ODExMjY4YzM0MTgiLCJ1c2VySWQiOiI3MDA4ODg5NDUifQ==</vt:lpwstr>
  </property>
  <property fmtid="{D5CDD505-2E9C-101B-9397-08002B2CF9AE}" pid="4" name="ICV">
    <vt:lpwstr>28E585E1BCD541D197D6DD9D7EE037B1_12</vt:lpwstr>
  </property>
</Properties>
</file>