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3C7EB" w14:textId="26AB7784" w:rsidR="00A34EE5" w:rsidRPr="00FD26DB" w:rsidRDefault="00A34EE5" w:rsidP="00A34EE5">
      <w:pPr>
        <w:spacing w:after="0" w:line="240" w:lineRule="auto"/>
        <w:jc w:val="center"/>
        <w:rPr>
          <w:rFonts w:ascii="Cambria" w:eastAsia="Times New Roman" w:hAnsi="Cambria" w:cs="Aldhabi"/>
          <w:b/>
          <w:bCs/>
          <w:color w:val="000000"/>
          <w:sz w:val="32"/>
          <w:szCs w:val="32"/>
        </w:rPr>
      </w:pPr>
      <w:r w:rsidRPr="00FD26DB">
        <w:rPr>
          <w:rFonts w:ascii="Cambria" w:eastAsia="Times New Roman" w:hAnsi="Cambria" w:cs="Aldhabi"/>
          <w:b/>
          <w:bCs/>
          <w:color w:val="000000"/>
          <w:sz w:val="32"/>
          <w:szCs w:val="32"/>
        </w:rPr>
        <w:t>Rachael Dias</w:t>
      </w:r>
    </w:p>
    <w:p w14:paraId="0A2A0FB1" w14:textId="0B6A142B" w:rsidR="00A34EE5" w:rsidRPr="00FD26DB" w:rsidRDefault="00623D4C" w:rsidP="008268AC">
      <w:pPr>
        <w:spacing w:line="240" w:lineRule="auto"/>
        <w:ind w:left="-850" w:right="-706" w:hanging="144"/>
        <w:jc w:val="center"/>
        <w:rPr>
          <w:rFonts w:ascii="Cambria" w:eastAsia="Times New Roman" w:hAnsi="Cambria" w:cs="Aldhabi"/>
          <w:sz w:val="24"/>
          <w:szCs w:val="24"/>
        </w:rPr>
      </w:pPr>
      <w:r>
        <w:rPr>
          <w:rFonts w:ascii="Cambria" w:eastAsia="Times New Roman" w:hAnsi="Cambria" w:cs="Aldhabi"/>
          <w:color w:val="000000"/>
        </w:rPr>
        <w:t>Peterborough, ON (open to relocate)</w:t>
      </w:r>
      <w:r w:rsidR="00500CA3">
        <w:rPr>
          <w:rFonts w:ascii="Cambria" w:eastAsia="Times New Roman" w:hAnsi="Cambria" w:cs="Aldhabi"/>
          <w:color w:val="000000"/>
        </w:rPr>
        <w:t xml:space="preserve"> | </w:t>
      </w:r>
      <w:hyperlink r:id="rId8" w:history="1">
        <w:r w:rsidR="00500CA3" w:rsidRPr="0001141A">
          <w:rPr>
            <w:rStyle w:val="Hyperlink"/>
            <w:rFonts w:ascii="Cambria" w:eastAsia="Times New Roman" w:hAnsi="Cambria" w:cs="Aldhabi"/>
            <w:sz w:val="24"/>
            <w:szCs w:val="24"/>
          </w:rPr>
          <w:t>rachaeldias@trentu.ca</w:t>
        </w:r>
      </w:hyperlink>
      <w:r w:rsidR="00500CA3">
        <w:rPr>
          <w:rFonts w:ascii="Cambria" w:eastAsia="Times New Roman" w:hAnsi="Cambria" w:cs="Aldhabi"/>
          <w:sz w:val="24"/>
          <w:szCs w:val="24"/>
        </w:rPr>
        <w:t xml:space="preserve"> </w:t>
      </w:r>
      <w:r w:rsidR="003A1C24" w:rsidRPr="00FD26DB">
        <w:rPr>
          <w:rFonts w:ascii="Cambria" w:eastAsia="Times New Roman" w:hAnsi="Cambria" w:cs="Aldhabi"/>
          <w:sz w:val="24"/>
          <w:szCs w:val="24"/>
        </w:rPr>
        <w:t>|</w:t>
      </w:r>
      <w:r w:rsidR="00C858C6" w:rsidRPr="00FD26DB">
        <w:rPr>
          <w:rFonts w:ascii="Cambria" w:eastAsia="Times New Roman" w:hAnsi="Cambria" w:cs="Aldhabi"/>
          <w:sz w:val="24"/>
          <w:szCs w:val="24"/>
        </w:rPr>
        <w:t xml:space="preserve"> </w:t>
      </w:r>
      <w:hyperlink r:id="rId9" w:history="1">
        <w:r w:rsidR="00C858C6" w:rsidRPr="00FD26DB">
          <w:rPr>
            <w:rStyle w:val="Hyperlink"/>
            <w:rFonts w:ascii="Cambria" w:eastAsia="Times New Roman" w:hAnsi="Cambria" w:cs="Aldhabi"/>
            <w:sz w:val="24"/>
            <w:szCs w:val="24"/>
          </w:rPr>
          <w:t>GitHub</w:t>
        </w:r>
      </w:hyperlink>
      <w:r w:rsidR="003A1C24" w:rsidRPr="00FD26DB">
        <w:rPr>
          <w:rFonts w:ascii="Cambria" w:eastAsia="Times New Roman" w:hAnsi="Cambria" w:cs="Aldhabi"/>
          <w:color w:val="000000"/>
          <w:sz w:val="24"/>
          <w:szCs w:val="24"/>
        </w:rPr>
        <w:t xml:space="preserve"> </w:t>
      </w:r>
      <w:r w:rsidR="00A34EE5" w:rsidRPr="00FD26DB">
        <w:rPr>
          <w:rFonts w:ascii="Cambria" w:eastAsia="Times New Roman" w:hAnsi="Cambria" w:cs="Aldhabi"/>
          <w:color w:val="000000"/>
          <w:sz w:val="24"/>
          <w:szCs w:val="24"/>
        </w:rPr>
        <w:t>|</w:t>
      </w:r>
      <w:r w:rsidR="00C26D59" w:rsidRPr="00FD26DB">
        <w:rPr>
          <w:rFonts w:ascii="Cambria" w:eastAsia="Times New Roman" w:hAnsi="Cambria" w:cs="Aldhabi"/>
          <w:color w:val="000000"/>
          <w:sz w:val="24"/>
          <w:szCs w:val="24"/>
        </w:rPr>
        <w:t xml:space="preserve"> </w:t>
      </w:r>
      <w:hyperlink r:id="rId10" w:history="1">
        <w:r w:rsidR="003776EC" w:rsidRPr="00FD26DB">
          <w:rPr>
            <w:rStyle w:val="Hyperlink"/>
            <w:rFonts w:ascii="Cambria" w:eastAsia="Times New Roman" w:hAnsi="Cambria" w:cs="Aldhabi"/>
            <w:sz w:val="24"/>
            <w:szCs w:val="24"/>
          </w:rPr>
          <w:t>LinkedIn</w:t>
        </w:r>
      </w:hyperlink>
      <w:r>
        <w:rPr>
          <w:rFonts w:ascii="Cambria" w:eastAsia="Times New Roman" w:hAnsi="Cambria" w:cs="Aldhabi"/>
          <w:color w:val="000000"/>
          <w:sz w:val="24"/>
          <w:szCs w:val="24"/>
        </w:rPr>
        <w:t xml:space="preserve"> | (</w:t>
      </w:r>
      <w:r w:rsidRPr="00FD26DB">
        <w:rPr>
          <w:rFonts w:ascii="Cambria" w:eastAsia="Times New Roman" w:hAnsi="Cambria" w:cs="Aldhabi"/>
          <w:color w:val="000000"/>
          <w:sz w:val="24"/>
          <w:szCs w:val="24"/>
        </w:rPr>
        <w:t>705)-977-0253</w:t>
      </w:r>
      <w:r w:rsidRPr="00FD26DB">
        <w:rPr>
          <w:rFonts w:ascii="Cambria" w:eastAsia="Times New Roman" w:hAnsi="Cambria" w:cs="Aldhabi"/>
          <w:sz w:val="24"/>
          <w:szCs w:val="24"/>
        </w:rPr>
        <w:t> </w:t>
      </w:r>
    </w:p>
    <w:p w14:paraId="53136B9C" w14:textId="40D371B4" w:rsidR="006153D9" w:rsidRPr="006153D9" w:rsidRDefault="00D12EB3" w:rsidP="00994086">
      <w:pPr>
        <w:jc w:val="both"/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</w:pPr>
      <w:r w:rsidRPr="006153D9">
        <w:rPr>
          <w:rFonts w:ascii="Cambria" w:hAnsi="Cambria" w:cstheme="minorHAnsi"/>
          <w:i/>
          <w:iCs/>
          <w:sz w:val="24"/>
          <w:szCs w:val="24"/>
        </w:rPr>
        <w:t>Application development analyst</w:t>
      </w:r>
      <w:r w:rsidR="00A72495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 </w:t>
      </w:r>
      <w:r w:rsidR="00BB08E4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with </w:t>
      </w:r>
      <w:r w:rsidR="001A3D01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3 years of experience in</w:t>
      </w:r>
      <w:r w:rsidR="001B4C6C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 business intelligence and </w:t>
      </w:r>
      <w:r w:rsidR="001A3D01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enterprise data warehous</w:t>
      </w:r>
      <w:r w:rsidR="0037425A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ing.</w:t>
      </w:r>
      <w:r w:rsidR="001A3D01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 Involved</w:t>
      </w:r>
      <w:r w:rsidR="00C712CC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 </w:t>
      </w:r>
      <w:r w:rsidR="00500DE6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in</w:t>
      </w:r>
      <w:r w:rsidR="00DC09BC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 </w:t>
      </w:r>
      <w:r w:rsidR="00543375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development, testing, deployment</w:t>
      </w:r>
      <w:r w:rsidR="00D02C9B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, </w:t>
      </w:r>
      <w:r w:rsidR="00543375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and application support phases of the SDLC</w:t>
      </w:r>
      <w:r w:rsidR="001A3D01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.</w:t>
      </w:r>
      <w:r w:rsidR="00B77BAC" w:rsidRPr="006153D9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 </w:t>
      </w:r>
      <w:r w:rsidR="006C278E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Proven track record of management and analysis of data using SQL</w:t>
      </w:r>
      <w:r w:rsidR="0043257B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, Unix</w:t>
      </w:r>
      <w:r w:rsidR="006D0DBE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,</w:t>
      </w:r>
      <w:r w:rsidR="00254A1D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 </w:t>
      </w:r>
      <w:r w:rsidR="0043257B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Excel</w:t>
      </w:r>
      <w:r w:rsidR="00672CE0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, Python</w:t>
      </w:r>
      <w:r w:rsidR="004E3A85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 xml:space="preserve">, </w:t>
      </w:r>
      <w:r w:rsidR="00672CE0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R</w:t>
      </w:r>
      <w:r w:rsidR="00823AC5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, and Tableau</w:t>
      </w:r>
      <w:r w:rsidR="00254A1D">
        <w:rPr>
          <w:rFonts w:ascii="Cambria" w:eastAsia="Times New Roman" w:hAnsi="Cambria" w:cstheme="minorHAnsi"/>
          <w:i/>
          <w:iCs/>
          <w:color w:val="000000"/>
          <w:sz w:val="24"/>
          <w:szCs w:val="24"/>
        </w:rPr>
        <w:t>.</w:t>
      </w:r>
    </w:p>
    <w:p w14:paraId="0FCB1494" w14:textId="7E7CB0E7" w:rsidR="00F45556" w:rsidRPr="006A4A15" w:rsidRDefault="00F45556" w:rsidP="006A4A15">
      <w:pPr>
        <w:pBdr>
          <w:bottom w:val="single" w:sz="12" w:space="1" w:color="2F5496" w:themeColor="accent1" w:themeShade="BF"/>
        </w:pBdr>
        <w:spacing w:after="0"/>
        <w:rPr>
          <w:rFonts w:ascii="Cambria" w:eastAsia="Times New Roman" w:hAnsi="Cambria" w:cs="Aldhabi"/>
          <w:b/>
          <w:bCs/>
          <w:color w:val="1F3864" w:themeColor="accent1" w:themeShade="80"/>
          <w:sz w:val="24"/>
          <w:szCs w:val="24"/>
        </w:rPr>
      </w:pPr>
      <w:r w:rsidRPr="006A4A15">
        <w:rPr>
          <w:rFonts w:ascii="Cambria" w:eastAsia="Times New Roman" w:hAnsi="Cambria" w:cs="Aldhabi"/>
          <w:b/>
          <w:bCs/>
          <w:color w:val="1F3864" w:themeColor="accent1" w:themeShade="80"/>
          <w:sz w:val="24"/>
          <w:szCs w:val="24"/>
        </w:rPr>
        <w:t>EDUCATION</w:t>
      </w:r>
    </w:p>
    <w:p w14:paraId="0A6720E5" w14:textId="6313CEEB" w:rsidR="00F45556" w:rsidRPr="005867D6" w:rsidRDefault="00F45556" w:rsidP="00F45556">
      <w:pPr>
        <w:spacing w:after="0"/>
        <w:rPr>
          <w:rFonts w:ascii="Cambria" w:eastAsia="Times New Roman" w:hAnsi="Cambria" w:cs="Aldhabi"/>
          <w:i/>
          <w:iCs/>
          <w:color w:val="000000"/>
        </w:rPr>
      </w:pPr>
      <w:r w:rsidRPr="005867D6">
        <w:rPr>
          <w:rFonts w:ascii="Cambria" w:eastAsia="Times New Roman" w:hAnsi="Cambria" w:cs="Aldhabi"/>
          <w:b/>
          <w:bCs/>
          <w:color w:val="000000"/>
        </w:rPr>
        <w:t>Master of Science in Big Data Analytics</w:t>
      </w:r>
      <w:r w:rsidRPr="005867D6">
        <w:rPr>
          <w:rFonts w:ascii="Cambria" w:eastAsia="Times New Roman" w:hAnsi="Cambria" w:cs="Aldhabi"/>
          <w:color w:val="000000"/>
        </w:rPr>
        <w:t>, Trent University, Peterborough, ON</w:t>
      </w:r>
      <w:r w:rsidRPr="005867D6">
        <w:rPr>
          <w:rFonts w:ascii="Cambria" w:eastAsia="Times New Roman" w:hAnsi="Cambria" w:cs="Aldhabi"/>
          <w:b/>
          <w:bCs/>
          <w:color w:val="000000"/>
        </w:rPr>
        <w:tab/>
      </w:r>
      <w:r w:rsidRPr="005867D6">
        <w:rPr>
          <w:rFonts w:ascii="Cambria" w:eastAsia="Times New Roman" w:hAnsi="Cambria" w:cs="Aldhabi"/>
          <w:b/>
          <w:bCs/>
          <w:color w:val="000000"/>
        </w:rPr>
        <w:tab/>
        <w:t xml:space="preserve"> </w:t>
      </w:r>
      <w:r w:rsidR="00994086" w:rsidRPr="005867D6">
        <w:rPr>
          <w:rFonts w:ascii="Cambria" w:eastAsia="Times New Roman" w:hAnsi="Cambria" w:cs="Aldhabi"/>
          <w:b/>
          <w:bCs/>
          <w:color w:val="000000"/>
        </w:rPr>
        <w:t xml:space="preserve">  </w:t>
      </w:r>
      <w:r w:rsidR="005867D6">
        <w:rPr>
          <w:rFonts w:ascii="Cambria" w:eastAsia="Times New Roman" w:hAnsi="Cambria" w:cs="Aldhabi"/>
          <w:b/>
          <w:bCs/>
          <w:color w:val="000000"/>
        </w:rPr>
        <w:t xml:space="preserve">  </w:t>
      </w:r>
      <w:r w:rsidR="00994086" w:rsidRPr="005867D6">
        <w:rPr>
          <w:rFonts w:ascii="Cambria" w:eastAsia="Times New Roman" w:hAnsi="Cambria" w:cs="Aldhabi"/>
          <w:i/>
          <w:iCs/>
          <w:color w:val="000000"/>
        </w:rPr>
        <w:t>Sept 2018</w:t>
      </w:r>
      <w:r w:rsidR="00910CE4" w:rsidRPr="005867D6">
        <w:rPr>
          <w:rFonts w:ascii="Cambria" w:eastAsia="Times New Roman" w:hAnsi="Cambria" w:cs="Aldhabi"/>
          <w:i/>
          <w:iCs/>
          <w:color w:val="000000"/>
        </w:rPr>
        <w:t xml:space="preserve"> - </w:t>
      </w:r>
      <w:r w:rsidRPr="005867D6">
        <w:rPr>
          <w:rFonts w:ascii="Cambria" w:eastAsia="Times New Roman" w:hAnsi="Cambria" w:cs="Aldhabi"/>
          <w:i/>
          <w:iCs/>
          <w:color w:val="000000"/>
        </w:rPr>
        <w:t>Jan</w:t>
      </w:r>
      <w:r w:rsidR="002E3328" w:rsidRPr="005867D6">
        <w:rPr>
          <w:rFonts w:ascii="Cambria" w:eastAsia="Times New Roman" w:hAnsi="Cambria" w:cs="Aldhabi"/>
          <w:i/>
          <w:iCs/>
          <w:color w:val="000000"/>
        </w:rPr>
        <w:t xml:space="preserve"> </w:t>
      </w:r>
      <w:r w:rsidRPr="005867D6">
        <w:rPr>
          <w:rFonts w:ascii="Cambria" w:eastAsia="Times New Roman" w:hAnsi="Cambria" w:cs="Aldhabi"/>
          <w:i/>
          <w:iCs/>
          <w:color w:val="000000"/>
        </w:rPr>
        <w:t>2020</w:t>
      </w:r>
    </w:p>
    <w:p w14:paraId="60533A02" w14:textId="0023EF25" w:rsidR="003F2428" w:rsidRPr="005867D6" w:rsidRDefault="0080795E" w:rsidP="003F2428">
      <w:pPr>
        <w:pStyle w:val="NoSpacing"/>
        <w:numPr>
          <w:ilvl w:val="0"/>
          <w:numId w:val="13"/>
        </w:numPr>
        <w:jc w:val="both"/>
        <w:rPr>
          <w:rFonts w:ascii="Cambria" w:eastAsia="Times New Roman" w:hAnsi="Cambria" w:cs="Aldhabi"/>
          <w:color w:val="000000"/>
        </w:rPr>
      </w:pPr>
      <w:r w:rsidRPr="005867D6">
        <w:rPr>
          <w:rFonts w:ascii="Cambria" w:eastAsia="Times New Roman" w:hAnsi="Cambria" w:cs="Aldhabi"/>
          <w:b/>
          <w:bCs/>
          <w:color w:val="000000"/>
        </w:rPr>
        <w:t>Courses:</w:t>
      </w:r>
      <w:r w:rsidRPr="005867D6">
        <w:rPr>
          <w:rFonts w:ascii="Cambria" w:eastAsia="Times New Roman" w:hAnsi="Cambria" w:cs="Aldhabi"/>
          <w:color w:val="000000"/>
        </w:rPr>
        <w:t xml:space="preserve"> Data Analytics with R, Data Mining, Statistical Modelling, Big Data, Data Visualization, Databases</w:t>
      </w:r>
    </w:p>
    <w:p w14:paraId="39C2BA95" w14:textId="5AB9950B" w:rsidR="00F45556" w:rsidRPr="003E5280" w:rsidRDefault="00F45556" w:rsidP="00994086">
      <w:pPr>
        <w:rPr>
          <w:i/>
          <w:iCs/>
          <w:sz w:val="20"/>
          <w:szCs w:val="20"/>
        </w:rPr>
      </w:pPr>
      <w:r w:rsidRPr="005867D6">
        <w:rPr>
          <w:rFonts w:ascii="Cambria" w:eastAsia="Times New Roman" w:hAnsi="Cambria" w:cs="Aldhabi"/>
          <w:b/>
          <w:bCs/>
          <w:color w:val="000000"/>
        </w:rPr>
        <w:t>Bachelor of Engineering in Electrical and Electronics</w:t>
      </w:r>
      <w:r w:rsidRPr="005867D6">
        <w:t xml:space="preserve">, </w:t>
      </w:r>
      <w:r w:rsidRPr="005867D6">
        <w:rPr>
          <w:rFonts w:ascii="Cambria" w:eastAsia="Times New Roman" w:hAnsi="Cambria" w:cs="Aldhabi"/>
          <w:color w:val="000000"/>
        </w:rPr>
        <w:t xml:space="preserve">M.S.R.I.T, Bangalore, India                    </w:t>
      </w:r>
      <w:r w:rsidR="00EA7565" w:rsidRPr="005867D6">
        <w:rPr>
          <w:rFonts w:ascii="Cambria" w:eastAsia="Times New Roman" w:hAnsi="Cambria" w:cs="Aldhabi"/>
          <w:color w:val="000000"/>
        </w:rPr>
        <w:t xml:space="preserve"> </w:t>
      </w:r>
      <w:r w:rsidR="00D814DE" w:rsidRPr="005867D6">
        <w:rPr>
          <w:rFonts w:ascii="Cambria" w:eastAsia="Times New Roman" w:hAnsi="Cambria" w:cs="Aldhabi"/>
          <w:i/>
          <w:iCs/>
          <w:color w:val="000000"/>
        </w:rPr>
        <w:t>Sept</w:t>
      </w:r>
      <w:r w:rsidR="002E3328" w:rsidRPr="005867D6">
        <w:rPr>
          <w:rFonts w:ascii="Cambria" w:eastAsia="Times New Roman" w:hAnsi="Cambria" w:cs="Aldhabi"/>
          <w:i/>
          <w:iCs/>
          <w:color w:val="000000"/>
        </w:rPr>
        <w:t xml:space="preserve"> </w:t>
      </w:r>
      <w:r w:rsidRPr="005867D6">
        <w:rPr>
          <w:rFonts w:ascii="Cambria" w:eastAsia="Times New Roman" w:hAnsi="Cambria" w:cs="Aldhabi"/>
          <w:i/>
          <w:iCs/>
          <w:color w:val="000000"/>
        </w:rPr>
        <w:t>201</w:t>
      </w:r>
      <w:r w:rsidR="00D814DE" w:rsidRPr="005867D6">
        <w:rPr>
          <w:rFonts w:ascii="Cambria" w:eastAsia="Times New Roman" w:hAnsi="Cambria" w:cs="Aldhabi"/>
          <w:i/>
          <w:iCs/>
          <w:color w:val="000000"/>
        </w:rPr>
        <w:t>1</w:t>
      </w:r>
      <w:r w:rsidR="002F22B0" w:rsidRPr="005867D6">
        <w:rPr>
          <w:rFonts w:ascii="Cambria" w:eastAsia="Times New Roman" w:hAnsi="Cambria" w:cs="Aldhabi"/>
          <w:i/>
          <w:iCs/>
          <w:color w:val="000000"/>
        </w:rPr>
        <w:t xml:space="preserve"> - </w:t>
      </w:r>
      <w:r w:rsidR="00D814DE" w:rsidRPr="005867D6">
        <w:rPr>
          <w:rFonts w:ascii="Cambria" w:eastAsia="Times New Roman" w:hAnsi="Cambria" w:cs="Aldhabi"/>
          <w:i/>
          <w:iCs/>
          <w:color w:val="000000"/>
        </w:rPr>
        <w:t>Aug 2015</w:t>
      </w:r>
    </w:p>
    <w:p w14:paraId="6D77534E" w14:textId="6B172507" w:rsidR="00B2689E" w:rsidRPr="001D664D" w:rsidRDefault="00495BE9" w:rsidP="006A4A15">
      <w:pPr>
        <w:pBdr>
          <w:bottom w:val="single" w:sz="12" w:space="1" w:color="2F5496" w:themeColor="accent1" w:themeShade="BF"/>
        </w:pBdr>
        <w:spacing w:after="0"/>
        <w:rPr>
          <w:rFonts w:ascii="Cambria" w:eastAsia="Times New Roman" w:hAnsi="Cambria" w:cs="Aldhabi"/>
          <w:b/>
          <w:bCs/>
          <w:color w:val="002060"/>
          <w:sz w:val="24"/>
          <w:szCs w:val="24"/>
        </w:rPr>
      </w:pPr>
      <w:r w:rsidRPr="001D664D">
        <w:rPr>
          <w:rFonts w:ascii="Cambria" w:eastAsia="Times New Roman" w:hAnsi="Cambria" w:cs="Aldhabi"/>
          <w:b/>
          <w:bCs/>
          <w:color w:val="002060"/>
          <w:sz w:val="24"/>
          <w:szCs w:val="24"/>
        </w:rPr>
        <w:t>PROFESSIONAL</w:t>
      </w:r>
      <w:r w:rsidR="00B2689E" w:rsidRPr="001D664D">
        <w:rPr>
          <w:rFonts w:ascii="Cambria" w:eastAsia="Times New Roman" w:hAnsi="Cambria" w:cs="Aldhabi"/>
          <w:b/>
          <w:bCs/>
          <w:color w:val="002060"/>
          <w:sz w:val="24"/>
          <w:szCs w:val="24"/>
        </w:rPr>
        <w:t xml:space="preserve"> EXPERIENCE</w:t>
      </w:r>
    </w:p>
    <w:p w14:paraId="711AC0CF" w14:textId="41BAA4E6" w:rsidR="00DF10E1" w:rsidRPr="008326C2" w:rsidRDefault="00C75CE6" w:rsidP="00B2689E">
      <w:pPr>
        <w:spacing w:after="0"/>
        <w:rPr>
          <w:rFonts w:ascii="Cambria" w:hAnsi="Cambria" w:cs="Trebuchet MS"/>
          <w:b/>
          <w:bCs/>
        </w:rPr>
      </w:pPr>
      <w:r w:rsidRPr="008326C2">
        <w:rPr>
          <w:rFonts w:ascii="Cambria" w:hAnsi="Cambria" w:cs="Trebuchet MS"/>
          <w:b/>
          <w:bCs/>
        </w:rPr>
        <w:t xml:space="preserve">Application Development Analyst, </w:t>
      </w:r>
      <w:r w:rsidR="00B2689E" w:rsidRPr="008326C2">
        <w:rPr>
          <w:rFonts w:ascii="Cambria" w:eastAsia="Times New Roman" w:hAnsi="Cambria" w:cs="Aldhabi"/>
          <w:b/>
          <w:bCs/>
          <w:color w:val="000000"/>
        </w:rPr>
        <w:t>Accenture, Mumbai, India</w:t>
      </w:r>
      <w:r w:rsidRPr="008326C2">
        <w:rPr>
          <w:rFonts w:ascii="Cambria" w:eastAsia="Times New Roman" w:hAnsi="Cambria" w:cs="Aldhabi"/>
          <w:b/>
          <w:bCs/>
          <w:color w:val="000000"/>
        </w:rPr>
        <w:t xml:space="preserve">                                  </w:t>
      </w:r>
      <w:r w:rsidR="00A351DB" w:rsidRPr="008326C2">
        <w:rPr>
          <w:rFonts w:ascii="Cambria" w:eastAsia="Times New Roman" w:hAnsi="Cambria" w:cs="Aldhabi"/>
          <w:b/>
          <w:bCs/>
          <w:color w:val="000000"/>
        </w:rPr>
        <w:t xml:space="preserve">   </w:t>
      </w:r>
      <w:r w:rsidR="008326C2">
        <w:rPr>
          <w:rFonts w:ascii="Cambria" w:eastAsia="Times New Roman" w:hAnsi="Cambria" w:cs="Aldhabi"/>
          <w:b/>
          <w:bCs/>
          <w:color w:val="000000"/>
        </w:rPr>
        <w:t xml:space="preserve">                   </w:t>
      </w:r>
      <w:r w:rsidRPr="008326C2">
        <w:rPr>
          <w:rFonts w:ascii="Cambria" w:eastAsia="Times New Roman" w:hAnsi="Cambria" w:cs="Aldhabi"/>
          <w:i/>
          <w:iCs/>
          <w:color w:val="000000"/>
        </w:rPr>
        <w:t>Aug</w:t>
      </w:r>
      <w:r w:rsidR="00A351DB" w:rsidRPr="008326C2">
        <w:rPr>
          <w:rFonts w:ascii="Cambria" w:eastAsia="Times New Roman" w:hAnsi="Cambria" w:cs="Aldhabi"/>
          <w:i/>
          <w:iCs/>
          <w:color w:val="000000"/>
        </w:rPr>
        <w:t xml:space="preserve"> </w:t>
      </w:r>
      <w:r w:rsidRPr="008326C2">
        <w:rPr>
          <w:rFonts w:ascii="Cambria" w:eastAsia="Times New Roman" w:hAnsi="Cambria" w:cs="Aldhabi"/>
          <w:i/>
          <w:iCs/>
          <w:color w:val="000000"/>
        </w:rPr>
        <w:t>2015 – Sept</w:t>
      </w:r>
      <w:r w:rsidR="00A351DB" w:rsidRPr="008326C2">
        <w:rPr>
          <w:rFonts w:ascii="Cambria" w:eastAsia="Times New Roman" w:hAnsi="Cambria" w:cs="Aldhabi"/>
          <w:i/>
          <w:iCs/>
          <w:color w:val="000000"/>
        </w:rPr>
        <w:t xml:space="preserve"> </w:t>
      </w:r>
      <w:r w:rsidRPr="008326C2">
        <w:rPr>
          <w:rFonts w:ascii="Cambria" w:eastAsia="Times New Roman" w:hAnsi="Cambria" w:cs="Aldhabi"/>
          <w:i/>
          <w:iCs/>
          <w:color w:val="000000"/>
        </w:rPr>
        <w:t>2018</w:t>
      </w:r>
      <w:r w:rsidR="00B2689E" w:rsidRPr="008326C2">
        <w:rPr>
          <w:rFonts w:ascii="Cambria" w:hAnsi="Cambria" w:cs="Trebuchet MS"/>
          <w:b/>
          <w:bCs/>
        </w:rPr>
        <w:t xml:space="preserve">    </w:t>
      </w:r>
    </w:p>
    <w:p w14:paraId="242581E6" w14:textId="5F2CCB7A" w:rsidR="00EE7285" w:rsidRPr="008326C2" w:rsidRDefault="000E45E7" w:rsidP="0073402D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>Solved</w:t>
      </w:r>
      <w:r w:rsidR="00EE7285" w:rsidRPr="008326C2">
        <w:rPr>
          <w:rFonts w:ascii="Cambria" w:eastAsia="Times New Roman" w:hAnsi="Cambria" w:cs="Aldhabi"/>
          <w:color w:val="000000"/>
        </w:rPr>
        <w:t xml:space="preserve"> incidents raised by customers in production, performed </w:t>
      </w:r>
      <w:r w:rsidR="00EE7285" w:rsidRPr="008326C2">
        <w:rPr>
          <w:rFonts w:ascii="Cambria" w:eastAsia="Times New Roman" w:hAnsi="Cambria" w:cs="Aldhabi"/>
          <w:b/>
          <w:bCs/>
          <w:color w:val="000000"/>
        </w:rPr>
        <w:t>root cause analysis</w:t>
      </w:r>
      <w:r w:rsidR="00EE7285" w:rsidRPr="008326C2">
        <w:rPr>
          <w:rFonts w:ascii="Cambria" w:eastAsia="Times New Roman" w:hAnsi="Cambria" w:cs="Aldhabi"/>
          <w:color w:val="000000"/>
        </w:rPr>
        <w:t xml:space="preserve"> using</w:t>
      </w:r>
      <w:r w:rsidR="0017754F" w:rsidRPr="008326C2">
        <w:rPr>
          <w:rFonts w:ascii="Cambria" w:eastAsia="Times New Roman" w:hAnsi="Cambria" w:cs="Aldhabi"/>
          <w:color w:val="000000"/>
        </w:rPr>
        <w:t xml:space="preserve"> </w:t>
      </w:r>
      <w:r w:rsidR="00EE7285" w:rsidRPr="008326C2">
        <w:rPr>
          <w:rFonts w:ascii="Cambria" w:eastAsia="Times New Roman" w:hAnsi="Cambria" w:cs="Aldhabi"/>
          <w:b/>
          <w:bCs/>
          <w:color w:val="000000"/>
        </w:rPr>
        <w:t>SQL</w:t>
      </w:r>
      <w:r w:rsidR="00EE7285" w:rsidRPr="008326C2">
        <w:rPr>
          <w:rFonts w:ascii="Cambria" w:eastAsia="Times New Roman" w:hAnsi="Cambria" w:cs="Aldhabi"/>
          <w:color w:val="000000"/>
        </w:rPr>
        <w:t xml:space="preserve">, </w:t>
      </w:r>
      <w:r w:rsidR="00EE7285" w:rsidRPr="008326C2">
        <w:rPr>
          <w:rFonts w:ascii="Cambria" w:eastAsia="Times New Roman" w:hAnsi="Cambria" w:cs="Aldhabi"/>
          <w:b/>
          <w:bCs/>
          <w:color w:val="000000"/>
        </w:rPr>
        <w:t>Unix</w:t>
      </w:r>
      <w:r w:rsidR="00EE7285" w:rsidRPr="008326C2">
        <w:rPr>
          <w:rFonts w:ascii="Cambria" w:eastAsia="Times New Roman" w:hAnsi="Cambria" w:cs="Aldhabi"/>
          <w:color w:val="000000"/>
        </w:rPr>
        <w:t xml:space="preserve">, and </w:t>
      </w:r>
      <w:r w:rsidR="00EE7285" w:rsidRPr="008326C2">
        <w:rPr>
          <w:rFonts w:ascii="Cambria" w:eastAsia="Times New Roman" w:hAnsi="Cambria" w:cs="Aldhabi"/>
          <w:b/>
          <w:bCs/>
          <w:color w:val="000000"/>
        </w:rPr>
        <w:t>Excel</w:t>
      </w:r>
      <w:r w:rsidR="00EE7285" w:rsidRPr="008326C2">
        <w:rPr>
          <w:rFonts w:ascii="Cambria" w:eastAsia="Times New Roman" w:hAnsi="Cambria" w:cs="Aldhabi"/>
          <w:color w:val="000000"/>
        </w:rPr>
        <w:t xml:space="preserve"> identified optimal solutions. </w:t>
      </w:r>
      <w:r w:rsidR="00F81ACC" w:rsidRPr="008326C2">
        <w:rPr>
          <w:rFonts w:ascii="Cambria" w:eastAsia="Times New Roman" w:hAnsi="Cambria" w:cs="Aldhabi"/>
          <w:color w:val="000000"/>
        </w:rPr>
        <w:t>Provided functional and technical support to external clients.</w:t>
      </w:r>
    </w:p>
    <w:p w14:paraId="31F21BA3" w14:textId="28891A05" w:rsidR="00266DEC" w:rsidRPr="008326C2" w:rsidRDefault="00266DEC" w:rsidP="0073402D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>Implemented change and maintenance requests as per client’s requirement in production environment.</w:t>
      </w:r>
    </w:p>
    <w:p w14:paraId="5D2592DF" w14:textId="70B099E3" w:rsidR="00760AD3" w:rsidRPr="008326C2" w:rsidRDefault="00760AD3" w:rsidP="0073402D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 xml:space="preserve">Assigned and raised incidents, change and maintenance requests using </w:t>
      </w:r>
      <w:r w:rsidRPr="008326C2">
        <w:rPr>
          <w:rFonts w:ascii="Cambria" w:eastAsia="Times New Roman" w:hAnsi="Cambria" w:cs="Aldhabi"/>
          <w:b/>
          <w:bCs/>
          <w:color w:val="000000"/>
        </w:rPr>
        <w:t>Service Now</w:t>
      </w:r>
      <w:r w:rsidR="00F944E7">
        <w:rPr>
          <w:rFonts w:ascii="Cambria" w:eastAsia="Times New Roman" w:hAnsi="Cambria" w:cs="Aldhabi"/>
          <w:b/>
          <w:bCs/>
          <w:color w:val="000000"/>
        </w:rPr>
        <w:t xml:space="preserve"> </w:t>
      </w:r>
      <w:r w:rsidRPr="008326C2">
        <w:rPr>
          <w:rFonts w:ascii="Cambria" w:eastAsia="Times New Roman" w:hAnsi="Cambria" w:cs="Aldhabi"/>
          <w:b/>
          <w:bCs/>
          <w:color w:val="000000"/>
        </w:rPr>
        <w:t>ITSM</w:t>
      </w:r>
      <w:r w:rsidRPr="008326C2">
        <w:rPr>
          <w:rFonts w:ascii="Cambria" w:eastAsia="Times New Roman" w:hAnsi="Cambria" w:cs="Aldhabi"/>
          <w:color w:val="000000"/>
        </w:rPr>
        <w:t>.</w:t>
      </w:r>
    </w:p>
    <w:p w14:paraId="0580657C" w14:textId="5624A676" w:rsidR="00760AD3" w:rsidRPr="008326C2" w:rsidRDefault="00760AD3" w:rsidP="0073402D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 xml:space="preserve">Monitored </w:t>
      </w:r>
      <w:r w:rsidRPr="008326C2">
        <w:rPr>
          <w:rFonts w:ascii="Cambria" w:eastAsia="Times New Roman" w:hAnsi="Cambria" w:cs="Aldhabi"/>
          <w:b/>
          <w:bCs/>
          <w:color w:val="000000"/>
        </w:rPr>
        <w:t>SQL</w:t>
      </w:r>
      <w:r w:rsidRPr="008326C2">
        <w:rPr>
          <w:rFonts w:ascii="Cambria" w:eastAsia="Times New Roman" w:hAnsi="Cambria" w:cs="Aldhabi"/>
          <w:color w:val="000000"/>
        </w:rPr>
        <w:t xml:space="preserve"> queries on </w:t>
      </w:r>
      <w:r w:rsidRPr="008326C2">
        <w:rPr>
          <w:rFonts w:ascii="Cambria" w:eastAsia="Times New Roman" w:hAnsi="Cambria" w:cs="Aldhabi"/>
          <w:b/>
          <w:bCs/>
          <w:color w:val="000000"/>
        </w:rPr>
        <w:t>Teradata Viewpoint</w:t>
      </w:r>
      <w:r w:rsidRPr="008326C2">
        <w:rPr>
          <w:rFonts w:ascii="Cambria" w:eastAsia="Times New Roman" w:hAnsi="Cambria" w:cs="Aldhabi"/>
          <w:color w:val="000000"/>
        </w:rPr>
        <w:t xml:space="preserve"> and scripts in </w:t>
      </w:r>
      <w:r w:rsidRPr="008326C2">
        <w:rPr>
          <w:rFonts w:ascii="Cambria" w:eastAsia="Times New Roman" w:hAnsi="Cambria" w:cs="Aldhabi"/>
          <w:b/>
          <w:bCs/>
          <w:color w:val="000000"/>
        </w:rPr>
        <w:t>Unix</w:t>
      </w:r>
      <w:r w:rsidRPr="008326C2">
        <w:rPr>
          <w:rFonts w:ascii="Cambria" w:eastAsia="Times New Roman" w:hAnsi="Cambria" w:cs="Aldhabi"/>
          <w:color w:val="000000"/>
        </w:rPr>
        <w:t xml:space="preserve">. Managed workloads independently to meet the client’s </w:t>
      </w:r>
      <w:r w:rsidR="004D088E" w:rsidRPr="008326C2">
        <w:rPr>
          <w:rFonts w:ascii="Cambria" w:eastAsia="Times New Roman" w:hAnsi="Cambria" w:cs="Aldhabi"/>
          <w:color w:val="000000"/>
        </w:rPr>
        <w:t>service level agreements</w:t>
      </w:r>
      <w:r w:rsidRPr="008326C2">
        <w:rPr>
          <w:rFonts w:ascii="Cambria" w:eastAsia="Times New Roman" w:hAnsi="Cambria" w:cs="Aldhabi"/>
          <w:color w:val="000000"/>
        </w:rPr>
        <w:t>.</w:t>
      </w:r>
    </w:p>
    <w:p w14:paraId="652ECC28" w14:textId="2ED45DC4" w:rsidR="00CA5910" w:rsidRPr="00A04EC0" w:rsidRDefault="00760AD3" w:rsidP="00A04EC0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 xml:space="preserve">Aggregated backend data warehouse into views, using </w:t>
      </w:r>
      <w:r w:rsidRPr="008326C2">
        <w:rPr>
          <w:rFonts w:ascii="Cambria" w:eastAsia="Times New Roman" w:hAnsi="Cambria" w:cs="Aldhabi"/>
          <w:b/>
          <w:bCs/>
          <w:color w:val="000000"/>
        </w:rPr>
        <w:t>SQL</w:t>
      </w:r>
      <w:r w:rsidRPr="008326C2">
        <w:rPr>
          <w:rFonts w:ascii="Cambria" w:eastAsia="Times New Roman" w:hAnsi="Cambria" w:cs="Aldhabi"/>
          <w:color w:val="000000"/>
        </w:rPr>
        <w:t>, ensuring efficient retrieval of big data in the executive dashboards.</w:t>
      </w:r>
      <w:r w:rsidR="0045404F">
        <w:rPr>
          <w:rFonts w:ascii="Cambria" w:eastAsia="Times New Roman" w:hAnsi="Cambria" w:cs="Aldhabi"/>
          <w:color w:val="000000"/>
        </w:rPr>
        <w:t xml:space="preserve"> </w:t>
      </w:r>
      <w:r w:rsidR="00CA5910" w:rsidRPr="00A04EC0">
        <w:rPr>
          <w:rFonts w:ascii="Cambria" w:eastAsia="Times New Roman" w:hAnsi="Cambria" w:cs="Aldhabi"/>
          <w:color w:val="000000"/>
        </w:rPr>
        <w:t xml:space="preserve">Minimized </w:t>
      </w:r>
      <w:r w:rsidR="00180EFE">
        <w:rPr>
          <w:rFonts w:ascii="Cambria" w:eastAsia="Times New Roman" w:hAnsi="Cambria" w:cs="Aldhabi"/>
          <w:b/>
          <w:bCs/>
          <w:color w:val="000000"/>
        </w:rPr>
        <w:t>BTEQ scripts</w:t>
      </w:r>
      <w:r w:rsidR="00CA5910" w:rsidRPr="00A04EC0">
        <w:rPr>
          <w:rFonts w:ascii="Cambria" w:eastAsia="Times New Roman" w:hAnsi="Cambria" w:cs="Aldhabi"/>
          <w:color w:val="000000"/>
        </w:rPr>
        <w:t xml:space="preserve"> execution time by collecting statistics</w:t>
      </w:r>
      <w:r w:rsidR="004F1E28">
        <w:rPr>
          <w:rFonts w:ascii="Cambria" w:eastAsia="Times New Roman" w:hAnsi="Cambria" w:cs="Aldhabi"/>
          <w:color w:val="000000"/>
        </w:rPr>
        <w:t xml:space="preserve"> on tables</w:t>
      </w:r>
      <w:r w:rsidR="00236C33" w:rsidRPr="00A04EC0">
        <w:rPr>
          <w:rFonts w:ascii="Cambria" w:eastAsia="Times New Roman" w:hAnsi="Cambria" w:cs="Aldhabi"/>
          <w:color w:val="000000"/>
        </w:rPr>
        <w:t>.</w:t>
      </w:r>
    </w:p>
    <w:p w14:paraId="48FDB318" w14:textId="2E5C27F1" w:rsidR="00760AD3" w:rsidRPr="008326C2" w:rsidRDefault="00BD7085" w:rsidP="0073402D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 xml:space="preserve">Programmed </w:t>
      </w:r>
      <w:r w:rsidR="00760AD3" w:rsidRPr="008326C2">
        <w:rPr>
          <w:rFonts w:ascii="Cambria" w:eastAsia="Times New Roman" w:hAnsi="Cambria" w:cs="Aldhabi"/>
          <w:color w:val="000000"/>
        </w:rPr>
        <w:t>a</w:t>
      </w:r>
      <w:r w:rsidR="00AE47B9" w:rsidRPr="008326C2">
        <w:rPr>
          <w:rFonts w:ascii="Cambria" w:eastAsia="Times New Roman" w:hAnsi="Cambria" w:cs="Aldhabi"/>
          <w:color w:val="000000"/>
        </w:rPr>
        <w:t xml:space="preserve"> </w:t>
      </w:r>
      <w:r w:rsidR="00AE47B9" w:rsidRPr="008326C2">
        <w:rPr>
          <w:rFonts w:ascii="Cambria" w:eastAsia="Times New Roman" w:hAnsi="Cambria" w:cs="Aldhabi"/>
          <w:b/>
          <w:bCs/>
          <w:color w:val="000000"/>
        </w:rPr>
        <w:t>Shell script</w:t>
      </w:r>
      <w:r w:rsidR="00AE47B9" w:rsidRPr="008326C2">
        <w:rPr>
          <w:rFonts w:ascii="Cambria" w:eastAsia="Times New Roman" w:hAnsi="Cambria" w:cs="Aldhabi"/>
          <w:color w:val="000000"/>
        </w:rPr>
        <w:t xml:space="preserve"> </w:t>
      </w:r>
      <w:r w:rsidR="00760AD3" w:rsidRPr="008326C2">
        <w:rPr>
          <w:rFonts w:ascii="Cambria" w:eastAsia="Times New Roman" w:hAnsi="Cambria" w:cs="Aldhabi"/>
          <w:color w:val="000000"/>
        </w:rPr>
        <w:t>to</w:t>
      </w:r>
      <w:r w:rsidR="007F3767" w:rsidRPr="008326C2">
        <w:rPr>
          <w:rFonts w:ascii="Cambria" w:eastAsia="Times New Roman" w:hAnsi="Cambria" w:cs="Aldhabi"/>
          <w:color w:val="000000"/>
        </w:rPr>
        <w:t xml:space="preserve"> </w:t>
      </w:r>
      <w:r w:rsidR="00607A25" w:rsidRPr="008326C2">
        <w:rPr>
          <w:rFonts w:ascii="Cambria" w:eastAsia="Times New Roman" w:hAnsi="Cambria" w:cs="Aldhabi"/>
          <w:color w:val="000000"/>
        </w:rPr>
        <w:t xml:space="preserve">communicate the </w:t>
      </w:r>
      <w:r w:rsidR="007F3767" w:rsidRPr="008326C2">
        <w:rPr>
          <w:rFonts w:ascii="Cambria" w:eastAsia="Times New Roman" w:hAnsi="Cambria" w:cs="Aldhabi"/>
          <w:color w:val="000000"/>
        </w:rPr>
        <w:t xml:space="preserve">space used by redundant back-up </w:t>
      </w:r>
      <w:r w:rsidR="00607A25" w:rsidRPr="008326C2">
        <w:rPr>
          <w:rFonts w:ascii="Cambria" w:eastAsia="Times New Roman" w:hAnsi="Cambria" w:cs="Aldhabi"/>
          <w:color w:val="000000"/>
        </w:rPr>
        <w:t>table</w:t>
      </w:r>
      <w:r w:rsidR="005A77DC" w:rsidRPr="008326C2">
        <w:rPr>
          <w:rFonts w:ascii="Cambria" w:eastAsia="Times New Roman" w:hAnsi="Cambria" w:cs="Aldhabi"/>
          <w:color w:val="000000"/>
        </w:rPr>
        <w:t>s</w:t>
      </w:r>
      <w:r w:rsidR="007F3767" w:rsidRPr="008326C2">
        <w:rPr>
          <w:rFonts w:ascii="Cambria" w:eastAsia="Times New Roman" w:hAnsi="Cambria" w:cs="Aldhabi"/>
          <w:color w:val="000000"/>
        </w:rPr>
        <w:t xml:space="preserve"> to </w:t>
      </w:r>
      <w:r w:rsidR="00607A25" w:rsidRPr="008326C2">
        <w:rPr>
          <w:rFonts w:ascii="Cambria" w:eastAsia="Times New Roman" w:hAnsi="Cambria" w:cs="Aldhabi"/>
          <w:color w:val="000000"/>
        </w:rPr>
        <w:t>the DBA team.</w:t>
      </w:r>
      <w:r w:rsidR="00D64EBF" w:rsidRPr="008326C2">
        <w:rPr>
          <w:rFonts w:ascii="Cambria" w:eastAsia="Times New Roman" w:hAnsi="Cambria" w:cs="Aldhabi"/>
          <w:color w:val="000000"/>
        </w:rPr>
        <w:t xml:space="preserve"> </w:t>
      </w:r>
      <w:r w:rsidR="00BA633A" w:rsidRPr="008326C2">
        <w:rPr>
          <w:rFonts w:ascii="Cambria" w:eastAsia="Times New Roman" w:hAnsi="Cambria" w:cs="Aldhabi"/>
          <w:color w:val="000000"/>
        </w:rPr>
        <w:t>20% of the space was free</w:t>
      </w:r>
      <w:r w:rsidR="00F107F2" w:rsidRPr="008326C2">
        <w:rPr>
          <w:rFonts w:ascii="Cambria" w:eastAsia="Times New Roman" w:hAnsi="Cambria" w:cs="Aldhabi"/>
          <w:color w:val="000000"/>
        </w:rPr>
        <w:t>d</w:t>
      </w:r>
      <w:r w:rsidR="00BA633A" w:rsidRPr="008326C2">
        <w:rPr>
          <w:rFonts w:ascii="Cambria" w:eastAsia="Times New Roman" w:hAnsi="Cambria" w:cs="Aldhabi"/>
          <w:color w:val="000000"/>
        </w:rPr>
        <w:t>-up</w:t>
      </w:r>
      <w:r w:rsidR="002B0B7C" w:rsidRPr="008326C2">
        <w:rPr>
          <w:rFonts w:ascii="Cambria" w:eastAsia="Times New Roman" w:hAnsi="Cambria" w:cs="Aldhabi"/>
          <w:color w:val="000000"/>
        </w:rPr>
        <w:t xml:space="preserve"> </w:t>
      </w:r>
      <w:r w:rsidR="00A552CB" w:rsidRPr="008326C2">
        <w:rPr>
          <w:rFonts w:ascii="Cambria" w:eastAsia="Times New Roman" w:hAnsi="Cambria" w:cs="Aldhabi"/>
          <w:color w:val="000000"/>
        </w:rPr>
        <w:t>which resulted in improvement of the database’s performance</w:t>
      </w:r>
      <w:r w:rsidR="00D70DF7" w:rsidRPr="008326C2">
        <w:rPr>
          <w:rFonts w:ascii="Cambria" w:eastAsia="Times New Roman" w:hAnsi="Cambria" w:cs="Aldhabi"/>
          <w:color w:val="000000"/>
        </w:rPr>
        <w:t xml:space="preserve">. </w:t>
      </w:r>
      <w:r w:rsidR="00F107F2" w:rsidRPr="008326C2">
        <w:rPr>
          <w:rFonts w:ascii="Cambria" w:eastAsia="Times New Roman" w:hAnsi="Cambria" w:cs="Aldhabi"/>
          <w:color w:val="000000"/>
        </w:rPr>
        <w:tab/>
      </w:r>
    </w:p>
    <w:p w14:paraId="47CC761C" w14:textId="77777777" w:rsidR="00760AD3" w:rsidRPr="008326C2" w:rsidRDefault="00760AD3" w:rsidP="0073402D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 xml:space="preserve">Created, scheduled, and monitored </w:t>
      </w:r>
      <w:r w:rsidRPr="008326C2">
        <w:rPr>
          <w:rFonts w:ascii="Cambria" w:eastAsia="Times New Roman" w:hAnsi="Cambria" w:cs="Aldhabi"/>
          <w:b/>
          <w:bCs/>
          <w:color w:val="000000"/>
        </w:rPr>
        <w:t>Crontab</w:t>
      </w:r>
      <w:r w:rsidRPr="008326C2">
        <w:rPr>
          <w:rFonts w:ascii="Cambria" w:eastAsia="Times New Roman" w:hAnsi="Cambria" w:cs="Aldhabi"/>
          <w:color w:val="000000"/>
        </w:rPr>
        <w:t xml:space="preserve"> jobs in </w:t>
      </w:r>
      <w:r w:rsidRPr="008326C2">
        <w:rPr>
          <w:rFonts w:ascii="Cambria" w:eastAsia="Times New Roman" w:hAnsi="Cambria" w:cs="Aldhabi"/>
          <w:b/>
          <w:bCs/>
          <w:color w:val="000000"/>
        </w:rPr>
        <w:t>Unix</w:t>
      </w:r>
      <w:r w:rsidRPr="008326C2">
        <w:rPr>
          <w:rFonts w:ascii="Cambria" w:eastAsia="Times New Roman" w:hAnsi="Cambria" w:cs="Aldhabi"/>
          <w:color w:val="000000"/>
        </w:rPr>
        <w:t>.</w:t>
      </w:r>
    </w:p>
    <w:p w14:paraId="09DBFA93" w14:textId="77777777" w:rsidR="00760AD3" w:rsidRPr="008326C2" w:rsidRDefault="00760AD3" w:rsidP="0073402D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 xml:space="preserve">Devised weekly backup and restoration of data warehouse using </w:t>
      </w:r>
      <w:r w:rsidRPr="008326C2">
        <w:rPr>
          <w:rFonts w:ascii="Cambria" w:eastAsia="Times New Roman" w:hAnsi="Cambria" w:cs="Aldhabi"/>
          <w:b/>
          <w:bCs/>
          <w:color w:val="000000"/>
        </w:rPr>
        <w:t>NetVault</w:t>
      </w:r>
      <w:r w:rsidRPr="008326C2">
        <w:rPr>
          <w:rFonts w:ascii="Cambria" w:eastAsia="Times New Roman" w:hAnsi="Cambria" w:cs="Aldhabi"/>
          <w:color w:val="000000"/>
        </w:rPr>
        <w:t xml:space="preserve"> to preserve and safeguard data.</w:t>
      </w:r>
    </w:p>
    <w:p w14:paraId="57288A2E" w14:textId="3763FCF1" w:rsidR="00760AD3" w:rsidRPr="008326C2" w:rsidRDefault="00760AD3" w:rsidP="00140891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 xml:space="preserve">Deployed code to production environment served as a </w:t>
      </w:r>
      <w:r w:rsidR="00E5138E" w:rsidRPr="008326C2">
        <w:rPr>
          <w:rFonts w:ascii="Cambria" w:eastAsia="Times New Roman" w:hAnsi="Cambria" w:cs="Aldhabi"/>
          <w:color w:val="000000"/>
        </w:rPr>
        <w:t>point of contact</w:t>
      </w:r>
      <w:r w:rsidRPr="008326C2">
        <w:rPr>
          <w:rFonts w:ascii="Cambria" w:eastAsia="Times New Roman" w:hAnsi="Cambria" w:cs="Aldhabi"/>
          <w:color w:val="000000"/>
        </w:rPr>
        <w:t>.</w:t>
      </w:r>
      <w:r w:rsidR="00140891" w:rsidRPr="008326C2">
        <w:rPr>
          <w:rFonts w:ascii="Cambria" w:eastAsia="Times New Roman" w:hAnsi="Cambria" w:cs="Aldhabi"/>
          <w:color w:val="000000"/>
        </w:rPr>
        <w:t xml:space="preserve"> </w:t>
      </w:r>
      <w:r w:rsidRPr="008326C2">
        <w:rPr>
          <w:rFonts w:ascii="Cambria" w:eastAsia="Times New Roman" w:hAnsi="Cambria" w:cs="Aldhabi"/>
          <w:color w:val="000000"/>
        </w:rPr>
        <w:t>Created</w:t>
      </w:r>
      <w:r w:rsidR="005613BE" w:rsidRPr="008326C2">
        <w:rPr>
          <w:rFonts w:ascii="Cambria" w:eastAsia="Times New Roman" w:hAnsi="Cambria" w:cs="Aldhabi"/>
          <w:color w:val="000000"/>
        </w:rPr>
        <w:t xml:space="preserve"> </w:t>
      </w:r>
      <w:r w:rsidR="00116B51" w:rsidRPr="008326C2">
        <w:rPr>
          <w:rFonts w:ascii="Cambria" w:eastAsia="Times New Roman" w:hAnsi="Cambria" w:cs="Aldhabi"/>
          <w:b/>
          <w:bCs/>
          <w:color w:val="000000"/>
        </w:rPr>
        <w:t>views</w:t>
      </w:r>
      <w:r w:rsidR="00116B51" w:rsidRPr="008326C2">
        <w:rPr>
          <w:rFonts w:ascii="Cambria" w:eastAsia="Times New Roman" w:hAnsi="Cambria" w:cs="Aldhabi"/>
          <w:color w:val="000000"/>
        </w:rPr>
        <w:t xml:space="preserve">, </w:t>
      </w:r>
      <w:r w:rsidRPr="008326C2">
        <w:rPr>
          <w:rFonts w:ascii="Cambria" w:eastAsia="Times New Roman" w:hAnsi="Cambria" w:cs="Aldhabi"/>
          <w:b/>
          <w:bCs/>
          <w:color w:val="000000"/>
        </w:rPr>
        <w:t>DDL</w:t>
      </w:r>
      <w:r w:rsidR="00140891" w:rsidRPr="008326C2">
        <w:rPr>
          <w:rFonts w:ascii="Cambria" w:eastAsia="Times New Roman" w:hAnsi="Cambria" w:cs="Aldhabi"/>
          <w:b/>
          <w:bCs/>
          <w:color w:val="000000"/>
        </w:rPr>
        <w:t xml:space="preserve"> </w:t>
      </w:r>
      <w:r w:rsidR="00140891" w:rsidRPr="008326C2">
        <w:rPr>
          <w:rFonts w:ascii="Cambria" w:eastAsia="Times New Roman" w:hAnsi="Cambria" w:cs="Aldhabi"/>
          <w:color w:val="000000"/>
        </w:rPr>
        <w:t>and</w:t>
      </w:r>
      <w:r w:rsidR="00140891" w:rsidRPr="008326C2">
        <w:rPr>
          <w:rFonts w:ascii="Cambria" w:eastAsia="Times New Roman" w:hAnsi="Cambria" w:cs="Aldhabi"/>
          <w:b/>
          <w:bCs/>
          <w:color w:val="000000"/>
        </w:rPr>
        <w:t xml:space="preserve"> </w:t>
      </w:r>
      <w:r w:rsidRPr="008326C2">
        <w:rPr>
          <w:rFonts w:ascii="Cambria" w:eastAsia="Times New Roman" w:hAnsi="Cambria" w:cs="Aldhabi"/>
          <w:b/>
          <w:bCs/>
          <w:color w:val="000000"/>
        </w:rPr>
        <w:t>DML</w:t>
      </w:r>
      <w:r w:rsidR="00140891" w:rsidRPr="008326C2">
        <w:rPr>
          <w:rFonts w:ascii="Cambria" w:eastAsia="Times New Roman" w:hAnsi="Cambria" w:cs="Aldhabi"/>
          <w:color w:val="000000"/>
        </w:rPr>
        <w:t xml:space="preserve"> scripts</w:t>
      </w:r>
      <w:r w:rsidR="005613BE" w:rsidRPr="008326C2">
        <w:rPr>
          <w:rFonts w:ascii="Cambria" w:eastAsia="Times New Roman" w:hAnsi="Cambria" w:cs="Aldhabi"/>
          <w:color w:val="000000"/>
        </w:rPr>
        <w:t>.</w:t>
      </w:r>
    </w:p>
    <w:p w14:paraId="3B2E613B" w14:textId="77777777" w:rsidR="00236C33" w:rsidRDefault="00760AD3" w:rsidP="009D2935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236C33">
        <w:rPr>
          <w:rFonts w:ascii="Cambria" w:eastAsia="Times New Roman" w:hAnsi="Cambria" w:cs="Aldhabi"/>
          <w:color w:val="000000"/>
        </w:rPr>
        <w:t xml:space="preserve">Migrated data from production to pre-prod and system test using </w:t>
      </w:r>
      <w:r w:rsidR="00A87257" w:rsidRPr="00236C33">
        <w:rPr>
          <w:rFonts w:ascii="Cambria" w:eastAsia="Times New Roman" w:hAnsi="Cambria" w:cs="Aldhabi"/>
          <w:b/>
          <w:bCs/>
          <w:color w:val="000000"/>
        </w:rPr>
        <w:t>D</w:t>
      </w:r>
      <w:r w:rsidRPr="00236C33">
        <w:rPr>
          <w:rFonts w:ascii="Cambria" w:eastAsia="Times New Roman" w:hAnsi="Cambria" w:cs="Aldhabi"/>
          <w:b/>
          <w:bCs/>
          <w:color w:val="000000"/>
        </w:rPr>
        <w:t xml:space="preserve">ata </w:t>
      </w:r>
      <w:r w:rsidR="00A87257" w:rsidRPr="00236C33">
        <w:rPr>
          <w:rFonts w:ascii="Cambria" w:eastAsia="Times New Roman" w:hAnsi="Cambria" w:cs="Aldhabi"/>
          <w:b/>
          <w:bCs/>
          <w:color w:val="000000"/>
        </w:rPr>
        <w:t>M</w:t>
      </w:r>
      <w:r w:rsidRPr="00236C33">
        <w:rPr>
          <w:rFonts w:ascii="Cambria" w:eastAsia="Times New Roman" w:hAnsi="Cambria" w:cs="Aldhabi"/>
          <w:b/>
          <w:bCs/>
          <w:color w:val="000000"/>
        </w:rPr>
        <w:t>over</w:t>
      </w:r>
      <w:r w:rsidRPr="00236C33">
        <w:rPr>
          <w:rFonts w:ascii="Cambria" w:eastAsia="Times New Roman" w:hAnsi="Cambria" w:cs="Aldhabi"/>
          <w:color w:val="000000"/>
        </w:rPr>
        <w:t xml:space="preserve"> and </w:t>
      </w:r>
      <w:r w:rsidRPr="00236C33">
        <w:rPr>
          <w:rFonts w:ascii="Cambria" w:eastAsia="Times New Roman" w:hAnsi="Cambria" w:cs="Aldhabi"/>
          <w:b/>
          <w:bCs/>
          <w:color w:val="000000"/>
        </w:rPr>
        <w:t>ARCMAIN</w:t>
      </w:r>
      <w:r w:rsidRPr="00236C33">
        <w:rPr>
          <w:rFonts w:ascii="Cambria" w:eastAsia="Times New Roman" w:hAnsi="Cambria" w:cs="Aldhabi"/>
          <w:color w:val="000000"/>
        </w:rPr>
        <w:t xml:space="preserve"> utility to assist system testing and system integration testing.</w:t>
      </w:r>
      <w:r w:rsidR="00AA2C41" w:rsidRPr="00236C33">
        <w:rPr>
          <w:rFonts w:ascii="Cambria" w:eastAsia="Times New Roman" w:hAnsi="Cambria" w:cs="Aldhabi"/>
          <w:color w:val="000000"/>
        </w:rPr>
        <w:t xml:space="preserve"> </w:t>
      </w:r>
    </w:p>
    <w:p w14:paraId="71C31143" w14:textId="64736D20" w:rsidR="00CC52C9" w:rsidRPr="00236C33" w:rsidRDefault="0043190B" w:rsidP="009D2935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236C33">
        <w:rPr>
          <w:rFonts w:ascii="Cambria" w:eastAsia="Times New Roman" w:hAnsi="Cambria" w:cs="Aldhabi"/>
          <w:color w:val="000000"/>
        </w:rPr>
        <w:t>Transferred</w:t>
      </w:r>
      <w:r w:rsidR="00CC52C9" w:rsidRPr="00236C33">
        <w:rPr>
          <w:rFonts w:ascii="Cambria" w:eastAsia="Times New Roman" w:hAnsi="Cambria" w:cs="Aldhabi"/>
          <w:color w:val="000000"/>
        </w:rPr>
        <w:t xml:space="preserve"> file</w:t>
      </w:r>
      <w:r w:rsidR="00CA5910" w:rsidRPr="00236C33">
        <w:rPr>
          <w:rFonts w:ascii="Cambria" w:eastAsia="Times New Roman" w:hAnsi="Cambria" w:cs="Aldhabi"/>
          <w:color w:val="000000"/>
        </w:rPr>
        <w:t>s</w:t>
      </w:r>
      <w:r w:rsidR="00CC52C9" w:rsidRPr="00236C33">
        <w:rPr>
          <w:rFonts w:ascii="Cambria" w:eastAsia="Times New Roman" w:hAnsi="Cambria" w:cs="Aldhabi"/>
          <w:color w:val="000000"/>
        </w:rPr>
        <w:t xml:space="preserve"> from local to remote machine using </w:t>
      </w:r>
      <w:r w:rsidR="00CC52C9" w:rsidRPr="00236C33">
        <w:rPr>
          <w:rFonts w:ascii="Cambria" w:eastAsia="Times New Roman" w:hAnsi="Cambria" w:cs="Aldhabi"/>
          <w:b/>
          <w:bCs/>
          <w:color w:val="000000"/>
        </w:rPr>
        <w:t>SCP</w:t>
      </w:r>
      <w:r w:rsidR="00CC52C9" w:rsidRPr="00236C33">
        <w:rPr>
          <w:rFonts w:ascii="Cambria" w:eastAsia="Times New Roman" w:hAnsi="Cambria" w:cs="Aldhabi"/>
          <w:color w:val="000000"/>
        </w:rPr>
        <w:t xml:space="preserve"> and </w:t>
      </w:r>
      <w:r w:rsidR="00CC52C9" w:rsidRPr="00236C33">
        <w:rPr>
          <w:rFonts w:ascii="Cambria" w:eastAsia="Times New Roman" w:hAnsi="Cambria" w:cs="Aldhabi"/>
          <w:b/>
          <w:bCs/>
          <w:color w:val="000000"/>
        </w:rPr>
        <w:t>SFTP</w:t>
      </w:r>
      <w:r w:rsidR="00CC52C9" w:rsidRPr="00236C33">
        <w:rPr>
          <w:rFonts w:ascii="Cambria" w:eastAsia="Times New Roman" w:hAnsi="Cambria" w:cs="Aldhabi"/>
          <w:color w:val="000000"/>
        </w:rPr>
        <w:t>.</w:t>
      </w:r>
    </w:p>
    <w:p w14:paraId="480193D9" w14:textId="4A5668EB" w:rsidR="00CC52C9" w:rsidRPr="008326C2" w:rsidRDefault="00173B91" w:rsidP="0004238E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>Executed</w:t>
      </w:r>
      <w:r w:rsidR="00760AD3" w:rsidRPr="008326C2">
        <w:rPr>
          <w:rFonts w:ascii="Cambria" w:eastAsia="Times New Roman" w:hAnsi="Cambria" w:cs="Aldhabi"/>
          <w:color w:val="000000"/>
        </w:rPr>
        <w:t xml:space="preserve"> end</w:t>
      </w:r>
      <w:r w:rsidR="00C706DA" w:rsidRPr="008326C2">
        <w:rPr>
          <w:rFonts w:ascii="Cambria" w:eastAsia="Times New Roman" w:hAnsi="Cambria" w:cs="Aldhabi"/>
          <w:color w:val="000000"/>
        </w:rPr>
        <w:t>-</w:t>
      </w:r>
      <w:r w:rsidR="00760AD3" w:rsidRPr="008326C2">
        <w:rPr>
          <w:rFonts w:ascii="Cambria" w:eastAsia="Times New Roman" w:hAnsi="Cambria" w:cs="Aldhabi"/>
          <w:color w:val="000000"/>
        </w:rPr>
        <w:t>to</w:t>
      </w:r>
      <w:r w:rsidR="00C706DA" w:rsidRPr="008326C2">
        <w:rPr>
          <w:rFonts w:ascii="Cambria" w:eastAsia="Times New Roman" w:hAnsi="Cambria" w:cs="Aldhabi"/>
          <w:color w:val="000000"/>
        </w:rPr>
        <w:t>-</w:t>
      </w:r>
      <w:r w:rsidR="00760AD3" w:rsidRPr="008326C2">
        <w:rPr>
          <w:rFonts w:ascii="Cambria" w:eastAsia="Times New Roman" w:hAnsi="Cambria" w:cs="Aldhabi"/>
          <w:color w:val="000000"/>
        </w:rPr>
        <w:t xml:space="preserve">end testing of </w:t>
      </w:r>
      <w:r w:rsidR="00760AD3" w:rsidRPr="008326C2">
        <w:rPr>
          <w:rFonts w:ascii="Cambria" w:eastAsia="Times New Roman" w:hAnsi="Cambria" w:cs="Aldhabi"/>
          <w:b/>
          <w:bCs/>
          <w:color w:val="000000"/>
        </w:rPr>
        <w:t>B-TEQ scripts</w:t>
      </w:r>
      <w:r w:rsidR="00760AD3" w:rsidRPr="008326C2">
        <w:rPr>
          <w:rFonts w:ascii="Cambria" w:eastAsia="Times New Roman" w:hAnsi="Cambria" w:cs="Aldhabi"/>
          <w:color w:val="000000"/>
        </w:rPr>
        <w:t xml:space="preserve">, </w:t>
      </w:r>
      <w:r w:rsidR="00760AD3" w:rsidRPr="008326C2">
        <w:rPr>
          <w:rFonts w:ascii="Cambria" w:eastAsia="Times New Roman" w:hAnsi="Cambria" w:cs="Aldhabi"/>
          <w:b/>
          <w:bCs/>
          <w:color w:val="000000"/>
        </w:rPr>
        <w:t>Unix Shell scripts</w:t>
      </w:r>
      <w:r w:rsidR="00760AD3" w:rsidRPr="008326C2">
        <w:rPr>
          <w:rFonts w:ascii="Cambria" w:eastAsia="Times New Roman" w:hAnsi="Cambria" w:cs="Aldhabi"/>
          <w:color w:val="000000"/>
        </w:rPr>
        <w:t xml:space="preserve"> and </w:t>
      </w:r>
      <w:r w:rsidR="00760AD3" w:rsidRPr="008326C2">
        <w:rPr>
          <w:rFonts w:ascii="Cambria" w:eastAsia="Times New Roman" w:hAnsi="Cambria" w:cs="Aldhabi"/>
          <w:b/>
          <w:bCs/>
          <w:color w:val="000000"/>
        </w:rPr>
        <w:t>ETL jobs</w:t>
      </w:r>
      <w:r w:rsidR="00760AD3" w:rsidRPr="008326C2">
        <w:rPr>
          <w:rFonts w:ascii="Cambria" w:eastAsia="Times New Roman" w:hAnsi="Cambria" w:cs="Aldhabi"/>
          <w:color w:val="000000"/>
        </w:rPr>
        <w:t xml:space="preserve"> </w:t>
      </w:r>
      <w:r w:rsidR="00D46DB4" w:rsidRPr="008326C2">
        <w:rPr>
          <w:rFonts w:ascii="Cambria" w:eastAsia="Times New Roman" w:hAnsi="Cambria" w:cs="Aldhabi"/>
          <w:color w:val="000000"/>
        </w:rPr>
        <w:t>identif</w:t>
      </w:r>
      <w:r w:rsidR="00665564" w:rsidRPr="008326C2">
        <w:rPr>
          <w:rFonts w:ascii="Cambria" w:eastAsia="Times New Roman" w:hAnsi="Cambria" w:cs="Aldhabi"/>
          <w:color w:val="000000"/>
        </w:rPr>
        <w:t>ied</w:t>
      </w:r>
      <w:r w:rsidR="00D46DB4" w:rsidRPr="008326C2">
        <w:rPr>
          <w:rFonts w:ascii="Cambria" w:eastAsia="Times New Roman" w:hAnsi="Cambria" w:cs="Aldhabi"/>
          <w:color w:val="000000"/>
        </w:rPr>
        <w:t xml:space="preserve"> defects, debugg</w:t>
      </w:r>
      <w:r w:rsidR="004C5F63" w:rsidRPr="008326C2">
        <w:rPr>
          <w:rFonts w:ascii="Cambria" w:eastAsia="Times New Roman" w:hAnsi="Cambria" w:cs="Aldhabi"/>
          <w:color w:val="000000"/>
        </w:rPr>
        <w:t>ed</w:t>
      </w:r>
      <w:r w:rsidR="00C27C4F" w:rsidRPr="008326C2">
        <w:rPr>
          <w:rFonts w:ascii="Cambria" w:eastAsia="Times New Roman" w:hAnsi="Cambria" w:cs="Aldhabi"/>
          <w:color w:val="000000"/>
        </w:rPr>
        <w:t xml:space="preserve"> components</w:t>
      </w:r>
      <w:r w:rsidR="0098529C" w:rsidRPr="008326C2">
        <w:rPr>
          <w:rFonts w:ascii="Cambria" w:eastAsia="Times New Roman" w:hAnsi="Cambria" w:cs="Aldhabi"/>
          <w:color w:val="000000"/>
        </w:rPr>
        <w:t>,</w:t>
      </w:r>
      <w:r w:rsidR="00C66027" w:rsidRPr="008326C2">
        <w:rPr>
          <w:rFonts w:ascii="Cambria" w:eastAsia="Times New Roman" w:hAnsi="Cambria" w:cs="Aldhabi"/>
          <w:color w:val="000000"/>
        </w:rPr>
        <w:t xml:space="preserve"> </w:t>
      </w:r>
      <w:r w:rsidR="00D46DB4" w:rsidRPr="008326C2">
        <w:rPr>
          <w:rFonts w:ascii="Cambria" w:eastAsia="Times New Roman" w:hAnsi="Cambria" w:cs="Aldhabi"/>
          <w:color w:val="000000"/>
        </w:rPr>
        <w:t xml:space="preserve">and </w:t>
      </w:r>
      <w:r w:rsidR="008770B0" w:rsidRPr="008326C2">
        <w:rPr>
          <w:rFonts w:ascii="Cambria" w:eastAsia="Times New Roman" w:hAnsi="Cambria" w:cs="Aldhabi"/>
          <w:color w:val="000000"/>
        </w:rPr>
        <w:t xml:space="preserve">resolved </w:t>
      </w:r>
      <w:r w:rsidR="008C7B54" w:rsidRPr="008326C2">
        <w:rPr>
          <w:rFonts w:ascii="Cambria" w:eastAsia="Times New Roman" w:hAnsi="Cambria" w:cs="Aldhabi"/>
          <w:color w:val="000000"/>
        </w:rPr>
        <w:t>errors</w:t>
      </w:r>
      <w:r w:rsidR="008770B0" w:rsidRPr="008326C2">
        <w:rPr>
          <w:rFonts w:ascii="Cambria" w:eastAsia="Times New Roman" w:hAnsi="Cambria" w:cs="Aldhabi"/>
          <w:color w:val="000000"/>
        </w:rPr>
        <w:t xml:space="preserve"> </w:t>
      </w:r>
      <w:r w:rsidR="00760AD3" w:rsidRPr="008326C2">
        <w:rPr>
          <w:rFonts w:ascii="Cambria" w:eastAsia="Times New Roman" w:hAnsi="Cambria" w:cs="Aldhabi"/>
          <w:color w:val="000000"/>
        </w:rPr>
        <w:t>to deliver high quality, functional features with minimal defects.</w:t>
      </w:r>
    </w:p>
    <w:p w14:paraId="4D886B84" w14:textId="02F52D75" w:rsidR="00B63C78" w:rsidRPr="008326C2" w:rsidRDefault="0004238E" w:rsidP="00B63C7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Cambria" w:eastAsia="Times New Roman" w:hAnsi="Cambria" w:cs="Aldhabi"/>
          <w:color w:val="000000"/>
        </w:rPr>
      </w:pPr>
      <w:r w:rsidRPr="008326C2">
        <w:rPr>
          <w:rFonts w:ascii="Cambria" w:eastAsia="Times New Roman" w:hAnsi="Cambria" w:cs="Aldhabi"/>
          <w:color w:val="000000"/>
        </w:rPr>
        <w:t xml:space="preserve">Documented change requests, recovery plans, test scenarios, test cases, test evidences, and test exit report. </w:t>
      </w:r>
    </w:p>
    <w:p w14:paraId="042276C6" w14:textId="0AA09533" w:rsidR="001B4C6C" w:rsidRPr="001D664D" w:rsidRDefault="00102D79" w:rsidP="00FE410A">
      <w:pPr>
        <w:pBdr>
          <w:bottom w:val="single" w:sz="12" w:space="1" w:color="2F5496" w:themeColor="accent1" w:themeShade="BF"/>
        </w:pBdr>
        <w:spacing w:after="0"/>
        <w:rPr>
          <w:rFonts w:ascii="Cambria" w:eastAsia="Times New Roman" w:hAnsi="Cambria" w:cs="Aldhabi"/>
          <w:b/>
          <w:bCs/>
          <w:color w:val="002060"/>
          <w:sz w:val="24"/>
          <w:szCs w:val="24"/>
        </w:rPr>
      </w:pPr>
      <w:r w:rsidRPr="001D664D">
        <w:rPr>
          <w:rFonts w:ascii="Cambria" w:eastAsia="Times New Roman" w:hAnsi="Cambria" w:cs="Aldhabi"/>
          <w:b/>
          <w:bCs/>
          <w:color w:val="002060"/>
          <w:sz w:val="24"/>
          <w:szCs w:val="24"/>
        </w:rPr>
        <w:t>ACADEMIC PROJECTS</w:t>
      </w:r>
    </w:p>
    <w:p w14:paraId="2ABBF938" w14:textId="2098C17A" w:rsidR="00CF6872" w:rsidRPr="00107F13" w:rsidRDefault="00CF6872" w:rsidP="00203ED6">
      <w:pPr>
        <w:pStyle w:val="NoSpacing"/>
        <w:jc w:val="both"/>
        <w:rPr>
          <w:rFonts w:ascii="Cambria" w:eastAsia="Times New Roman" w:hAnsi="Cambria" w:cs="Aldhabi"/>
          <w:color w:val="000000"/>
        </w:rPr>
      </w:pPr>
      <w:r w:rsidRPr="00107F13">
        <w:rPr>
          <w:rFonts w:ascii="Cambria" w:eastAsia="Times New Roman" w:hAnsi="Cambria" w:cs="Aldhabi"/>
          <w:b/>
          <w:bCs/>
          <w:color w:val="000000"/>
        </w:rPr>
        <w:t>Predictive data analytics of Toronto rental price</w:t>
      </w:r>
      <w:r w:rsidR="00203ED6" w:rsidRPr="00107F13">
        <w:rPr>
          <w:rFonts w:ascii="Cambria" w:eastAsia="Times New Roman" w:hAnsi="Cambria" w:cs="Aldhabi"/>
          <w:b/>
          <w:bCs/>
          <w:color w:val="000000"/>
        </w:rPr>
        <w:t xml:space="preserve"> </w:t>
      </w:r>
      <w:r w:rsidR="00203ED6" w:rsidRPr="00107F13">
        <w:rPr>
          <w:rFonts w:ascii="Cambria" w:eastAsia="Times New Roman" w:hAnsi="Cambria" w:cs="Aldhabi"/>
          <w:color w:val="000000"/>
        </w:rPr>
        <w:t>(</w:t>
      </w:r>
      <w:hyperlink r:id="rId11" w:history="1">
        <w:r w:rsidR="00203ED6" w:rsidRPr="00107F13">
          <w:rPr>
            <w:rStyle w:val="Hyperlink"/>
            <w:rFonts w:ascii="Cambria" w:eastAsia="Times New Roman" w:hAnsi="Cambria" w:cs="Aldhabi"/>
          </w:rPr>
          <w:t>link</w:t>
        </w:r>
      </w:hyperlink>
      <w:r w:rsidR="00203ED6" w:rsidRPr="00107F13">
        <w:rPr>
          <w:rFonts w:ascii="Cambria" w:eastAsia="Times New Roman" w:hAnsi="Cambria" w:cs="Aldhabi"/>
          <w:color w:val="000000"/>
        </w:rPr>
        <w:t>)</w:t>
      </w:r>
    </w:p>
    <w:p w14:paraId="6C06FCAF" w14:textId="56449E57" w:rsidR="00203ED6" w:rsidRPr="00107F13" w:rsidRDefault="00033ED1" w:rsidP="00E4277A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b/>
          <w:bCs/>
          <w:color w:val="000000"/>
        </w:rPr>
      </w:pPr>
      <w:r w:rsidRPr="00107F13">
        <w:rPr>
          <w:rFonts w:ascii="Cambria" w:eastAsia="Times New Roman" w:hAnsi="Cambria" w:cs="Aldhabi"/>
          <w:color w:val="000000"/>
        </w:rPr>
        <w:t xml:space="preserve">Built a </w:t>
      </w:r>
      <w:r w:rsidRPr="00107F13">
        <w:rPr>
          <w:rFonts w:ascii="Cambria" w:eastAsia="Times New Roman" w:hAnsi="Cambria" w:cs="Aldhabi"/>
          <w:b/>
          <w:bCs/>
          <w:color w:val="000000"/>
        </w:rPr>
        <w:t>multiple regression model</w:t>
      </w:r>
      <w:r w:rsidRPr="00107F13">
        <w:rPr>
          <w:rFonts w:ascii="Cambria" w:eastAsia="Times New Roman" w:hAnsi="Cambria" w:cs="Aldhabi"/>
          <w:color w:val="000000"/>
        </w:rPr>
        <w:t xml:space="preserve"> using </w:t>
      </w:r>
      <w:r w:rsidRPr="00107F13">
        <w:rPr>
          <w:rFonts w:ascii="Cambria" w:eastAsia="Times New Roman" w:hAnsi="Cambria" w:cs="Aldhabi"/>
          <w:b/>
          <w:bCs/>
          <w:color w:val="000000"/>
        </w:rPr>
        <w:t>Python</w:t>
      </w:r>
      <w:r w:rsidRPr="00107F13">
        <w:rPr>
          <w:rFonts w:ascii="Cambria" w:eastAsia="Times New Roman" w:hAnsi="Cambria" w:cs="Aldhabi"/>
          <w:color w:val="000000"/>
        </w:rPr>
        <w:t xml:space="preserve"> to </w:t>
      </w:r>
      <w:r w:rsidR="0040099B" w:rsidRPr="00107F13">
        <w:rPr>
          <w:rFonts w:ascii="Cambria" w:eastAsia="Times New Roman" w:hAnsi="Cambria" w:cs="Aldhabi"/>
          <w:color w:val="000000"/>
        </w:rPr>
        <w:t>predict</w:t>
      </w:r>
      <w:r w:rsidRPr="00107F13">
        <w:rPr>
          <w:rFonts w:ascii="Cambria" w:eastAsia="Times New Roman" w:hAnsi="Cambria" w:cs="Aldhabi"/>
          <w:color w:val="000000"/>
        </w:rPr>
        <w:t xml:space="preserve"> the price of Toronto rentals </w:t>
      </w:r>
      <w:r w:rsidR="001B1197" w:rsidRPr="00107F13">
        <w:rPr>
          <w:rFonts w:ascii="Cambria" w:eastAsia="Times New Roman" w:hAnsi="Cambria" w:cs="Aldhabi"/>
          <w:color w:val="000000"/>
        </w:rPr>
        <w:t xml:space="preserve">using data </w:t>
      </w:r>
      <w:r w:rsidRPr="00107F13">
        <w:rPr>
          <w:rFonts w:ascii="Cambria" w:eastAsia="Times New Roman" w:hAnsi="Cambria" w:cs="Aldhabi"/>
          <w:color w:val="000000"/>
        </w:rPr>
        <w:t xml:space="preserve">scraped from Zoocasa with </w:t>
      </w:r>
      <w:r w:rsidR="00E704B4" w:rsidRPr="00107F13">
        <w:rPr>
          <w:rFonts w:ascii="Cambria" w:eastAsia="Times New Roman" w:hAnsi="Cambria" w:cs="Aldhabi"/>
          <w:color w:val="000000"/>
        </w:rPr>
        <w:t xml:space="preserve">68% accuracy. </w:t>
      </w:r>
      <w:r w:rsidR="00CF084F" w:rsidRPr="00107F13">
        <w:rPr>
          <w:rFonts w:ascii="Cambria" w:eastAsia="Times New Roman" w:hAnsi="Cambria" w:cs="Aldhabi"/>
          <w:color w:val="000000"/>
        </w:rPr>
        <w:t>Determined</w:t>
      </w:r>
      <w:r w:rsidR="007344A7" w:rsidRPr="00107F13">
        <w:rPr>
          <w:rFonts w:ascii="Cambria" w:eastAsia="Times New Roman" w:hAnsi="Cambria" w:cs="Aldhabi"/>
          <w:color w:val="000000"/>
        </w:rPr>
        <w:t xml:space="preserve"> the </w:t>
      </w:r>
      <w:r w:rsidR="00275948" w:rsidRPr="00107F13">
        <w:rPr>
          <w:rFonts w:ascii="Cambria" w:eastAsia="Times New Roman" w:hAnsi="Cambria" w:cs="Aldhabi"/>
          <w:color w:val="000000"/>
        </w:rPr>
        <w:t>model’s</w:t>
      </w:r>
      <w:r w:rsidR="007344A7" w:rsidRPr="00107F13">
        <w:rPr>
          <w:rFonts w:ascii="Cambria" w:eastAsia="Times New Roman" w:hAnsi="Cambria" w:cs="Aldhabi"/>
          <w:color w:val="000000"/>
        </w:rPr>
        <w:t xml:space="preserve"> best parameter</w:t>
      </w:r>
      <w:r w:rsidR="00180D97" w:rsidRPr="00107F13">
        <w:rPr>
          <w:rFonts w:ascii="Cambria" w:eastAsia="Times New Roman" w:hAnsi="Cambria" w:cs="Aldhabi"/>
          <w:color w:val="000000"/>
        </w:rPr>
        <w:t>s</w:t>
      </w:r>
      <w:r w:rsidR="00E10A4F" w:rsidRPr="00107F13">
        <w:rPr>
          <w:rFonts w:ascii="Cambria" w:eastAsia="Times New Roman" w:hAnsi="Cambria" w:cs="Aldhabi"/>
          <w:color w:val="000000"/>
        </w:rPr>
        <w:t xml:space="preserve"> </w:t>
      </w:r>
      <w:r w:rsidR="00C4093D" w:rsidRPr="00107F13">
        <w:rPr>
          <w:rFonts w:ascii="Cambria" w:eastAsia="Times New Roman" w:hAnsi="Cambria" w:cs="Aldhabi"/>
          <w:color w:val="000000"/>
        </w:rPr>
        <w:t>using</w:t>
      </w:r>
      <w:r w:rsidR="00E10A4F" w:rsidRPr="00107F13">
        <w:rPr>
          <w:rFonts w:ascii="Cambria" w:eastAsia="Times New Roman" w:hAnsi="Cambria" w:cs="Aldhabi"/>
          <w:color w:val="000000"/>
        </w:rPr>
        <w:t xml:space="preserve"> </w:t>
      </w:r>
      <w:r w:rsidR="00E10A4F" w:rsidRPr="00107F13">
        <w:rPr>
          <w:rFonts w:ascii="Cambria" w:eastAsia="Times New Roman" w:hAnsi="Cambria" w:cs="Aldhabi"/>
          <w:b/>
          <w:bCs/>
          <w:color w:val="000000"/>
        </w:rPr>
        <w:t xml:space="preserve">statistical </w:t>
      </w:r>
      <w:r w:rsidR="00C4093D" w:rsidRPr="00107F13">
        <w:rPr>
          <w:rFonts w:ascii="Cambria" w:eastAsia="Times New Roman" w:hAnsi="Cambria" w:cs="Aldhabi"/>
          <w:b/>
          <w:bCs/>
          <w:color w:val="000000"/>
        </w:rPr>
        <w:t>inference</w:t>
      </w:r>
      <w:r w:rsidR="00E10A4F" w:rsidRPr="00107F13">
        <w:rPr>
          <w:rFonts w:ascii="Cambria" w:eastAsia="Times New Roman" w:hAnsi="Cambria" w:cs="Aldhabi"/>
          <w:color w:val="000000"/>
        </w:rPr>
        <w:t xml:space="preserve"> in </w:t>
      </w:r>
      <w:r w:rsidR="00E10A4F" w:rsidRPr="00107F13">
        <w:rPr>
          <w:rFonts w:ascii="Cambria" w:eastAsia="Times New Roman" w:hAnsi="Cambria" w:cs="Aldhabi"/>
          <w:b/>
          <w:bCs/>
          <w:color w:val="000000"/>
        </w:rPr>
        <w:t>R</w:t>
      </w:r>
      <w:r w:rsidR="00E16EB1" w:rsidRPr="00107F13">
        <w:rPr>
          <w:rFonts w:ascii="Cambria" w:eastAsia="Times New Roman" w:hAnsi="Cambria" w:cs="Aldhabi"/>
          <w:color w:val="000000"/>
        </w:rPr>
        <w:t>.</w:t>
      </w:r>
    </w:p>
    <w:p w14:paraId="1E129ADE" w14:textId="67D75D10" w:rsidR="00811982" w:rsidRPr="00107F13" w:rsidRDefault="00DA3D94" w:rsidP="00203ED6">
      <w:pPr>
        <w:pStyle w:val="NoSpacing"/>
        <w:jc w:val="both"/>
        <w:rPr>
          <w:rFonts w:ascii="Cambria" w:eastAsia="Times New Roman" w:hAnsi="Cambria" w:cs="Aldhabi"/>
          <w:b/>
          <w:bCs/>
          <w:color w:val="000000"/>
        </w:rPr>
      </w:pPr>
      <w:r w:rsidRPr="00107F13">
        <w:rPr>
          <w:rFonts w:ascii="Cambria" w:eastAsia="Times New Roman" w:hAnsi="Cambria" w:cs="Aldhabi"/>
          <w:b/>
          <w:bCs/>
          <w:color w:val="000000"/>
        </w:rPr>
        <w:t xml:space="preserve">Exploratory data analysis of </w:t>
      </w:r>
      <w:r w:rsidR="00811982" w:rsidRPr="00107F13">
        <w:rPr>
          <w:rFonts w:ascii="Cambria" w:eastAsia="Times New Roman" w:hAnsi="Cambria" w:cs="Aldhabi"/>
          <w:b/>
          <w:bCs/>
          <w:color w:val="000000"/>
        </w:rPr>
        <w:t>American Community Survey Data Analysis</w:t>
      </w:r>
      <w:r w:rsidR="00AF53C8" w:rsidRPr="00107F13">
        <w:rPr>
          <w:rFonts w:ascii="Cambria" w:eastAsia="Times New Roman" w:hAnsi="Cambria" w:cs="Aldhabi"/>
          <w:b/>
          <w:bCs/>
          <w:color w:val="000000"/>
        </w:rPr>
        <w:t xml:space="preserve"> </w:t>
      </w:r>
      <w:r w:rsidR="00AF53C8" w:rsidRPr="00107F13">
        <w:rPr>
          <w:rFonts w:ascii="Cambria" w:eastAsia="Times New Roman" w:hAnsi="Cambria" w:cs="Aldhabi"/>
          <w:color w:val="000000"/>
        </w:rPr>
        <w:t>(</w:t>
      </w:r>
      <w:hyperlink r:id="rId12" w:history="1">
        <w:r w:rsidR="00AF53C8" w:rsidRPr="00107F13">
          <w:rPr>
            <w:rStyle w:val="Hyperlink"/>
            <w:rFonts w:ascii="Cambria" w:eastAsia="Times New Roman" w:hAnsi="Cambria" w:cs="Aldhabi"/>
          </w:rPr>
          <w:t>link</w:t>
        </w:r>
      </w:hyperlink>
      <w:r w:rsidR="00AF53C8" w:rsidRPr="00107F13">
        <w:rPr>
          <w:rFonts w:ascii="Cambria" w:eastAsia="Times New Roman" w:hAnsi="Cambria" w:cs="Aldhabi"/>
          <w:color w:val="000000"/>
        </w:rPr>
        <w:t>)</w:t>
      </w:r>
    </w:p>
    <w:p w14:paraId="4ACC08C5" w14:textId="1F39A739" w:rsidR="00811982" w:rsidRPr="00107F13" w:rsidRDefault="00811982" w:rsidP="00811982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107F13">
        <w:rPr>
          <w:rFonts w:ascii="Cambria" w:eastAsia="Times New Roman" w:hAnsi="Cambria" w:cs="Aldhabi"/>
          <w:color w:val="000000"/>
        </w:rPr>
        <w:t xml:space="preserve">Performed </w:t>
      </w:r>
      <w:r w:rsidR="00435860" w:rsidRPr="00107F13">
        <w:rPr>
          <w:rFonts w:ascii="Cambria" w:eastAsia="Times New Roman" w:hAnsi="Cambria" w:cs="Aldhabi"/>
          <w:b/>
          <w:bCs/>
          <w:color w:val="000000"/>
        </w:rPr>
        <w:t>exploratory data analysis</w:t>
      </w:r>
      <w:r w:rsidR="00435860" w:rsidRPr="00107F13">
        <w:rPr>
          <w:rFonts w:ascii="Cambria" w:eastAsia="Times New Roman" w:hAnsi="Cambria" w:cs="Aldhabi"/>
          <w:color w:val="000000"/>
        </w:rPr>
        <w:t xml:space="preserve"> on the</w:t>
      </w:r>
      <w:r w:rsidR="00435860" w:rsidRPr="00107F13">
        <w:rPr>
          <w:rFonts w:ascii="Cambria" w:eastAsia="Times New Roman" w:hAnsi="Cambria" w:cs="Aldhabi"/>
          <w:b/>
          <w:bCs/>
          <w:color w:val="000000"/>
        </w:rPr>
        <w:t xml:space="preserve"> </w:t>
      </w:r>
      <w:r w:rsidRPr="00107F13">
        <w:rPr>
          <w:rFonts w:ascii="Cambria" w:eastAsia="Times New Roman" w:hAnsi="Cambria" w:cs="Aldhabi"/>
          <w:color w:val="000000"/>
        </w:rPr>
        <w:t xml:space="preserve">American Community Survey data using </w:t>
      </w:r>
      <w:r w:rsidRPr="00107F13">
        <w:rPr>
          <w:rFonts w:ascii="Cambria" w:eastAsia="Times New Roman" w:hAnsi="Cambria" w:cs="Aldhabi"/>
          <w:b/>
          <w:bCs/>
          <w:color w:val="000000"/>
        </w:rPr>
        <w:t>R</w:t>
      </w:r>
      <w:r w:rsidRPr="00107F13">
        <w:rPr>
          <w:rFonts w:ascii="Cambria" w:eastAsia="Times New Roman" w:hAnsi="Cambria" w:cs="Aldhabi"/>
          <w:color w:val="000000"/>
        </w:rPr>
        <w:t>. Analyzed the effect of English proficiency and educational qualifications on the income</w:t>
      </w:r>
      <w:r w:rsidR="00CA63D1" w:rsidRPr="00107F13">
        <w:rPr>
          <w:rFonts w:ascii="Cambria" w:eastAsia="Times New Roman" w:hAnsi="Cambria" w:cs="Aldhabi"/>
          <w:color w:val="000000"/>
        </w:rPr>
        <w:t xml:space="preserve"> using </w:t>
      </w:r>
      <w:r w:rsidR="005B1E95" w:rsidRPr="00107F13">
        <w:rPr>
          <w:rFonts w:ascii="Cambria" w:eastAsia="Times New Roman" w:hAnsi="Cambria" w:cs="Aldhabi"/>
          <w:b/>
          <w:bCs/>
          <w:color w:val="000000"/>
        </w:rPr>
        <w:t>dplyr</w:t>
      </w:r>
      <w:r w:rsidR="005B1E95" w:rsidRPr="00107F13">
        <w:rPr>
          <w:rFonts w:ascii="Cambria" w:eastAsia="Times New Roman" w:hAnsi="Cambria" w:cs="Aldhabi"/>
          <w:color w:val="000000"/>
        </w:rPr>
        <w:t xml:space="preserve">, </w:t>
      </w:r>
      <w:r w:rsidR="00CA63D1" w:rsidRPr="00107F13">
        <w:rPr>
          <w:rFonts w:ascii="Cambria" w:eastAsia="Times New Roman" w:hAnsi="Cambria" w:cs="Aldhabi"/>
          <w:b/>
          <w:bCs/>
          <w:color w:val="000000"/>
        </w:rPr>
        <w:t>ggplot2</w:t>
      </w:r>
      <w:r w:rsidR="005B1E95" w:rsidRPr="00107F13">
        <w:rPr>
          <w:rFonts w:ascii="Cambria" w:eastAsia="Times New Roman" w:hAnsi="Cambria" w:cs="Aldhabi"/>
          <w:b/>
          <w:bCs/>
          <w:color w:val="000000"/>
        </w:rPr>
        <w:t>,</w:t>
      </w:r>
      <w:r w:rsidR="00CA63D1" w:rsidRPr="00107F13">
        <w:rPr>
          <w:rFonts w:ascii="Cambria" w:eastAsia="Times New Roman" w:hAnsi="Cambria" w:cs="Aldhabi"/>
          <w:color w:val="000000"/>
        </w:rPr>
        <w:t xml:space="preserve"> and </w:t>
      </w:r>
      <w:r w:rsidR="00CA63D1" w:rsidRPr="00107F13">
        <w:rPr>
          <w:rFonts w:ascii="Cambria" w:eastAsia="Times New Roman" w:hAnsi="Cambria" w:cs="Aldhabi"/>
          <w:b/>
          <w:bCs/>
          <w:color w:val="000000"/>
        </w:rPr>
        <w:t>Highcharter</w:t>
      </w:r>
      <w:r w:rsidRPr="00107F13">
        <w:rPr>
          <w:rFonts w:ascii="Cambria" w:eastAsia="Times New Roman" w:hAnsi="Cambria" w:cs="Aldhabi"/>
          <w:color w:val="000000"/>
        </w:rPr>
        <w:t>.</w:t>
      </w:r>
      <w:r w:rsidR="00E70367" w:rsidRPr="00107F13">
        <w:rPr>
          <w:rFonts w:ascii="Cambria" w:eastAsia="Times New Roman" w:hAnsi="Cambria" w:cs="Aldhabi"/>
          <w:color w:val="000000"/>
        </w:rPr>
        <w:t xml:space="preserve"> </w:t>
      </w:r>
    </w:p>
    <w:p w14:paraId="027BDC2E" w14:textId="51A7C7FD" w:rsidR="00B63A1E" w:rsidRPr="00107F13" w:rsidRDefault="000D7F73" w:rsidP="00B63A1E">
      <w:pPr>
        <w:spacing w:after="0" w:line="240" w:lineRule="auto"/>
        <w:jc w:val="both"/>
        <w:rPr>
          <w:rFonts w:ascii="Cambria" w:eastAsia="Times New Roman" w:hAnsi="Cambria" w:cs="Aldhabi"/>
          <w:color w:val="000000"/>
        </w:rPr>
      </w:pPr>
      <w:r w:rsidRPr="00107F13">
        <w:rPr>
          <w:rFonts w:ascii="Cambria" w:eastAsia="Times New Roman" w:hAnsi="Cambria" w:cs="Aldhabi"/>
          <w:b/>
          <w:bCs/>
          <w:color w:val="000000"/>
        </w:rPr>
        <w:t>Student Database Management System</w:t>
      </w:r>
      <w:r w:rsidR="00336F19" w:rsidRPr="00107F13">
        <w:rPr>
          <w:rFonts w:ascii="Cambria" w:eastAsia="Times New Roman" w:hAnsi="Cambria" w:cs="Aldhabi"/>
          <w:b/>
          <w:bCs/>
          <w:color w:val="000000"/>
        </w:rPr>
        <w:t xml:space="preserve"> </w:t>
      </w:r>
      <w:r w:rsidR="00336F19" w:rsidRPr="00107F13">
        <w:rPr>
          <w:rFonts w:ascii="Cambria" w:eastAsia="Times New Roman" w:hAnsi="Cambria" w:cs="Aldhabi"/>
          <w:color w:val="000000"/>
        </w:rPr>
        <w:t>(</w:t>
      </w:r>
      <w:hyperlink r:id="rId13" w:history="1">
        <w:r w:rsidR="00336F19" w:rsidRPr="00107F13">
          <w:rPr>
            <w:rStyle w:val="Hyperlink"/>
            <w:rFonts w:ascii="Cambria" w:eastAsia="Times New Roman" w:hAnsi="Cambria" w:cs="Aldhabi"/>
          </w:rPr>
          <w:t>link</w:t>
        </w:r>
      </w:hyperlink>
      <w:r w:rsidR="00336F19" w:rsidRPr="00107F13">
        <w:rPr>
          <w:rFonts w:ascii="Cambria" w:eastAsia="Times New Roman" w:hAnsi="Cambria" w:cs="Aldhabi"/>
          <w:color w:val="000000"/>
        </w:rPr>
        <w:t>)</w:t>
      </w:r>
    </w:p>
    <w:p w14:paraId="3D585533" w14:textId="10E3E880" w:rsidR="00C76EBD" w:rsidRPr="00107F13" w:rsidRDefault="0073402D" w:rsidP="00B63A1E">
      <w:pPr>
        <w:pStyle w:val="NoSpacing"/>
        <w:numPr>
          <w:ilvl w:val="0"/>
          <w:numId w:val="12"/>
        </w:numPr>
        <w:jc w:val="both"/>
        <w:rPr>
          <w:rFonts w:ascii="Cambria" w:eastAsia="Times New Roman" w:hAnsi="Cambria" w:cs="Aldhabi"/>
          <w:color w:val="000000"/>
        </w:rPr>
      </w:pPr>
      <w:r w:rsidRPr="00107F13">
        <w:rPr>
          <w:rFonts w:ascii="Cambria" w:eastAsia="Times New Roman" w:hAnsi="Cambria" w:cs="Aldhabi"/>
          <w:color w:val="000000"/>
        </w:rPr>
        <w:t xml:space="preserve">Designed, developed, and implemented a student record management </w:t>
      </w:r>
      <w:r w:rsidR="00411DE9" w:rsidRPr="00107F13">
        <w:rPr>
          <w:rFonts w:ascii="Cambria" w:eastAsia="Times New Roman" w:hAnsi="Cambria" w:cs="Aldhabi"/>
          <w:color w:val="000000"/>
        </w:rPr>
        <w:t xml:space="preserve">system </w:t>
      </w:r>
      <w:r w:rsidRPr="00107F13">
        <w:rPr>
          <w:rFonts w:ascii="Cambria" w:eastAsia="Times New Roman" w:hAnsi="Cambria" w:cs="Aldhabi"/>
          <w:color w:val="000000"/>
        </w:rPr>
        <w:t xml:space="preserve">with </w:t>
      </w:r>
      <w:r w:rsidRPr="00107F13">
        <w:rPr>
          <w:rFonts w:ascii="Cambria" w:eastAsia="Times New Roman" w:hAnsi="Cambria" w:cs="Aldhabi"/>
          <w:b/>
          <w:bCs/>
          <w:color w:val="000000"/>
        </w:rPr>
        <w:t>Python</w:t>
      </w:r>
      <w:r w:rsidRPr="00107F13">
        <w:rPr>
          <w:rFonts w:ascii="Cambria" w:eastAsia="Times New Roman" w:hAnsi="Cambria" w:cs="Aldhabi"/>
          <w:color w:val="000000"/>
        </w:rPr>
        <w:t xml:space="preserve"> and </w:t>
      </w:r>
      <w:r w:rsidRPr="00107F13">
        <w:rPr>
          <w:rFonts w:ascii="Cambria" w:eastAsia="Times New Roman" w:hAnsi="Cambria" w:cs="Aldhabi"/>
          <w:b/>
          <w:bCs/>
          <w:color w:val="000000"/>
        </w:rPr>
        <w:t>SQLite</w:t>
      </w:r>
      <w:r w:rsidRPr="00107F13">
        <w:rPr>
          <w:rFonts w:ascii="Cambria" w:eastAsia="Times New Roman" w:hAnsi="Cambria" w:cs="Aldhabi"/>
          <w:color w:val="000000"/>
        </w:rPr>
        <w:t xml:space="preserve"> to retrieve, insert, delete, and update information on the database.</w:t>
      </w:r>
      <w:r w:rsidR="00E70367" w:rsidRPr="00107F13">
        <w:rPr>
          <w:rFonts w:ascii="Cambria" w:eastAsia="Times New Roman" w:hAnsi="Cambria" w:cs="Aldhabi"/>
          <w:color w:val="000000"/>
        </w:rPr>
        <w:t xml:space="preserve"> </w:t>
      </w:r>
    </w:p>
    <w:p w14:paraId="5643CB8C" w14:textId="15DADBAB" w:rsidR="00C76EBD" w:rsidRPr="00107F13" w:rsidRDefault="00C76EBD" w:rsidP="00C76EBD">
      <w:pPr>
        <w:pStyle w:val="NoSpacing"/>
        <w:jc w:val="both"/>
        <w:rPr>
          <w:rFonts w:ascii="Cambria" w:eastAsia="Times New Roman" w:hAnsi="Cambria" w:cs="Aldhabi"/>
          <w:color w:val="000000"/>
        </w:rPr>
      </w:pPr>
      <w:r w:rsidRPr="00107F13">
        <w:rPr>
          <w:rFonts w:ascii="Cambria" w:eastAsia="Times New Roman" w:hAnsi="Cambria" w:cs="Aldhabi"/>
          <w:b/>
          <w:bCs/>
          <w:color w:val="000000"/>
        </w:rPr>
        <w:t>Visualization in Tableau of Kaggle’s HR dataset</w:t>
      </w:r>
      <w:r w:rsidR="00D05598" w:rsidRPr="00107F13">
        <w:rPr>
          <w:rFonts w:ascii="Cambria" w:eastAsia="Times New Roman" w:hAnsi="Cambria" w:cs="Aldhabi"/>
          <w:b/>
          <w:bCs/>
          <w:color w:val="000000"/>
        </w:rPr>
        <w:t xml:space="preserve"> </w:t>
      </w:r>
      <w:r w:rsidR="00D05598" w:rsidRPr="00107F13">
        <w:rPr>
          <w:rFonts w:ascii="Cambria" w:eastAsia="Times New Roman" w:hAnsi="Cambria" w:cs="Aldhabi"/>
          <w:color w:val="000000"/>
        </w:rPr>
        <w:t>(</w:t>
      </w:r>
      <w:hyperlink r:id="rId14" w:history="1">
        <w:r w:rsidR="00D05598" w:rsidRPr="00107F13">
          <w:rPr>
            <w:rStyle w:val="Hyperlink"/>
            <w:rFonts w:ascii="Cambria" w:eastAsia="Times New Roman" w:hAnsi="Cambria" w:cs="Aldhabi"/>
          </w:rPr>
          <w:t>link</w:t>
        </w:r>
      </w:hyperlink>
      <w:r w:rsidR="00D05598" w:rsidRPr="00107F13">
        <w:rPr>
          <w:rFonts w:ascii="Cambria" w:eastAsia="Times New Roman" w:hAnsi="Cambria" w:cs="Aldhabi"/>
          <w:color w:val="000000"/>
        </w:rPr>
        <w:t>)</w:t>
      </w:r>
    </w:p>
    <w:p w14:paraId="5D5DF644" w14:textId="4FB0C3EC" w:rsidR="004736A4" w:rsidRPr="00107F13" w:rsidRDefault="006A5DF0" w:rsidP="00BD031E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" w:eastAsia="Times New Roman" w:hAnsi="Cambria" w:cs="Aldhabi"/>
          <w:color w:val="000000"/>
        </w:rPr>
      </w:pPr>
      <w:r w:rsidRPr="00107F13">
        <w:rPr>
          <w:rFonts w:ascii="Cambria" w:eastAsia="Times New Roman" w:hAnsi="Cambria" w:cs="Aldhabi"/>
          <w:color w:val="000000"/>
        </w:rPr>
        <w:t>Developed</w:t>
      </w:r>
      <w:r w:rsidR="007C417A" w:rsidRPr="00107F13">
        <w:rPr>
          <w:rFonts w:ascii="Cambria" w:eastAsia="Times New Roman" w:hAnsi="Cambria" w:cs="Aldhabi"/>
          <w:color w:val="000000"/>
        </w:rPr>
        <w:t xml:space="preserve"> </w:t>
      </w:r>
      <w:r w:rsidR="00C76EBD" w:rsidRPr="00107F13">
        <w:rPr>
          <w:rFonts w:ascii="Cambria" w:eastAsia="Times New Roman" w:hAnsi="Cambria" w:cs="Aldhabi"/>
          <w:color w:val="000000"/>
        </w:rPr>
        <w:t xml:space="preserve">dashboards in </w:t>
      </w:r>
      <w:r w:rsidR="00C76EBD" w:rsidRPr="00107F13">
        <w:rPr>
          <w:rFonts w:ascii="Cambria" w:eastAsia="Times New Roman" w:hAnsi="Cambria" w:cs="Aldhabi"/>
          <w:b/>
          <w:bCs/>
          <w:color w:val="000000"/>
        </w:rPr>
        <w:t>Tableau</w:t>
      </w:r>
      <w:r w:rsidR="00C76EBD" w:rsidRPr="00107F13">
        <w:rPr>
          <w:rFonts w:ascii="Cambria" w:eastAsia="Times New Roman" w:hAnsi="Cambria" w:cs="Aldhabi"/>
          <w:color w:val="000000"/>
        </w:rPr>
        <w:t xml:space="preserve"> of Kaggle’s HR data set. Illustrated the variance in pay between men and women, monthly recruiting cost, distribution of workforce, and max hourly pay for positions.</w:t>
      </w:r>
      <w:r w:rsidR="00E70367" w:rsidRPr="00107F13">
        <w:rPr>
          <w:rFonts w:ascii="Cambria" w:eastAsia="Times New Roman" w:hAnsi="Cambria" w:cs="Aldhabi"/>
          <w:color w:val="000000"/>
        </w:rPr>
        <w:t xml:space="preserve"> </w:t>
      </w:r>
    </w:p>
    <w:p w14:paraId="0D722719" w14:textId="77777777" w:rsidR="004736A4" w:rsidRPr="001D664D" w:rsidRDefault="004736A4" w:rsidP="004736A4">
      <w:pPr>
        <w:pBdr>
          <w:bottom w:val="single" w:sz="12" w:space="1" w:color="2F5496" w:themeColor="accent1" w:themeShade="BF"/>
        </w:pBdr>
        <w:spacing w:after="0"/>
        <w:rPr>
          <w:rFonts w:ascii="Cambria" w:eastAsia="Times New Roman" w:hAnsi="Cambria" w:cs="Aldhabi"/>
          <w:b/>
          <w:bCs/>
          <w:color w:val="002060"/>
          <w:sz w:val="24"/>
          <w:szCs w:val="24"/>
        </w:rPr>
      </w:pPr>
      <w:r w:rsidRPr="001D664D">
        <w:rPr>
          <w:rFonts w:ascii="Cambria" w:eastAsia="Times New Roman" w:hAnsi="Cambria" w:cs="Aldhabi"/>
          <w:b/>
          <w:bCs/>
          <w:color w:val="002060"/>
          <w:sz w:val="24"/>
          <w:szCs w:val="24"/>
        </w:rPr>
        <w:t>TECHNICAL SKILLS</w:t>
      </w:r>
    </w:p>
    <w:p w14:paraId="6F52A413" w14:textId="77777777" w:rsidR="004736A4" w:rsidRPr="00107F13" w:rsidRDefault="004736A4" w:rsidP="004736A4">
      <w:pPr>
        <w:spacing w:after="0"/>
        <w:rPr>
          <w:rFonts w:ascii="Cambria" w:hAnsi="Cambria" w:cs="Trebuchet MS"/>
        </w:rPr>
      </w:pPr>
      <w:r w:rsidRPr="00107F13">
        <w:rPr>
          <w:rFonts w:ascii="Cambria" w:hAnsi="Cambria" w:cs="Trebuchet MS"/>
          <w:b/>
          <w:bCs/>
        </w:rPr>
        <w:t>Languages:</w:t>
      </w:r>
      <w:r w:rsidRPr="00107F13">
        <w:rPr>
          <w:rFonts w:ascii="Cambria" w:hAnsi="Cambria" w:cs="Trebuchet MS"/>
        </w:rPr>
        <w:t xml:space="preserve"> SQL, Python, R, Shell scripting</w:t>
      </w:r>
    </w:p>
    <w:p w14:paraId="506D5D5E" w14:textId="77777777" w:rsidR="004736A4" w:rsidRPr="00107F13" w:rsidRDefault="004736A4" w:rsidP="004736A4">
      <w:pPr>
        <w:spacing w:after="0"/>
        <w:rPr>
          <w:rFonts w:ascii="Cambria" w:hAnsi="Cambria" w:cs="Trebuchet MS"/>
        </w:rPr>
      </w:pPr>
      <w:r w:rsidRPr="00107F13">
        <w:rPr>
          <w:rFonts w:ascii="Cambria" w:hAnsi="Cambria" w:cs="Trebuchet MS"/>
          <w:b/>
          <w:bCs/>
        </w:rPr>
        <w:t xml:space="preserve">Databases: </w:t>
      </w:r>
      <w:r w:rsidRPr="00107F13">
        <w:rPr>
          <w:rFonts w:ascii="Cambria" w:hAnsi="Cambria" w:cs="Trebuchet MS"/>
        </w:rPr>
        <w:t>Teradata, MySQL, SQLite, PostgreSQL, MongoDB, Cassandra</w:t>
      </w:r>
    </w:p>
    <w:p w14:paraId="0EA3D1B8" w14:textId="77777777" w:rsidR="004736A4" w:rsidRPr="00107F13" w:rsidRDefault="004736A4" w:rsidP="004736A4">
      <w:pPr>
        <w:spacing w:after="0"/>
        <w:rPr>
          <w:rFonts w:ascii="Cambria" w:hAnsi="Cambria" w:cs="Trebuchet MS"/>
        </w:rPr>
      </w:pPr>
      <w:r w:rsidRPr="00107F13">
        <w:rPr>
          <w:rFonts w:ascii="Cambria" w:hAnsi="Cambria" w:cs="Trebuchet MS"/>
          <w:b/>
          <w:bCs/>
        </w:rPr>
        <w:t>Tools:</w:t>
      </w:r>
      <w:r w:rsidRPr="00107F13">
        <w:rPr>
          <w:rFonts w:ascii="Cambria" w:hAnsi="Cambria" w:cs="Trebuchet MS"/>
        </w:rPr>
        <w:t xml:space="preserve"> Service NowITSM, Teradata Viewpoint, NetVault, DataStage, WinSCP, Tableau, Excel, Outlook</w:t>
      </w:r>
    </w:p>
    <w:p w14:paraId="53E1832D" w14:textId="21CFACB2" w:rsidR="004736A4" w:rsidRPr="00107F13" w:rsidRDefault="004736A4" w:rsidP="004736A4">
      <w:pPr>
        <w:rPr>
          <w:rFonts w:ascii="Cambria" w:hAnsi="Cambria" w:cs="Trebuchet MS"/>
        </w:rPr>
      </w:pPr>
      <w:r w:rsidRPr="00107F13">
        <w:rPr>
          <w:rFonts w:ascii="Cambria" w:hAnsi="Cambria" w:cs="Trebuchet MS"/>
          <w:b/>
          <w:bCs/>
        </w:rPr>
        <w:t xml:space="preserve">Operating System: </w:t>
      </w:r>
      <w:r w:rsidRPr="00107F13">
        <w:rPr>
          <w:rFonts w:ascii="Cambria" w:hAnsi="Cambria" w:cs="Trebuchet MS"/>
        </w:rPr>
        <w:t>Unix HP-UX, Window Server</w:t>
      </w:r>
    </w:p>
    <w:sectPr w:rsidR="004736A4" w:rsidRPr="00107F13" w:rsidSect="000F15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D14AC" w14:textId="77777777" w:rsidR="00F45A3B" w:rsidRDefault="00F45A3B" w:rsidP="00BB6A1C">
      <w:pPr>
        <w:spacing w:after="0" w:line="240" w:lineRule="auto"/>
      </w:pPr>
      <w:r>
        <w:separator/>
      </w:r>
    </w:p>
  </w:endnote>
  <w:endnote w:type="continuationSeparator" w:id="0">
    <w:p w14:paraId="1ED845B7" w14:textId="77777777" w:rsidR="00F45A3B" w:rsidRDefault="00F45A3B" w:rsidP="00BB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63BB8" w14:textId="77777777" w:rsidR="00F45A3B" w:rsidRDefault="00F45A3B" w:rsidP="00BB6A1C">
      <w:pPr>
        <w:spacing w:after="0" w:line="240" w:lineRule="auto"/>
      </w:pPr>
      <w:r>
        <w:separator/>
      </w:r>
    </w:p>
  </w:footnote>
  <w:footnote w:type="continuationSeparator" w:id="0">
    <w:p w14:paraId="5D9A4A69" w14:textId="77777777" w:rsidR="00F45A3B" w:rsidRDefault="00F45A3B" w:rsidP="00BB6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7B2C"/>
    <w:multiLevelType w:val="hybridMultilevel"/>
    <w:tmpl w:val="FC4A4306"/>
    <w:lvl w:ilvl="0" w:tplc="EDFC7DB0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2D86F01E">
      <w:numFmt w:val="bullet"/>
      <w:lvlText w:val="•"/>
      <w:lvlJc w:val="left"/>
      <w:pPr>
        <w:ind w:left="1800" w:hanging="720"/>
      </w:pPr>
      <w:rPr>
        <w:rFonts w:ascii="Cambria" w:eastAsia="Times New Roman" w:hAnsi="Cambria" w:cs="Aldhab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1B9"/>
    <w:multiLevelType w:val="hybridMultilevel"/>
    <w:tmpl w:val="A81847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092F1D"/>
    <w:multiLevelType w:val="hybridMultilevel"/>
    <w:tmpl w:val="74EE4086"/>
    <w:lvl w:ilvl="0" w:tplc="04090001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2D86F01E">
      <w:numFmt w:val="bullet"/>
      <w:lvlText w:val="•"/>
      <w:lvlJc w:val="left"/>
      <w:pPr>
        <w:ind w:left="1800" w:hanging="720"/>
      </w:pPr>
      <w:rPr>
        <w:rFonts w:ascii="Cambria" w:eastAsia="Times New Roman" w:hAnsi="Cambria" w:cs="Aldhab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25134"/>
    <w:multiLevelType w:val="hybridMultilevel"/>
    <w:tmpl w:val="11703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6AD7"/>
    <w:multiLevelType w:val="hybridMultilevel"/>
    <w:tmpl w:val="3A04FF5E"/>
    <w:lvl w:ilvl="0" w:tplc="04090005">
      <w:start w:val="1"/>
      <w:numFmt w:val="bullet"/>
      <w:lvlText w:val=""/>
      <w:lvlJc w:val="left"/>
      <w:pPr>
        <w:ind w:left="576" w:hanging="57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1F2A4685"/>
    <w:multiLevelType w:val="hybridMultilevel"/>
    <w:tmpl w:val="1EDC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671E5"/>
    <w:multiLevelType w:val="hybridMultilevel"/>
    <w:tmpl w:val="45C4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D1A7F"/>
    <w:multiLevelType w:val="hybridMultilevel"/>
    <w:tmpl w:val="77DEEE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E292E"/>
    <w:multiLevelType w:val="hybridMultilevel"/>
    <w:tmpl w:val="1DC43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E06B90"/>
    <w:multiLevelType w:val="hybridMultilevel"/>
    <w:tmpl w:val="74708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055138"/>
    <w:multiLevelType w:val="hybridMultilevel"/>
    <w:tmpl w:val="3530C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647CB"/>
    <w:multiLevelType w:val="hybridMultilevel"/>
    <w:tmpl w:val="30C8E662"/>
    <w:lvl w:ilvl="0" w:tplc="04090001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A72FD"/>
    <w:multiLevelType w:val="hybridMultilevel"/>
    <w:tmpl w:val="627A72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1"/>
  </w:num>
  <w:num w:numId="5">
    <w:abstractNumId w:val="4"/>
  </w:num>
  <w:num w:numId="6">
    <w:abstractNumId w:val="2"/>
  </w:num>
  <w:num w:numId="7">
    <w:abstractNumId w:val="7"/>
  </w:num>
  <w:num w:numId="8">
    <w:abstractNumId w:val="12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E5"/>
    <w:rsid w:val="000136D2"/>
    <w:rsid w:val="0002620C"/>
    <w:rsid w:val="000332C2"/>
    <w:rsid w:val="00033ED1"/>
    <w:rsid w:val="00037F10"/>
    <w:rsid w:val="0004238E"/>
    <w:rsid w:val="00046B60"/>
    <w:rsid w:val="0005628E"/>
    <w:rsid w:val="00060AFE"/>
    <w:rsid w:val="000617A1"/>
    <w:rsid w:val="00062DAD"/>
    <w:rsid w:val="0006440C"/>
    <w:rsid w:val="00086A12"/>
    <w:rsid w:val="000922AB"/>
    <w:rsid w:val="000A24C7"/>
    <w:rsid w:val="000A46B2"/>
    <w:rsid w:val="000A6D58"/>
    <w:rsid w:val="000A6EC1"/>
    <w:rsid w:val="000B1DA2"/>
    <w:rsid w:val="000B1DD0"/>
    <w:rsid w:val="000B4278"/>
    <w:rsid w:val="000C2E62"/>
    <w:rsid w:val="000C3CEA"/>
    <w:rsid w:val="000C79D1"/>
    <w:rsid w:val="000D7F73"/>
    <w:rsid w:val="000E3C9B"/>
    <w:rsid w:val="000E45E7"/>
    <w:rsid w:val="000E5A09"/>
    <w:rsid w:val="000F1526"/>
    <w:rsid w:val="00102D79"/>
    <w:rsid w:val="00106D21"/>
    <w:rsid w:val="00107F13"/>
    <w:rsid w:val="001163CA"/>
    <w:rsid w:val="00116B51"/>
    <w:rsid w:val="00124037"/>
    <w:rsid w:val="00140891"/>
    <w:rsid w:val="0014301A"/>
    <w:rsid w:val="00146D2E"/>
    <w:rsid w:val="00154DCC"/>
    <w:rsid w:val="00162C2B"/>
    <w:rsid w:val="00173B91"/>
    <w:rsid w:val="0017474B"/>
    <w:rsid w:val="0017754F"/>
    <w:rsid w:val="00177D54"/>
    <w:rsid w:val="00180D97"/>
    <w:rsid w:val="00180EFE"/>
    <w:rsid w:val="001817F9"/>
    <w:rsid w:val="001A3D01"/>
    <w:rsid w:val="001B0590"/>
    <w:rsid w:val="001B1197"/>
    <w:rsid w:val="001B3BA7"/>
    <w:rsid w:val="001B4C6C"/>
    <w:rsid w:val="001D41DC"/>
    <w:rsid w:val="001D6483"/>
    <w:rsid w:val="001D664D"/>
    <w:rsid w:val="001E20A6"/>
    <w:rsid w:val="001E7195"/>
    <w:rsid w:val="001E7E2C"/>
    <w:rsid w:val="001F125B"/>
    <w:rsid w:val="001F14FC"/>
    <w:rsid w:val="001F79B0"/>
    <w:rsid w:val="00203ED6"/>
    <w:rsid w:val="002074D3"/>
    <w:rsid w:val="00207EF0"/>
    <w:rsid w:val="00213006"/>
    <w:rsid w:val="00213823"/>
    <w:rsid w:val="00221A92"/>
    <w:rsid w:val="00227F0C"/>
    <w:rsid w:val="0023617D"/>
    <w:rsid w:val="00236C33"/>
    <w:rsid w:val="00237AF3"/>
    <w:rsid w:val="002475B4"/>
    <w:rsid w:val="00250B6E"/>
    <w:rsid w:val="002543DA"/>
    <w:rsid w:val="00254A1D"/>
    <w:rsid w:val="00266DEC"/>
    <w:rsid w:val="00275948"/>
    <w:rsid w:val="002766DB"/>
    <w:rsid w:val="00285756"/>
    <w:rsid w:val="00292E6E"/>
    <w:rsid w:val="002A055D"/>
    <w:rsid w:val="002A0876"/>
    <w:rsid w:val="002B0B7C"/>
    <w:rsid w:val="002B2FB5"/>
    <w:rsid w:val="002C1225"/>
    <w:rsid w:val="002E06E7"/>
    <w:rsid w:val="002E16F9"/>
    <w:rsid w:val="002E3328"/>
    <w:rsid w:val="002F22B0"/>
    <w:rsid w:val="002F450D"/>
    <w:rsid w:val="003037FC"/>
    <w:rsid w:val="003045C7"/>
    <w:rsid w:val="00305935"/>
    <w:rsid w:val="00312206"/>
    <w:rsid w:val="00317B85"/>
    <w:rsid w:val="00322CB9"/>
    <w:rsid w:val="0032639A"/>
    <w:rsid w:val="00331E1D"/>
    <w:rsid w:val="00334925"/>
    <w:rsid w:val="00335F42"/>
    <w:rsid w:val="00336F19"/>
    <w:rsid w:val="003434FA"/>
    <w:rsid w:val="00352B99"/>
    <w:rsid w:val="003535AF"/>
    <w:rsid w:val="00357434"/>
    <w:rsid w:val="00361389"/>
    <w:rsid w:val="00372A64"/>
    <w:rsid w:val="0037337C"/>
    <w:rsid w:val="0037425A"/>
    <w:rsid w:val="003776EC"/>
    <w:rsid w:val="003871E2"/>
    <w:rsid w:val="003A1C24"/>
    <w:rsid w:val="003A36CC"/>
    <w:rsid w:val="003B23D8"/>
    <w:rsid w:val="003B7C69"/>
    <w:rsid w:val="003C2791"/>
    <w:rsid w:val="003C5A7F"/>
    <w:rsid w:val="003D470E"/>
    <w:rsid w:val="003E5280"/>
    <w:rsid w:val="003F1343"/>
    <w:rsid w:val="003F2428"/>
    <w:rsid w:val="003F4A74"/>
    <w:rsid w:val="003F7A07"/>
    <w:rsid w:val="0040068D"/>
    <w:rsid w:val="0040099B"/>
    <w:rsid w:val="0040209C"/>
    <w:rsid w:val="00406843"/>
    <w:rsid w:val="00411DE9"/>
    <w:rsid w:val="004131A1"/>
    <w:rsid w:val="00416AD9"/>
    <w:rsid w:val="0042089F"/>
    <w:rsid w:val="00421048"/>
    <w:rsid w:val="00421DDD"/>
    <w:rsid w:val="004247E0"/>
    <w:rsid w:val="0043190B"/>
    <w:rsid w:val="0043257B"/>
    <w:rsid w:val="00435684"/>
    <w:rsid w:val="00435860"/>
    <w:rsid w:val="0043779A"/>
    <w:rsid w:val="00446DBF"/>
    <w:rsid w:val="004537BC"/>
    <w:rsid w:val="00453D93"/>
    <w:rsid w:val="0045404F"/>
    <w:rsid w:val="00456942"/>
    <w:rsid w:val="00456A96"/>
    <w:rsid w:val="00467B9D"/>
    <w:rsid w:val="004736A4"/>
    <w:rsid w:val="0047686B"/>
    <w:rsid w:val="00495BE9"/>
    <w:rsid w:val="00497D8F"/>
    <w:rsid w:val="004A45C9"/>
    <w:rsid w:val="004A79B3"/>
    <w:rsid w:val="004B0563"/>
    <w:rsid w:val="004C46B7"/>
    <w:rsid w:val="004C5F63"/>
    <w:rsid w:val="004D088E"/>
    <w:rsid w:val="004D65E8"/>
    <w:rsid w:val="004E3A85"/>
    <w:rsid w:val="004F1E28"/>
    <w:rsid w:val="004F6381"/>
    <w:rsid w:val="004F6C51"/>
    <w:rsid w:val="00500CA3"/>
    <w:rsid w:val="00500DE6"/>
    <w:rsid w:val="00511E2F"/>
    <w:rsid w:val="005178DF"/>
    <w:rsid w:val="00517F3F"/>
    <w:rsid w:val="00522429"/>
    <w:rsid w:val="00526865"/>
    <w:rsid w:val="00543375"/>
    <w:rsid w:val="0056063D"/>
    <w:rsid w:val="005613BE"/>
    <w:rsid w:val="00562EEA"/>
    <w:rsid w:val="00566B29"/>
    <w:rsid w:val="005707FA"/>
    <w:rsid w:val="00577654"/>
    <w:rsid w:val="005867D6"/>
    <w:rsid w:val="00597482"/>
    <w:rsid w:val="005A77DC"/>
    <w:rsid w:val="005B1E95"/>
    <w:rsid w:val="005B7558"/>
    <w:rsid w:val="005C0607"/>
    <w:rsid w:val="005C12D8"/>
    <w:rsid w:val="005C1F58"/>
    <w:rsid w:val="005C5A49"/>
    <w:rsid w:val="005D55A5"/>
    <w:rsid w:val="005D6A1A"/>
    <w:rsid w:val="005E08E3"/>
    <w:rsid w:val="005E2EE5"/>
    <w:rsid w:val="00601B72"/>
    <w:rsid w:val="00607A25"/>
    <w:rsid w:val="00613C4F"/>
    <w:rsid w:val="006153D9"/>
    <w:rsid w:val="00623D4C"/>
    <w:rsid w:val="0062423F"/>
    <w:rsid w:val="006252DB"/>
    <w:rsid w:val="0062645A"/>
    <w:rsid w:val="00642990"/>
    <w:rsid w:val="006435F8"/>
    <w:rsid w:val="00644D6D"/>
    <w:rsid w:val="006505DB"/>
    <w:rsid w:val="00653F19"/>
    <w:rsid w:val="00654CF3"/>
    <w:rsid w:val="00665564"/>
    <w:rsid w:val="00672CE0"/>
    <w:rsid w:val="00685B3C"/>
    <w:rsid w:val="00690894"/>
    <w:rsid w:val="00692DB8"/>
    <w:rsid w:val="00696CD1"/>
    <w:rsid w:val="006A4A15"/>
    <w:rsid w:val="006A5DF0"/>
    <w:rsid w:val="006C278E"/>
    <w:rsid w:val="006D0DBE"/>
    <w:rsid w:val="006D1AB2"/>
    <w:rsid w:val="006D29EC"/>
    <w:rsid w:val="006D624D"/>
    <w:rsid w:val="006E4DDF"/>
    <w:rsid w:val="006E64E1"/>
    <w:rsid w:val="006F0139"/>
    <w:rsid w:val="006F0C67"/>
    <w:rsid w:val="006F12D0"/>
    <w:rsid w:val="006F563F"/>
    <w:rsid w:val="006F5F13"/>
    <w:rsid w:val="006F7C2E"/>
    <w:rsid w:val="00717019"/>
    <w:rsid w:val="007234B0"/>
    <w:rsid w:val="00727156"/>
    <w:rsid w:val="00731D19"/>
    <w:rsid w:val="0073402D"/>
    <w:rsid w:val="00734379"/>
    <w:rsid w:val="007344A7"/>
    <w:rsid w:val="007346DE"/>
    <w:rsid w:val="007410B1"/>
    <w:rsid w:val="007451D5"/>
    <w:rsid w:val="00746074"/>
    <w:rsid w:val="00746FFF"/>
    <w:rsid w:val="0075246F"/>
    <w:rsid w:val="00752F5F"/>
    <w:rsid w:val="0075718F"/>
    <w:rsid w:val="00760AD3"/>
    <w:rsid w:val="0076446B"/>
    <w:rsid w:val="00764C47"/>
    <w:rsid w:val="007833E2"/>
    <w:rsid w:val="00784A39"/>
    <w:rsid w:val="00794DE0"/>
    <w:rsid w:val="007961C3"/>
    <w:rsid w:val="0079729C"/>
    <w:rsid w:val="007A601E"/>
    <w:rsid w:val="007B258D"/>
    <w:rsid w:val="007C146B"/>
    <w:rsid w:val="007C2297"/>
    <w:rsid w:val="007C2E77"/>
    <w:rsid w:val="007C417A"/>
    <w:rsid w:val="007C6C0B"/>
    <w:rsid w:val="007C7B1C"/>
    <w:rsid w:val="007D25A7"/>
    <w:rsid w:val="007D3751"/>
    <w:rsid w:val="007E122A"/>
    <w:rsid w:val="007E67EF"/>
    <w:rsid w:val="007F3767"/>
    <w:rsid w:val="007F55EC"/>
    <w:rsid w:val="0080030A"/>
    <w:rsid w:val="008011DF"/>
    <w:rsid w:val="0080795E"/>
    <w:rsid w:val="00811982"/>
    <w:rsid w:val="00820805"/>
    <w:rsid w:val="00823AC5"/>
    <w:rsid w:val="008268AC"/>
    <w:rsid w:val="00827A5F"/>
    <w:rsid w:val="00827D3B"/>
    <w:rsid w:val="008302C2"/>
    <w:rsid w:val="008326C2"/>
    <w:rsid w:val="00842092"/>
    <w:rsid w:val="00844955"/>
    <w:rsid w:val="00846D6E"/>
    <w:rsid w:val="00847D37"/>
    <w:rsid w:val="0085486F"/>
    <w:rsid w:val="00855F74"/>
    <w:rsid w:val="0086343A"/>
    <w:rsid w:val="008770B0"/>
    <w:rsid w:val="00884F3D"/>
    <w:rsid w:val="00897F96"/>
    <w:rsid w:val="008A25BF"/>
    <w:rsid w:val="008A75ED"/>
    <w:rsid w:val="008B2A47"/>
    <w:rsid w:val="008B47F4"/>
    <w:rsid w:val="008B75D5"/>
    <w:rsid w:val="008C3453"/>
    <w:rsid w:val="008C7B54"/>
    <w:rsid w:val="008C7EB1"/>
    <w:rsid w:val="008D0D80"/>
    <w:rsid w:val="008D2F7E"/>
    <w:rsid w:val="008D465E"/>
    <w:rsid w:val="008E15DD"/>
    <w:rsid w:val="008E34CC"/>
    <w:rsid w:val="008E4EC8"/>
    <w:rsid w:val="008E716E"/>
    <w:rsid w:val="008F5A52"/>
    <w:rsid w:val="009010C0"/>
    <w:rsid w:val="00906256"/>
    <w:rsid w:val="00910CE4"/>
    <w:rsid w:val="009436D8"/>
    <w:rsid w:val="00951337"/>
    <w:rsid w:val="00952697"/>
    <w:rsid w:val="00952FDF"/>
    <w:rsid w:val="00967C3B"/>
    <w:rsid w:val="00984AD0"/>
    <w:rsid w:val="0098529C"/>
    <w:rsid w:val="009927F8"/>
    <w:rsid w:val="00994086"/>
    <w:rsid w:val="009A3C5B"/>
    <w:rsid w:val="009B0130"/>
    <w:rsid w:val="009B1BAE"/>
    <w:rsid w:val="009D1D3E"/>
    <w:rsid w:val="009D317C"/>
    <w:rsid w:val="009E26D9"/>
    <w:rsid w:val="009E46EB"/>
    <w:rsid w:val="009F7162"/>
    <w:rsid w:val="00A04EC0"/>
    <w:rsid w:val="00A133B4"/>
    <w:rsid w:val="00A15506"/>
    <w:rsid w:val="00A15C82"/>
    <w:rsid w:val="00A23161"/>
    <w:rsid w:val="00A246D3"/>
    <w:rsid w:val="00A3216B"/>
    <w:rsid w:val="00A34EE5"/>
    <w:rsid w:val="00A351DB"/>
    <w:rsid w:val="00A35962"/>
    <w:rsid w:val="00A36F14"/>
    <w:rsid w:val="00A400A2"/>
    <w:rsid w:val="00A40F34"/>
    <w:rsid w:val="00A44E6D"/>
    <w:rsid w:val="00A47511"/>
    <w:rsid w:val="00A552CB"/>
    <w:rsid w:val="00A556F4"/>
    <w:rsid w:val="00A67A6F"/>
    <w:rsid w:val="00A70473"/>
    <w:rsid w:val="00A72495"/>
    <w:rsid w:val="00A72638"/>
    <w:rsid w:val="00A73E2A"/>
    <w:rsid w:val="00A76DBD"/>
    <w:rsid w:val="00A87257"/>
    <w:rsid w:val="00A94C50"/>
    <w:rsid w:val="00AA161F"/>
    <w:rsid w:val="00AA2C41"/>
    <w:rsid w:val="00AA3596"/>
    <w:rsid w:val="00AB2BB0"/>
    <w:rsid w:val="00AC45D6"/>
    <w:rsid w:val="00AC619A"/>
    <w:rsid w:val="00AE47B9"/>
    <w:rsid w:val="00AE7724"/>
    <w:rsid w:val="00AF53C8"/>
    <w:rsid w:val="00B07107"/>
    <w:rsid w:val="00B0750C"/>
    <w:rsid w:val="00B22D3C"/>
    <w:rsid w:val="00B23D3D"/>
    <w:rsid w:val="00B25D13"/>
    <w:rsid w:val="00B25F86"/>
    <w:rsid w:val="00B2689E"/>
    <w:rsid w:val="00B30860"/>
    <w:rsid w:val="00B32FA1"/>
    <w:rsid w:val="00B608D1"/>
    <w:rsid w:val="00B63A1E"/>
    <w:rsid w:val="00B63C78"/>
    <w:rsid w:val="00B65EC0"/>
    <w:rsid w:val="00B7473C"/>
    <w:rsid w:val="00B75C2A"/>
    <w:rsid w:val="00B77BAC"/>
    <w:rsid w:val="00B809CA"/>
    <w:rsid w:val="00BA5396"/>
    <w:rsid w:val="00BA633A"/>
    <w:rsid w:val="00BB08E4"/>
    <w:rsid w:val="00BB0FCC"/>
    <w:rsid w:val="00BB2828"/>
    <w:rsid w:val="00BB2C42"/>
    <w:rsid w:val="00BB6A1C"/>
    <w:rsid w:val="00BC391A"/>
    <w:rsid w:val="00BC5D93"/>
    <w:rsid w:val="00BD02E9"/>
    <w:rsid w:val="00BD031E"/>
    <w:rsid w:val="00BD7085"/>
    <w:rsid w:val="00BD75DF"/>
    <w:rsid w:val="00BE6742"/>
    <w:rsid w:val="00C006B3"/>
    <w:rsid w:val="00C04349"/>
    <w:rsid w:val="00C11FA7"/>
    <w:rsid w:val="00C12189"/>
    <w:rsid w:val="00C13DEB"/>
    <w:rsid w:val="00C17250"/>
    <w:rsid w:val="00C22C2A"/>
    <w:rsid w:val="00C26D59"/>
    <w:rsid w:val="00C27C4F"/>
    <w:rsid w:val="00C4093D"/>
    <w:rsid w:val="00C44C4B"/>
    <w:rsid w:val="00C50FB9"/>
    <w:rsid w:val="00C66027"/>
    <w:rsid w:val="00C705A4"/>
    <w:rsid w:val="00C706DA"/>
    <w:rsid w:val="00C712CC"/>
    <w:rsid w:val="00C71813"/>
    <w:rsid w:val="00C759EC"/>
    <w:rsid w:val="00C75CE6"/>
    <w:rsid w:val="00C76EBD"/>
    <w:rsid w:val="00C82F19"/>
    <w:rsid w:val="00C858C6"/>
    <w:rsid w:val="00C90577"/>
    <w:rsid w:val="00CA5910"/>
    <w:rsid w:val="00CA63D1"/>
    <w:rsid w:val="00CA6989"/>
    <w:rsid w:val="00CB3E59"/>
    <w:rsid w:val="00CC1E0C"/>
    <w:rsid w:val="00CC52C9"/>
    <w:rsid w:val="00CD49B9"/>
    <w:rsid w:val="00CD722D"/>
    <w:rsid w:val="00CE2C1E"/>
    <w:rsid w:val="00CE2C31"/>
    <w:rsid w:val="00CE436A"/>
    <w:rsid w:val="00CE5311"/>
    <w:rsid w:val="00CF084F"/>
    <w:rsid w:val="00CF1FA5"/>
    <w:rsid w:val="00CF6872"/>
    <w:rsid w:val="00D02C9B"/>
    <w:rsid w:val="00D03A09"/>
    <w:rsid w:val="00D03D48"/>
    <w:rsid w:val="00D05598"/>
    <w:rsid w:val="00D056EE"/>
    <w:rsid w:val="00D12EB3"/>
    <w:rsid w:val="00D130C8"/>
    <w:rsid w:val="00D155F8"/>
    <w:rsid w:val="00D27A21"/>
    <w:rsid w:val="00D34502"/>
    <w:rsid w:val="00D36FFC"/>
    <w:rsid w:val="00D46DB4"/>
    <w:rsid w:val="00D4701A"/>
    <w:rsid w:val="00D548B0"/>
    <w:rsid w:val="00D56D78"/>
    <w:rsid w:val="00D5779C"/>
    <w:rsid w:val="00D64EBF"/>
    <w:rsid w:val="00D70DF7"/>
    <w:rsid w:val="00D70E13"/>
    <w:rsid w:val="00D75B56"/>
    <w:rsid w:val="00D814DE"/>
    <w:rsid w:val="00D8675B"/>
    <w:rsid w:val="00D95A93"/>
    <w:rsid w:val="00D9675C"/>
    <w:rsid w:val="00DA1659"/>
    <w:rsid w:val="00DA3D94"/>
    <w:rsid w:val="00DB25C1"/>
    <w:rsid w:val="00DB3791"/>
    <w:rsid w:val="00DB4EBE"/>
    <w:rsid w:val="00DC09BC"/>
    <w:rsid w:val="00DC63B3"/>
    <w:rsid w:val="00DD619A"/>
    <w:rsid w:val="00DE2A18"/>
    <w:rsid w:val="00DF10E1"/>
    <w:rsid w:val="00E013B6"/>
    <w:rsid w:val="00E0183A"/>
    <w:rsid w:val="00E10A4F"/>
    <w:rsid w:val="00E11292"/>
    <w:rsid w:val="00E163CF"/>
    <w:rsid w:val="00E16EB1"/>
    <w:rsid w:val="00E27426"/>
    <w:rsid w:val="00E33C7D"/>
    <w:rsid w:val="00E45AA2"/>
    <w:rsid w:val="00E5138E"/>
    <w:rsid w:val="00E53493"/>
    <w:rsid w:val="00E63309"/>
    <w:rsid w:val="00E6586A"/>
    <w:rsid w:val="00E65F06"/>
    <w:rsid w:val="00E70367"/>
    <w:rsid w:val="00E704B4"/>
    <w:rsid w:val="00E752FF"/>
    <w:rsid w:val="00E7536C"/>
    <w:rsid w:val="00E82F9D"/>
    <w:rsid w:val="00E8312A"/>
    <w:rsid w:val="00E91E01"/>
    <w:rsid w:val="00E9214F"/>
    <w:rsid w:val="00E9380C"/>
    <w:rsid w:val="00E94DFB"/>
    <w:rsid w:val="00E9580C"/>
    <w:rsid w:val="00E964FC"/>
    <w:rsid w:val="00EA01B5"/>
    <w:rsid w:val="00EA3D23"/>
    <w:rsid w:val="00EA7565"/>
    <w:rsid w:val="00EB1E22"/>
    <w:rsid w:val="00EB2F92"/>
    <w:rsid w:val="00ED596A"/>
    <w:rsid w:val="00EE1A9F"/>
    <w:rsid w:val="00EE5558"/>
    <w:rsid w:val="00EE7285"/>
    <w:rsid w:val="00EF31F1"/>
    <w:rsid w:val="00EF33BB"/>
    <w:rsid w:val="00EF486D"/>
    <w:rsid w:val="00F07B28"/>
    <w:rsid w:val="00F107F2"/>
    <w:rsid w:val="00F15BBF"/>
    <w:rsid w:val="00F45556"/>
    <w:rsid w:val="00F45A3B"/>
    <w:rsid w:val="00F574CB"/>
    <w:rsid w:val="00F60575"/>
    <w:rsid w:val="00F65570"/>
    <w:rsid w:val="00F721D8"/>
    <w:rsid w:val="00F815B9"/>
    <w:rsid w:val="00F81ACC"/>
    <w:rsid w:val="00F944E7"/>
    <w:rsid w:val="00F97004"/>
    <w:rsid w:val="00FA2A1C"/>
    <w:rsid w:val="00FD26DB"/>
    <w:rsid w:val="00FD35DA"/>
    <w:rsid w:val="00FE0B9D"/>
    <w:rsid w:val="00FE1233"/>
    <w:rsid w:val="00FE2B03"/>
    <w:rsid w:val="00FE410A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C6F2"/>
  <w15:chartTrackingRefBased/>
  <w15:docId w15:val="{3566FE78-CC9C-4906-8DB2-E4EC32B7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4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C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C2B"/>
    <w:rPr>
      <w:color w:val="954F72" w:themeColor="followedHyperlink"/>
      <w:u w:val="single"/>
    </w:rPr>
  </w:style>
  <w:style w:type="paragraph" w:customStyle="1" w:styleId="Default">
    <w:name w:val="Default"/>
    <w:rsid w:val="006153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967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aeldias@trentu.ca" TargetMode="External"/><Relationship Id="rId13" Type="http://schemas.openxmlformats.org/officeDocument/2006/relationships/hyperlink" Target="https://github.com/RachaelDias/Student-Database-Management-Syst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achaelDias/American-Community-Survey-Data-Analysi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chaelDias/Rent-Prediction-Mode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rachael-dias-21020011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chaelDias" TargetMode="External"/><Relationship Id="rId14" Type="http://schemas.openxmlformats.org/officeDocument/2006/relationships/hyperlink" Target="https://github.com/RachaelDias/HR-Dataset-Visualization-Table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CB7B1-C416-4591-9743-3366A95F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Dias</dc:creator>
  <cp:keywords/>
  <dc:description/>
  <cp:lastModifiedBy>Rachael Dias</cp:lastModifiedBy>
  <cp:revision>328</cp:revision>
  <dcterms:created xsi:type="dcterms:W3CDTF">2020-09-30T04:50:00Z</dcterms:created>
  <dcterms:modified xsi:type="dcterms:W3CDTF">2020-10-10T13:26:00Z</dcterms:modified>
</cp:coreProperties>
</file>