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A6B6D" w14:textId="384316EE" w:rsidR="0041764F" w:rsidRPr="0041764F" w:rsidRDefault="0041764F" w:rsidP="0041764F">
      <w:pPr>
        <w:jc w:val="center"/>
        <w:rPr>
          <w:b/>
          <w:bCs/>
          <w:sz w:val="28"/>
          <w:szCs w:val="28"/>
          <w:u w:val="single"/>
        </w:rPr>
      </w:pPr>
      <w:r w:rsidRPr="0041764F">
        <w:rPr>
          <w:b/>
          <w:bCs/>
          <w:sz w:val="28"/>
          <w:szCs w:val="28"/>
          <w:u w:val="single"/>
        </w:rPr>
        <w:t>Module 4 Data Analysis Report</w:t>
      </w:r>
    </w:p>
    <w:p w14:paraId="4974C119" w14:textId="77777777" w:rsidR="0041764F" w:rsidRDefault="0041764F"/>
    <w:p w14:paraId="4C4A07DF" w14:textId="1F2D3671" w:rsidR="0041764F" w:rsidRPr="0041764F" w:rsidRDefault="0041764F">
      <w:pPr>
        <w:rPr>
          <w:b/>
          <w:bCs/>
          <w:u w:val="single"/>
        </w:rPr>
      </w:pPr>
      <w:r w:rsidRPr="0041764F">
        <w:rPr>
          <w:b/>
          <w:bCs/>
          <w:u w:val="single"/>
        </w:rPr>
        <w:t>Summary:</w:t>
      </w:r>
    </w:p>
    <w:p w14:paraId="4568B670" w14:textId="69126F93" w:rsidR="0041764F" w:rsidRDefault="0041764F">
      <w:r>
        <w:t xml:space="preserve">After analyzing the school data, I found that the </w:t>
      </w:r>
      <w:r w:rsidRPr="0041764F">
        <w:rPr>
          <w:highlight w:val="yellow"/>
        </w:rPr>
        <w:t>Charter</w:t>
      </w:r>
      <w:r>
        <w:t xml:space="preserve"> schools have a higher average in their math and reading scores compared to the </w:t>
      </w:r>
      <w:proofErr w:type="gramStart"/>
      <w:r>
        <w:t>District</w:t>
      </w:r>
      <w:proofErr w:type="gramEnd"/>
      <w:r>
        <w:t xml:space="preserve"> schools. </w:t>
      </w:r>
    </w:p>
    <w:p w14:paraId="31B4DA48" w14:textId="77777777" w:rsidR="0041764F" w:rsidRDefault="0041764F"/>
    <w:p w14:paraId="007C4AA6" w14:textId="7D32BBC6" w:rsidR="0041764F" w:rsidRPr="0041764F" w:rsidRDefault="0041764F">
      <w:pPr>
        <w:rPr>
          <w:b/>
          <w:bCs/>
          <w:u w:val="single"/>
        </w:rPr>
      </w:pPr>
      <w:r w:rsidRPr="0041764F">
        <w:rPr>
          <w:b/>
          <w:bCs/>
          <w:u w:val="single"/>
        </w:rPr>
        <w:t>Conclusions:</w:t>
      </w:r>
    </w:p>
    <w:p w14:paraId="229C9AF9" w14:textId="2928CA53" w:rsidR="0041764F" w:rsidRDefault="0041764F">
      <w:r w:rsidRPr="0041764F">
        <w:rPr>
          <w:highlight w:val="yellow"/>
        </w:rPr>
        <w:t>Charter</w:t>
      </w:r>
      <w:r>
        <w:t xml:space="preserve"> schools avg. math score: </w:t>
      </w:r>
      <w:r w:rsidRPr="0041764F">
        <w:rPr>
          <w:highlight w:val="yellow"/>
        </w:rPr>
        <w:t>83.47</w:t>
      </w:r>
    </w:p>
    <w:p w14:paraId="55CEBE8F" w14:textId="37082772" w:rsidR="0041764F" w:rsidRDefault="0041764F">
      <w:r>
        <w:t>District schools avg. math score: 76.96</w:t>
      </w:r>
    </w:p>
    <w:p w14:paraId="376E9AA2" w14:textId="77777777" w:rsidR="0041764F" w:rsidRDefault="0041764F"/>
    <w:p w14:paraId="0E2C1F21" w14:textId="3B1DF743" w:rsidR="0041764F" w:rsidRDefault="0041764F">
      <w:r w:rsidRPr="0041764F">
        <w:rPr>
          <w:highlight w:val="yellow"/>
        </w:rPr>
        <w:t>Charter</w:t>
      </w:r>
      <w:r>
        <w:t xml:space="preserve"> schools avg. reading score: </w:t>
      </w:r>
      <w:r w:rsidRPr="0041764F">
        <w:rPr>
          <w:highlight w:val="yellow"/>
        </w:rPr>
        <w:t>83.90</w:t>
      </w:r>
    </w:p>
    <w:p w14:paraId="292D2FC2" w14:textId="1ACCD172" w:rsidR="0041764F" w:rsidRDefault="0041764F">
      <w:r>
        <w:t>District schools avg. reading score: 80.97</w:t>
      </w:r>
    </w:p>
    <w:p w14:paraId="13D5DA96" w14:textId="77777777" w:rsidR="0041764F" w:rsidRDefault="0041764F"/>
    <w:p w14:paraId="2DA3B5F4" w14:textId="77777777" w:rsidR="0041764F" w:rsidRDefault="0041764F">
      <w:r w:rsidRPr="0041764F">
        <w:rPr>
          <w:highlight w:val="yellow"/>
        </w:rPr>
        <w:t>Charter</w:t>
      </w:r>
      <w:r>
        <w:t xml:space="preserve"> schools passing % in math, reading and overall: </w:t>
      </w:r>
      <w:r w:rsidRPr="0041764F">
        <w:rPr>
          <w:highlight w:val="yellow"/>
        </w:rPr>
        <w:t xml:space="preserve">93.62%, 96.59% &amp; </w:t>
      </w:r>
      <w:proofErr w:type="gramStart"/>
      <w:r w:rsidRPr="0041764F">
        <w:rPr>
          <w:highlight w:val="yellow"/>
        </w:rPr>
        <w:t>90.43%</w:t>
      </w:r>
      <w:proofErr w:type="gramEnd"/>
    </w:p>
    <w:p w14:paraId="3941AC52" w14:textId="7316B6CC" w:rsidR="0041764F" w:rsidRDefault="0041764F">
      <w:r>
        <w:t>District</w:t>
      </w:r>
      <w:r>
        <w:t xml:space="preserve"> schools passing % in math, reading and overall:</w:t>
      </w:r>
      <w:r>
        <w:t xml:space="preserve"> 66.55%, 80.80%, </w:t>
      </w:r>
      <w:proofErr w:type="gramStart"/>
      <w:r>
        <w:t>53.67%</w:t>
      </w:r>
      <w:proofErr w:type="gramEnd"/>
    </w:p>
    <w:p w14:paraId="5D2A9A77" w14:textId="77777777" w:rsidR="0041764F" w:rsidRDefault="0041764F"/>
    <w:p w14:paraId="05E083DC" w14:textId="5BE2DA41" w:rsidR="0041764F" w:rsidRDefault="0041764F">
      <w:r w:rsidRPr="0041764F">
        <w:t>These conclusions highlight the performance differences between charter and district schools based on the key metrics analyzed.</w:t>
      </w:r>
    </w:p>
    <w:sectPr w:rsidR="00417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4F"/>
    <w:rsid w:val="0041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F5BB"/>
  <w15:chartTrackingRefBased/>
  <w15:docId w15:val="{E17DEDFE-DDFE-4970-8FAA-00CC35FB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Kappas</dc:creator>
  <cp:keywords/>
  <dc:description/>
  <cp:lastModifiedBy>Bryan Kappas</cp:lastModifiedBy>
  <cp:revision>1</cp:revision>
  <dcterms:created xsi:type="dcterms:W3CDTF">2024-03-26T15:23:00Z</dcterms:created>
  <dcterms:modified xsi:type="dcterms:W3CDTF">2024-03-26T15:32:00Z</dcterms:modified>
</cp:coreProperties>
</file>