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8F" w:rsidRDefault="002029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ALVA’S PU COLLEGE, MOODABIDRI</w:t>
      </w:r>
    </w:p>
    <w:p w:rsidR="00C5258F" w:rsidRDefault="002029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Chemistry</w:t>
      </w:r>
    </w:p>
    <w:p w:rsidR="00C5258F" w:rsidRDefault="002029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CET/ NEET / JEE Mains Crash Course – 2020</w:t>
      </w:r>
    </w:p>
    <w:p w:rsidR="00C5258F" w:rsidRDefault="002029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 Environmental Chemistry, Polymers and Chemistry in Everyday Life.-C12</w:t>
      </w:r>
    </w:p>
    <w:p w:rsidR="00C5258F" w:rsidRDefault="00C525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almost all Indian metro cities like Delhi the major atmospheric pollutant is/are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Suspended  particulate matter </w:t>
      </w:r>
      <w:r>
        <w:rPr>
          <w:rFonts w:ascii="Times New Roman" w:hAnsi="Times New Roman" w:cs="Times New Roman"/>
          <w:sz w:val="24"/>
          <w:szCs w:val="24"/>
        </w:rPr>
        <w:tab/>
        <w:t>2) Oxides of Sulphur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CO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Oxides of nitrogen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1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statements is not true?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pH of drinking water should be between 5.5 to 9.5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Concentration of the below 6 ppm is good fo</w:t>
      </w:r>
      <w:r>
        <w:rPr>
          <w:rFonts w:ascii="Times New Roman" w:hAnsi="Times New Roman" w:cs="Times New Roman"/>
          <w:sz w:val="24"/>
          <w:szCs w:val="24"/>
        </w:rPr>
        <w:t xml:space="preserve">r the growth of fish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Clean water would have a value of less than 5 ppm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4)Oxides of sulphur nitrogen and carbon are the most widespread are air pollutant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2, </w:t>
      </w: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 value of do growth of fishes is 8 mg/l. below this value fishes get susceptible t</w:t>
      </w:r>
      <w:r>
        <w:rPr>
          <w:rFonts w:ascii="Times New Roman" w:hAnsi="Times New Roman" w:cs="Times New Roman"/>
          <w:sz w:val="24"/>
          <w:szCs w:val="24"/>
        </w:rPr>
        <w:t>o diseases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organic compounds polymerizes to form the polyester dacron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Propylene and para HO-(C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)-OH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Benzoic acid and ethanol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Terephthalic acid and ethylene glycol 4) Benzoic acid and para HO 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)OH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3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monomers used in the preparation of dextron are: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3-hydroxy butanic acid and 3 hydroxypentanoic acid </w:t>
      </w:r>
      <w:r>
        <w:rPr>
          <w:rFonts w:ascii="Times New Roman" w:hAnsi="Times New Roman" w:cs="Times New Roman"/>
          <w:sz w:val="24"/>
          <w:szCs w:val="24"/>
        </w:rPr>
        <w:tab/>
        <w:t>2) Amino caroic acid and glycine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Isobutylene and isoprene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Lactic acid and glycolic acid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antiseptic action of dettol is</w:t>
      </w:r>
      <w:r>
        <w:rPr>
          <w:rFonts w:ascii="Times New Roman" w:hAnsi="Times New Roman" w:cs="Times New Roman"/>
          <w:sz w:val="24"/>
          <w:szCs w:val="24"/>
        </w:rPr>
        <w:t xml:space="preserve"> due to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Chlorobenzene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Chloroxylenol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Chloroquine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Chlorolamphenical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antibiotics is not effective against infections caused by negative bacteria?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Penicillin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2)Amoxicillin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3)Ampicillin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4)All the three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are Penicillin’s and hence they are not effective against gram negative bacteria.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Novolac, the linear polymer used in paints is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1)Copolymer of 1,3 butadiene and styrene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2)Obtained by the polymerization of methyl methacrylate.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3)Initial </w:t>
      </w:r>
      <w:r>
        <w:rPr>
          <w:rFonts w:ascii="Times New Roman" w:hAnsi="Times New Roman" w:cs="Times New Roman"/>
          <w:sz w:val="24"/>
          <w:szCs w:val="24"/>
        </w:rPr>
        <w:t>product obtained in the condensation of phenol and formaldehyde in the presence of acid catalyst4)Obtained by the polymerization of caprolactum</w:t>
      </w:r>
    </w:p>
    <w:p w:rsidR="00C5258F" w:rsidRDefault="00C5258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Answer 3</w:t>
      </w: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formation of which of the following pair involves hydrolysis reaction?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1)Nylon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2)Bakelite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</w:t>
      </w:r>
      <w:r>
        <w:rPr>
          <w:rFonts w:ascii="Times New Roman" w:hAnsi="Times New Roman" w:cs="Times New Roman"/>
          <w:sz w:val="24"/>
          <w:szCs w:val="24"/>
        </w:rPr>
        <w:t>Nylon 6,6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4)Terylene</w:t>
      </w:r>
    </w:p>
    <w:p w:rsidR="00C5258F" w:rsidRDefault="00C5258F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nylon 6 involves hydrolysis of its monomer (caprolactum) in the initial state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column</w:t>
      </w: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Column II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Oxides of sulphur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Global warming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Nitrogen dioxide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Damage to kidney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Carbon dioxide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Blue body’s syndrome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Nitrate in the drinking water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Respiratory diseases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Lead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Red haze traffic and congested areas</w:t>
      </w:r>
    </w:p>
    <w:p w:rsidR="00C5258F" w:rsidRDefault="00C5258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1)A – V ,B – I, C – III , D – IV , E – II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 – IV , B – V , C – I , D – III , E – II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A –IV , B – II , C – I , D – V , E – III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A – II , B – IV , C – V ,D – III , E – I 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not a common component of photochemical smog?</w:t>
      </w: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1)ozone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2)acrolein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3)peroxyacetyl nitrate </w:t>
      </w:r>
      <w:r>
        <w:rPr>
          <w:rFonts w:ascii="Times New Roman" w:hAnsi="Times New Roman" w:cs="Times New Roman"/>
          <w:sz w:val="24"/>
          <w:szCs w:val="24"/>
        </w:rPr>
        <w:tab/>
        <w:t>4)chlorofluorocarbons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employed as antihistamine?</w:t>
      </w:r>
    </w:p>
    <w:p w:rsidR="00C5258F" w:rsidRDefault="0020292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1)Diphenylhydramine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2)Norethindrone</w:t>
      </w:r>
    </w:p>
    <w:p w:rsidR="00C5258F" w:rsidRDefault="0020292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3)Omeprazole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4)Chloramphenicol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p w:rsidR="00C5258F" w:rsidRDefault="00202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Diephenylhydramine(Benadryl) is used as antihistamine 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chemistry means such reactions which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Produce </w:t>
      </w:r>
      <w:r>
        <w:rPr>
          <w:rFonts w:ascii="Times New Roman" w:hAnsi="Times New Roman" w:cs="Times New Roman"/>
          <w:sz w:val="24"/>
          <w:szCs w:val="24"/>
        </w:rPr>
        <w:t>colour during the reaction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Reduce the use and production of hazardous chemicals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Are related to the depletion of ozone layer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Study the reaction in plants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can possibly be</w:t>
      </w:r>
      <w:r>
        <w:rPr>
          <w:rFonts w:ascii="Times New Roman" w:hAnsi="Times New Roman" w:cs="Times New Roman"/>
          <w:sz w:val="24"/>
          <w:szCs w:val="24"/>
        </w:rPr>
        <w:t xml:space="preserve"> used as analgesic without causing addiction and mood modification?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Morphine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Diazepam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Tetrahydrocational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N-acetyl-para-aminophenol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202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N-acetyl-para-aminophenol is a paracetamol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rubber contains several thousand unit of X</w:t>
      </w:r>
      <w:r>
        <w:rPr>
          <w:rFonts w:ascii="Times New Roman" w:hAnsi="Times New Roman" w:cs="Times New Roman"/>
          <w:sz w:val="24"/>
          <w:szCs w:val="24"/>
        </w:rPr>
        <w:t xml:space="preserve"> linked together in the polymer chain X is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Neoprene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Isoprene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Chloroprene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Styrene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Buna-N synthetic rubber is a Co-polymer of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C=CH-C(Cl)=CH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=CH-CH=CH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=CH-CH=CH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CH=CH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C=CH-CN and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C=CH-CH=CH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C=CH-CN and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C=CH-C(CN)=CH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Eutrophication causes reduction in </w:t>
      </w: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Nutrition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Dissolved Salts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Dissolved Oxygen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4)Effluents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pollutant PAN is formed by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Oxides of 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Oxides of N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Oxides of N and Hydrocarbon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Oxides of S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3,</w:t>
      </w: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→RCO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(Free Radical)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(PAN)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Detergent which is used as a germicide is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Sodium laurylsulphate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Lauryl alcohol-ethoxylate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Cetyltrimethylammonium-chloride</w:t>
      </w:r>
      <w:r>
        <w:rPr>
          <w:rFonts w:ascii="Times New Roman" w:hAnsi="Times New Roman" w:cs="Times New Roman"/>
          <w:sz w:val="24"/>
          <w:szCs w:val="24"/>
        </w:rPr>
        <w:tab/>
        <w:t>3) Sodium-2-dodecylb</w:t>
      </w:r>
      <w:r>
        <w:rPr>
          <w:rFonts w:ascii="Times New Roman" w:hAnsi="Times New Roman" w:cs="Times New Roman"/>
          <w:sz w:val="24"/>
          <w:szCs w:val="24"/>
        </w:rPr>
        <w:t>enzenesulphate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acylation of salicylic acid with acetic anhydride gives</w:t>
      </w:r>
    </w:p>
    <w:p w:rsidR="00C5258F" w:rsidRDefault="00202924">
      <w:pPr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Aspirin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Salicylaldehyde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Benzaldehyde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Benzoic acid</w:t>
      </w:r>
    </w:p>
    <w:p w:rsidR="00C5258F" w:rsidRDefault="00202924">
      <w:pPr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city is not part of Taj trapezium?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Agra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Firozabad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Mathura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Faridabad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can be remelted time and again without producing any change?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Bakelite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PMMA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Urea-formaldehyde resins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Melamine-formaldehyde resin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2, </w:t>
      </w:r>
      <w:r>
        <w:rPr>
          <w:rFonts w:ascii="Times New Roman" w:hAnsi="Times New Roman" w:cs="Times New Roman"/>
          <w:sz w:val="24"/>
          <w:szCs w:val="24"/>
        </w:rPr>
        <w:t>PMMA (poly methyl methaacrylate)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Polymer used in bulletproof g</w:t>
      </w:r>
      <w:r>
        <w:rPr>
          <w:rFonts w:ascii="Times New Roman" w:hAnsi="Times New Roman" w:cs="Times New Roman"/>
          <w:sz w:val="24"/>
          <w:szCs w:val="24"/>
        </w:rPr>
        <w:t>lass is?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PMMA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Lexan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Nomex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Kevlar</w:t>
      </w:r>
    </w:p>
    <w:p w:rsidR="00C5258F" w:rsidRDefault="00C5258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bacteriostatic?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Penicillin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Erythromycin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Aminoglycosides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Ofloxacin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Arsenic drugs are mainly used in the treatment of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Jaundice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Typhoid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Syphilis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Cholera</w:t>
      </w:r>
    </w:p>
    <w:p w:rsidR="00C5258F" w:rsidRDefault="00C5258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antibiotic contains nitro group attached to aromatic nucleus. It is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Penicillin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Streptomycin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Tetracycline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Chloramphenicol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rubber is not used in making footwear for p</w:t>
      </w:r>
      <w:r>
        <w:rPr>
          <w:rFonts w:ascii="Times New Roman" w:hAnsi="Times New Roman" w:cs="Times New Roman"/>
          <w:sz w:val="24"/>
          <w:szCs w:val="24"/>
        </w:rPr>
        <w:t>olar region because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It becomes soft at temperature lower than 10°C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Natural rubber become brittle at temperature lower than 10°C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It melts at temperature lower than 10°C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It becomes stronger at temperature lower than 10°C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ave</w:t>
      </w:r>
      <w:r>
        <w:rPr>
          <w:rFonts w:ascii="Times New Roman" w:hAnsi="Times New Roman" w:cs="Times New Roman"/>
          <w:sz w:val="24"/>
          <w:szCs w:val="24"/>
        </w:rPr>
        <w:t>rage molecular mass and mass average mol.mass of a polymer are respectively 30000 and 40000 the PDI of the polymer is :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&lt;1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&gt;1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0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PDI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Ḿw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Ḿn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30000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= 1.3</w:t>
      </w:r>
    </w:p>
    <w:p w:rsidR="00C5258F" w:rsidRDefault="00C5258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non viable particulate is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Bacteria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Moulds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Fungi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4) Dust 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Classical smog occurs in places of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Excess of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Low temperature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High temperature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Excess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particles involve Green chemistry?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Substitute CFC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environmental friendly HFC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other compounds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Replace halogenated solvent by liquid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dry cleaning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Use of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bleaching instead of 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Making disposable eating utensils and storage jars of plastics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 and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ii and iv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iii and iv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i , ii and iii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Substance used for preservation of coloured fruit juices is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Benzene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Benzoic acid </w:t>
      </w:r>
      <w:r>
        <w:rPr>
          <w:rFonts w:ascii="Times New Roman" w:hAnsi="Times New Roman" w:cs="Times New Roman"/>
          <w:sz w:val="24"/>
          <w:szCs w:val="24"/>
        </w:rPr>
        <w:tab/>
        <w:t xml:space="preserve">3) Phenol </w:t>
      </w:r>
      <w:r>
        <w:rPr>
          <w:rFonts w:ascii="Times New Roman" w:hAnsi="Times New Roman" w:cs="Times New Roman"/>
          <w:sz w:val="24"/>
          <w:szCs w:val="24"/>
        </w:rPr>
        <w:tab/>
        <w:t>4) Sodium metabisulphate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2:</w:t>
      </w:r>
      <w:r>
        <w:rPr>
          <w:rFonts w:ascii="Times New Roman" w:hAnsi="Times New Roman" w:cs="Times New Roman"/>
          <w:sz w:val="24"/>
          <w:szCs w:val="24"/>
        </w:rPr>
        <w:t xml:space="preserve"> benzoic acid is used as preservation as a sodium benzoate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</w:t>
      </w:r>
      <w:r>
        <w:rPr>
          <w:rFonts w:ascii="Times New Roman" w:hAnsi="Times New Roman" w:cs="Times New Roman"/>
          <w:sz w:val="24"/>
          <w:szCs w:val="24"/>
        </w:rPr>
        <w:t>following is not correctly matched?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Water pollution – using synthetic detergent for washing clothes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Photochemical smog – releasing gases produced by automobiles and factories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Damaging ozone layer – using CFCs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Acid rain - releasing pesticides an</w:t>
      </w:r>
      <w:r>
        <w:rPr>
          <w:rFonts w:ascii="Times New Roman" w:hAnsi="Times New Roman" w:cs="Times New Roman"/>
          <w:sz w:val="24"/>
          <w:szCs w:val="24"/>
        </w:rPr>
        <w:t>d fertilizers in water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chemical name for melamine is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1, 3, 5- triamino– 2, 4, 6 – triazine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2, 4, 6- triamino -1,2,5, - triazine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2 – amino– 1, 3, 5 – triazine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2, 4 – diamino – 1,3,5 – triazine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monomer of the poly</w:t>
      </w:r>
      <w:r>
        <w:rPr>
          <w:rFonts w:ascii="Times New Roman" w:hAnsi="Times New Roman" w:cs="Times New Roman"/>
          <w:sz w:val="24"/>
          <w:szCs w:val="24"/>
        </w:rPr>
        <w:t>mer(CH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-C-CH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C(CH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=C(CH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C=C(CH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CH=CHCH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CH=CH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5258F" w:rsidRDefault="00C5258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  <w:r>
        <w:rPr>
          <w:rFonts w:ascii="Times New Roman" w:hAnsi="Times New Roman" w:cs="Times New Roman"/>
          <w:sz w:val="24"/>
          <w:szCs w:val="24"/>
        </w:rPr>
        <w:t xml:space="preserve"> , because it shows cationic polymerization.</w:t>
      </w:r>
    </w:p>
    <w:p w:rsidR="00C5258F" w:rsidRDefault="00C525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reaction sequence,</w:t>
      </w:r>
    </w:p>
    <w:p w:rsidR="00C5258F" w:rsidRDefault="002029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01886" cy="688769"/>
            <wp:effectExtent l="19050" t="0" r="8114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 l="4051" t="17886" r="5934"/>
                    <a:stretch/>
                  </pic:blipFill>
                  <pic:spPr>
                    <a:xfrm>
                      <a:off x="0" y="0"/>
                      <a:ext cx="3801886" cy="6887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8F" w:rsidRDefault="00202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R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>
        <w:rPr>
          <w:rFonts w:ascii="Times New Roman" w:hAnsi="Times New Roman" w:cs="Times New Roman"/>
          <w:sz w:val="24"/>
          <w:szCs w:val="24"/>
        </w:rPr>
        <w:t>.  The end product is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Soap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Detergent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A fertilizer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A preservative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Answer 2,</w:t>
      </w:r>
      <w:r>
        <w:rPr>
          <w:rFonts w:ascii="Times New Roman" w:hAnsi="Times New Roman" w:cs="Times New Roman"/>
          <w:sz w:val="24"/>
          <w:szCs w:val="24"/>
        </w:rPr>
        <w:t xml:space="preserve"> detergents are sodium salts of long chain sulphonic acids.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Minamata disease of Japan is due to pollution of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Arsenic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Lead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Cyanide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4) Mercury </w:t>
      </w:r>
    </w:p>
    <w:p w:rsidR="00C5258F" w:rsidRDefault="00C5258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  <w:r>
        <w:rPr>
          <w:rFonts w:ascii="Times New Roman" w:hAnsi="Times New Roman" w:cs="Times New Roman"/>
          <w:sz w:val="24"/>
          <w:szCs w:val="24"/>
        </w:rPr>
        <w:t>, Mercury poisoning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organic pollutant </w:t>
      </w:r>
      <w:r>
        <w:rPr>
          <w:rFonts w:ascii="Times New Roman" w:hAnsi="Times New Roman" w:cs="Times New Roman"/>
          <w:sz w:val="24"/>
          <w:szCs w:val="24"/>
        </w:rPr>
        <w:t>which causes water pollution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Chlorofluorocarbon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Radioactive discharge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Polyphosphate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Polychlorinated biphenyl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Answer 4</w:t>
      </w:r>
      <w:r>
        <w:rPr>
          <w:rFonts w:ascii="Times New Roman" w:hAnsi="Times New Roman" w:cs="Times New Roman"/>
          <w:sz w:val="24"/>
          <w:szCs w:val="24"/>
        </w:rPr>
        <w:t>, PCB is used as fluid in transformer and as lubricants.</w:t>
      </w:r>
    </w:p>
    <w:p w:rsidR="00C5258F" w:rsidRDefault="00C52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polymer is thermally most stable and ch</w:t>
      </w:r>
      <w:r>
        <w:rPr>
          <w:rFonts w:ascii="Times New Roman" w:hAnsi="Times New Roman" w:cs="Times New Roman"/>
          <w:sz w:val="24"/>
          <w:szCs w:val="24"/>
        </w:rPr>
        <w:t>emically least reactive?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Saran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Teflon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Orlon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Chloroprene</w:t>
      </w:r>
    </w:p>
    <w:p w:rsidR="00C5258F" w:rsidRDefault="00C5258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Cellulose, PVC, Nylon and Natural rubber. The polymer in which intermolecular force of attraction is weakest is 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Nylon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2) PVC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3) Cellulose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4) Natural </w:t>
      </w:r>
      <w:r>
        <w:rPr>
          <w:rFonts w:ascii="Times New Roman" w:hAnsi="Times New Roman" w:cs="Times New Roman"/>
          <w:sz w:val="24"/>
          <w:szCs w:val="24"/>
        </w:rPr>
        <w:t>rubber</w:t>
      </w:r>
    </w:p>
    <w:p w:rsidR="00C5258F" w:rsidRDefault="00C5258F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 following sweetness which one has the lowest sweetness value?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 Alitame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Aspartame</w:t>
      </w:r>
      <w:r>
        <w:rPr>
          <w:rFonts w:ascii="Times New Roman" w:hAnsi="Times New Roman" w:cs="Times New Roman"/>
          <w:sz w:val="24"/>
          <w:szCs w:val="24"/>
        </w:rPr>
        <w:tab/>
        <w:t>3) Saccharine</w:t>
      </w:r>
      <w:r>
        <w:rPr>
          <w:rFonts w:ascii="Times New Roman" w:hAnsi="Times New Roman" w:cs="Times New Roman"/>
          <w:sz w:val="24"/>
          <w:szCs w:val="24"/>
        </w:rPr>
        <w:t>4)Sucrolose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2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the concentration of green houses gases is very high because of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Use of refrigerator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In</w:t>
      </w:r>
      <w:r>
        <w:rPr>
          <w:rFonts w:ascii="Times New Roman" w:hAnsi="Times New Roman" w:cs="Times New Roman"/>
          <w:sz w:val="24"/>
          <w:szCs w:val="24"/>
        </w:rPr>
        <w:t>creased combustion of oils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Deforestation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All of the above</w:t>
      </w:r>
    </w:p>
    <w:p w:rsidR="00C5258F" w:rsidRDefault="00C5258F">
      <w:pPr>
        <w:pStyle w:val="ListParagraph"/>
        <w:spacing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4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polymers need at least one diene monomer for their preparation?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Dacron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Novolac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Neoprene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4) Teflon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Neoprene is a polymer of </w:t>
      </w:r>
      <w:r>
        <w:rPr>
          <w:rFonts w:ascii="Times New Roman" w:hAnsi="Times New Roman" w:cs="Times New Roman"/>
          <w:sz w:val="24"/>
          <w:szCs w:val="24"/>
        </w:rPr>
        <w:t>2-chloro-1,3 – butadiene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drug which is not a tranquilizer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Ibuprofen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Veronel</w:t>
      </w:r>
      <w:r>
        <w:rPr>
          <w:rFonts w:ascii="Times New Roman" w:hAnsi="Times New Roman" w:cs="Times New Roman"/>
          <w:sz w:val="24"/>
          <w:szCs w:val="24"/>
        </w:rPr>
        <w:tab/>
        <w:t>3) Luminal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4)Seconal</w:t>
      </w:r>
    </w:p>
    <w:p w:rsidR="00C5258F" w:rsidRDefault="00C5258F">
      <w:pPr>
        <w:pStyle w:val="ListParagraph"/>
        <w:spacing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p w:rsidR="00C5258F" w:rsidRDefault="00C5258F">
      <w:pPr>
        <w:pStyle w:val="ListParagraph"/>
        <w:spacing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 are thermoplastic polymers?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Polyethene , Urea- formaldehyde , polymervinyl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Bakelite ,Polyethene , Polystyrene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Polyethene , Polystyrene , Polyvinyls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Urea- formaldehyde , polystyrene , bakelite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3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gases is not a green house gas?</w:t>
      </w:r>
    </w:p>
    <w:p w:rsidR="00C5258F" w:rsidRDefault="0020292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3)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4)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 Vapour</w:t>
      </w:r>
    </w:p>
    <w:p w:rsidR="00C5258F" w:rsidRDefault="00C5258F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5258F" w:rsidRDefault="00202924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1</w:t>
      </w:r>
    </w:p>
    <w:sectPr w:rsidR="00C5258F" w:rsidSect="00C5258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2A24D74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0000001"/>
    <w:multiLevelType w:val="hybridMultilevel"/>
    <w:tmpl w:val="EF8C72B6"/>
    <w:lvl w:ilvl="0" w:tplc="432EA5E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0000002"/>
    <w:multiLevelType w:val="hybridMultilevel"/>
    <w:tmpl w:val="9A426F0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82E28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5CAC2DC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E432FFB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00C288E0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58B0ABE6"/>
    <w:lvl w:ilvl="0" w:tplc="432EA5E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4884761C"/>
    <w:lvl w:ilvl="0" w:tplc="432EA5E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9A124902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7D60602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914EC0B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69AECFD8"/>
    <w:lvl w:ilvl="0" w:tplc="432EA5E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333CE19E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BB100C66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8F424C12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8682CF66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C9820C5A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CA48D13A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00000013"/>
    <w:multiLevelType w:val="hybridMultilevel"/>
    <w:tmpl w:val="AA98175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50E01E26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C5DABB1E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8E1AFABC"/>
    <w:lvl w:ilvl="0" w:tplc="432EA5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hybridMultilevel"/>
    <w:tmpl w:val="35A67D70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FC1C73BC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A4D8A69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F530F2AA"/>
    <w:lvl w:ilvl="0" w:tplc="432EA5E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01127782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E6CA7460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A224C3D6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0ED44C40"/>
    <w:lvl w:ilvl="0" w:tplc="432EA5E4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54747A68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0"/>
    <w:multiLevelType w:val="hybridMultilevel"/>
    <w:tmpl w:val="8E421B34"/>
    <w:lvl w:ilvl="0" w:tplc="432EA5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00000021"/>
    <w:multiLevelType w:val="hybridMultilevel"/>
    <w:tmpl w:val="A63E4AEE"/>
    <w:lvl w:ilvl="0" w:tplc="FFACF042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313A0094"/>
    <w:lvl w:ilvl="0" w:tplc="432EA5E4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7BE2EB0C"/>
    <w:lvl w:ilvl="0" w:tplc="432EA5E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"/>
  </w:num>
  <w:num w:numId="3">
    <w:abstractNumId w:val="17"/>
  </w:num>
  <w:num w:numId="4">
    <w:abstractNumId w:val="27"/>
  </w:num>
  <w:num w:numId="5">
    <w:abstractNumId w:val="23"/>
  </w:num>
  <w:num w:numId="6">
    <w:abstractNumId w:val="16"/>
  </w:num>
  <w:num w:numId="7">
    <w:abstractNumId w:val="31"/>
  </w:num>
  <w:num w:numId="8">
    <w:abstractNumId w:val="2"/>
  </w:num>
  <w:num w:numId="9">
    <w:abstractNumId w:val="28"/>
  </w:num>
  <w:num w:numId="10">
    <w:abstractNumId w:val="11"/>
  </w:num>
  <w:num w:numId="11">
    <w:abstractNumId w:val="29"/>
  </w:num>
  <w:num w:numId="12">
    <w:abstractNumId w:val="15"/>
  </w:num>
  <w:num w:numId="13">
    <w:abstractNumId w:val="25"/>
  </w:num>
  <w:num w:numId="14">
    <w:abstractNumId w:val="6"/>
  </w:num>
  <w:num w:numId="15">
    <w:abstractNumId w:val="5"/>
  </w:num>
  <w:num w:numId="16">
    <w:abstractNumId w:val="9"/>
  </w:num>
  <w:num w:numId="17">
    <w:abstractNumId w:val="13"/>
  </w:num>
  <w:num w:numId="18">
    <w:abstractNumId w:val="4"/>
  </w:num>
  <w:num w:numId="19">
    <w:abstractNumId w:val="10"/>
  </w:num>
  <w:num w:numId="20">
    <w:abstractNumId w:val="32"/>
  </w:num>
  <w:num w:numId="21">
    <w:abstractNumId w:val="19"/>
  </w:num>
  <w:num w:numId="22">
    <w:abstractNumId w:val="35"/>
  </w:num>
  <w:num w:numId="23">
    <w:abstractNumId w:val="14"/>
  </w:num>
  <w:num w:numId="24">
    <w:abstractNumId w:val="21"/>
  </w:num>
  <w:num w:numId="25">
    <w:abstractNumId w:val="22"/>
  </w:num>
  <w:num w:numId="26">
    <w:abstractNumId w:val="20"/>
  </w:num>
  <w:num w:numId="27">
    <w:abstractNumId w:val="24"/>
  </w:num>
  <w:num w:numId="28">
    <w:abstractNumId w:val="1"/>
  </w:num>
  <w:num w:numId="29">
    <w:abstractNumId w:val="30"/>
  </w:num>
  <w:num w:numId="30">
    <w:abstractNumId w:val="18"/>
  </w:num>
  <w:num w:numId="31">
    <w:abstractNumId w:val="0"/>
  </w:num>
  <w:num w:numId="32">
    <w:abstractNumId w:val="7"/>
  </w:num>
  <w:num w:numId="33">
    <w:abstractNumId w:val="12"/>
  </w:num>
  <w:num w:numId="34">
    <w:abstractNumId w:val="8"/>
  </w:num>
  <w:num w:numId="35">
    <w:abstractNumId w:val="26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C5258F"/>
    <w:rsid w:val="00202924"/>
    <w:rsid w:val="00C5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8F"/>
    <w:pPr>
      <w:spacing w:after="0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sid w:val="00C5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5258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C525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1347</Words>
  <Characters>7684</Characters>
  <Application>Microsoft Office Word</Application>
  <DocSecurity>0</DocSecurity>
  <Lines>64</Lines>
  <Paragraphs>18</Paragraphs>
  <ScaleCrop>false</ScaleCrop>
  <Company>Deftones</Company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SHETTY</dc:creator>
  <cp:lastModifiedBy>User</cp:lastModifiedBy>
  <cp:revision>31</cp:revision>
  <cp:lastPrinted>2020-01-24T08:20:00Z</cp:lastPrinted>
  <dcterms:created xsi:type="dcterms:W3CDTF">2020-01-26T05:17:00Z</dcterms:created>
  <dcterms:modified xsi:type="dcterms:W3CDTF">2020-02-11T02:43:00Z</dcterms:modified>
</cp:coreProperties>
</file>