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DE54" w14:textId="3FDE6B6A" w:rsidR="00474C57" w:rsidRDefault="00861004" w:rsidP="008610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1004">
        <w:rPr>
          <w:rFonts w:ascii="Times New Roman" w:hAnsi="Times New Roman" w:cs="Times New Roman"/>
          <w:b/>
          <w:bCs/>
          <w:sz w:val="28"/>
          <w:szCs w:val="28"/>
        </w:rPr>
        <w:t>DevSecOps</w:t>
      </w:r>
      <w:proofErr w:type="spellEnd"/>
    </w:p>
    <w:p w14:paraId="2842DD84" w14:textId="77777777" w:rsidR="00861004" w:rsidRPr="00861004" w:rsidRDefault="00861004" w:rsidP="00861004">
      <w:pPr>
        <w:rPr>
          <w:rFonts w:ascii="Times New Roman" w:hAnsi="Times New Roman" w:cs="Times New Roman"/>
          <w:sz w:val="24"/>
          <w:szCs w:val="24"/>
        </w:rPr>
      </w:pPr>
      <w:r w:rsidRPr="00861004">
        <w:rPr>
          <w:rFonts w:ascii="Times New Roman" w:hAnsi="Times New Roman" w:cs="Times New Roman"/>
          <w:b/>
          <w:bCs/>
          <w:sz w:val="24"/>
          <w:szCs w:val="24"/>
        </w:rPr>
        <w:t xml:space="preserve">Month 1: Foundations of </w:t>
      </w:r>
      <w:proofErr w:type="spellStart"/>
      <w:r w:rsidRPr="00861004">
        <w:rPr>
          <w:rFonts w:ascii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861004">
        <w:rPr>
          <w:rFonts w:ascii="Times New Roman" w:hAnsi="Times New Roman" w:cs="Times New Roman"/>
          <w:b/>
          <w:bCs/>
          <w:sz w:val="24"/>
          <w:szCs w:val="24"/>
        </w:rPr>
        <w:t xml:space="preserve"> and Security Fundamentals</w:t>
      </w:r>
    </w:p>
    <w:p w14:paraId="2838D0CB" w14:textId="77777777" w:rsidR="00861004" w:rsidRPr="00861004" w:rsidRDefault="00861004" w:rsidP="00861004">
      <w:pPr>
        <w:ind w:firstLine="720"/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 xml:space="preserve">Week 1: Introduction to </w:t>
      </w:r>
      <w:proofErr w:type="spellStart"/>
      <w:r w:rsidRPr="00861004">
        <w:rPr>
          <w:rFonts w:ascii="Times New Roman" w:hAnsi="Times New Roman" w:cs="Times New Roman"/>
        </w:rPr>
        <w:t>DevSecOps</w:t>
      </w:r>
      <w:proofErr w:type="spellEnd"/>
    </w:p>
    <w:p w14:paraId="26AECC4C" w14:textId="77777777" w:rsidR="00861004" w:rsidRPr="00861004" w:rsidRDefault="00861004" w:rsidP="0086100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 xml:space="preserve">Definition and principles of </w:t>
      </w:r>
      <w:proofErr w:type="spellStart"/>
      <w:r w:rsidRPr="00861004">
        <w:rPr>
          <w:rFonts w:ascii="Times New Roman" w:hAnsi="Times New Roman" w:cs="Times New Roman"/>
        </w:rPr>
        <w:t>DevSecOps</w:t>
      </w:r>
      <w:proofErr w:type="spellEnd"/>
    </w:p>
    <w:p w14:paraId="1AE03D34" w14:textId="77777777" w:rsidR="00861004" w:rsidRPr="00861004" w:rsidRDefault="00861004" w:rsidP="0086100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Importance of integrating security into DevOps</w:t>
      </w:r>
    </w:p>
    <w:p w14:paraId="2798B335" w14:textId="77777777" w:rsidR="00861004" w:rsidRPr="00861004" w:rsidRDefault="00861004" w:rsidP="0086100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Cultural shifts and collaboration</w:t>
      </w:r>
    </w:p>
    <w:p w14:paraId="281FBE63" w14:textId="77777777" w:rsidR="00861004" w:rsidRPr="00861004" w:rsidRDefault="00861004" w:rsidP="00861004">
      <w:pPr>
        <w:ind w:firstLine="720"/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Week 2-3: Security Fundamentals for DevOps</w:t>
      </w:r>
    </w:p>
    <w:p w14:paraId="64D7B667" w14:textId="77777777" w:rsidR="00861004" w:rsidRPr="00861004" w:rsidRDefault="00861004" w:rsidP="00861004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Basics of security concepts and terminology</w:t>
      </w:r>
    </w:p>
    <w:p w14:paraId="427D7079" w14:textId="77777777" w:rsidR="00861004" w:rsidRPr="00861004" w:rsidRDefault="00861004" w:rsidP="00861004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 xml:space="preserve">Threat </w:t>
      </w:r>
      <w:proofErr w:type="spellStart"/>
      <w:r w:rsidRPr="00861004">
        <w:rPr>
          <w:rFonts w:ascii="Times New Roman" w:hAnsi="Times New Roman" w:cs="Times New Roman"/>
        </w:rPr>
        <w:t>modeling</w:t>
      </w:r>
      <w:proofErr w:type="spellEnd"/>
      <w:r w:rsidRPr="00861004">
        <w:rPr>
          <w:rFonts w:ascii="Times New Roman" w:hAnsi="Times New Roman" w:cs="Times New Roman"/>
        </w:rPr>
        <w:t xml:space="preserve"> and risk assessment</w:t>
      </w:r>
    </w:p>
    <w:p w14:paraId="6150B0BD" w14:textId="77777777" w:rsidR="00861004" w:rsidRPr="00861004" w:rsidRDefault="00861004" w:rsidP="00861004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Security controls and compliance</w:t>
      </w:r>
    </w:p>
    <w:p w14:paraId="6F993A3E" w14:textId="77777777" w:rsidR="00861004" w:rsidRPr="00861004" w:rsidRDefault="00861004" w:rsidP="00861004">
      <w:pPr>
        <w:ind w:firstLine="720"/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Week 4-5: Secure Coding Practices</w:t>
      </w:r>
    </w:p>
    <w:p w14:paraId="645C58D4" w14:textId="77777777" w:rsidR="00861004" w:rsidRPr="00861004" w:rsidRDefault="00861004" w:rsidP="00861004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Secure coding principles and guidelines</w:t>
      </w:r>
    </w:p>
    <w:p w14:paraId="45C8A40B" w14:textId="77777777" w:rsidR="00861004" w:rsidRPr="00861004" w:rsidRDefault="00861004" w:rsidP="00861004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Common vulnerabilities and secure coding practices</w:t>
      </w:r>
    </w:p>
    <w:p w14:paraId="3D4A0A78" w14:textId="77777777" w:rsidR="00861004" w:rsidRPr="00861004" w:rsidRDefault="00861004" w:rsidP="00861004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Static Application Security Testing (SAST) tools</w:t>
      </w:r>
    </w:p>
    <w:p w14:paraId="5C807A94" w14:textId="77777777" w:rsidR="00861004" w:rsidRPr="00861004" w:rsidRDefault="00861004" w:rsidP="00861004">
      <w:pPr>
        <w:ind w:firstLine="720"/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Week 6: Security Testing in DevOps</w:t>
      </w:r>
    </w:p>
    <w:p w14:paraId="47EB6990" w14:textId="77777777" w:rsidR="00861004" w:rsidRPr="00861004" w:rsidRDefault="00861004" w:rsidP="00861004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Overview of security testing types (SAST, DAST, IAST)</w:t>
      </w:r>
    </w:p>
    <w:p w14:paraId="2D3DA56F" w14:textId="77777777" w:rsidR="00861004" w:rsidRPr="00861004" w:rsidRDefault="00861004" w:rsidP="00861004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Integrating security testing into CI/CD pipelines</w:t>
      </w:r>
    </w:p>
    <w:p w14:paraId="31007149" w14:textId="77777777" w:rsidR="00861004" w:rsidRDefault="00861004" w:rsidP="0086100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Automated security testing tools</w:t>
      </w:r>
    </w:p>
    <w:p w14:paraId="7A5B457B" w14:textId="77777777" w:rsidR="00861004" w:rsidRPr="00861004" w:rsidRDefault="00861004" w:rsidP="00861004">
      <w:pPr>
        <w:ind w:left="720"/>
        <w:rPr>
          <w:rFonts w:ascii="Times New Roman" w:hAnsi="Times New Roman" w:cs="Times New Roman"/>
        </w:rPr>
      </w:pPr>
    </w:p>
    <w:p w14:paraId="7906CED0" w14:textId="77777777" w:rsidR="00861004" w:rsidRPr="00861004" w:rsidRDefault="00861004" w:rsidP="00861004">
      <w:pPr>
        <w:rPr>
          <w:rFonts w:ascii="Times New Roman" w:hAnsi="Times New Roman" w:cs="Times New Roman"/>
          <w:sz w:val="24"/>
          <w:szCs w:val="24"/>
        </w:rPr>
      </w:pPr>
      <w:r w:rsidRPr="00861004">
        <w:rPr>
          <w:rFonts w:ascii="Times New Roman" w:hAnsi="Times New Roman" w:cs="Times New Roman"/>
          <w:b/>
          <w:bCs/>
          <w:sz w:val="24"/>
          <w:szCs w:val="24"/>
        </w:rPr>
        <w:t xml:space="preserve">Month 2: Advanced </w:t>
      </w:r>
      <w:proofErr w:type="spellStart"/>
      <w:r w:rsidRPr="00861004">
        <w:rPr>
          <w:rFonts w:ascii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861004">
        <w:rPr>
          <w:rFonts w:ascii="Times New Roman" w:hAnsi="Times New Roman" w:cs="Times New Roman"/>
          <w:b/>
          <w:bCs/>
          <w:sz w:val="24"/>
          <w:szCs w:val="24"/>
        </w:rPr>
        <w:t xml:space="preserve"> Concepts and Implementation</w:t>
      </w:r>
    </w:p>
    <w:p w14:paraId="153904D7" w14:textId="77777777" w:rsidR="00861004" w:rsidRPr="00861004" w:rsidRDefault="00861004" w:rsidP="00861004">
      <w:pPr>
        <w:ind w:firstLine="720"/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Week 1-2: Container Security</w:t>
      </w:r>
    </w:p>
    <w:p w14:paraId="477B6893" w14:textId="77777777" w:rsidR="00861004" w:rsidRPr="00861004" w:rsidRDefault="00861004" w:rsidP="00861004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Understanding container security challenges</w:t>
      </w:r>
    </w:p>
    <w:p w14:paraId="64679948" w14:textId="77777777" w:rsidR="00861004" w:rsidRPr="00861004" w:rsidRDefault="00861004" w:rsidP="00861004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Securing Docker containers and Kubernetes clusters</w:t>
      </w:r>
    </w:p>
    <w:p w14:paraId="75703CBD" w14:textId="77777777" w:rsidR="00861004" w:rsidRPr="00861004" w:rsidRDefault="00861004" w:rsidP="00861004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Implementing security policies for containerized environments</w:t>
      </w:r>
    </w:p>
    <w:p w14:paraId="6DD719D7" w14:textId="77777777" w:rsidR="00861004" w:rsidRPr="00861004" w:rsidRDefault="00861004" w:rsidP="00861004">
      <w:pPr>
        <w:ind w:firstLine="720"/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Week 3-4: Infrastructure as Code (</w:t>
      </w:r>
      <w:proofErr w:type="spellStart"/>
      <w:r w:rsidRPr="00861004">
        <w:rPr>
          <w:rFonts w:ascii="Times New Roman" w:hAnsi="Times New Roman" w:cs="Times New Roman"/>
        </w:rPr>
        <w:t>IaC</w:t>
      </w:r>
      <w:proofErr w:type="spellEnd"/>
      <w:r w:rsidRPr="00861004">
        <w:rPr>
          <w:rFonts w:ascii="Times New Roman" w:hAnsi="Times New Roman" w:cs="Times New Roman"/>
        </w:rPr>
        <w:t>) Security</w:t>
      </w:r>
    </w:p>
    <w:p w14:paraId="70073E9F" w14:textId="77777777" w:rsidR="00861004" w:rsidRPr="00861004" w:rsidRDefault="00861004" w:rsidP="00861004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 xml:space="preserve">Introduction to </w:t>
      </w:r>
      <w:proofErr w:type="spellStart"/>
      <w:r w:rsidRPr="00861004">
        <w:rPr>
          <w:rFonts w:ascii="Times New Roman" w:hAnsi="Times New Roman" w:cs="Times New Roman"/>
        </w:rPr>
        <w:t>IaC</w:t>
      </w:r>
      <w:proofErr w:type="spellEnd"/>
      <w:r w:rsidRPr="00861004">
        <w:rPr>
          <w:rFonts w:ascii="Times New Roman" w:hAnsi="Times New Roman" w:cs="Times New Roman"/>
        </w:rPr>
        <w:t xml:space="preserve"> security practices</w:t>
      </w:r>
    </w:p>
    <w:p w14:paraId="60FA3ACB" w14:textId="77777777" w:rsidR="00861004" w:rsidRPr="00861004" w:rsidRDefault="00861004" w:rsidP="00861004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 xml:space="preserve">Scanning and securing </w:t>
      </w:r>
      <w:proofErr w:type="spellStart"/>
      <w:r w:rsidRPr="00861004">
        <w:rPr>
          <w:rFonts w:ascii="Times New Roman" w:hAnsi="Times New Roman" w:cs="Times New Roman"/>
        </w:rPr>
        <w:t>IaC</w:t>
      </w:r>
      <w:proofErr w:type="spellEnd"/>
      <w:r w:rsidRPr="00861004">
        <w:rPr>
          <w:rFonts w:ascii="Times New Roman" w:hAnsi="Times New Roman" w:cs="Times New Roman"/>
        </w:rPr>
        <w:t xml:space="preserve"> scripts</w:t>
      </w:r>
    </w:p>
    <w:p w14:paraId="7AAE6046" w14:textId="77777777" w:rsidR="00861004" w:rsidRPr="00861004" w:rsidRDefault="00861004" w:rsidP="00861004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 xml:space="preserve">Automated security checks in </w:t>
      </w:r>
      <w:proofErr w:type="spellStart"/>
      <w:r w:rsidRPr="00861004">
        <w:rPr>
          <w:rFonts w:ascii="Times New Roman" w:hAnsi="Times New Roman" w:cs="Times New Roman"/>
        </w:rPr>
        <w:t>IaC</w:t>
      </w:r>
      <w:proofErr w:type="spellEnd"/>
      <w:r w:rsidRPr="00861004">
        <w:rPr>
          <w:rFonts w:ascii="Times New Roman" w:hAnsi="Times New Roman" w:cs="Times New Roman"/>
        </w:rPr>
        <w:t xml:space="preserve"> pipelines</w:t>
      </w:r>
    </w:p>
    <w:p w14:paraId="0EB0582A" w14:textId="77777777" w:rsidR="00861004" w:rsidRPr="00861004" w:rsidRDefault="00861004" w:rsidP="00861004">
      <w:pPr>
        <w:ind w:firstLine="720"/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Week 5-6: Incident Response and Continuous Improvement</w:t>
      </w:r>
    </w:p>
    <w:p w14:paraId="1E330B1E" w14:textId="77777777" w:rsidR="00861004" w:rsidRPr="00861004" w:rsidRDefault="00861004" w:rsidP="00861004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 xml:space="preserve">Developing an incident response plan for </w:t>
      </w:r>
      <w:proofErr w:type="spellStart"/>
      <w:r w:rsidRPr="00861004">
        <w:rPr>
          <w:rFonts w:ascii="Times New Roman" w:hAnsi="Times New Roman" w:cs="Times New Roman"/>
        </w:rPr>
        <w:t>DevSecOps</w:t>
      </w:r>
      <w:proofErr w:type="spellEnd"/>
    </w:p>
    <w:p w14:paraId="273E38CB" w14:textId="77777777" w:rsidR="00861004" w:rsidRPr="00861004" w:rsidRDefault="00861004" w:rsidP="00861004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Post-incident analysis and continuous improvement</w:t>
      </w:r>
    </w:p>
    <w:p w14:paraId="191594BF" w14:textId="77777777" w:rsidR="00861004" w:rsidRPr="00861004" w:rsidRDefault="00861004" w:rsidP="00861004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861004">
        <w:rPr>
          <w:rFonts w:ascii="Times New Roman" w:hAnsi="Times New Roman" w:cs="Times New Roman"/>
        </w:rPr>
        <w:t>Integrating security into DevOps culture</w:t>
      </w:r>
    </w:p>
    <w:sectPr w:rsidR="00861004" w:rsidRPr="0086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AC1"/>
    <w:multiLevelType w:val="multilevel"/>
    <w:tmpl w:val="8B3AA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614B54"/>
    <w:multiLevelType w:val="multilevel"/>
    <w:tmpl w:val="2EB8C8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2253F"/>
    <w:multiLevelType w:val="multilevel"/>
    <w:tmpl w:val="37F418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81112"/>
    <w:multiLevelType w:val="multilevel"/>
    <w:tmpl w:val="359E4D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9D7AD3"/>
    <w:multiLevelType w:val="multilevel"/>
    <w:tmpl w:val="9F12E9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544EF4"/>
    <w:multiLevelType w:val="multilevel"/>
    <w:tmpl w:val="783276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F96353"/>
    <w:multiLevelType w:val="multilevel"/>
    <w:tmpl w:val="5ED222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1887905747">
    <w:abstractNumId w:val="5"/>
  </w:num>
  <w:num w:numId="2" w16cid:durableId="323435081">
    <w:abstractNumId w:val="2"/>
  </w:num>
  <w:num w:numId="3" w16cid:durableId="186867474">
    <w:abstractNumId w:val="6"/>
  </w:num>
  <w:num w:numId="4" w16cid:durableId="868831871">
    <w:abstractNumId w:val="1"/>
  </w:num>
  <w:num w:numId="5" w16cid:durableId="1469590778">
    <w:abstractNumId w:val="3"/>
  </w:num>
  <w:num w:numId="6" w16cid:durableId="399058212">
    <w:abstractNumId w:val="4"/>
  </w:num>
  <w:num w:numId="7" w16cid:durableId="171438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C2"/>
    <w:rsid w:val="00474C57"/>
    <w:rsid w:val="00861004"/>
    <w:rsid w:val="009820C2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BAC7"/>
  <w15:chartTrackingRefBased/>
  <w15:docId w15:val="{418A2AF9-1CC1-46C0-891E-8CFBF145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2</cp:revision>
  <dcterms:created xsi:type="dcterms:W3CDTF">2024-01-11T14:33:00Z</dcterms:created>
  <dcterms:modified xsi:type="dcterms:W3CDTF">2024-01-11T14:35:00Z</dcterms:modified>
</cp:coreProperties>
</file>