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80" w:rightFromText="180" w:topFromText="0" w:bottomFromText="0" w:vertAnchor="page" w:horzAnchor="margin" w:tblpX="0" w:tblpY="1906"/>
        <w:tblW w:w="90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0"/>
        <w:gridCol w:w="4510"/>
        <w:tblGridChange w:id="0">
          <w:tblGrid>
            <w:gridCol w:w="4510"/>
            <w:gridCol w:w="4510"/>
          </w:tblGrid>
        </w:tblGridChange>
      </w:tblGrid>
      <w:tr>
        <w:trPr>
          <w:cantSplit w:val="0"/>
          <w:trHeight w:val="372" w:hRule="atLeast"/>
          <w:tblHeader w:val="0"/>
        </w:trPr>
        <w:tc>
          <w:tcPr>
            <w:vAlign w:val="bottom"/>
          </w:tcPr>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Activity</w:t>
            </w:r>
          </w:p>
        </w:tc>
        <w:tc>
          <w:tcPr/>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Type</w:t>
            </w:r>
          </w:p>
        </w:tc>
      </w:tr>
      <w:tr>
        <w:trPr>
          <w:cantSplit w:val="0"/>
          <w:trHeight w:val="357" w:hRule="atLeast"/>
          <w:tblHeader w:val="0"/>
        </w:trPr>
        <w:tc>
          <w:tcPr>
            <w:vAlign w:val="bottom"/>
          </w:tcPr>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beatings from Wife</w:t>
            </w:r>
          </w:p>
        </w:tc>
        <w:tc>
          <w:tcPr/>
          <w:p w:rsidR="00000000" w:rsidDel="00000000" w:rsidP="00000000" w:rsidRDefault="00000000" w:rsidRPr="00000000" w14:paraId="00000005">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Quantitative</w:t>
            </w:r>
          </w:p>
        </w:tc>
      </w:tr>
      <w:tr>
        <w:trPr>
          <w:cantSplit w:val="0"/>
          <w:trHeight w:val="372" w:hRule="atLeast"/>
          <w:tblHeader w:val="0"/>
        </w:trPr>
        <w:tc>
          <w:tcPr>
            <w:vAlign w:val="bottom"/>
          </w:tcPr>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Results of rolling a dice</w:t>
            </w:r>
          </w:p>
        </w:tc>
        <w:tc>
          <w:tcPr/>
          <w:p w:rsidR="00000000" w:rsidDel="00000000" w:rsidP="00000000" w:rsidRDefault="00000000" w:rsidRPr="00000000" w14:paraId="00000007">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Quantitative</w:t>
            </w:r>
          </w:p>
        </w:tc>
      </w:tr>
      <w:tr>
        <w:trPr>
          <w:cantSplit w:val="0"/>
          <w:trHeight w:val="372" w:hRule="atLeast"/>
          <w:tblHeader w:val="0"/>
        </w:trPr>
        <w:tc>
          <w:tcPr>
            <w:vAlign w:val="bottom"/>
          </w:tcPr>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 of a person</w:t>
            </w:r>
          </w:p>
        </w:tc>
        <w:tc>
          <w:tcPr/>
          <w:p w:rsidR="00000000" w:rsidDel="00000000" w:rsidP="00000000" w:rsidRDefault="00000000" w:rsidRPr="00000000" w14:paraId="00000009">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Quantitative</w:t>
            </w:r>
          </w:p>
        </w:tc>
      </w:tr>
      <w:tr>
        <w:trPr>
          <w:cantSplit w:val="0"/>
          <w:trHeight w:val="372" w:hRule="atLeast"/>
          <w:tblHeader w:val="0"/>
        </w:trPr>
        <w:tc>
          <w:tcPr>
            <w:vAlign w:val="bottom"/>
          </w:tcPr>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 of Gold</w:t>
            </w:r>
          </w:p>
        </w:tc>
        <w:tc>
          <w:tcPr/>
          <w:p w:rsidR="00000000" w:rsidDel="00000000" w:rsidP="00000000" w:rsidRDefault="00000000" w:rsidRPr="00000000" w14:paraId="0000000B">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Quantitative</w:t>
            </w:r>
          </w:p>
        </w:tc>
      </w:tr>
      <w:tr>
        <w:trPr>
          <w:cantSplit w:val="0"/>
          <w:trHeight w:val="357" w:hRule="atLeast"/>
          <w:tblHeader w:val="0"/>
        </w:trPr>
        <w:tc>
          <w:tcPr>
            <w:vAlign w:val="bottom"/>
          </w:tcPr>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Distance between two places</w:t>
            </w:r>
          </w:p>
        </w:tc>
        <w:tc>
          <w:tcPr/>
          <w:p w:rsidR="00000000" w:rsidDel="00000000" w:rsidP="00000000" w:rsidRDefault="00000000" w:rsidRPr="00000000" w14:paraId="0000000D">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Quantitative</w:t>
            </w:r>
          </w:p>
        </w:tc>
      </w:tr>
      <w:tr>
        <w:trPr>
          <w:cantSplit w:val="0"/>
          <w:trHeight w:val="372" w:hRule="atLeast"/>
          <w:tblHeader w:val="0"/>
        </w:trPr>
        <w:tc>
          <w:tcPr>
            <w:vAlign w:val="bottom"/>
          </w:tcPr>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Length of a leaf</w:t>
            </w:r>
          </w:p>
        </w:tc>
        <w:tc>
          <w:tcPr/>
          <w:p w:rsidR="00000000" w:rsidDel="00000000" w:rsidP="00000000" w:rsidRDefault="00000000" w:rsidRPr="00000000" w14:paraId="0000000F">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Quantitative</w:t>
            </w:r>
          </w:p>
        </w:tc>
      </w:tr>
      <w:tr>
        <w:trPr>
          <w:cantSplit w:val="0"/>
          <w:trHeight w:val="372" w:hRule="atLeast"/>
          <w:tblHeader w:val="0"/>
        </w:trPr>
        <w:tc>
          <w:tcPr>
            <w:vAlign w:val="bottom"/>
          </w:tcPr>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Dog's weight</w:t>
            </w:r>
          </w:p>
        </w:tc>
        <w:tc>
          <w:tcPr/>
          <w:p w:rsidR="00000000" w:rsidDel="00000000" w:rsidP="00000000" w:rsidRDefault="00000000" w:rsidRPr="00000000" w14:paraId="00000011">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Quantitative</w:t>
            </w:r>
          </w:p>
        </w:tc>
      </w:tr>
      <w:tr>
        <w:trPr>
          <w:cantSplit w:val="0"/>
          <w:trHeight w:val="372" w:hRule="atLeast"/>
          <w:tblHeader w:val="0"/>
        </w:trPr>
        <w:tc>
          <w:tcPr>
            <w:vAlign w:val="bottom"/>
          </w:tcPr>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Blue Color</w:t>
            </w:r>
          </w:p>
        </w:tc>
        <w:tc>
          <w:tcPr/>
          <w:p w:rsidR="00000000" w:rsidDel="00000000" w:rsidP="00000000" w:rsidRDefault="00000000" w:rsidRPr="00000000" w14:paraId="00000013">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Qualitative</w:t>
            </w:r>
          </w:p>
        </w:tc>
      </w:tr>
      <w:tr>
        <w:trPr>
          <w:cantSplit w:val="0"/>
          <w:trHeight w:val="357" w:hRule="atLeast"/>
          <w:tblHeader w:val="0"/>
        </w:trPr>
        <w:tc>
          <w:tcPr>
            <w:vAlign w:val="bottom"/>
          </w:tcPr>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kids</w:t>
            </w:r>
          </w:p>
        </w:tc>
        <w:tc>
          <w:tcPr/>
          <w:p w:rsidR="00000000" w:rsidDel="00000000" w:rsidP="00000000" w:rsidRDefault="00000000" w:rsidRPr="00000000" w14:paraId="00000015">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Quantitative</w:t>
            </w:r>
          </w:p>
        </w:tc>
      </w:tr>
      <w:tr>
        <w:trPr>
          <w:cantSplit w:val="0"/>
          <w:trHeight w:val="372" w:hRule="atLeast"/>
          <w:tblHeader w:val="0"/>
        </w:trPr>
        <w:tc>
          <w:tcPr>
            <w:vAlign w:val="bottom"/>
          </w:tcPr>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tickets in Indian railways</w:t>
            </w:r>
          </w:p>
        </w:tc>
        <w:tc>
          <w:tcPr/>
          <w:p w:rsidR="00000000" w:rsidDel="00000000" w:rsidP="00000000" w:rsidRDefault="00000000" w:rsidRPr="00000000" w14:paraId="00000017">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Quantitative</w:t>
            </w:r>
          </w:p>
        </w:tc>
      </w:tr>
      <w:tr>
        <w:trPr>
          <w:cantSplit w:val="0"/>
          <w:trHeight w:val="372" w:hRule="atLeast"/>
          <w:tblHeader w:val="0"/>
        </w:trPr>
        <w:tc>
          <w:tcPr>
            <w:vAlign w:val="bottom"/>
          </w:tcPr>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times married</w:t>
            </w:r>
          </w:p>
        </w:tc>
        <w:tc>
          <w:tcPr/>
          <w:p w:rsidR="00000000" w:rsidDel="00000000" w:rsidP="00000000" w:rsidRDefault="00000000" w:rsidRPr="00000000" w14:paraId="00000019">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Quantitative</w:t>
            </w:r>
          </w:p>
        </w:tc>
      </w:tr>
      <w:tr>
        <w:trPr>
          <w:cantSplit w:val="0"/>
          <w:trHeight w:val="357" w:hRule="atLeast"/>
          <w:tblHeader w:val="0"/>
        </w:trPr>
        <w:tc>
          <w:tcPr>
            <w:vAlign w:val="bottom"/>
          </w:tcPr>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 (Male or Female)</w:t>
            </w:r>
          </w:p>
        </w:tc>
        <w:tc>
          <w:tcPr/>
          <w:p w:rsidR="00000000" w:rsidDel="00000000" w:rsidP="00000000" w:rsidRDefault="00000000" w:rsidRPr="00000000" w14:paraId="0000001B">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Qualitative</w:t>
            </w:r>
          </w:p>
        </w:tc>
      </w:tr>
    </w:tbl>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Q1) Identify the Data type for the Following:</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Q2) Identify the Data types, which were among the following</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 Ordinal, Interval, Ratio.</w:t>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w:t>
            </w:r>
          </w:p>
        </w:tc>
        <w:tc>
          <w:tcPr/>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Type</w:t>
            </w:r>
          </w:p>
        </w:tc>
      </w:tr>
      <w:tr>
        <w:trPr>
          <w:cantSplit w:val="0"/>
          <w:tblHeader w:val="0"/>
        </w:trPr>
        <w:tc>
          <w:tcPr/>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w:t>
            </w:r>
          </w:p>
        </w:tc>
        <w:tc>
          <w:tcPr/>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25">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nominal</w:t>
            </w:r>
          </w:p>
        </w:tc>
      </w:tr>
      <w:tr>
        <w:trPr>
          <w:cantSplit w:val="0"/>
          <w:tblHeader w:val="0"/>
        </w:trPr>
        <w:tc>
          <w:tcPr/>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 School Class Ranking</w:t>
            </w:r>
          </w:p>
        </w:tc>
        <w:tc>
          <w:tcPr/>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28">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ordinal</w:t>
            </w:r>
          </w:p>
        </w:tc>
      </w:tr>
      <w:tr>
        <w:trPr>
          <w:cantSplit w:val="0"/>
          <w:tblHeader w:val="0"/>
        </w:trPr>
        <w:tc>
          <w:tcPr/>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Celsius Temperature</w:t>
            </w:r>
          </w:p>
        </w:tc>
        <w:tc>
          <w:tcPr/>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2B">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interval</w:t>
            </w:r>
          </w:p>
        </w:tc>
      </w:tr>
      <w:tr>
        <w:trPr>
          <w:cantSplit w:val="0"/>
          <w:tblHeader w:val="0"/>
        </w:trPr>
        <w:tc>
          <w:tcPr/>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w:t>
            </w:r>
          </w:p>
        </w:tc>
        <w:tc>
          <w:tcPr/>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2E">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ratio</w:t>
            </w:r>
          </w:p>
        </w:tc>
      </w:tr>
      <w:tr>
        <w:trPr>
          <w:cantSplit w:val="0"/>
          <w:tblHeader w:val="0"/>
        </w:trPr>
        <w:tc>
          <w:tcPr/>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Hair Color</w:t>
            </w:r>
          </w:p>
        </w:tc>
        <w:tc>
          <w:tcPr/>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31">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nominal</w:t>
            </w:r>
          </w:p>
        </w:tc>
      </w:tr>
      <w:tr>
        <w:trPr>
          <w:cantSplit w:val="0"/>
          <w:tblHeader w:val="0"/>
        </w:trPr>
        <w:tc>
          <w:tcPr/>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Socioeconomic Status</w:t>
            </w:r>
          </w:p>
        </w:tc>
        <w:tc>
          <w:tcPr/>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34">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ordinal</w:t>
            </w:r>
          </w:p>
        </w:tc>
      </w:tr>
      <w:tr>
        <w:trPr>
          <w:cantSplit w:val="0"/>
          <w:tblHeader w:val="0"/>
        </w:trPr>
        <w:tc>
          <w:tcPr/>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Fahrenheit Temperature</w:t>
            </w:r>
          </w:p>
        </w:tc>
        <w:tc>
          <w:tcPr/>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37">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interval</w:t>
            </w:r>
          </w:p>
        </w:tc>
      </w:tr>
      <w:tr>
        <w:trPr>
          <w:cantSplit w:val="0"/>
          <w:tblHeader w:val="0"/>
        </w:trPr>
        <w:tc>
          <w:tcPr/>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Height</w:t>
            </w:r>
          </w:p>
        </w:tc>
        <w:tc>
          <w:tcPr/>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3A">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ratio</w:t>
            </w:r>
          </w:p>
        </w:tc>
      </w:tr>
      <w:tr>
        <w:trPr>
          <w:cantSplit w:val="0"/>
          <w:tblHeader w:val="0"/>
        </w:trPr>
        <w:tc>
          <w:tcPr/>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of living accommodation</w:t>
            </w:r>
          </w:p>
        </w:tc>
        <w:tc>
          <w:tcPr/>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3D">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nominal</w:t>
            </w:r>
          </w:p>
        </w:tc>
      </w:tr>
      <w:tr>
        <w:trPr>
          <w:cantSplit w:val="0"/>
          <w:tblHeader w:val="0"/>
        </w:trPr>
        <w:tc>
          <w:tcPr/>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Level of Agreement</w:t>
            </w:r>
          </w:p>
        </w:tc>
        <w:tc>
          <w:tcPr/>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40">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ordinal</w:t>
            </w:r>
          </w:p>
        </w:tc>
      </w:tr>
      <w:tr>
        <w:trPr>
          <w:cantSplit w:val="0"/>
          <w:tblHeader w:val="0"/>
        </w:trPr>
        <w:tc>
          <w:tcPr/>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IQ(Intelligence Scale)</w:t>
            </w:r>
          </w:p>
        </w:tc>
        <w:tc>
          <w:tcPr/>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43">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interval</w:t>
            </w:r>
          </w:p>
        </w:tc>
      </w:tr>
      <w:tr>
        <w:trPr>
          <w:cantSplit w:val="0"/>
          <w:tblHeader w:val="0"/>
        </w:trPr>
        <w:tc>
          <w:tcPr/>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Sales Figures</w:t>
            </w:r>
          </w:p>
        </w:tc>
        <w:tc>
          <w:tcPr/>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46">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ratio</w:t>
            </w:r>
          </w:p>
        </w:tc>
      </w:tr>
      <w:tr>
        <w:trPr>
          <w:cantSplit w:val="0"/>
          <w:tblHeader w:val="0"/>
        </w:trPr>
        <w:tc>
          <w:tcPr/>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Blood Group</w:t>
            </w:r>
          </w:p>
        </w:tc>
        <w:tc>
          <w:tcPr/>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49">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nominal</w:t>
            </w:r>
          </w:p>
        </w:tc>
      </w:tr>
      <w:tr>
        <w:trPr>
          <w:cantSplit w:val="0"/>
          <w:tblHeader w:val="0"/>
        </w:trPr>
        <w:tc>
          <w:tcPr/>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Of Day</w:t>
            </w:r>
          </w:p>
        </w:tc>
        <w:tc>
          <w:tcPr/>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4C">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nominal</w:t>
            </w:r>
          </w:p>
        </w:tc>
      </w:tr>
      <w:tr>
        <w:trPr>
          <w:cantSplit w:val="0"/>
          <w:tblHeader w:val="0"/>
        </w:trPr>
        <w:tc>
          <w:tcPr/>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on a Clock with Hands</w:t>
            </w:r>
          </w:p>
        </w:tc>
        <w:tc>
          <w:tcPr/>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4F">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ordinal</w:t>
            </w:r>
          </w:p>
        </w:tc>
      </w:tr>
      <w:tr>
        <w:trPr>
          <w:cantSplit w:val="0"/>
          <w:tblHeader w:val="0"/>
        </w:trPr>
        <w:tc>
          <w:tcPr/>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Children</w:t>
            </w:r>
          </w:p>
        </w:tc>
        <w:tc>
          <w:tcPr/>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52">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ratio</w:t>
            </w:r>
          </w:p>
        </w:tc>
      </w:tr>
      <w:tr>
        <w:trPr>
          <w:cantSplit w:val="0"/>
          <w:tblHeader w:val="0"/>
        </w:trPr>
        <w:tc>
          <w:tcPr/>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Religious Preference</w:t>
            </w:r>
          </w:p>
        </w:tc>
        <w:tc>
          <w:tcPr/>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55">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nominal</w:t>
            </w:r>
          </w:p>
        </w:tc>
      </w:tr>
      <w:tr>
        <w:trPr>
          <w:cantSplit w:val="0"/>
          <w:tblHeader w:val="0"/>
        </w:trPr>
        <w:tc>
          <w:tcPr/>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Barometer Pressure</w:t>
            </w:r>
          </w:p>
        </w:tc>
        <w:tc>
          <w:tcPr/>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58">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interval</w:t>
            </w:r>
          </w:p>
        </w:tc>
      </w:tr>
      <w:tr>
        <w:trPr>
          <w:cantSplit w:val="0"/>
          <w:tblHeader w:val="0"/>
        </w:trPr>
        <w:tc>
          <w:tcPr/>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SAT Scores</w:t>
            </w:r>
          </w:p>
        </w:tc>
        <w:tc>
          <w:tcPr/>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5B">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interval</w:t>
            </w:r>
          </w:p>
        </w:tc>
      </w:tr>
      <w:tr>
        <w:trPr>
          <w:cantSplit w:val="0"/>
          <w:tblHeader w:val="0"/>
        </w:trPr>
        <w:tc>
          <w:tcPr/>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Years of Education</w:t>
            </w:r>
          </w:p>
        </w:tc>
        <w:tc>
          <w:tcPr/>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5E">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ratio</w:t>
            </w:r>
          </w:p>
        </w:tc>
      </w:tr>
    </w:tbl>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sz w:val="28"/>
          <w:szCs w:val="28"/>
          <w:rtl w:val="0"/>
        </w:rPr>
        <w:t xml:space="preserve">Q3) Three Coins are tossed, find the probability that two heads and one tail are obtained?</w:t>
        <w:br w:type="textWrapping"/>
      </w:r>
      <w:r w:rsidDel="00000000" w:rsidR="00000000" w:rsidRPr="00000000">
        <w:rPr>
          <w:rFonts w:ascii="Times New Roman" w:cs="Times New Roman" w:eastAsia="Times New Roman" w:hAnsi="Times New Roman"/>
          <w:color w:val="0000ff"/>
          <w:sz w:val="28"/>
          <w:szCs w:val="28"/>
          <w:rtl w:val="0"/>
        </w:rPr>
        <w:t xml:space="preserve">= 3/8</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Q4)  Two Dice are rolled, find the probability that sum is</w:t>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Equal to 1 </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1/3</w:t>
      </w:r>
      <w:r w:rsidDel="00000000" w:rsidR="00000000" w:rsidRPr="00000000">
        <w:rPr>
          <w:rFonts w:ascii="Times New Roman" w:cs="Times New Roman" w:eastAsia="Times New Roman" w:hAnsi="Times New Roman"/>
          <w:color w:val="0000ff"/>
          <w:sz w:val="28"/>
          <w:szCs w:val="28"/>
          <w:rtl w:val="0"/>
        </w:rPr>
        <w:t xml:space="preserve">6</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Less than or equal to 4 </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1/6</w:t>
      </w:r>
    </w:p>
    <w:p w:rsidR="00000000" w:rsidDel="00000000" w:rsidP="00000000" w:rsidRDefault="00000000" w:rsidRPr="00000000" w14:paraId="0000006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Sum is divisible by 2 and  3 </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=1/6</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Q5)  A bag contains 2 red, 3 green and 2 blue balls. Two balls are drawn at random. What is the probability that none of the balls drawn is blue?</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25/42</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Q6) Calculate the Expected number of candies for a randomly selected child </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Below are the probabilities of count of candies for children (ignoring the nature of the child-Generalized view)</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w:t>
            </w:r>
          </w:p>
        </w:tc>
        <w:tc>
          <w:tcPr/>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Candies count</w:t>
            </w:r>
          </w:p>
        </w:tc>
        <w:tc>
          <w:tcPr/>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Probability</w:t>
            </w:r>
          </w:p>
        </w:tc>
      </w:tr>
      <w:tr>
        <w:trPr>
          <w:cantSplit w:val="0"/>
          <w:tblHeader w:val="0"/>
        </w:trPr>
        <w:tc>
          <w:tcPr/>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0.015</w:t>
            </w:r>
          </w:p>
        </w:tc>
      </w:tr>
      <w:tr>
        <w:trPr>
          <w:cantSplit w:val="0"/>
          <w:tblHeader w:val="0"/>
        </w:trPr>
        <w:tc>
          <w:tcPr/>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0.20</w:t>
            </w:r>
          </w:p>
        </w:tc>
      </w:tr>
      <w:tr>
        <w:trPr>
          <w:cantSplit w:val="0"/>
          <w:tblHeader w:val="0"/>
        </w:trPr>
        <w:tc>
          <w:tcPr/>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0.65</w:t>
            </w:r>
          </w:p>
        </w:tc>
      </w:tr>
      <w:tr>
        <w:trPr>
          <w:cantSplit w:val="0"/>
          <w:tblHeader w:val="0"/>
        </w:trPr>
        <w:tc>
          <w:tcPr/>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0.005</w:t>
            </w:r>
          </w:p>
        </w:tc>
      </w:tr>
      <w:tr>
        <w:trPr>
          <w:cantSplit w:val="0"/>
          <w:tblHeader w:val="0"/>
        </w:trPr>
        <w:tc>
          <w:tcPr/>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t>
            </w:r>
          </w:p>
        </w:tc>
        <w:tc>
          <w:tcPr/>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w:t>
            </w:r>
          </w:p>
        </w:tc>
      </w:tr>
      <w:tr>
        <w:trPr>
          <w:cantSplit w:val="0"/>
          <w:tblHeader w:val="0"/>
        </w:trPr>
        <w:tc>
          <w:tcPr/>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p>
        </w:tc>
        <w:tc>
          <w:tcPr/>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0.120</w:t>
            </w:r>
          </w:p>
        </w:tc>
      </w:tr>
    </w:tbl>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 A – probability of having 1 candy = 0.015.</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 B – probability of having 4 candies = 0.20</w:t>
      </w:r>
    </w:p>
    <w:p w:rsidR="00000000" w:rsidDel="00000000" w:rsidP="00000000" w:rsidRDefault="00000000" w:rsidRPr="00000000" w14:paraId="00000087">
      <w:pPr>
        <w:rPr>
          <w:rFonts w:ascii="Times New Roman" w:cs="Times New Roman" w:eastAsia="Times New Roman" w:hAnsi="Times New Roman"/>
          <w:color w:val="0000ff"/>
          <w:sz w:val="28"/>
          <w:szCs w:val="28"/>
        </w:rPr>
      </w:pPr>
      <w:r w:rsidDel="00000000" w:rsidR="00000000" w:rsidRPr="00000000">
        <w:rPr>
          <w:rFonts w:ascii="Gungsuh" w:cs="Gungsuh" w:eastAsia="Gungsuh" w:hAnsi="Gungsuh"/>
          <w:color w:val="0000ff"/>
          <w:sz w:val="28"/>
          <w:szCs w:val="28"/>
          <w:rtl w:val="0"/>
        </w:rPr>
        <w:t xml:space="preserve">= E(x) = ∑(Xi * Pi)</w:t>
      </w:r>
    </w:p>
    <w:p w:rsidR="00000000" w:rsidDel="00000000" w:rsidP="00000000" w:rsidRDefault="00000000" w:rsidRPr="00000000" w14:paraId="00000088">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 (1* 0.015) + (4* 0.20) + (3* 0.65) + (5* 0.005) + (6* 0.01) + (2* 0.120)</w:t>
      </w:r>
    </w:p>
    <w:p w:rsidR="00000000" w:rsidDel="00000000" w:rsidP="00000000" w:rsidRDefault="00000000" w:rsidRPr="00000000" w14:paraId="00000089">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 0.015 + 0.80 + 1.95 + 0.025 + 0.06 + 0.24</w:t>
      </w:r>
    </w:p>
    <w:p w:rsidR="00000000" w:rsidDel="00000000" w:rsidP="00000000" w:rsidRDefault="00000000" w:rsidRPr="00000000" w14:paraId="0000008A">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 3.125</w:t>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sz w:val="28"/>
          <w:szCs w:val="28"/>
          <w:rtl w:val="0"/>
        </w:rPr>
        <w:t xml:space="preserve">Q7) Calculate Mean, Median, Mode, Variance, Standard Deviation, Range &amp;     comment about the values / draw inferences, for the given dataset</w:t>
      </w:r>
    </w:p>
    <w:p w:rsidR="00000000" w:rsidDel="00000000" w:rsidP="00000000" w:rsidRDefault="00000000" w:rsidRPr="00000000" w14:paraId="0000008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Points,Score,Weigh&gt;</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Find Mean, Median, Mode, Variance, Standard Deviation, and Range and also Comment about the values/ Draw some inferences.</w:t>
      </w:r>
    </w:p>
    <w:p w:rsidR="00000000" w:rsidDel="00000000" w:rsidP="00000000" w:rsidRDefault="00000000" w:rsidRPr="00000000" w14:paraId="00000090">
      <w:pPr>
        <w:rPr>
          <w:b w:val="1"/>
          <w:sz w:val="28"/>
          <w:szCs w:val="28"/>
        </w:rPr>
      </w:pPr>
      <w:r w:rsidDel="00000000" w:rsidR="00000000" w:rsidRPr="00000000">
        <w:rPr>
          <w:b w:val="1"/>
          <w:sz w:val="28"/>
          <w:szCs w:val="28"/>
          <w:rtl w:val="0"/>
        </w:rPr>
        <w:t xml:space="preserve">Use Q7.csv file </w:t>
      </w:r>
    </w:p>
    <w:p w:rsidR="00000000" w:rsidDel="00000000" w:rsidP="00000000" w:rsidRDefault="00000000" w:rsidRPr="00000000" w14:paraId="00000091">
      <w:pPr>
        <w:rPr>
          <w:b w:val="1"/>
          <w:color w:val="0000ff"/>
          <w:sz w:val="28"/>
          <w:szCs w:val="28"/>
        </w:rPr>
      </w:pPr>
      <w:r w:rsidDel="00000000" w:rsidR="00000000" w:rsidRPr="00000000">
        <w:rPr>
          <w:b w:val="1"/>
          <w:color w:val="0000ff"/>
          <w:sz w:val="28"/>
          <w:szCs w:val="28"/>
          <w:rtl w:val="0"/>
        </w:rPr>
        <w:t xml:space="preserve">=</w:t>
      </w:r>
    </w:p>
    <w:tbl>
      <w:tblPr>
        <w:tblStyle w:val="Table4"/>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after="0" w:line="276"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Mean: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after="0" w:line="276" w:lineRule="auto"/>
              <w:rPr>
                <w:rFonts w:ascii="Arial" w:cs="Arial" w:eastAsia="Arial" w:hAnsi="Arial"/>
                <w:color w:val="0000ff"/>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after="0" w:line="276"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Points: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after="0" w:line="276" w:lineRule="auto"/>
              <w:jc w:val="right"/>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3.5965625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after="0" w:line="276"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Score: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after="0" w:line="276" w:lineRule="auto"/>
              <w:jc w:val="right"/>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3.21725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after="0" w:line="276"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Weigh:</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9">
            <w:pPr>
              <w:widowControl w:val="0"/>
              <w:spacing w:after="0" w:line="276" w:lineRule="auto"/>
              <w:jc w:val="right"/>
              <w:rPr>
                <w:rFonts w:ascii="Arial" w:cs="Arial" w:eastAsia="Arial" w:hAnsi="Arial"/>
                <w:color w:val="0000ff"/>
                <w:sz w:val="20"/>
                <w:szCs w:val="20"/>
              </w:rPr>
            </w:pPr>
            <w:r w:rsidDel="00000000" w:rsidR="00000000" w:rsidRPr="00000000">
              <w:rPr>
                <w:rFonts w:ascii="Arial" w:cs="Arial" w:eastAsia="Arial" w:hAnsi="Arial"/>
                <w:color w:val="0000ff"/>
                <w:sz w:val="18"/>
                <w:szCs w:val="18"/>
                <w:rtl w:val="0"/>
              </w:rPr>
              <w:t xml:space="preserve">17.84875</w:t>
            </w:r>
            <w:r w:rsidDel="00000000" w:rsidR="00000000" w:rsidRPr="00000000">
              <w:rPr>
                <w:rtl w:val="0"/>
              </w:rPr>
            </w:r>
          </w:p>
        </w:tc>
      </w:tr>
    </w:tbl>
    <w:p w:rsidR="00000000" w:rsidDel="00000000" w:rsidP="00000000" w:rsidRDefault="00000000" w:rsidRPr="00000000" w14:paraId="0000009A">
      <w:pPr>
        <w:rPr>
          <w:b w:val="1"/>
          <w:color w:val="0000ff"/>
          <w:sz w:val="28"/>
          <w:szCs w:val="28"/>
        </w:rPr>
      </w:pPr>
      <w:r w:rsidDel="00000000" w:rsidR="00000000" w:rsidRPr="00000000">
        <w:rPr>
          <w:rtl w:val="0"/>
        </w:rPr>
      </w:r>
    </w:p>
    <w:tbl>
      <w:tblPr>
        <w:tblStyle w:val="Table5"/>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after="0" w:line="276"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Median: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after="0" w:line="276" w:lineRule="auto"/>
              <w:rPr>
                <w:rFonts w:ascii="Arial" w:cs="Arial" w:eastAsia="Arial" w:hAnsi="Arial"/>
                <w:color w:val="0000ff"/>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after="0" w:line="276"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Points: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after="0" w:line="276" w:lineRule="auto"/>
              <w:jc w:val="right"/>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3.695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after="0" w:line="276"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Score: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after="0" w:line="276" w:lineRule="auto"/>
              <w:jc w:val="right"/>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3.325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after="0" w:line="276"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Weigh: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after="0" w:line="276" w:lineRule="auto"/>
              <w:jc w:val="right"/>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17.71</w:t>
            </w:r>
          </w:p>
        </w:tc>
      </w:tr>
    </w:tbl>
    <w:p w:rsidR="00000000" w:rsidDel="00000000" w:rsidP="00000000" w:rsidRDefault="00000000" w:rsidRPr="00000000" w14:paraId="000000A3">
      <w:pPr>
        <w:rPr>
          <w:b w:val="1"/>
          <w:color w:val="0000ff"/>
          <w:sz w:val="28"/>
          <w:szCs w:val="28"/>
        </w:rPr>
      </w:pPr>
      <w:r w:rsidDel="00000000" w:rsidR="00000000" w:rsidRPr="00000000">
        <w:rPr>
          <w:rtl w:val="0"/>
        </w:rPr>
      </w:r>
    </w:p>
    <w:p w:rsidR="00000000" w:rsidDel="00000000" w:rsidP="00000000" w:rsidRDefault="00000000" w:rsidRPr="00000000" w14:paraId="000000A4">
      <w:pPr>
        <w:rPr>
          <w:b w:val="1"/>
          <w:color w:val="0000ff"/>
          <w:sz w:val="28"/>
          <w:szCs w:val="28"/>
        </w:rPr>
      </w:pPr>
      <w:r w:rsidDel="00000000" w:rsidR="00000000" w:rsidRPr="00000000">
        <w:rPr>
          <w:rtl w:val="0"/>
        </w:rPr>
      </w:r>
    </w:p>
    <w:tbl>
      <w:tblPr>
        <w:tblStyle w:val="Table6"/>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after="0" w:line="276"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Mode: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after="0" w:line="276" w:lineRule="auto"/>
              <w:rPr>
                <w:rFonts w:ascii="Arial" w:cs="Arial" w:eastAsia="Arial" w:hAnsi="Arial"/>
                <w:color w:val="0000ff"/>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after="0" w:line="276"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Points: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after="0" w:line="276" w:lineRule="auto"/>
              <w:jc w:val="right"/>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3.92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after="0" w:line="276"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Score: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after="0" w:line="276" w:lineRule="auto"/>
              <w:jc w:val="right"/>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3.44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after="0" w:line="276"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Weigh: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after="0" w:line="276" w:lineRule="auto"/>
              <w:jc w:val="right"/>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17.02</w:t>
            </w:r>
          </w:p>
        </w:tc>
      </w:tr>
    </w:tbl>
    <w:p w:rsidR="00000000" w:rsidDel="00000000" w:rsidP="00000000" w:rsidRDefault="00000000" w:rsidRPr="00000000" w14:paraId="000000AD">
      <w:pPr>
        <w:rPr>
          <w:b w:val="1"/>
          <w:color w:val="0000ff"/>
          <w:sz w:val="28"/>
          <w:szCs w:val="28"/>
        </w:rPr>
      </w:pPr>
      <w:r w:rsidDel="00000000" w:rsidR="00000000" w:rsidRPr="00000000">
        <w:rPr>
          <w:rtl w:val="0"/>
        </w:rPr>
      </w:r>
    </w:p>
    <w:p w:rsidR="00000000" w:rsidDel="00000000" w:rsidP="00000000" w:rsidRDefault="00000000" w:rsidRPr="00000000" w14:paraId="000000AE">
      <w:pPr>
        <w:rPr>
          <w:b w:val="1"/>
          <w:color w:val="0000ff"/>
          <w:sz w:val="28"/>
          <w:szCs w:val="28"/>
        </w:rPr>
      </w:pPr>
      <w:r w:rsidDel="00000000" w:rsidR="00000000" w:rsidRPr="00000000">
        <w:rPr>
          <w:rtl w:val="0"/>
        </w:rPr>
      </w:r>
    </w:p>
    <w:tbl>
      <w:tblPr>
        <w:tblStyle w:val="Table7"/>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after="0" w:line="276"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Variance: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after="0" w:line="276" w:lineRule="auto"/>
              <w:rPr>
                <w:rFonts w:ascii="Arial" w:cs="Arial" w:eastAsia="Arial" w:hAnsi="Arial"/>
                <w:color w:val="0000ff"/>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after="0" w:line="276"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Points: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after="0" w:line="276" w:lineRule="auto"/>
              <w:jc w:val="right"/>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0.2858813508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after="0" w:line="276"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Score: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after="0" w:line="276" w:lineRule="auto"/>
              <w:jc w:val="right"/>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0.9573789677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after="0" w:line="276"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Weigh: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after="0" w:line="276" w:lineRule="auto"/>
              <w:jc w:val="right"/>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3.193166129</w:t>
            </w:r>
          </w:p>
        </w:tc>
      </w:tr>
    </w:tbl>
    <w:p w:rsidR="00000000" w:rsidDel="00000000" w:rsidP="00000000" w:rsidRDefault="00000000" w:rsidRPr="00000000" w14:paraId="000000B7">
      <w:pPr>
        <w:rPr>
          <w:b w:val="1"/>
          <w:color w:val="0000ff"/>
          <w:sz w:val="28"/>
          <w:szCs w:val="28"/>
        </w:rPr>
      </w:pPr>
      <w:r w:rsidDel="00000000" w:rsidR="00000000" w:rsidRPr="00000000">
        <w:rPr>
          <w:rtl w:val="0"/>
        </w:rPr>
      </w:r>
    </w:p>
    <w:p w:rsidR="00000000" w:rsidDel="00000000" w:rsidP="00000000" w:rsidRDefault="00000000" w:rsidRPr="00000000" w14:paraId="000000B8">
      <w:pPr>
        <w:rPr>
          <w:b w:val="1"/>
          <w:sz w:val="28"/>
          <w:szCs w:val="28"/>
        </w:rPr>
      </w:pPr>
      <w:r w:rsidDel="00000000" w:rsidR="00000000" w:rsidRPr="00000000">
        <w:rPr>
          <w:rtl w:val="0"/>
        </w:rPr>
      </w:r>
    </w:p>
    <w:tbl>
      <w:tblPr>
        <w:tblStyle w:val="Table8"/>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B9">
            <w:pPr>
              <w:widowControl w:val="0"/>
              <w:spacing w:after="0" w:line="276"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Standard deviation: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after="0" w:line="276" w:lineRule="auto"/>
              <w:rPr>
                <w:rFonts w:ascii="Arial" w:cs="Arial" w:eastAsia="Arial" w:hAnsi="Arial"/>
                <w:color w:val="0000ff"/>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after="0" w:line="276"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Points: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after="0" w:line="276" w:lineRule="auto"/>
              <w:jc w:val="right"/>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0.5346787361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after="0" w:line="276"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Score: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after="0" w:line="276" w:lineRule="auto"/>
              <w:jc w:val="right"/>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0.978457443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after="0" w:line="276"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Weigh: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after="0" w:line="276" w:lineRule="auto"/>
              <w:jc w:val="right"/>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1.786943236</w:t>
            </w:r>
          </w:p>
        </w:tc>
      </w:tr>
    </w:tbl>
    <w:p w:rsidR="00000000" w:rsidDel="00000000" w:rsidP="00000000" w:rsidRDefault="00000000" w:rsidRPr="00000000" w14:paraId="000000C1">
      <w:pPr>
        <w:rPr>
          <w:b w:val="1"/>
          <w:sz w:val="28"/>
          <w:szCs w:val="28"/>
        </w:rPr>
      </w:pPr>
      <w:r w:rsidDel="00000000" w:rsidR="00000000" w:rsidRPr="00000000">
        <w:rPr>
          <w:rtl w:val="0"/>
        </w:rPr>
      </w:r>
    </w:p>
    <w:p w:rsidR="00000000" w:rsidDel="00000000" w:rsidP="00000000" w:rsidRDefault="00000000" w:rsidRPr="00000000" w14:paraId="000000C2">
      <w:pPr>
        <w:rPr>
          <w:b w:val="1"/>
          <w:sz w:val="28"/>
          <w:szCs w:val="28"/>
        </w:rPr>
      </w:pPr>
      <w:r w:rsidDel="00000000" w:rsidR="00000000" w:rsidRPr="00000000">
        <w:rPr>
          <w:rtl w:val="0"/>
        </w:rPr>
      </w:r>
    </w:p>
    <w:tbl>
      <w:tblPr>
        <w:tblStyle w:val="Table9"/>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after="0" w:line="276"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Range: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after="0" w:line="276" w:lineRule="auto"/>
              <w:rPr>
                <w:rFonts w:ascii="Arial" w:cs="Arial" w:eastAsia="Arial" w:hAnsi="Arial"/>
                <w:color w:val="0000ff"/>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after="0" w:line="276"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Points: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after="0" w:line="276" w:lineRule="auto"/>
              <w:jc w:val="right"/>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2.17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after="0" w:line="276"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Score: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after="0" w:line="276" w:lineRule="auto"/>
              <w:jc w:val="right"/>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3.911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after="0" w:line="276"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Weigh: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after="0" w:line="276" w:lineRule="auto"/>
              <w:jc w:val="right"/>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8.4</w:t>
            </w:r>
          </w:p>
        </w:tc>
      </w:tr>
    </w:tbl>
    <w:p w:rsidR="00000000" w:rsidDel="00000000" w:rsidP="00000000" w:rsidRDefault="00000000" w:rsidRPr="00000000" w14:paraId="000000CB">
      <w:pPr>
        <w:rPr>
          <w:b w:val="1"/>
          <w:sz w:val="28"/>
          <w:szCs w:val="28"/>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Inference:</w:t>
      </w:r>
    </w:p>
    <w:p w:rsidR="00000000" w:rsidDel="00000000" w:rsidP="00000000" w:rsidRDefault="00000000" w:rsidRPr="00000000" w14:paraId="000000CD">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The mean, median, and the mode of the given data tell us about the average data as we can see the values are approximately equal. The variance and the standard deviation of the given data tell us how widely spread the data is from the mean of the data. And from the range of the given data we come to know the difference between the maximum value of the data and the minimum value of the data.</w:t>
      </w:r>
    </w:p>
    <w:p w:rsidR="00000000" w:rsidDel="00000000" w:rsidP="00000000" w:rsidRDefault="00000000" w:rsidRPr="00000000" w14:paraId="000000CE">
      <w:pPr>
        <w:rPr>
          <w:b w:val="1"/>
          <w:color w:val="0000ff"/>
          <w:sz w:val="28"/>
          <w:szCs w:val="28"/>
        </w:rPr>
      </w:pPr>
      <w:r w:rsidDel="00000000" w:rsidR="00000000" w:rsidRPr="00000000">
        <w:rPr>
          <w:rtl w:val="0"/>
        </w:rPr>
      </w:r>
    </w:p>
    <w:p w:rsidR="00000000" w:rsidDel="00000000" w:rsidP="00000000" w:rsidRDefault="00000000" w:rsidRPr="00000000" w14:paraId="000000CF">
      <w:pPr>
        <w:rPr>
          <w:sz w:val="28"/>
          <w:szCs w:val="28"/>
        </w:rPr>
      </w:pPr>
      <w:r w:rsidDel="00000000" w:rsidR="00000000" w:rsidRPr="00000000">
        <w:rPr>
          <w:sz w:val="28"/>
          <w:szCs w:val="28"/>
          <w:rtl w:val="0"/>
        </w:rPr>
        <w:t xml:space="preserve">Q8) Calculate Expected Value for the problem below</w:t>
      </w:r>
    </w:p>
    <w:p w:rsidR="00000000" w:rsidDel="00000000" w:rsidP="00000000" w:rsidRDefault="00000000" w:rsidRPr="00000000" w14:paraId="000000D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The weights (X) of patients at a clinic (in pounds), are</w:t>
      </w:r>
    </w:p>
    <w:p w:rsidR="00000000" w:rsidDel="00000000" w:rsidP="00000000" w:rsidRDefault="00000000" w:rsidRPr="00000000" w14:paraId="000000D1">
      <w:pPr>
        <w:ind w:left="720" w:firstLine="0"/>
        <w:rPr>
          <w:color w:val="000000"/>
          <w:sz w:val="28"/>
          <w:szCs w:val="28"/>
          <w:highlight w:val="white"/>
        </w:rPr>
      </w:pPr>
      <w:r w:rsidDel="00000000" w:rsidR="00000000" w:rsidRPr="00000000">
        <w:rPr>
          <w:color w:val="000000"/>
          <w:sz w:val="28"/>
          <w:szCs w:val="28"/>
          <w:highlight w:val="white"/>
          <w:rtl w:val="0"/>
        </w:rPr>
        <w:t xml:space="preserve">108, 110, 123, 134, 135, 145, 167, 187, 199</w:t>
      </w:r>
    </w:p>
    <w:p w:rsidR="00000000" w:rsidDel="00000000" w:rsidP="00000000" w:rsidRDefault="00000000" w:rsidRPr="00000000" w14:paraId="000000D2">
      <w:pPr>
        <w:ind w:left="720" w:firstLine="0"/>
        <w:rPr>
          <w:color w:val="000000"/>
          <w:sz w:val="28"/>
          <w:szCs w:val="28"/>
          <w:highlight w:val="white"/>
        </w:rPr>
      </w:pPr>
      <w:r w:rsidDel="00000000" w:rsidR="00000000" w:rsidRPr="00000000">
        <w:rPr>
          <w:color w:val="000000"/>
          <w:sz w:val="28"/>
          <w:szCs w:val="28"/>
          <w:highlight w:val="white"/>
          <w:rtl w:val="0"/>
        </w:rPr>
        <w:t xml:space="preserve">Assume one of the patients is chosen at random. What is the Expected Value of the Weight of that patient?</w:t>
      </w:r>
    </w:p>
    <w:p w:rsidR="00000000" w:rsidDel="00000000" w:rsidP="00000000" w:rsidRDefault="00000000" w:rsidRPr="00000000" w14:paraId="000000D3">
      <w:pPr>
        <w:ind w:left="720" w:firstLine="0"/>
        <w:rPr>
          <w:sz w:val="28"/>
          <w:szCs w:val="28"/>
          <w:highlight w:val="white"/>
        </w:rPr>
      </w:pPr>
      <w:r w:rsidDel="00000000" w:rsidR="00000000" w:rsidRPr="00000000">
        <w:rPr>
          <w:rtl w:val="0"/>
        </w:rPr>
      </w:r>
    </w:p>
    <w:p w:rsidR="00000000" w:rsidDel="00000000" w:rsidP="00000000" w:rsidRDefault="00000000" w:rsidRPr="00000000" w14:paraId="000000D4">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 The expected weight of a randomly chosen patient is </w:t>
      </w:r>
      <w:r w:rsidDel="00000000" w:rsidR="00000000" w:rsidRPr="00000000">
        <w:rPr>
          <w:rFonts w:ascii="Times New Roman" w:cs="Times New Roman" w:eastAsia="Times New Roman" w:hAnsi="Times New Roman"/>
          <w:color w:val="0000ff"/>
          <w:sz w:val="28"/>
          <w:szCs w:val="28"/>
          <w:highlight w:val="white"/>
          <w:u w:val="single"/>
          <w:rtl w:val="0"/>
        </w:rPr>
        <w:t xml:space="preserve">145.33 pounds</w:t>
      </w:r>
      <w:r w:rsidDel="00000000" w:rsidR="00000000" w:rsidRPr="00000000">
        <w:rPr>
          <w:rFonts w:ascii="Times New Roman" w:cs="Times New Roman" w:eastAsia="Times New Roman" w:hAnsi="Times New Roman"/>
          <w:color w:val="0000ff"/>
          <w:sz w:val="28"/>
          <w:szCs w:val="28"/>
          <w:highlight w:val="white"/>
          <w:rtl w:val="0"/>
        </w:rPr>
        <w:t xml:space="preserve">.</w:t>
      </w:r>
    </w:p>
    <w:p w:rsidR="00000000" w:rsidDel="00000000" w:rsidP="00000000" w:rsidRDefault="00000000" w:rsidRPr="00000000" w14:paraId="000000D5">
      <w:pPr>
        <w:ind w:left="0" w:firstLine="0"/>
        <w:rPr>
          <w:sz w:val="28"/>
          <w:szCs w:val="28"/>
          <w:highlight w:val="white"/>
        </w:rPr>
      </w:pPr>
      <w:r w:rsidDel="00000000" w:rsidR="00000000" w:rsidRPr="00000000">
        <w:rPr>
          <w:rtl w:val="0"/>
        </w:rPr>
      </w:r>
    </w:p>
    <w:p w:rsidR="00000000" w:rsidDel="00000000" w:rsidP="00000000" w:rsidRDefault="00000000" w:rsidRPr="00000000" w14:paraId="000000D6">
      <w:pPr>
        <w:rPr>
          <w:b w:val="1"/>
          <w:sz w:val="28"/>
          <w:szCs w:val="28"/>
        </w:rPr>
      </w:pPr>
      <w:r w:rsidDel="00000000" w:rsidR="00000000" w:rsidRPr="00000000">
        <w:rPr>
          <w:b w:val="1"/>
          <w:sz w:val="28"/>
          <w:szCs w:val="28"/>
          <w:rtl w:val="0"/>
        </w:rPr>
        <w:t xml:space="preserve">Q9) Calculate Skewness, Kurtosis &amp; draw inferences on the following data</w:t>
      </w:r>
    </w:p>
    <w:p w:rsidR="00000000" w:rsidDel="00000000" w:rsidP="00000000" w:rsidRDefault="00000000" w:rsidRPr="00000000" w14:paraId="000000D7">
      <w:pPr>
        <w:rPr>
          <w:b w:val="1"/>
          <w:sz w:val="28"/>
          <w:szCs w:val="28"/>
        </w:rPr>
      </w:pPr>
      <w:r w:rsidDel="00000000" w:rsidR="00000000" w:rsidRPr="00000000">
        <w:rPr>
          <w:b w:val="1"/>
          <w:sz w:val="28"/>
          <w:szCs w:val="28"/>
          <w:rtl w:val="0"/>
        </w:rPr>
        <w:t xml:space="preserve">      Cars speed and distance </w:t>
      </w:r>
    </w:p>
    <w:p w:rsidR="00000000" w:rsidDel="00000000" w:rsidP="00000000" w:rsidRDefault="00000000" w:rsidRPr="00000000" w14:paraId="000000D8">
      <w:pPr>
        <w:rPr>
          <w:b w:val="1"/>
          <w:sz w:val="28"/>
          <w:szCs w:val="28"/>
        </w:rPr>
      </w:pPr>
      <w:r w:rsidDel="00000000" w:rsidR="00000000" w:rsidRPr="00000000">
        <w:rPr>
          <w:b w:val="1"/>
          <w:sz w:val="28"/>
          <w:szCs w:val="28"/>
          <w:rtl w:val="0"/>
        </w:rPr>
        <w:t xml:space="preserve">Use Q9_a.csv</w:t>
      </w:r>
    </w:p>
    <w:p w:rsidR="00000000" w:rsidDel="00000000" w:rsidP="00000000" w:rsidRDefault="00000000" w:rsidRPr="00000000" w14:paraId="000000D9">
      <w:pPr>
        <w:rPr>
          <w:b w:val="1"/>
          <w:sz w:val="28"/>
          <w:szCs w:val="28"/>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color w:val="0000ff"/>
          <w:sz w:val="28"/>
          <w:szCs w:val="28"/>
        </w:rPr>
      </w:pPr>
      <w:r w:rsidDel="00000000" w:rsidR="00000000" w:rsidRPr="00000000">
        <w:rPr>
          <w:b w:val="1"/>
          <w:color w:val="0000ff"/>
          <w:sz w:val="28"/>
          <w:szCs w:val="28"/>
          <w:rtl w:val="0"/>
        </w:rPr>
        <w:t xml:space="preserve">=</w:t>
      </w:r>
      <w:r w:rsidDel="00000000" w:rsidR="00000000" w:rsidRPr="00000000">
        <w:rPr>
          <w:rtl w:val="0"/>
        </w:rPr>
      </w:r>
    </w:p>
    <w:tbl>
      <w:tblPr>
        <w:tblStyle w:val="Table10"/>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Skewness: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after="0" w:line="276" w:lineRule="auto"/>
              <w:rPr>
                <w:rFonts w:ascii="Arial" w:cs="Arial" w:eastAsia="Arial" w:hAnsi="Arial"/>
                <w:color w:val="0000ff"/>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after="0" w:line="276"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Speed=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after="0" w:line="276" w:lineRule="auto"/>
              <w:jc w:val="right"/>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-0.1175098614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after="0" w:line="276"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Distance=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0">
            <w:pPr>
              <w:widowControl w:val="0"/>
              <w:spacing w:after="0" w:line="276" w:lineRule="auto"/>
              <w:jc w:val="right"/>
              <w:rPr>
                <w:rFonts w:ascii="Arial" w:cs="Arial" w:eastAsia="Arial" w:hAnsi="Arial"/>
                <w:color w:val="0000ff"/>
                <w:sz w:val="20"/>
                <w:szCs w:val="20"/>
              </w:rPr>
            </w:pPr>
            <w:r w:rsidDel="00000000" w:rsidR="00000000" w:rsidRPr="00000000">
              <w:rPr>
                <w:rFonts w:ascii="Arial" w:cs="Arial" w:eastAsia="Arial" w:hAnsi="Arial"/>
                <w:color w:val="0000ff"/>
                <w:sz w:val="18"/>
                <w:szCs w:val="18"/>
                <w:rtl w:val="0"/>
              </w:rPr>
              <w:t xml:space="preserve">0.8068949602</w:t>
            </w:r>
            <w:r w:rsidDel="00000000" w:rsidR="00000000" w:rsidRPr="00000000">
              <w:rPr>
                <w:rtl w:val="0"/>
              </w:rPr>
            </w:r>
          </w:p>
        </w:tc>
      </w:tr>
    </w:tbl>
    <w:p w:rsidR="00000000" w:rsidDel="00000000" w:rsidP="00000000" w:rsidRDefault="00000000" w:rsidRPr="00000000" w14:paraId="000000E1">
      <w:pPr>
        <w:rPr>
          <w:rFonts w:ascii="Times New Roman" w:cs="Times New Roman" w:eastAsia="Times New Roman" w:hAnsi="Times New Roman"/>
          <w:b w:val="1"/>
          <w:color w:val="0000ff"/>
          <w:sz w:val="28"/>
          <w:szCs w:val="28"/>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color w:val="0000ff"/>
          <w:sz w:val="28"/>
          <w:szCs w:val="28"/>
        </w:rPr>
      </w:pPr>
      <w:r w:rsidDel="00000000" w:rsidR="00000000" w:rsidRPr="00000000">
        <w:rPr>
          <w:rtl w:val="0"/>
        </w:rPr>
      </w:r>
    </w:p>
    <w:tbl>
      <w:tblPr>
        <w:tblStyle w:val="Table11"/>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after="0" w:line="276"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Kurtosis: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after="0" w:line="276" w:lineRule="auto"/>
              <w:rPr>
                <w:rFonts w:ascii="Arial" w:cs="Arial" w:eastAsia="Arial" w:hAnsi="Arial"/>
                <w:color w:val="0000ff"/>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after="0" w:line="276"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Speed=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after="0" w:line="276" w:lineRule="auto"/>
              <w:jc w:val="right"/>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-0.5089944204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after="0" w:line="276"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Distance=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after="0" w:line="276" w:lineRule="auto"/>
              <w:jc w:val="right"/>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0.4050525817</w:t>
            </w:r>
          </w:p>
        </w:tc>
      </w:tr>
    </w:tbl>
    <w:p w:rsidR="00000000" w:rsidDel="00000000" w:rsidP="00000000" w:rsidRDefault="00000000" w:rsidRPr="00000000" w14:paraId="000000E9">
      <w:pPr>
        <w:rPr>
          <w:rFonts w:ascii="Times New Roman" w:cs="Times New Roman" w:eastAsia="Times New Roman" w:hAnsi="Times New Roman"/>
          <w:b w:val="1"/>
          <w:color w:val="0000ff"/>
          <w:sz w:val="28"/>
          <w:szCs w:val="28"/>
        </w:rPr>
      </w:pPr>
      <w:r w:rsidDel="00000000" w:rsidR="00000000" w:rsidRPr="00000000">
        <w:rPr>
          <w:rtl w:val="0"/>
        </w:rPr>
      </w:r>
    </w:p>
    <w:p w:rsidR="00000000" w:rsidDel="00000000" w:rsidP="00000000" w:rsidRDefault="00000000" w:rsidRPr="00000000" w14:paraId="000000EA">
      <w:pPr>
        <w:rPr>
          <w:b w:val="1"/>
          <w:color w:val="0000ff"/>
          <w:sz w:val="28"/>
          <w:szCs w:val="28"/>
        </w:rPr>
      </w:pPr>
      <w:r w:rsidDel="00000000" w:rsidR="00000000" w:rsidRPr="00000000">
        <w:rPr>
          <w:b w:val="1"/>
          <w:color w:val="0000ff"/>
          <w:sz w:val="28"/>
          <w:szCs w:val="28"/>
          <w:rtl w:val="0"/>
        </w:rPr>
        <w:t xml:space="preserve">Inference:</w:t>
      </w:r>
    </w:p>
    <w:p w:rsidR="00000000" w:rsidDel="00000000" w:rsidP="00000000" w:rsidRDefault="00000000" w:rsidRPr="00000000" w14:paraId="000000EB">
      <w:pPr>
        <w:rPr>
          <w:b w:val="1"/>
          <w:color w:val="0000ff"/>
          <w:sz w:val="28"/>
          <w:szCs w:val="28"/>
        </w:rPr>
      </w:pPr>
      <w:r w:rsidDel="00000000" w:rsidR="00000000" w:rsidRPr="00000000">
        <w:rPr>
          <w:b w:val="1"/>
          <w:color w:val="0000ff"/>
          <w:sz w:val="28"/>
          <w:szCs w:val="28"/>
          <w:rtl w:val="0"/>
        </w:rPr>
        <w:t xml:space="preserve">From the above table, we can see the skewness for the speed is negative which indicates left-skewed towards the lower values, suggesting that the most speed is concentrated in the lower end with lower values. And, for the distance, it is the opposite as it is positive, indicating it is right-skewed and has most of its concentration towards the higher values.</w:t>
      </w:r>
    </w:p>
    <w:p w:rsidR="00000000" w:rsidDel="00000000" w:rsidP="00000000" w:rsidRDefault="00000000" w:rsidRPr="00000000" w14:paraId="000000EC">
      <w:pPr>
        <w:rPr>
          <w:b w:val="1"/>
          <w:color w:val="0000ff"/>
          <w:sz w:val="28"/>
          <w:szCs w:val="28"/>
        </w:rPr>
      </w:pPr>
      <w:r w:rsidDel="00000000" w:rsidR="00000000" w:rsidRPr="00000000">
        <w:rPr>
          <w:b w:val="1"/>
          <w:color w:val="0000ff"/>
          <w:sz w:val="28"/>
          <w:szCs w:val="28"/>
          <w:rtl w:val="0"/>
        </w:rPr>
        <w:t xml:space="preserve">For the kurtosis of the given data, the above table indicates the kurtosis to be Platykurtic, which means there are few extreme data and the values are concentrated near the mean of the data.</w:t>
      </w:r>
    </w:p>
    <w:p w:rsidR="00000000" w:rsidDel="00000000" w:rsidP="00000000" w:rsidRDefault="00000000" w:rsidRPr="00000000" w14:paraId="000000ED">
      <w:pPr>
        <w:rPr>
          <w:b w:val="1"/>
          <w:color w:val="0000ff"/>
          <w:sz w:val="28"/>
          <w:szCs w:val="28"/>
        </w:rPr>
      </w:pPr>
      <w:r w:rsidDel="00000000" w:rsidR="00000000" w:rsidRPr="00000000">
        <w:rPr>
          <w:rtl w:val="0"/>
        </w:rPr>
      </w:r>
    </w:p>
    <w:p w:rsidR="00000000" w:rsidDel="00000000" w:rsidP="00000000" w:rsidRDefault="00000000" w:rsidRPr="00000000" w14:paraId="000000EE">
      <w:pPr>
        <w:rPr>
          <w:b w:val="1"/>
          <w:sz w:val="28"/>
          <w:szCs w:val="28"/>
        </w:rPr>
      </w:pPr>
      <w:r w:rsidDel="00000000" w:rsidR="00000000" w:rsidRPr="00000000">
        <w:rPr>
          <w:b w:val="1"/>
          <w:sz w:val="28"/>
          <w:szCs w:val="28"/>
          <w:rtl w:val="0"/>
        </w:rPr>
        <w:t xml:space="preserve">SP and Weight(WT)</w:t>
      </w:r>
    </w:p>
    <w:p w:rsidR="00000000" w:rsidDel="00000000" w:rsidP="00000000" w:rsidRDefault="00000000" w:rsidRPr="00000000" w14:paraId="000000EF">
      <w:pPr>
        <w:rPr>
          <w:b w:val="1"/>
          <w:sz w:val="28"/>
          <w:szCs w:val="28"/>
        </w:rPr>
      </w:pPr>
      <w:r w:rsidDel="00000000" w:rsidR="00000000" w:rsidRPr="00000000">
        <w:rPr>
          <w:b w:val="1"/>
          <w:sz w:val="28"/>
          <w:szCs w:val="28"/>
          <w:rtl w:val="0"/>
        </w:rPr>
        <w:t xml:space="preserve">Use Q9_b.csv</w:t>
      </w:r>
    </w:p>
    <w:p w:rsidR="00000000" w:rsidDel="00000000" w:rsidP="00000000" w:rsidRDefault="00000000" w:rsidRPr="00000000" w14:paraId="000000F0">
      <w:pPr>
        <w:rPr>
          <w:b w:val="1"/>
          <w:sz w:val="28"/>
          <w:szCs w:val="28"/>
        </w:rPr>
      </w:pPr>
      <w:r w:rsidDel="00000000" w:rsidR="00000000" w:rsidRPr="00000000">
        <w:rPr>
          <w:rtl w:val="0"/>
        </w:rPr>
      </w:r>
    </w:p>
    <w:p w:rsidR="00000000" w:rsidDel="00000000" w:rsidP="00000000" w:rsidRDefault="00000000" w:rsidRPr="00000000" w14:paraId="000000F1">
      <w:pPr>
        <w:rPr>
          <w:b w:val="1"/>
          <w:color w:val="0000ff"/>
          <w:sz w:val="28"/>
          <w:szCs w:val="28"/>
        </w:rPr>
      </w:pPr>
      <w:r w:rsidDel="00000000" w:rsidR="00000000" w:rsidRPr="00000000">
        <w:rPr>
          <w:b w:val="1"/>
          <w:color w:val="0000ff"/>
          <w:sz w:val="28"/>
          <w:szCs w:val="28"/>
          <w:rtl w:val="0"/>
        </w:rPr>
        <w:t xml:space="preserve">=</w:t>
      </w:r>
    </w:p>
    <w:tbl>
      <w:tblPr>
        <w:tblStyle w:val="Table12"/>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after="0" w:line="276"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Skewness: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after="0" w:line="276" w:lineRule="auto"/>
              <w:rPr>
                <w:rFonts w:ascii="Arial" w:cs="Arial" w:eastAsia="Arial" w:hAnsi="Arial"/>
                <w:color w:val="0000ff"/>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after="0" w:line="276"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SP=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after="0" w:line="276" w:lineRule="auto"/>
              <w:jc w:val="right"/>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1.611450196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after="0" w:line="276"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WT=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after="0" w:line="276" w:lineRule="auto"/>
              <w:jc w:val="right"/>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-0.6147533255</w:t>
            </w:r>
          </w:p>
        </w:tc>
      </w:tr>
    </w:tbl>
    <w:p w:rsidR="00000000" w:rsidDel="00000000" w:rsidP="00000000" w:rsidRDefault="00000000" w:rsidRPr="00000000" w14:paraId="000000F8">
      <w:pPr>
        <w:rPr>
          <w:b w:val="1"/>
          <w:color w:val="0000ff"/>
          <w:sz w:val="28"/>
          <w:szCs w:val="28"/>
        </w:rPr>
      </w:pPr>
      <w:r w:rsidDel="00000000" w:rsidR="00000000" w:rsidRPr="00000000">
        <w:rPr>
          <w:rtl w:val="0"/>
        </w:rPr>
      </w:r>
    </w:p>
    <w:p w:rsidR="00000000" w:rsidDel="00000000" w:rsidP="00000000" w:rsidRDefault="00000000" w:rsidRPr="00000000" w14:paraId="000000F9">
      <w:pPr>
        <w:rPr>
          <w:b w:val="1"/>
          <w:sz w:val="28"/>
          <w:szCs w:val="28"/>
        </w:rPr>
      </w:pPr>
      <w:r w:rsidDel="00000000" w:rsidR="00000000" w:rsidRPr="00000000">
        <w:rPr>
          <w:rtl w:val="0"/>
        </w:rPr>
      </w:r>
    </w:p>
    <w:tbl>
      <w:tblPr>
        <w:tblStyle w:val="Table13"/>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after="0" w:line="276"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Kurtosis: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after="0" w:line="276" w:lineRule="auto"/>
              <w:rPr>
                <w:rFonts w:ascii="Arial" w:cs="Arial" w:eastAsia="Arial" w:hAnsi="Arial"/>
                <w:color w:val="0000ff"/>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after="0" w:line="276"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SP=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after="0" w:line="276" w:lineRule="auto"/>
              <w:jc w:val="right"/>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2.977328944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after="0" w:line="276"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WT=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after="0" w:line="276" w:lineRule="auto"/>
              <w:jc w:val="right"/>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0.950291491</w:t>
            </w:r>
          </w:p>
        </w:tc>
      </w:tr>
    </w:tbl>
    <w:p w:rsidR="00000000" w:rsidDel="00000000" w:rsidP="00000000" w:rsidRDefault="00000000" w:rsidRPr="00000000" w14:paraId="00000100">
      <w:pPr>
        <w:rPr>
          <w:b w:val="1"/>
          <w:sz w:val="28"/>
          <w:szCs w:val="28"/>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Inference:</w:t>
      </w:r>
    </w:p>
    <w:p w:rsidR="00000000" w:rsidDel="00000000" w:rsidP="00000000" w:rsidRDefault="00000000" w:rsidRPr="00000000" w14:paraId="00000102">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From the skewness, we can understand that the values of the speed(SP) are right-skewed and the majority of the values are concentrated towards the higher values. But for weight(WT) we see it is left-skewed with a negative value which indicates that most of the values are concentrated towards the lower values. </w:t>
      </w:r>
    </w:p>
    <w:p w:rsidR="00000000" w:rsidDel="00000000" w:rsidP="00000000" w:rsidRDefault="00000000" w:rsidRPr="00000000" w14:paraId="00000103">
      <w:pPr>
        <w:rPr>
          <w:rFonts w:ascii="Times New Roman" w:cs="Times New Roman" w:eastAsia="Times New Roman" w:hAnsi="Times New Roman"/>
          <w:b w:val="1"/>
          <w:color w:val="0000ff"/>
          <w:sz w:val="28"/>
          <w:szCs w:val="28"/>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The kurtosis of the given data indicates that the data has values which are not extreme and are concentrated near the mean of the data.</w:t>
      </w:r>
    </w:p>
    <w:p w:rsidR="00000000" w:rsidDel="00000000" w:rsidP="00000000" w:rsidRDefault="00000000" w:rsidRPr="00000000" w14:paraId="00000105">
      <w:pPr>
        <w:rPr>
          <w:b w:val="1"/>
          <w:sz w:val="28"/>
          <w:szCs w:val="28"/>
        </w:rPr>
      </w:pPr>
      <w:r w:rsidDel="00000000" w:rsidR="00000000" w:rsidRPr="00000000">
        <w:rPr>
          <w:rtl w:val="0"/>
        </w:rPr>
      </w:r>
    </w:p>
    <w:p w:rsidR="00000000" w:rsidDel="00000000" w:rsidP="00000000" w:rsidRDefault="00000000" w:rsidRPr="00000000" w14:paraId="00000106">
      <w:pPr>
        <w:rPr>
          <w:b w:val="1"/>
          <w:sz w:val="28"/>
          <w:szCs w:val="28"/>
        </w:rPr>
      </w:pPr>
      <w:r w:rsidDel="00000000" w:rsidR="00000000" w:rsidRPr="00000000">
        <w:rPr>
          <w:b w:val="1"/>
          <w:sz w:val="28"/>
          <w:szCs w:val="28"/>
          <w:rtl w:val="0"/>
        </w:rPr>
        <w:t xml:space="preserve">Q10) Draw inferences about the following boxplot &amp; histogram</w:t>
      </w:r>
    </w:p>
    <w:p w:rsidR="00000000" w:rsidDel="00000000" w:rsidP="00000000" w:rsidRDefault="00000000" w:rsidRPr="00000000" w14:paraId="00000107">
      <w:pPr>
        <w:rPr>
          <w:b w:val="1"/>
          <w:sz w:val="28"/>
          <w:szCs w:val="28"/>
        </w:rPr>
      </w:pPr>
      <w:r w:rsidDel="00000000" w:rsidR="00000000" w:rsidRPr="00000000">
        <w:rPr>
          <w:rtl w:val="0"/>
        </w:rPr>
      </w:r>
    </w:p>
    <w:p w:rsidR="00000000" w:rsidDel="00000000" w:rsidP="00000000" w:rsidRDefault="00000000" w:rsidRPr="00000000" w14:paraId="00000108">
      <w:pPr>
        <w:rPr/>
      </w:pPr>
      <w:r w:rsidDel="00000000" w:rsidR="00000000" w:rsidRPr="00000000">
        <w:rPr/>
        <w:drawing>
          <wp:inline distB="0" distT="0" distL="114300" distR="114300">
            <wp:extent cx="5934075" cy="3095625"/>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3407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The histogram shows the frequency of the ChickWeight$weight, through this visualisation we can understand that frequency is higher towards the start with the lower range of values but extremely less towards the higher values. The highest that we can see is 50 to 100 with a frequency of around 200 and the lowest frequency is in the range of 350 to 400.</w:t>
      </w:r>
    </w:p>
    <w:p w:rsidR="00000000" w:rsidDel="00000000" w:rsidP="00000000" w:rsidRDefault="00000000" w:rsidRPr="00000000" w14:paraId="0000010C">
      <w:pPr>
        <w:rPr/>
      </w:pPr>
      <w:r w:rsidDel="00000000" w:rsidR="00000000" w:rsidRPr="00000000">
        <w:rPr/>
        <w:drawing>
          <wp:inline distB="0" distT="0" distL="114300" distR="114300">
            <wp:extent cx="2933700" cy="295275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337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The boxplot tells us about the many outliers lying extremely far from the average value of the data. And, we can see the data is asymmetrical since the distance from the Q1 and the Q3 quartiles are different. </w:t>
      </w:r>
    </w:p>
    <w:p w:rsidR="00000000" w:rsidDel="00000000" w:rsidP="00000000" w:rsidRDefault="00000000" w:rsidRPr="00000000" w14:paraId="0000010F">
      <w:pPr>
        <w:rPr>
          <w:sz w:val="28"/>
          <w:szCs w:val="28"/>
        </w:rPr>
      </w:pPr>
      <w:r w:rsidDel="00000000" w:rsidR="00000000" w:rsidRPr="00000000">
        <w:rPr>
          <w:rtl w:val="0"/>
        </w:rPr>
      </w:r>
    </w:p>
    <w:p w:rsidR="00000000" w:rsidDel="00000000" w:rsidP="00000000" w:rsidRDefault="00000000" w:rsidRPr="00000000" w14:paraId="00000110">
      <w:pPr>
        <w:rPr>
          <w:rFonts w:ascii="Quattrocento Sans" w:cs="Quattrocento Sans" w:eastAsia="Quattrocento Sans" w:hAnsi="Quattrocento Sans"/>
          <w:color w:val="000000"/>
          <w:sz w:val="28"/>
          <w:szCs w:val="28"/>
          <w:highlight w:val="white"/>
        </w:rPr>
      </w:pPr>
      <w:r w:rsidDel="00000000" w:rsidR="00000000" w:rsidRPr="00000000">
        <w:rPr>
          <w:b w:val="1"/>
          <w:sz w:val="28"/>
          <w:szCs w:val="28"/>
          <w:rtl w:val="0"/>
        </w:rPr>
        <w:t xml:space="preserve">Q11)  </w:t>
      </w:r>
      <w:r w:rsidDel="00000000" w:rsidR="00000000" w:rsidRPr="00000000">
        <w:rPr>
          <w:rFonts w:ascii="Quattrocento Sans" w:cs="Quattrocento Sans" w:eastAsia="Quattrocento Sans" w:hAnsi="Quattrocento Sans"/>
          <w:color w:val="000000"/>
          <w:sz w:val="28"/>
          <w:szCs w:val="28"/>
          <w:highlight w:val="white"/>
          <w:rtl w:val="0"/>
        </w:rPr>
        <w:t xml:space="preserve">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rsidR="00000000" w:rsidDel="00000000" w:rsidP="00000000" w:rsidRDefault="00000000" w:rsidRPr="00000000" w14:paraId="00000111">
      <w:pPr>
        <w:rPr>
          <w:rFonts w:ascii="Quattrocento Sans" w:cs="Quattrocento Sans" w:eastAsia="Quattrocento Sans" w:hAnsi="Quattrocento Sans"/>
          <w:sz w:val="28"/>
          <w:szCs w:val="28"/>
          <w:highlight w:val="white"/>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Confidence Interval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Lower Bound (pounds)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Upper Bound (pounds)</w:t>
            </w:r>
          </w:p>
        </w:tc>
      </w:tr>
      <w:tr>
        <w:trPr>
          <w:cantSplit w:val="0"/>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16">
            <w:pPr>
              <w:widowControl w:val="0"/>
              <w:spacing w:after="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94%</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17">
            <w:pPr>
              <w:widowControl w:val="0"/>
              <w:spacing w:after="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194.47</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18">
            <w:pPr>
              <w:widowControl w:val="0"/>
              <w:spacing w:after="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205.53</w:t>
            </w:r>
          </w:p>
        </w:tc>
      </w:tr>
      <w:tr>
        <w:trPr>
          <w:cantSplit w:val="0"/>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19">
            <w:pPr>
              <w:widowControl w:val="0"/>
              <w:spacing w:after="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98%</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1A">
            <w:pPr>
              <w:widowControl w:val="0"/>
              <w:spacing w:after="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193.02</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1B">
            <w:pPr>
              <w:widowControl w:val="0"/>
              <w:spacing w:after="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206.98</w:t>
            </w:r>
          </w:p>
        </w:tc>
      </w:tr>
      <w:tr>
        <w:trPr>
          <w:cantSplit w:val="0"/>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1C">
            <w:pPr>
              <w:widowControl w:val="0"/>
              <w:spacing w:after="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96%</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1D">
            <w:pPr>
              <w:widowControl w:val="0"/>
              <w:spacing w:after="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193.87</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1E">
            <w:pPr>
              <w:widowControl w:val="0"/>
              <w:spacing w:after="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206.13</w:t>
            </w:r>
          </w:p>
        </w:tc>
      </w:tr>
    </w:tbl>
    <w:p w:rsidR="00000000" w:rsidDel="00000000" w:rsidP="00000000" w:rsidRDefault="00000000" w:rsidRPr="00000000" w14:paraId="0000011F">
      <w:pPr>
        <w:rPr>
          <w:rFonts w:ascii="Times New Roman" w:cs="Times New Roman" w:eastAsia="Times New Roman" w:hAnsi="Times New Roman"/>
          <w:color w:val="0000ff"/>
          <w:sz w:val="28"/>
          <w:szCs w:val="28"/>
          <w:highlight w:val="white"/>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color w:val="0000ff"/>
          <w:sz w:val="28"/>
          <w:szCs w:val="28"/>
          <w:highlight w:val="white"/>
        </w:rPr>
      </w:pPr>
      <w:r w:rsidDel="00000000" w:rsidR="00000000" w:rsidRPr="00000000">
        <w:rPr>
          <w:rtl w:val="0"/>
        </w:rPr>
      </w:r>
    </w:p>
    <w:p w:rsidR="00000000" w:rsidDel="00000000" w:rsidP="00000000" w:rsidRDefault="00000000" w:rsidRPr="00000000" w14:paraId="00000121">
      <w:pPr>
        <w:rPr>
          <w:rFonts w:ascii="Quattrocento Sans" w:cs="Quattrocento Sans" w:eastAsia="Quattrocento Sans" w:hAnsi="Quattrocento Sans"/>
          <w:sz w:val="28"/>
          <w:szCs w:val="28"/>
          <w:highlight w:val="white"/>
        </w:rPr>
      </w:pPr>
      <w:r w:rsidDel="00000000" w:rsidR="00000000" w:rsidRPr="00000000">
        <w:rPr>
          <w:rtl w:val="0"/>
        </w:rPr>
      </w:r>
    </w:p>
    <w:p w:rsidR="00000000" w:rsidDel="00000000" w:rsidP="00000000" w:rsidRDefault="00000000" w:rsidRPr="00000000" w14:paraId="00000122">
      <w:pPr>
        <w:jc w:val="both"/>
        <w:rPr>
          <w:color w:val="000000"/>
          <w:sz w:val="27"/>
          <w:szCs w:val="27"/>
          <w:highlight w:val="white"/>
        </w:rPr>
      </w:pPr>
      <w:r w:rsidDel="00000000" w:rsidR="00000000" w:rsidRPr="00000000">
        <w:rPr>
          <w:b w:val="1"/>
          <w:color w:val="000000"/>
          <w:sz w:val="27"/>
          <w:szCs w:val="27"/>
          <w:highlight w:val="white"/>
          <w:rtl w:val="0"/>
        </w:rPr>
        <w:t xml:space="preserve">Q12)</w:t>
      </w:r>
      <w:r w:rsidDel="00000000" w:rsidR="00000000" w:rsidRPr="00000000">
        <w:rPr>
          <w:color w:val="000000"/>
          <w:sz w:val="27"/>
          <w:szCs w:val="27"/>
          <w:highlight w:val="white"/>
          <w:rtl w:val="0"/>
        </w:rPr>
        <w:t xml:space="preserve">  Below are the scores obtained by a student in tests </w:t>
      </w:r>
    </w:p>
    <w:p w:rsidR="00000000" w:rsidDel="00000000" w:rsidP="00000000" w:rsidRDefault="00000000" w:rsidRPr="00000000" w14:paraId="00000123">
      <w:pPr>
        <w:jc w:val="both"/>
        <w:rPr>
          <w:b w:val="1"/>
          <w:sz w:val="40"/>
          <w:szCs w:val="40"/>
        </w:rPr>
      </w:pPr>
      <w:r w:rsidDel="00000000" w:rsidR="00000000" w:rsidRPr="00000000">
        <w:rPr>
          <w:b w:val="1"/>
          <w:sz w:val="32"/>
          <w:szCs w:val="32"/>
          <w:rtl w:val="0"/>
        </w:rPr>
        <w:t xml:space="preserve">34,36,36,38,38,39,39,40,40,41,41,41,41,42,42,45,49,56</w:t>
      </w: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Find mean, median, variance, standard deviation.</w:t>
      </w:r>
    </w:p>
    <w:p w:rsidR="00000000" w:rsidDel="00000000" w:rsidP="00000000" w:rsidRDefault="00000000" w:rsidRPr="00000000" w14:paraId="000001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What can we say about the student marks? </w:t>
      </w:r>
    </w:p>
    <w:p w:rsidR="00000000" w:rsidDel="00000000" w:rsidP="00000000" w:rsidRDefault="00000000" w:rsidRPr="00000000" w14:paraId="00000126">
      <w:pPr>
        <w:rPr>
          <w:sz w:val="28"/>
          <w:szCs w:val="28"/>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w:t>
      </w:r>
    </w:p>
    <w:p w:rsidR="00000000" w:rsidDel="00000000" w:rsidP="00000000" w:rsidRDefault="00000000" w:rsidRPr="00000000" w14:paraId="00000128">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1)</w:t>
      </w:r>
    </w:p>
    <w:p w:rsidR="00000000" w:rsidDel="00000000" w:rsidP="00000000" w:rsidRDefault="00000000" w:rsidRPr="00000000" w14:paraId="00000129">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Mean = 41</w:t>
      </w:r>
    </w:p>
    <w:p w:rsidR="00000000" w:rsidDel="00000000" w:rsidP="00000000" w:rsidRDefault="00000000" w:rsidRPr="00000000" w14:paraId="0000012A">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Median = 40.5</w:t>
      </w:r>
    </w:p>
    <w:p w:rsidR="00000000" w:rsidDel="00000000" w:rsidP="00000000" w:rsidRDefault="00000000" w:rsidRPr="00000000" w14:paraId="0000012B">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Variance = 25.53</w:t>
      </w:r>
    </w:p>
    <w:p w:rsidR="00000000" w:rsidDel="00000000" w:rsidP="00000000" w:rsidRDefault="00000000" w:rsidRPr="00000000" w14:paraId="0000012C">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Standard deviation = 5.05</w:t>
      </w:r>
    </w:p>
    <w:p w:rsidR="00000000" w:rsidDel="00000000" w:rsidP="00000000" w:rsidRDefault="00000000" w:rsidRPr="00000000" w14:paraId="0000012D">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2) We can see that the student's mean score is 41, which is slightly higher than the median score of 40.5. This indicates that the distribution of scores is slightly skewed to the right, meaning there are more scores above the median than below. The variance is 25.53 and the standard deviation is 5.05, which suggests that the scores are moderately spread out.</w:t>
      </w:r>
    </w:p>
    <w:p w:rsidR="00000000" w:rsidDel="00000000" w:rsidP="00000000" w:rsidRDefault="00000000" w:rsidRPr="00000000" w14:paraId="0000012F">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There are two outliers in the data set: 49 and 56. These scores are more than 1.5 standard deviations away from the mean.</w:t>
      </w:r>
    </w:p>
    <w:p w:rsidR="00000000" w:rsidDel="00000000" w:rsidP="00000000" w:rsidRDefault="00000000" w:rsidRPr="00000000" w14:paraId="00000130">
      <w:pPr>
        <w:rPr>
          <w:sz w:val="28"/>
          <w:szCs w:val="28"/>
        </w:rPr>
      </w:pPr>
      <w:r w:rsidDel="00000000" w:rsidR="00000000" w:rsidRPr="00000000">
        <w:rPr>
          <w:rtl w:val="0"/>
        </w:rPr>
      </w:r>
    </w:p>
    <w:p w:rsidR="00000000" w:rsidDel="00000000" w:rsidP="00000000" w:rsidRDefault="00000000" w:rsidRPr="00000000" w14:paraId="00000131">
      <w:pPr>
        <w:rPr>
          <w:sz w:val="28"/>
          <w:szCs w:val="28"/>
        </w:rPr>
      </w:pPr>
      <w:r w:rsidDel="00000000" w:rsidR="00000000" w:rsidRPr="00000000">
        <w:rPr>
          <w:sz w:val="28"/>
          <w:szCs w:val="28"/>
          <w:rtl w:val="0"/>
        </w:rPr>
        <w:t xml:space="preserve">Q13) What is the nature of skewness when mean, median of data are equal?</w:t>
      </w:r>
    </w:p>
    <w:p w:rsidR="00000000" w:rsidDel="00000000" w:rsidP="00000000" w:rsidRDefault="00000000" w:rsidRPr="00000000" w14:paraId="00000132">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When the mean and median of a data set are equal, it indicates that the distribution is symmetrical. There is no skewness towards the left or right side of the distribution.</w:t>
      </w:r>
    </w:p>
    <w:p w:rsidR="00000000" w:rsidDel="00000000" w:rsidP="00000000" w:rsidRDefault="00000000" w:rsidRPr="00000000" w14:paraId="00000133">
      <w:pPr>
        <w:rPr>
          <w:sz w:val="28"/>
          <w:szCs w:val="28"/>
        </w:rPr>
      </w:pPr>
      <w:r w:rsidDel="00000000" w:rsidR="00000000" w:rsidRPr="00000000">
        <w:rPr>
          <w:rtl w:val="0"/>
        </w:rPr>
      </w:r>
    </w:p>
    <w:p w:rsidR="00000000" w:rsidDel="00000000" w:rsidP="00000000" w:rsidRDefault="00000000" w:rsidRPr="00000000" w14:paraId="00000134">
      <w:pPr>
        <w:rPr>
          <w:sz w:val="28"/>
          <w:szCs w:val="28"/>
        </w:rPr>
      </w:pPr>
      <w:r w:rsidDel="00000000" w:rsidR="00000000" w:rsidRPr="00000000">
        <w:rPr>
          <w:sz w:val="28"/>
          <w:szCs w:val="28"/>
          <w:rtl w:val="0"/>
        </w:rPr>
        <w:t xml:space="preserve">Q14) What is the nature of skewness when mean &gt; median ?</w:t>
      </w:r>
    </w:p>
    <w:p w:rsidR="00000000" w:rsidDel="00000000" w:rsidP="00000000" w:rsidRDefault="00000000" w:rsidRPr="00000000" w14:paraId="00000135">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When the mean of a data set is greater than the median, it typically indicates a positively skewed distribution. This means the distribution has a longer "tail" towards higher values compared to the left side.</w:t>
      </w:r>
    </w:p>
    <w:p w:rsidR="00000000" w:rsidDel="00000000" w:rsidP="00000000" w:rsidRDefault="00000000" w:rsidRPr="00000000" w14:paraId="00000136">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Therefore, a mean exceeding the median suggests that the majority of the data points are clustered towards the lower end, while a few data points skew the mean towards the higher end.</w:t>
      </w:r>
    </w:p>
    <w:p w:rsidR="00000000" w:rsidDel="00000000" w:rsidP="00000000" w:rsidRDefault="00000000" w:rsidRPr="00000000" w14:paraId="00000137">
      <w:pPr>
        <w:rPr>
          <w:sz w:val="28"/>
          <w:szCs w:val="28"/>
        </w:rPr>
      </w:pPr>
      <w:r w:rsidDel="00000000" w:rsidR="00000000" w:rsidRPr="00000000">
        <w:rPr>
          <w:rtl w:val="0"/>
        </w:rPr>
      </w:r>
    </w:p>
    <w:p w:rsidR="00000000" w:rsidDel="00000000" w:rsidP="00000000" w:rsidRDefault="00000000" w:rsidRPr="00000000" w14:paraId="00000138">
      <w:pPr>
        <w:rPr>
          <w:sz w:val="28"/>
          <w:szCs w:val="28"/>
        </w:rPr>
      </w:pPr>
      <w:r w:rsidDel="00000000" w:rsidR="00000000" w:rsidRPr="00000000">
        <w:rPr>
          <w:sz w:val="28"/>
          <w:szCs w:val="28"/>
          <w:rtl w:val="0"/>
        </w:rPr>
        <w:t xml:space="preserve">Q15) What is the nature of skewness when median &gt; mean?</w:t>
      </w:r>
    </w:p>
    <w:p w:rsidR="00000000" w:rsidDel="00000000" w:rsidP="00000000" w:rsidRDefault="00000000" w:rsidRPr="00000000" w14:paraId="00000139">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When the median of a data set is greater than the mean, it typically indicates a negatively skewed distribution. This means the distribution has a longer "tail" towards lower values compared to the right side.</w:t>
      </w:r>
    </w:p>
    <w:p w:rsidR="00000000" w:rsidDel="00000000" w:rsidP="00000000" w:rsidRDefault="00000000" w:rsidRPr="00000000" w14:paraId="0000013A">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Therefore, a median exceeding the mean suggests that the majority of the data points are clustered towards the higher end, while a few data points skew the mean towards the lower end.</w:t>
      </w:r>
    </w:p>
    <w:p w:rsidR="00000000" w:rsidDel="00000000" w:rsidP="00000000" w:rsidRDefault="00000000" w:rsidRPr="00000000" w14:paraId="0000013B">
      <w:pPr>
        <w:rPr>
          <w:sz w:val="28"/>
          <w:szCs w:val="28"/>
        </w:rPr>
      </w:pPr>
      <w:r w:rsidDel="00000000" w:rsidR="00000000" w:rsidRPr="00000000">
        <w:rPr>
          <w:rtl w:val="0"/>
        </w:rPr>
      </w:r>
    </w:p>
    <w:p w:rsidR="00000000" w:rsidDel="00000000" w:rsidP="00000000" w:rsidRDefault="00000000" w:rsidRPr="00000000" w14:paraId="0000013C">
      <w:pPr>
        <w:rPr>
          <w:sz w:val="28"/>
          <w:szCs w:val="28"/>
        </w:rPr>
      </w:pPr>
      <w:r w:rsidDel="00000000" w:rsidR="00000000" w:rsidRPr="00000000">
        <w:rPr>
          <w:sz w:val="28"/>
          <w:szCs w:val="28"/>
          <w:rtl w:val="0"/>
        </w:rPr>
        <w:t xml:space="preserve">Q16) What does positive kurtosis value indicates for a data ?</w:t>
      </w:r>
    </w:p>
    <w:p w:rsidR="00000000" w:rsidDel="00000000" w:rsidP="00000000" w:rsidRDefault="00000000" w:rsidRPr="00000000" w14:paraId="0000013D">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Positive kurtosis:</w:t>
      </w:r>
    </w:p>
    <w:p w:rsidR="00000000" w:rsidDel="00000000" w:rsidP="00000000" w:rsidRDefault="00000000" w:rsidRPr="00000000" w14:paraId="0000013E">
      <w:pPr>
        <w:numPr>
          <w:ilvl w:val="0"/>
          <w:numId w:val="4"/>
        </w:numPr>
        <w:spacing w:after="0" w:afterAutospacing="0"/>
        <w:ind w:left="720" w:hanging="360"/>
        <w:rPr>
          <w:rFonts w:ascii="Times New Roman" w:cs="Times New Roman" w:eastAsia="Times New Roman" w:hAnsi="Times New Roman"/>
          <w:color w:val="0000ff"/>
          <w:sz w:val="28"/>
          <w:szCs w:val="28"/>
          <w:u w:val="none"/>
        </w:rPr>
      </w:pPr>
      <w:r w:rsidDel="00000000" w:rsidR="00000000" w:rsidRPr="00000000">
        <w:rPr>
          <w:rFonts w:ascii="Times New Roman" w:cs="Times New Roman" w:eastAsia="Times New Roman" w:hAnsi="Times New Roman"/>
          <w:color w:val="0000ff"/>
          <w:sz w:val="28"/>
          <w:szCs w:val="28"/>
          <w:rtl w:val="0"/>
        </w:rPr>
        <w:t xml:space="preserve">Indicates a distribution with heavier tails and a sharper peak compared to a normal distribution.</w:t>
      </w:r>
    </w:p>
    <w:p w:rsidR="00000000" w:rsidDel="00000000" w:rsidP="00000000" w:rsidRDefault="00000000" w:rsidRPr="00000000" w14:paraId="0000013F">
      <w:pPr>
        <w:numPr>
          <w:ilvl w:val="0"/>
          <w:numId w:val="4"/>
        </w:numPr>
        <w:spacing w:after="0" w:afterAutospacing="0"/>
        <w:ind w:left="720" w:hanging="360"/>
        <w:rPr>
          <w:rFonts w:ascii="Times New Roman" w:cs="Times New Roman" w:eastAsia="Times New Roman" w:hAnsi="Times New Roman"/>
          <w:color w:val="0000ff"/>
          <w:sz w:val="28"/>
          <w:szCs w:val="28"/>
          <w:u w:val="none"/>
        </w:rPr>
      </w:pPr>
      <w:r w:rsidDel="00000000" w:rsidR="00000000" w:rsidRPr="00000000">
        <w:rPr>
          <w:rFonts w:ascii="Times New Roman" w:cs="Times New Roman" w:eastAsia="Times New Roman" w:hAnsi="Times New Roman"/>
          <w:color w:val="0000ff"/>
          <w:sz w:val="28"/>
          <w:szCs w:val="28"/>
          <w:rtl w:val="0"/>
        </w:rPr>
        <w:t xml:space="preserve">More data points fall in the tails, meaning there are more extreme values (both high and low) compared to the centre.</w:t>
      </w:r>
    </w:p>
    <w:p w:rsidR="00000000" w:rsidDel="00000000" w:rsidP="00000000" w:rsidRDefault="00000000" w:rsidRPr="00000000" w14:paraId="00000140">
      <w:pPr>
        <w:numPr>
          <w:ilvl w:val="0"/>
          <w:numId w:val="4"/>
        </w:numPr>
        <w:ind w:left="720" w:hanging="360"/>
        <w:rPr>
          <w:rFonts w:ascii="Times New Roman" w:cs="Times New Roman" w:eastAsia="Times New Roman" w:hAnsi="Times New Roman"/>
          <w:color w:val="0000ff"/>
          <w:sz w:val="28"/>
          <w:szCs w:val="28"/>
          <w:u w:val="none"/>
        </w:rPr>
      </w:pPr>
      <w:r w:rsidDel="00000000" w:rsidR="00000000" w:rsidRPr="00000000">
        <w:rPr>
          <w:rFonts w:ascii="Times New Roman" w:cs="Times New Roman" w:eastAsia="Times New Roman" w:hAnsi="Times New Roman"/>
          <w:color w:val="0000ff"/>
          <w:sz w:val="28"/>
          <w:szCs w:val="28"/>
          <w:rtl w:val="0"/>
        </w:rPr>
        <w:t xml:space="preserve">Interpretation:</w:t>
      </w:r>
    </w:p>
    <w:p w:rsidR="00000000" w:rsidDel="00000000" w:rsidP="00000000" w:rsidRDefault="00000000" w:rsidRPr="00000000" w14:paraId="00000141">
      <w:pPr>
        <w:ind w:left="72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-More potential outliers</w:t>
      </w:r>
    </w:p>
    <w:p w:rsidR="00000000" w:rsidDel="00000000" w:rsidP="00000000" w:rsidRDefault="00000000" w:rsidRPr="00000000" w14:paraId="00000142">
      <w:pPr>
        <w:ind w:left="72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-Less concentration of data around the mean</w:t>
      </w:r>
    </w:p>
    <w:p w:rsidR="00000000" w:rsidDel="00000000" w:rsidP="00000000" w:rsidRDefault="00000000" w:rsidRPr="00000000" w14:paraId="00000143">
      <w:pPr>
        <w:ind w:left="72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-More variability in the data</w:t>
      </w:r>
    </w:p>
    <w:p w:rsidR="00000000" w:rsidDel="00000000" w:rsidP="00000000" w:rsidRDefault="00000000" w:rsidRPr="00000000" w14:paraId="00000144">
      <w:pPr>
        <w:rPr>
          <w:sz w:val="28"/>
          <w:szCs w:val="28"/>
        </w:rPr>
      </w:pPr>
      <w:r w:rsidDel="00000000" w:rsidR="00000000" w:rsidRPr="00000000">
        <w:rPr>
          <w:rtl w:val="0"/>
        </w:rPr>
      </w:r>
    </w:p>
    <w:p w:rsidR="00000000" w:rsidDel="00000000" w:rsidP="00000000" w:rsidRDefault="00000000" w:rsidRPr="00000000" w14:paraId="00000145">
      <w:pPr>
        <w:rPr>
          <w:sz w:val="28"/>
          <w:szCs w:val="28"/>
        </w:rPr>
      </w:pPr>
      <w:r w:rsidDel="00000000" w:rsidR="00000000" w:rsidRPr="00000000">
        <w:rPr>
          <w:sz w:val="28"/>
          <w:szCs w:val="28"/>
          <w:rtl w:val="0"/>
        </w:rPr>
        <w:t xml:space="preserve">Q17) What does negative kurtosis value indicates for a data?</w:t>
      </w:r>
    </w:p>
    <w:p w:rsidR="00000000" w:rsidDel="00000000" w:rsidP="00000000" w:rsidRDefault="00000000" w:rsidRPr="00000000" w14:paraId="00000146">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Negative kurtosis:</w:t>
      </w:r>
    </w:p>
    <w:p w:rsidR="00000000" w:rsidDel="00000000" w:rsidP="00000000" w:rsidRDefault="00000000" w:rsidRPr="00000000" w14:paraId="00000147">
      <w:pPr>
        <w:numPr>
          <w:ilvl w:val="0"/>
          <w:numId w:val="5"/>
        </w:numPr>
        <w:spacing w:after="0" w:afterAutospacing="0"/>
        <w:ind w:left="720" w:hanging="360"/>
        <w:rPr>
          <w:rFonts w:ascii="Times New Roman" w:cs="Times New Roman" w:eastAsia="Times New Roman" w:hAnsi="Times New Roman"/>
          <w:color w:val="0000ff"/>
          <w:sz w:val="28"/>
          <w:szCs w:val="28"/>
          <w:u w:val="none"/>
        </w:rPr>
      </w:pPr>
      <w:r w:rsidDel="00000000" w:rsidR="00000000" w:rsidRPr="00000000">
        <w:rPr>
          <w:rFonts w:ascii="Times New Roman" w:cs="Times New Roman" w:eastAsia="Times New Roman" w:hAnsi="Times New Roman"/>
          <w:color w:val="0000ff"/>
          <w:sz w:val="28"/>
          <w:szCs w:val="28"/>
          <w:rtl w:val="0"/>
        </w:rPr>
        <w:t xml:space="preserve">Indicates a distribution with lighter tails and a flatter peak compared to a normal distribution.</w:t>
      </w:r>
    </w:p>
    <w:p w:rsidR="00000000" w:rsidDel="00000000" w:rsidP="00000000" w:rsidRDefault="00000000" w:rsidRPr="00000000" w14:paraId="00000148">
      <w:pPr>
        <w:numPr>
          <w:ilvl w:val="0"/>
          <w:numId w:val="5"/>
        </w:numPr>
        <w:spacing w:after="0" w:afterAutospacing="0"/>
        <w:ind w:left="720" w:hanging="360"/>
        <w:rPr>
          <w:rFonts w:ascii="Times New Roman" w:cs="Times New Roman" w:eastAsia="Times New Roman" w:hAnsi="Times New Roman"/>
          <w:color w:val="0000ff"/>
          <w:sz w:val="28"/>
          <w:szCs w:val="28"/>
          <w:u w:val="none"/>
        </w:rPr>
      </w:pPr>
      <w:r w:rsidDel="00000000" w:rsidR="00000000" w:rsidRPr="00000000">
        <w:rPr>
          <w:rFonts w:ascii="Times New Roman" w:cs="Times New Roman" w:eastAsia="Times New Roman" w:hAnsi="Times New Roman"/>
          <w:color w:val="0000ff"/>
          <w:sz w:val="28"/>
          <w:szCs w:val="28"/>
          <w:rtl w:val="0"/>
        </w:rPr>
        <w:t xml:space="preserve">Fewer data points fall in the tails, meaning there are fewer extreme values (both high and low) compared to the centre.</w:t>
      </w:r>
    </w:p>
    <w:p w:rsidR="00000000" w:rsidDel="00000000" w:rsidP="00000000" w:rsidRDefault="00000000" w:rsidRPr="00000000" w14:paraId="00000149">
      <w:pPr>
        <w:numPr>
          <w:ilvl w:val="0"/>
          <w:numId w:val="5"/>
        </w:numPr>
        <w:ind w:left="720" w:hanging="360"/>
        <w:rPr>
          <w:rFonts w:ascii="Times New Roman" w:cs="Times New Roman" w:eastAsia="Times New Roman" w:hAnsi="Times New Roman"/>
          <w:color w:val="0000ff"/>
          <w:sz w:val="28"/>
          <w:szCs w:val="28"/>
          <w:u w:val="none"/>
        </w:rPr>
      </w:pPr>
      <w:r w:rsidDel="00000000" w:rsidR="00000000" w:rsidRPr="00000000">
        <w:rPr>
          <w:rFonts w:ascii="Times New Roman" w:cs="Times New Roman" w:eastAsia="Times New Roman" w:hAnsi="Times New Roman"/>
          <w:color w:val="0000ff"/>
          <w:sz w:val="28"/>
          <w:szCs w:val="28"/>
          <w:rtl w:val="0"/>
        </w:rPr>
        <w:t xml:space="preserve">Interpretation:</w:t>
      </w:r>
    </w:p>
    <w:p w:rsidR="00000000" w:rsidDel="00000000" w:rsidP="00000000" w:rsidRDefault="00000000" w:rsidRPr="00000000" w14:paraId="0000014A">
      <w:pPr>
        <w:ind w:left="72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-Less variability in the data</w:t>
      </w:r>
    </w:p>
    <w:p w:rsidR="00000000" w:rsidDel="00000000" w:rsidP="00000000" w:rsidRDefault="00000000" w:rsidRPr="00000000" w14:paraId="0000014B">
      <w:pPr>
        <w:ind w:left="72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-Data tends to be concentrated around the mean</w:t>
      </w:r>
    </w:p>
    <w:p w:rsidR="00000000" w:rsidDel="00000000" w:rsidP="00000000" w:rsidRDefault="00000000" w:rsidRPr="00000000" w14:paraId="0000014C">
      <w:pPr>
        <w:ind w:left="72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-Less likely to encounter outliers</w:t>
      </w:r>
    </w:p>
    <w:p w:rsidR="00000000" w:rsidDel="00000000" w:rsidP="00000000" w:rsidRDefault="00000000" w:rsidRPr="00000000" w14:paraId="0000014D">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4F">
      <w:pPr>
        <w:rPr>
          <w:sz w:val="28"/>
          <w:szCs w:val="28"/>
        </w:rPr>
      </w:pPr>
      <w:r w:rsidDel="00000000" w:rsidR="00000000" w:rsidRPr="00000000">
        <w:rPr>
          <w:rtl w:val="0"/>
        </w:rPr>
      </w:r>
    </w:p>
    <w:p w:rsidR="00000000" w:rsidDel="00000000" w:rsidP="00000000" w:rsidRDefault="00000000" w:rsidRPr="00000000" w14:paraId="00000150">
      <w:pPr>
        <w:rPr>
          <w:sz w:val="28"/>
          <w:szCs w:val="28"/>
        </w:rPr>
      </w:pPr>
      <w:r w:rsidDel="00000000" w:rsidR="00000000" w:rsidRPr="00000000">
        <w:rPr>
          <w:sz w:val="28"/>
          <w:szCs w:val="28"/>
          <w:rtl w:val="0"/>
        </w:rPr>
        <w:t xml:space="preserve">Q18) Answer the below questions using the below boxplot visualization.</w:t>
      </w:r>
    </w:p>
    <w:p w:rsidR="00000000" w:rsidDel="00000000" w:rsidP="00000000" w:rsidRDefault="00000000" w:rsidRPr="00000000" w14:paraId="00000151">
      <w:pPr>
        <w:rPr>
          <w:sz w:val="28"/>
          <w:szCs w:val="28"/>
        </w:rPr>
      </w:pPr>
      <w:r w:rsidDel="00000000" w:rsidR="00000000" w:rsidRPr="00000000">
        <w:rPr>
          <w:sz w:val="28"/>
          <w:szCs w:val="28"/>
        </w:rPr>
        <w:drawing>
          <wp:inline distB="0" distT="0" distL="114300" distR="114300">
            <wp:extent cx="5591175" cy="143827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59117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rPr>
          <w:sz w:val="28"/>
          <w:szCs w:val="28"/>
        </w:rPr>
      </w:pPr>
      <w:r w:rsidDel="00000000" w:rsidR="00000000" w:rsidRPr="00000000">
        <w:rPr>
          <w:sz w:val="28"/>
          <w:szCs w:val="28"/>
          <w:rtl w:val="0"/>
        </w:rPr>
        <w:t xml:space="preserve">What can we say about the distribution of the data?</w:t>
      </w:r>
    </w:p>
    <w:p w:rsidR="00000000" w:rsidDel="00000000" w:rsidP="00000000" w:rsidRDefault="00000000" w:rsidRPr="00000000" w14:paraId="00000153">
      <w:pPr>
        <w:numPr>
          <w:ilvl w:val="0"/>
          <w:numId w:val="8"/>
        </w:numPr>
        <w:spacing w:after="0" w:afterAutospacing="0"/>
        <w:ind w:left="720" w:hanging="360"/>
        <w:rPr>
          <w:rFonts w:ascii="Times New Roman" w:cs="Times New Roman" w:eastAsia="Times New Roman" w:hAnsi="Times New Roman"/>
          <w:color w:val="0000ff"/>
          <w:sz w:val="28"/>
          <w:szCs w:val="28"/>
          <w:u w:val="none"/>
        </w:rPr>
      </w:pPr>
      <w:r w:rsidDel="00000000" w:rsidR="00000000" w:rsidRPr="00000000">
        <w:rPr>
          <w:rFonts w:ascii="Times New Roman" w:cs="Times New Roman" w:eastAsia="Times New Roman" w:hAnsi="Times New Roman"/>
          <w:color w:val="0000ff"/>
          <w:sz w:val="28"/>
          <w:szCs w:val="28"/>
          <w:rtl w:val="0"/>
        </w:rPr>
        <w:t xml:space="preserve">The median is greater than the mean of the data.</w:t>
      </w:r>
    </w:p>
    <w:p w:rsidR="00000000" w:rsidDel="00000000" w:rsidP="00000000" w:rsidRDefault="00000000" w:rsidRPr="00000000" w14:paraId="00000154">
      <w:pPr>
        <w:numPr>
          <w:ilvl w:val="0"/>
          <w:numId w:val="8"/>
        </w:numPr>
        <w:spacing w:after="0" w:afterAutospacing="0"/>
        <w:ind w:left="720" w:hanging="360"/>
        <w:rPr>
          <w:rFonts w:ascii="Times New Roman" w:cs="Times New Roman" w:eastAsia="Times New Roman" w:hAnsi="Times New Roman"/>
          <w:color w:val="0000ff"/>
          <w:sz w:val="28"/>
          <w:szCs w:val="28"/>
          <w:u w:val="none"/>
        </w:rPr>
      </w:pPr>
      <w:r w:rsidDel="00000000" w:rsidR="00000000" w:rsidRPr="00000000">
        <w:rPr>
          <w:rFonts w:ascii="Times New Roman" w:cs="Times New Roman" w:eastAsia="Times New Roman" w:hAnsi="Times New Roman"/>
          <w:color w:val="0000ff"/>
          <w:sz w:val="28"/>
          <w:szCs w:val="28"/>
          <w:rtl w:val="0"/>
        </w:rPr>
        <w:t xml:space="preserve">The interquartile range is 8</w:t>
      </w:r>
    </w:p>
    <w:p w:rsidR="00000000" w:rsidDel="00000000" w:rsidP="00000000" w:rsidRDefault="00000000" w:rsidRPr="00000000" w14:paraId="00000155">
      <w:pPr>
        <w:numPr>
          <w:ilvl w:val="0"/>
          <w:numId w:val="8"/>
        </w:numPr>
        <w:spacing w:after="0" w:afterAutospacing="0"/>
        <w:ind w:left="720" w:hanging="360"/>
        <w:rPr>
          <w:rFonts w:ascii="Times New Roman" w:cs="Times New Roman" w:eastAsia="Times New Roman" w:hAnsi="Times New Roman"/>
          <w:color w:val="0000ff"/>
          <w:sz w:val="28"/>
          <w:szCs w:val="28"/>
          <w:u w:val="none"/>
        </w:rPr>
      </w:pPr>
      <w:r w:rsidDel="00000000" w:rsidR="00000000" w:rsidRPr="00000000">
        <w:rPr>
          <w:rFonts w:ascii="Times New Roman" w:cs="Times New Roman" w:eastAsia="Times New Roman" w:hAnsi="Times New Roman"/>
          <w:color w:val="0000ff"/>
          <w:sz w:val="28"/>
          <w:szCs w:val="28"/>
          <w:rtl w:val="0"/>
        </w:rPr>
        <w:t xml:space="preserve">The 1st quartile is 10</w:t>
      </w:r>
    </w:p>
    <w:p w:rsidR="00000000" w:rsidDel="00000000" w:rsidP="00000000" w:rsidRDefault="00000000" w:rsidRPr="00000000" w14:paraId="00000156">
      <w:pPr>
        <w:numPr>
          <w:ilvl w:val="0"/>
          <w:numId w:val="8"/>
        </w:numPr>
        <w:spacing w:after="0" w:afterAutospacing="0"/>
        <w:ind w:left="720" w:hanging="360"/>
        <w:rPr>
          <w:rFonts w:ascii="Times New Roman" w:cs="Times New Roman" w:eastAsia="Times New Roman" w:hAnsi="Times New Roman"/>
          <w:color w:val="0000ff"/>
          <w:sz w:val="28"/>
          <w:szCs w:val="28"/>
          <w:u w:val="none"/>
        </w:rPr>
      </w:pPr>
      <w:r w:rsidDel="00000000" w:rsidR="00000000" w:rsidRPr="00000000">
        <w:rPr>
          <w:rFonts w:ascii="Times New Roman" w:cs="Times New Roman" w:eastAsia="Times New Roman" w:hAnsi="Times New Roman"/>
          <w:color w:val="0000ff"/>
          <w:sz w:val="28"/>
          <w:szCs w:val="28"/>
          <w:rtl w:val="0"/>
        </w:rPr>
        <w:t xml:space="preserve">The median is between 14 and 16</w:t>
      </w:r>
    </w:p>
    <w:p w:rsidR="00000000" w:rsidDel="00000000" w:rsidP="00000000" w:rsidRDefault="00000000" w:rsidRPr="00000000" w14:paraId="00000157">
      <w:pPr>
        <w:numPr>
          <w:ilvl w:val="0"/>
          <w:numId w:val="8"/>
        </w:numPr>
        <w:ind w:left="720" w:hanging="360"/>
        <w:rPr>
          <w:rFonts w:ascii="Times New Roman" w:cs="Times New Roman" w:eastAsia="Times New Roman" w:hAnsi="Times New Roman"/>
          <w:color w:val="0000ff"/>
          <w:sz w:val="28"/>
          <w:szCs w:val="28"/>
          <w:u w:val="none"/>
        </w:rPr>
      </w:pPr>
      <w:r w:rsidDel="00000000" w:rsidR="00000000" w:rsidRPr="00000000">
        <w:rPr>
          <w:rFonts w:ascii="Times New Roman" w:cs="Times New Roman" w:eastAsia="Times New Roman" w:hAnsi="Times New Roman"/>
          <w:color w:val="0000ff"/>
          <w:sz w:val="28"/>
          <w:szCs w:val="28"/>
          <w:rtl w:val="0"/>
        </w:rPr>
        <w:t xml:space="preserve">And, the 3rd quartile is 18.</w:t>
      </w:r>
    </w:p>
    <w:p w:rsidR="00000000" w:rsidDel="00000000" w:rsidP="00000000" w:rsidRDefault="00000000" w:rsidRPr="00000000" w14:paraId="00000158">
      <w:pPr>
        <w:rPr>
          <w:sz w:val="28"/>
          <w:szCs w:val="28"/>
        </w:rPr>
      </w:pPr>
      <w:r w:rsidDel="00000000" w:rsidR="00000000" w:rsidRPr="00000000">
        <w:rPr>
          <w:rtl w:val="0"/>
        </w:rPr>
      </w:r>
    </w:p>
    <w:p w:rsidR="00000000" w:rsidDel="00000000" w:rsidP="00000000" w:rsidRDefault="00000000" w:rsidRPr="00000000" w14:paraId="00000159">
      <w:pPr>
        <w:rPr>
          <w:sz w:val="28"/>
          <w:szCs w:val="28"/>
        </w:rPr>
      </w:pPr>
      <w:r w:rsidDel="00000000" w:rsidR="00000000" w:rsidRPr="00000000">
        <w:rPr>
          <w:sz w:val="28"/>
          <w:szCs w:val="28"/>
          <w:rtl w:val="0"/>
        </w:rPr>
        <w:t xml:space="preserve">What is nature of skewness of the data?</w:t>
      </w:r>
    </w:p>
    <w:p w:rsidR="00000000" w:rsidDel="00000000" w:rsidP="00000000" w:rsidRDefault="00000000" w:rsidRPr="00000000" w14:paraId="0000015A">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The distribution of the data is left-skewed and the median is greater than the mean of the data.</w:t>
      </w:r>
    </w:p>
    <w:p w:rsidR="00000000" w:rsidDel="00000000" w:rsidP="00000000" w:rsidRDefault="00000000" w:rsidRPr="00000000" w14:paraId="0000015B">
      <w:pPr>
        <w:rPr>
          <w:sz w:val="28"/>
          <w:szCs w:val="28"/>
        </w:rPr>
      </w:pPr>
      <w:r w:rsidDel="00000000" w:rsidR="00000000" w:rsidRPr="00000000">
        <w:rPr>
          <w:rtl w:val="0"/>
        </w:rPr>
      </w:r>
    </w:p>
    <w:p w:rsidR="00000000" w:rsidDel="00000000" w:rsidP="00000000" w:rsidRDefault="00000000" w:rsidRPr="00000000" w14:paraId="0000015C">
      <w:pPr>
        <w:rPr>
          <w:sz w:val="28"/>
          <w:szCs w:val="28"/>
        </w:rPr>
      </w:pPr>
      <w:r w:rsidDel="00000000" w:rsidR="00000000" w:rsidRPr="00000000">
        <w:rPr>
          <w:sz w:val="28"/>
          <w:szCs w:val="28"/>
          <w:rtl w:val="0"/>
        </w:rPr>
        <w:t xml:space="preserve">What will be the IQR of the data (approximately)? </w:t>
      </w:r>
    </w:p>
    <w:p w:rsidR="00000000" w:rsidDel="00000000" w:rsidP="00000000" w:rsidRDefault="00000000" w:rsidRPr="00000000" w14:paraId="0000015D">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The interquartile range (IQR) is the difference between the Q1 and the Q3 of the data. Here, the Q1 is 10 and the Q3 is 18 so the IQR = Q3-Q1 = 18-10 = </w:t>
      </w:r>
      <w:r w:rsidDel="00000000" w:rsidR="00000000" w:rsidRPr="00000000">
        <w:rPr>
          <w:rFonts w:ascii="Times New Roman" w:cs="Times New Roman" w:eastAsia="Times New Roman" w:hAnsi="Times New Roman"/>
          <w:b w:val="1"/>
          <w:color w:val="0000ff"/>
          <w:sz w:val="28"/>
          <w:szCs w:val="28"/>
          <w:u w:val="single"/>
          <w:rtl w:val="0"/>
        </w:rPr>
        <w:t xml:space="preserve">8</w:t>
      </w:r>
      <w:r w:rsidDel="00000000" w:rsidR="00000000" w:rsidRPr="00000000">
        <w:rPr>
          <w:rFonts w:ascii="Times New Roman" w:cs="Times New Roman" w:eastAsia="Times New Roman" w:hAnsi="Times New Roman"/>
          <w:color w:val="0000ff"/>
          <w:sz w:val="28"/>
          <w:szCs w:val="28"/>
          <w:rtl w:val="0"/>
        </w:rPr>
        <w:t xml:space="preserve">.</w:t>
      </w:r>
    </w:p>
    <w:p w:rsidR="00000000" w:rsidDel="00000000" w:rsidP="00000000" w:rsidRDefault="00000000" w:rsidRPr="00000000" w14:paraId="0000015E">
      <w:pPr>
        <w:rPr>
          <w:sz w:val="28"/>
          <w:szCs w:val="28"/>
        </w:rPr>
      </w:pPr>
      <w:r w:rsidDel="00000000" w:rsidR="00000000" w:rsidRPr="00000000">
        <w:rPr>
          <w:rtl w:val="0"/>
        </w:rPr>
      </w:r>
    </w:p>
    <w:p w:rsidR="00000000" w:rsidDel="00000000" w:rsidP="00000000" w:rsidRDefault="00000000" w:rsidRPr="00000000" w14:paraId="0000015F">
      <w:pPr>
        <w:rPr>
          <w:sz w:val="28"/>
          <w:szCs w:val="28"/>
        </w:rPr>
      </w:pPr>
      <w:r w:rsidDel="00000000" w:rsidR="00000000" w:rsidRPr="00000000">
        <w:rPr>
          <w:sz w:val="28"/>
          <w:szCs w:val="28"/>
          <w:rtl w:val="0"/>
        </w:rPr>
        <w:t xml:space="preserve">Q19) Comment on the below Boxplot visualizations? </w:t>
      </w:r>
    </w:p>
    <w:p w:rsidR="00000000" w:rsidDel="00000000" w:rsidP="00000000" w:rsidRDefault="00000000" w:rsidRPr="00000000" w14:paraId="00000160">
      <w:pPr>
        <w:rPr>
          <w:sz w:val="28"/>
          <w:szCs w:val="28"/>
        </w:rPr>
      </w:pPr>
      <w:r w:rsidDel="00000000" w:rsidR="00000000" w:rsidRPr="00000000">
        <w:rPr>
          <w:sz w:val="28"/>
          <w:szCs w:val="28"/>
        </w:rPr>
        <w:drawing>
          <wp:inline distB="0" distT="0" distL="114300" distR="114300">
            <wp:extent cx="3524250" cy="215265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52425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rPr>
          <w:sz w:val="28"/>
          <w:szCs w:val="28"/>
        </w:rPr>
      </w:pPr>
      <w:r w:rsidDel="00000000" w:rsidR="00000000" w:rsidRPr="00000000">
        <w:rPr>
          <w:sz w:val="28"/>
          <w:szCs w:val="28"/>
          <w:rtl w:val="0"/>
        </w:rPr>
        <w:t xml:space="preserve">Draw an Inference from the distribution of data for Boxplot 1 with respect Boxplot 2.</w:t>
      </w:r>
    </w:p>
    <w:p w:rsidR="00000000" w:rsidDel="00000000" w:rsidP="00000000" w:rsidRDefault="00000000" w:rsidRPr="00000000" w14:paraId="00000162">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We can see that the is a lot more variation going on in Boxplot 1 than the Boxplot 2. Since the mean and the median of both datasets are equal, there is no skewness in both of the datasets.</w:t>
      </w:r>
    </w:p>
    <w:p w:rsidR="00000000" w:rsidDel="00000000" w:rsidP="00000000" w:rsidRDefault="00000000" w:rsidRPr="00000000" w14:paraId="00000163">
      <w:pPr>
        <w:spacing w:after="0" w:line="240" w:lineRule="auto"/>
        <w:ind w:left="360" w:firstLine="0"/>
        <w:rPr>
          <w:sz w:val="28"/>
          <w:szCs w:val="28"/>
        </w:rPr>
      </w:pPr>
      <w:r w:rsidDel="00000000" w:rsidR="00000000" w:rsidRPr="00000000">
        <w:rPr>
          <w:sz w:val="28"/>
          <w:szCs w:val="28"/>
          <w:rtl w:val="0"/>
        </w:rPr>
        <w:t xml:space="preserve">Q 20) Calculate probability from the given dataset for the below cases</w:t>
      </w:r>
    </w:p>
    <w:p w:rsidR="00000000" w:rsidDel="00000000" w:rsidP="00000000" w:rsidRDefault="00000000" w:rsidRPr="00000000" w14:paraId="00000164">
      <w:pPr>
        <w:ind w:left="360" w:firstLine="0"/>
        <w:rPr>
          <w:sz w:val="28"/>
          <w:szCs w:val="28"/>
        </w:rPr>
      </w:pPr>
      <w:r w:rsidDel="00000000" w:rsidR="00000000" w:rsidRPr="00000000">
        <w:rPr>
          <w:rtl w:val="0"/>
        </w:rPr>
      </w:r>
    </w:p>
    <w:p w:rsidR="00000000" w:rsidDel="00000000" w:rsidP="00000000" w:rsidRDefault="00000000" w:rsidRPr="00000000" w14:paraId="00000165">
      <w:pPr>
        <w:ind w:left="720" w:firstLine="0"/>
        <w:rPr>
          <w:sz w:val="28"/>
          <w:szCs w:val="28"/>
        </w:rPr>
      </w:pPr>
      <w:r w:rsidDel="00000000" w:rsidR="00000000" w:rsidRPr="00000000">
        <w:rPr>
          <w:sz w:val="28"/>
          <w:szCs w:val="28"/>
          <w:rtl w:val="0"/>
        </w:rPr>
        <w:t xml:space="preserve">Data _set: Cars.csv</w:t>
      </w:r>
    </w:p>
    <w:p w:rsidR="00000000" w:rsidDel="00000000" w:rsidP="00000000" w:rsidRDefault="00000000" w:rsidRPr="00000000" w14:paraId="00000166">
      <w:pPr>
        <w:ind w:left="720" w:firstLine="0"/>
        <w:rPr>
          <w:sz w:val="28"/>
          <w:szCs w:val="28"/>
        </w:rPr>
      </w:pPr>
      <w:r w:rsidDel="00000000" w:rsidR="00000000" w:rsidRPr="00000000">
        <w:rPr>
          <w:sz w:val="28"/>
          <w:szCs w:val="28"/>
          <w:rtl w:val="0"/>
        </w:rPr>
        <w:t xml:space="preserve">Calculate the probability of MPG  of Cars for the below cases.</w:t>
      </w:r>
    </w:p>
    <w:p w:rsidR="00000000" w:rsidDel="00000000" w:rsidP="00000000" w:rsidRDefault="00000000" w:rsidRPr="00000000" w14:paraId="00000167">
      <w:pPr>
        <w:ind w:left="720" w:firstLine="0"/>
        <w:rPr>
          <w:sz w:val="28"/>
          <w:szCs w:val="28"/>
        </w:rPr>
      </w:pPr>
      <w:r w:rsidDel="00000000" w:rsidR="00000000" w:rsidRPr="00000000">
        <w:rPr>
          <w:sz w:val="28"/>
          <w:szCs w:val="28"/>
          <w:rtl w:val="0"/>
        </w:rPr>
        <w:t xml:space="preserve">       MPG &lt;- Cars$MPG</w:t>
      </w:r>
    </w:p>
    <w:p w:rsidR="00000000" w:rsidDel="00000000" w:rsidP="00000000" w:rsidRDefault="00000000" w:rsidRPr="00000000" w14:paraId="0000016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P(MPG&gt;38)</w:t>
      </w:r>
    </w:p>
    <w:p w:rsidR="00000000" w:rsidDel="00000000" w:rsidP="00000000" w:rsidRDefault="00000000" w:rsidRPr="00000000" w14:paraId="0000016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P(MPG&lt;40)</w:t>
      </w:r>
    </w:p>
    <w:p w:rsidR="00000000" w:rsidDel="00000000" w:rsidP="00000000" w:rsidRDefault="00000000" w:rsidRPr="00000000" w14:paraId="0000016A">
      <w:pPr>
        <w:ind w:left="1080" w:firstLine="0"/>
        <w:rPr>
          <w:sz w:val="28"/>
          <w:szCs w:val="28"/>
        </w:rPr>
      </w:pPr>
      <w:r w:rsidDel="00000000" w:rsidR="00000000" w:rsidRPr="00000000">
        <w:rPr>
          <w:sz w:val="28"/>
          <w:szCs w:val="28"/>
          <w:rtl w:val="0"/>
        </w:rPr>
        <w:t xml:space="preserve">c.    P (20&lt;MPG&lt;50)</w:t>
      </w:r>
    </w:p>
    <w:p w:rsidR="00000000" w:rsidDel="00000000" w:rsidP="00000000" w:rsidRDefault="00000000" w:rsidRPr="00000000" w14:paraId="0000016B">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Probability of MPG of Cars is:</w:t>
        <w:tab/>
      </w:r>
    </w:p>
    <w:p w:rsidR="00000000" w:rsidDel="00000000" w:rsidP="00000000" w:rsidRDefault="00000000" w:rsidRPr="00000000" w14:paraId="0000016C">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a. P(MPG&gt;38) =</w:t>
        <w:tab/>
        <w:t xml:space="preserve">0.4074074074</w:t>
      </w:r>
    </w:p>
    <w:p w:rsidR="00000000" w:rsidDel="00000000" w:rsidP="00000000" w:rsidRDefault="00000000" w:rsidRPr="00000000" w14:paraId="0000016D">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b. P(MPG&lt;40) =</w:t>
        <w:tab/>
        <w:t xml:space="preserve">0.7530864198</w:t>
      </w:r>
    </w:p>
    <w:p w:rsidR="00000000" w:rsidDel="00000000" w:rsidP="00000000" w:rsidRDefault="00000000" w:rsidRPr="00000000" w14:paraId="0000016E">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 P (20&lt;MPG&lt;50) =  0.8518518519</w:t>
      </w:r>
    </w:p>
    <w:p w:rsidR="00000000" w:rsidDel="00000000" w:rsidP="00000000" w:rsidRDefault="00000000" w:rsidRPr="00000000" w14:paraId="0000016F">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70">
      <w:pPr>
        <w:rPr>
          <w:sz w:val="28"/>
          <w:szCs w:val="28"/>
        </w:rPr>
      </w:pPr>
      <w:r w:rsidDel="00000000" w:rsidR="00000000" w:rsidRPr="00000000">
        <w:rPr>
          <w:rtl w:val="0"/>
        </w:rPr>
      </w:r>
    </w:p>
    <w:p w:rsidR="00000000" w:rsidDel="00000000" w:rsidP="00000000" w:rsidRDefault="00000000" w:rsidRPr="00000000" w14:paraId="00000171">
      <w:pPr>
        <w:spacing w:after="0" w:line="240" w:lineRule="auto"/>
        <w:ind w:left="360" w:firstLine="0"/>
        <w:rPr>
          <w:sz w:val="28"/>
          <w:szCs w:val="28"/>
        </w:rPr>
      </w:pPr>
      <w:r w:rsidDel="00000000" w:rsidR="00000000" w:rsidRPr="00000000">
        <w:rPr>
          <w:sz w:val="28"/>
          <w:szCs w:val="28"/>
          <w:rtl w:val="0"/>
        </w:rPr>
        <w:t xml:space="preserve">Q 21) Check whether the data follows normal distribution</w:t>
      </w:r>
    </w:p>
    <w:p w:rsidR="00000000" w:rsidDel="00000000" w:rsidP="00000000" w:rsidRDefault="00000000" w:rsidRPr="00000000" w14:paraId="000001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Check whether the MPG of Cars follows Normal Distribution </w:t>
      </w:r>
    </w:p>
    <w:p w:rsidR="00000000" w:rsidDel="00000000" w:rsidP="00000000" w:rsidRDefault="00000000" w:rsidRPr="00000000" w14:paraId="00000173">
      <w:pPr>
        <w:ind w:left="720" w:firstLine="0"/>
        <w:rPr>
          <w:sz w:val="28"/>
          <w:szCs w:val="28"/>
        </w:rPr>
      </w:pPr>
      <w:r w:rsidDel="00000000" w:rsidR="00000000" w:rsidRPr="00000000">
        <w:rPr>
          <w:sz w:val="28"/>
          <w:szCs w:val="28"/>
          <w:rtl w:val="0"/>
        </w:rPr>
        <w:t xml:space="preserve">        Dataset: Cars.csv</w:t>
      </w:r>
    </w:p>
    <w:p w:rsidR="00000000" w:rsidDel="00000000" w:rsidP="00000000" w:rsidRDefault="00000000" w:rsidRPr="00000000" w14:paraId="00000174">
      <w:pPr>
        <w:ind w:left="72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The MPG of Cars does follow Normal distribution. As per the histogram, the data is symmetrical which indicates that it does not follow normal distribution. The graph forms an inverted U-shaped curve to indicate it is a normal distribution.</w:t>
      </w:r>
    </w:p>
    <w:p w:rsidR="00000000" w:rsidDel="00000000" w:rsidP="00000000" w:rsidRDefault="00000000" w:rsidRPr="00000000" w14:paraId="00000175">
      <w:pPr>
        <w:ind w:left="72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Pr>
        <w:drawing>
          <wp:inline distB="114300" distT="114300" distL="114300" distR="114300">
            <wp:extent cx="4488753" cy="2769503"/>
            <wp:effectExtent b="0" l="0" r="0" t="0"/>
            <wp:docPr descr="Chart" id="1" name="image2.png"/>
            <a:graphic>
              <a:graphicData uri="http://schemas.openxmlformats.org/drawingml/2006/picture">
                <pic:pic>
                  <pic:nvPicPr>
                    <pic:cNvPr descr="Chart" id="0" name="image2.png"/>
                    <pic:cNvPicPr preferRelativeResize="0"/>
                  </pic:nvPicPr>
                  <pic:blipFill>
                    <a:blip r:embed="rId10"/>
                    <a:srcRect b="0" l="0" r="0" t="0"/>
                    <a:stretch>
                      <a:fillRect/>
                    </a:stretch>
                  </pic:blipFill>
                  <pic:spPr>
                    <a:xfrm>
                      <a:off x="0" y="0"/>
                      <a:ext cx="4488753" cy="2769503"/>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ind w:left="720" w:firstLine="0"/>
        <w:rPr>
          <w:sz w:val="28"/>
          <w:szCs w:val="28"/>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Check Whether the Adipose Tissue (AT) and Waist Circumference(Waist)  from wc-at data set  follows Normal Distribution </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Dataset: wc-at.csv</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According to the graph shown below the Adipose tissue (AT) is showing a normal distribution dataset. The curve will form an inverted U-shaped structure to ultimately suggest it is following a normal distribution.</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Pr>
        <w:drawing>
          <wp:inline distB="114300" distT="114300" distL="114300" distR="114300">
            <wp:extent cx="5943600" cy="3670300"/>
            <wp:effectExtent b="0" l="0" r="0" t="0"/>
            <wp:docPr descr="Chart" id="6" name="image5.png"/>
            <a:graphic>
              <a:graphicData uri="http://schemas.openxmlformats.org/drawingml/2006/picture">
                <pic:pic>
                  <pic:nvPicPr>
                    <pic:cNvPr descr="Chart" id="0" name="image5.png"/>
                    <pic:cNvPicPr preferRelativeResize="0"/>
                  </pic:nvPicPr>
                  <pic:blipFill>
                    <a:blip r:embed="rId1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The Waist from the dataset is also following a normal distribution. Since the histogram will produce an inverted U-shaped curve it will indicate the dataset follows a normal distribution.</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Pr>
        <w:drawing>
          <wp:inline distB="114300" distT="114300" distL="114300" distR="114300">
            <wp:extent cx="5943600" cy="3670300"/>
            <wp:effectExtent b="0" l="0" r="0" t="0"/>
            <wp:docPr descr="Chart" id="7" name="image4.png"/>
            <a:graphic>
              <a:graphicData uri="http://schemas.openxmlformats.org/drawingml/2006/picture">
                <pic:pic>
                  <pic:nvPicPr>
                    <pic:cNvPr descr="Chart" id="0" name="image4.png"/>
                    <pic:cNvPicPr preferRelativeResize="0"/>
                  </pic:nvPicPr>
                  <pic:blipFill>
                    <a:blip r:embed="rId12"/>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 22) Calculate the Z scores of  90% confidence interval,94% confidence interval, 60% confidence interval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The z-scores for the confidence intervals you requested are:</w:t>
      </w:r>
    </w:p>
    <w:p w:rsidR="00000000" w:rsidDel="00000000" w:rsidP="00000000" w:rsidRDefault="00000000" w:rsidRPr="00000000" w14:paraId="00000183">
      <w:pPr>
        <w:numPr>
          <w:ilvl w:val="0"/>
          <w:numId w:val="6"/>
        </w:numPr>
        <w:spacing w:after="0" w:afterAutospacing="0"/>
        <w:ind w:left="1440" w:hanging="360"/>
        <w:rPr>
          <w:rFonts w:ascii="Times New Roman" w:cs="Times New Roman" w:eastAsia="Times New Roman" w:hAnsi="Times New Roman"/>
          <w:color w:val="0000ff"/>
          <w:sz w:val="28"/>
          <w:szCs w:val="28"/>
          <w:u w:val="none"/>
        </w:rPr>
      </w:pPr>
      <w:r w:rsidDel="00000000" w:rsidR="00000000" w:rsidRPr="00000000">
        <w:rPr>
          <w:rFonts w:ascii="Times New Roman" w:cs="Times New Roman" w:eastAsia="Times New Roman" w:hAnsi="Times New Roman"/>
          <w:color w:val="0000ff"/>
          <w:sz w:val="28"/>
          <w:szCs w:val="28"/>
          <w:rtl w:val="0"/>
        </w:rPr>
        <w:t xml:space="preserve">90% confidence interval: 1.645</w:t>
      </w:r>
    </w:p>
    <w:p w:rsidR="00000000" w:rsidDel="00000000" w:rsidP="00000000" w:rsidRDefault="00000000" w:rsidRPr="00000000" w14:paraId="00000184">
      <w:pPr>
        <w:numPr>
          <w:ilvl w:val="0"/>
          <w:numId w:val="6"/>
        </w:numPr>
        <w:spacing w:after="0" w:afterAutospacing="0"/>
        <w:ind w:left="1440" w:hanging="360"/>
        <w:rPr>
          <w:rFonts w:ascii="Times New Roman" w:cs="Times New Roman" w:eastAsia="Times New Roman" w:hAnsi="Times New Roman"/>
          <w:color w:val="0000ff"/>
          <w:sz w:val="28"/>
          <w:szCs w:val="28"/>
          <w:u w:val="none"/>
        </w:rPr>
      </w:pPr>
      <w:r w:rsidDel="00000000" w:rsidR="00000000" w:rsidRPr="00000000">
        <w:rPr>
          <w:rFonts w:ascii="Times New Roman" w:cs="Times New Roman" w:eastAsia="Times New Roman" w:hAnsi="Times New Roman"/>
          <w:color w:val="0000ff"/>
          <w:sz w:val="28"/>
          <w:szCs w:val="28"/>
          <w:rtl w:val="0"/>
        </w:rPr>
        <w:t xml:space="preserve">94% confidence interval: 1.555</w:t>
      </w:r>
    </w:p>
    <w:p w:rsidR="00000000" w:rsidDel="00000000" w:rsidP="00000000" w:rsidRDefault="00000000" w:rsidRPr="00000000" w14:paraId="00000185">
      <w:pPr>
        <w:numPr>
          <w:ilvl w:val="0"/>
          <w:numId w:val="6"/>
        </w:numPr>
        <w:ind w:left="1440" w:hanging="360"/>
        <w:rPr>
          <w:rFonts w:ascii="Times New Roman" w:cs="Times New Roman" w:eastAsia="Times New Roman" w:hAnsi="Times New Roman"/>
          <w:color w:val="0000ff"/>
          <w:sz w:val="28"/>
          <w:szCs w:val="28"/>
          <w:u w:val="none"/>
        </w:rPr>
      </w:pPr>
      <w:r w:rsidDel="00000000" w:rsidR="00000000" w:rsidRPr="00000000">
        <w:rPr>
          <w:rFonts w:ascii="Times New Roman" w:cs="Times New Roman" w:eastAsia="Times New Roman" w:hAnsi="Times New Roman"/>
          <w:color w:val="0000ff"/>
          <w:sz w:val="28"/>
          <w:szCs w:val="28"/>
          <w:rtl w:val="0"/>
        </w:rPr>
        <w:t xml:space="preserve">60% confidence interval: 0.253</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187">
      <w:pPr>
        <w:rPr>
          <w:sz w:val="28"/>
          <w:szCs w:val="28"/>
        </w:rPr>
      </w:pPr>
      <w:r w:rsidDel="00000000" w:rsidR="00000000" w:rsidRPr="00000000">
        <w:rPr>
          <w:sz w:val="28"/>
          <w:szCs w:val="28"/>
          <w:rtl w:val="0"/>
        </w:rPr>
        <w:t xml:space="preserve">            Q 23) Calculate the t scores of 95% confidence interval, 96% confidence interval, 99% confidence interval for sample size of 25</w:t>
      </w:r>
    </w:p>
    <w:p w:rsidR="00000000" w:rsidDel="00000000" w:rsidP="00000000" w:rsidRDefault="00000000" w:rsidRPr="00000000" w14:paraId="00000188">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The t-scores for the 95%, 96%, and 99% confidence intervals with a sample size of 25:</w:t>
      </w:r>
    </w:p>
    <w:p w:rsidR="00000000" w:rsidDel="00000000" w:rsidP="00000000" w:rsidRDefault="00000000" w:rsidRPr="00000000" w14:paraId="00000189">
      <w:pPr>
        <w:numPr>
          <w:ilvl w:val="0"/>
          <w:numId w:val="9"/>
        </w:numPr>
        <w:spacing w:after="0" w:afterAutospacing="0"/>
        <w:ind w:left="720" w:hanging="360"/>
        <w:rPr>
          <w:rFonts w:ascii="Times New Roman" w:cs="Times New Roman" w:eastAsia="Times New Roman" w:hAnsi="Times New Roman"/>
          <w:color w:val="0000ff"/>
          <w:sz w:val="28"/>
          <w:szCs w:val="28"/>
          <w:u w:val="none"/>
        </w:rPr>
      </w:pPr>
      <w:r w:rsidDel="00000000" w:rsidR="00000000" w:rsidRPr="00000000">
        <w:rPr>
          <w:rFonts w:ascii="Times New Roman" w:cs="Times New Roman" w:eastAsia="Times New Roman" w:hAnsi="Times New Roman"/>
          <w:color w:val="0000ff"/>
          <w:sz w:val="28"/>
          <w:szCs w:val="28"/>
          <w:rtl w:val="0"/>
        </w:rPr>
        <w:t xml:space="preserve">95% confidence interval: 2.064</w:t>
      </w:r>
    </w:p>
    <w:p w:rsidR="00000000" w:rsidDel="00000000" w:rsidP="00000000" w:rsidRDefault="00000000" w:rsidRPr="00000000" w14:paraId="0000018A">
      <w:pPr>
        <w:numPr>
          <w:ilvl w:val="0"/>
          <w:numId w:val="9"/>
        </w:numPr>
        <w:spacing w:after="0" w:afterAutospacing="0"/>
        <w:ind w:left="720" w:hanging="360"/>
        <w:rPr>
          <w:rFonts w:ascii="Times New Roman" w:cs="Times New Roman" w:eastAsia="Times New Roman" w:hAnsi="Times New Roman"/>
          <w:color w:val="0000ff"/>
          <w:sz w:val="28"/>
          <w:szCs w:val="28"/>
          <w:u w:val="none"/>
        </w:rPr>
      </w:pPr>
      <w:r w:rsidDel="00000000" w:rsidR="00000000" w:rsidRPr="00000000">
        <w:rPr>
          <w:rFonts w:ascii="Times New Roman" w:cs="Times New Roman" w:eastAsia="Times New Roman" w:hAnsi="Times New Roman"/>
          <w:color w:val="0000ff"/>
          <w:sz w:val="28"/>
          <w:szCs w:val="28"/>
          <w:rtl w:val="0"/>
        </w:rPr>
        <w:t xml:space="preserve">96% confidence interval: 2.171</w:t>
      </w:r>
    </w:p>
    <w:p w:rsidR="00000000" w:rsidDel="00000000" w:rsidP="00000000" w:rsidRDefault="00000000" w:rsidRPr="00000000" w14:paraId="0000018B">
      <w:pPr>
        <w:numPr>
          <w:ilvl w:val="0"/>
          <w:numId w:val="9"/>
        </w:numPr>
        <w:ind w:left="720" w:hanging="360"/>
        <w:rPr>
          <w:rFonts w:ascii="Times New Roman" w:cs="Times New Roman" w:eastAsia="Times New Roman" w:hAnsi="Times New Roman"/>
          <w:color w:val="0000ff"/>
          <w:sz w:val="28"/>
          <w:szCs w:val="28"/>
          <w:u w:val="none"/>
        </w:rPr>
      </w:pPr>
      <w:r w:rsidDel="00000000" w:rsidR="00000000" w:rsidRPr="00000000">
        <w:rPr>
          <w:rFonts w:ascii="Times New Roman" w:cs="Times New Roman" w:eastAsia="Times New Roman" w:hAnsi="Times New Roman"/>
          <w:color w:val="0000ff"/>
          <w:sz w:val="28"/>
          <w:szCs w:val="28"/>
          <w:rtl w:val="0"/>
        </w:rPr>
        <w:t xml:space="preserve">99% confidence interval: 2.797</w:t>
      </w:r>
    </w:p>
    <w:p w:rsidR="00000000" w:rsidDel="00000000" w:rsidP="00000000" w:rsidRDefault="00000000" w:rsidRPr="00000000" w14:paraId="0000018C">
      <w:pPr>
        <w:rPr>
          <w:sz w:val="28"/>
          <w:szCs w:val="28"/>
        </w:rPr>
      </w:pPr>
      <w:r w:rsidDel="00000000" w:rsidR="00000000" w:rsidRPr="00000000">
        <w:rPr>
          <w:rtl w:val="0"/>
        </w:rPr>
      </w:r>
    </w:p>
    <w:p w:rsidR="00000000" w:rsidDel="00000000" w:rsidP="00000000" w:rsidRDefault="00000000" w:rsidRPr="00000000" w14:paraId="0000018D">
      <w:pPr>
        <w:rPr>
          <w:rFonts w:ascii="Quattrocento Sans" w:cs="Quattrocento Sans" w:eastAsia="Quattrocento Sans" w:hAnsi="Quattrocento Sans"/>
          <w:color w:val="000000"/>
          <w:sz w:val="28"/>
          <w:szCs w:val="28"/>
          <w:highlight w:val="white"/>
        </w:rPr>
      </w:pPr>
      <w:r w:rsidDel="00000000" w:rsidR="00000000" w:rsidRPr="00000000">
        <w:rPr>
          <w:sz w:val="28"/>
          <w:szCs w:val="28"/>
          <w:rtl w:val="0"/>
        </w:rPr>
        <w:t xml:space="preserve">  Q 24</w:t>
      </w:r>
      <w:r w:rsidDel="00000000" w:rsidR="00000000" w:rsidRPr="00000000">
        <w:rPr>
          <w:b w:val="1"/>
          <w:sz w:val="28"/>
          <w:szCs w:val="28"/>
          <w:rtl w:val="0"/>
        </w:rPr>
        <w:t xml:space="preserve">)   </w:t>
      </w:r>
      <w:r w:rsidDel="00000000" w:rsidR="00000000" w:rsidRPr="00000000">
        <w:rPr>
          <w:sz w:val="28"/>
          <w:szCs w:val="28"/>
          <w:rtl w:val="0"/>
        </w:rPr>
        <w:t xml:space="preserve">A Government  company </w:t>
      </w:r>
      <w:r w:rsidDel="00000000" w:rsidR="00000000" w:rsidRPr="00000000">
        <w:rPr>
          <w:rFonts w:ascii="Quattrocento Sans" w:cs="Quattrocento Sans" w:eastAsia="Quattrocento Sans" w:hAnsi="Quattrocento Sans"/>
          <w:color w:val="000000"/>
          <w:sz w:val="28"/>
          <w:szCs w:val="28"/>
          <w:highlight w:val="white"/>
          <w:rtl w:val="0"/>
        </w:rPr>
        <w:t xml:space="preserve">claims that an average light bulb lasts </w:t>
      </w:r>
      <w:r w:rsidDel="00000000" w:rsidR="00000000" w:rsidRPr="00000000">
        <w:rPr>
          <w:rFonts w:ascii="Quattrocento Sans" w:cs="Quattrocento Sans" w:eastAsia="Quattrocento Sans" w:hAnsi="Quattrocento Sans"/>
          <w:color w:val="000000"/>
          <w:sz w:val="28"/>
          <w:szCs w:val="28"/>
          <w:highlight w:val="yellow"/>
          <w:rtl w:val="0"/>
        </w:rPr>
        <w:t xml:space="preserve">270</w:t>
      </w:r>
      <w:r w:rsidDel="00000000" w:rsidR="00000000" w:rsidRPr="00000000">
        <w:rPr>
          <w:rFonts w:ascii="Quattrocento Sans" w:cs="Quattrocento Sans" w:eastAsia="Quattrocento Sans" w:hAnsi="Quattrocento Sans"/>
          <w:color w:val="000000"/>
          <w:sz w:val="28"/>
          <w:szCs w:val="28"/>
          <w:highlight w:val="white"/>
          <w:rtl w:val="0"/>
        </w:rPr>
        <w:t xml:space="preserve"> days. A researcher randomly selects </w:t>
      </w:r>
      <w:r w:rsidDel="00000000" w:rsidR="00000000" w:rsidRPr="00000000">
        <w:rPr>
          <w:rFonts w:ascii="Quattrocento Sans" w:cs="Quattrocento Sans" w:eastAsia="Quattrocento Sans" w:hAnsi="Quattrocento Sans"/>
          <w:color w:val="000000"/>
          <w:sz w:val="28"/>
          <w:szCs w:val="28"/>
          <w:highlight w:val="yellow"/>
          <w:rtl w:val="0"/>
        </w:rPr>
        <w:t xml:space="preserve">18</w:t>
      </w:r>
      <w:r w:rsidDel="00000000" w:rsidR="00000000" w:rsidRPr="00000000">
        <w:rPr>
          <w:rFonts w:ascii="Quattrocento Sans" w:cs="Quattrocento Sans" w:eastAsia="Quattrocento Sans" w:hAnsi="Quattrocento Sans"/>
          <w:color w:val="000000"/>
          <w:sz w:val="28"/>
          <w:szCs w:val="28"/>
          <w:highlight w:val="white"/>
          <w:rtl w:val="0"/>
        </w:rPr>
        <w:t xml:space="preserve"> bulbs for testing. The sampled bulbs last an average of </w:t>
      </w:r>
      <w:r w:rsidDel="00000000" w:rsidR="00000000" w:rsidRPr="00000000">
        <w:rPr>
          <w:rFonts w:ascii="Quattrocento Sans" w:cs="Quattrocento Sans" w:eastAsia="Quattrocento Sans" w:hAnsi="Quattrocento Sans"/>
          <w:color w:val="000000"/>
          <w:sz w:val="28"/>
          <w:szCs w:val="28"/>
          <w:highlight w:val="yellow"/>
          <w:rtl w:val="0"/>
        </w:rPr>
        <w:t xml:space="preserve">260</w:t>
      </w:r>
      <w:r w:rsidDel="00000000" w:rsidR="00000000" w:rsidRPr="00000000">
        <w:rPr>
          <w:rFonts w:ascii="Quattrocento Sans" w:cs="Quattrocento Sans" w:eastAsia="Quattrocento Sans" w:hAnsi="Quattrocento Sans"/>
          <w:color w:val="000000"/>
          <w:sz w:val="28"/>
          <w:szCs w:val="28"/>
          <w:highlight w:val="white"/>
          <w:rtl w:val="0"/>
        </w:rPr>
        <w:t xml:space="preserve"> days, with a standard deviation of </w:t>
      </w:r>
      <w:r w:rsidDel="00000000" w:rsidR="00000000" w:rsidRPr="00000000">
        <w:rPr>
          <w:rFonts w:ascii="Quattrocento Sans" w:cs="Quattrocento Sans" w:eastAsia="Quattrocento Sans" w:hAnsi="Quattrocento Sans"/>
          <w:color w:val="000000"/>
          <w:sz w:val="28"/>
          <w:szCs w:val="28"/>
          <w:highlight w:val="yellow"/>
          <w:rtl w:val="0"/>
        </w:rPr>
        <w:t xml:space="preserve">90</w:t>
      </w:r>
      <w:r w:rsidDel="00000000" w:rsidR="00000000" w:rsidRPr="00000000">
        <w:rPr>
          <w:rFonts w:ascii="Quattrocento Sans" w:cs="Quattrocento Sans" w:eastAsia="Quattrocento Sans" w:hAnsi="Quattrocento Sans"/>
          <w:color w:val="000000"/>
          <w:sz w:val="28"/>
          <w:szCs w:val="28"/>
          <w:highlight w:val="white"/>
          <w:rtl w:val="0"/>
        </w:rPr>
        <w:t xml:space="preserve"> days. If the CEO's claim were true, what is the probability that </w:t>
      </w:r>
      <w:r w:rsidDel="00000000" w:rsidR="00000000" w:rsidRPr="00000000">
        <w:rPr>
          <w:rFonts w:ascii="Quattrocento Sans" w:cs="Quattrocento Sans" w:eastAsia="Quattrocento Sans" w:hAnsi="Quattrocento Sans"/>
          <w:color w:val="000000"/>
          <w:sz w:val="28"/>
          <w:szCs w:val="28"/>
          <w:highlight w:val="yellow"/>
          <w:rtl w:val="0"/>
        </w:rPr>
        <w:t xml:space="preserve">18</w:t>
      </w:r>
      <w:r w:rsidDel="00000000" w:rsidR="00000000" w:rsidRPr="00000000">
        <w:rPr>
          <w:rFonts w:ascii="Quattrocento Sans" w:cs="Quattrocento Sans" w:eastAsia="Quattrocento Sans" w:hAnsi="Quattrocento Sans"/>
          <w:color w:val="000000"/>
          <w:sz w:val="28"/>
          <w:szCs w:val="28"/>
          <w:highlight w:val="white"/>
          <w:rtl w:val="0"/>
        </w:rPr>
        <w:t xml:space="preserve"> randomly selected bulbs would have an average life of no more than </w:t>
      </w:r>
      <w:r w:rsidDel="00000000" w:rsidR="00000000" w:rsidRPr="00000000">
        <w:rPr>
          <w:rFonts w:ascii="Quattrocento Sans" w:cs="Quattrocento Sans" w:eastAsia="Quattrocento Sans" w:hAnsi="Quattrocento Sans"/>
          <w:color w:val="000000"/>
          <w:sz w:val="28"/>
          <w:szCs w:val="28"/>
          <w:highlight w:val="yellow"/>
          <w:rtl w:val="0"/>
        </w:rPr>
        <w:t xml:space="preserve">260</w:t>
      </w:r>
      <w:r w:rsidDel="00000000" w:rsidR="00000000" w:rsidRPr="00000000">
        <w:rPr>
          <w:rFonts w:ascii="Quattrocento Sans" w:cs="Quattrocento Sans" w:eastAsia="Quattrocento Sans" w:hAnsi="Quattrocento Sans"/>
          <w:color w:val="000000"/>
          <w:sz w:val="28"/>
          <w:szCs w:val="28"/>
          <w:highlight w:val="white"/>
          <w:rtl w:val="0"/>
        </w:rPr>
        <w:t xml:space="preserve"> days</w:t>
      </w:r>
    </w:p>
    <w:p w:rsidR="00000000" w:rsidDel="00000000" w:rsidP="00000000" w:rsidRDefault="00000000" w:rsidRPr="00000000" w14:paraId="0000018E">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Hint:  </w:t>
      </w:r>
    </w:p>
    <w:p w:rsidR="00000000" w:rsidDel="00000000" w:rsidP="00000000" w:rsidRDefault="00000000" w:rsidRPr="00000000" w14:paraId="0000018F">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   rcode  </w:t>
      </w:r>
      <w:r w:rsidDel="00000000" w:rsidR="00000000" w:rsidRPr="00000000">
        <w:rPr>
          <w:rFonts w:ascii="Wingdings" w:cs="Wingdings" w:eastAsia="Wingdings" w:hAnsi="Wingdings"/>
          <w:color w:val="000000"/>
          <w:sz w:val="28"/>
          <w:szCs w:val="28"/>
          <w:highlight w:val="white"/>
          <w:rtl w:val="0"/>
        </w:rPr>
        <w:t xml:space="preserve">🡪</w:t>
      </w:r>
      <w:r w:rsidDel="00000000" w:rsidR="00000000" w:rsidRPr="00000000">
        <w:rPr>
          <w:rFonts w:ascii="Quattrocento Sans" w:cs="Quattrocento Sans" w:eastAsia="Quattrocento Sans" w:hAnsi="Quattrocento Sans"/>
          <w:color w:val="000000"/>
          <w:sz w:val="28"/>
          <w:szCs w:val="28"/>
          <w:highlight w:val="white"/>
          <w:rtl w:val="0"/>
        </w:rPr>
        <w:t xml:space="preserve"> pt(tscore,df)  </w:t>
      </w:r>
    </w:p>
    <w:p w:rsidR="00000000" w:rsidDel="00000000" w:rsidP="00000000" w:rsidRDefault="00000000" w:rsidRPr="00000000" w14:paraId="00000190">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 df </w:t>
      </w:r>
      <w:r w:rsidDel="00000000" w:rsidR="00000000" w:rsidRPr="00000000">
        <w:rPr>
          <w:rFonts w:ascii="Wingdings" w:cs="Wingdings" w:eastAsia="Wingdings" w:hAnsi="Wingdings"/>
          <w:color w:val="000000"/>
          <w:sz w:val="28"/>
          <w:szCs w:val="28"/>
          <w:highlight w:val="white"/>
          <w:rtl w:val="0"/>
        </w:rPr>
        <w:t xml:space="preserve">🡪</w:t>
      </w:r>
      <w:r w:rsidDel="00000000" w:rsidR="00000000" w:rsidRPr="00000000">
        <w:rPr>
          <w:rFonts w:ascii="Quattrocento Sans" w:cs="Quattrocento Sans" w:eastAsia="Quattrocento Sans" w:hAnsi="Quattrocento Sans"/>
          <w:color w:val="000000"/>
          <w:sz w:val="28"/>
          <w:szCs w:val="28"/>
          <w:highlight w:val="white"/>
          <w:rtl w:val="0"/>
        </w:rPr>
        <w:t xml:space="preserve"> degrees of freedom</w:t>
      </w:r>
    </w:p>
    <w:p w:rsidR="00000000" w:rsidDel="00000000" w:rsidP="00000000" w:rsidRDefault="00000000" w:rsidRPr="00000000" w14:paraId="00000191">
      <w:pPr>
        <w:rPr>
          <w:rFonts w:ascii="Quattrocento Sans" w:cs="Quattrocento Sans" w:eastAsia="Quattrocento Sans" w:hAnsi="Quattrocento Sans"/>
          <w:sz w:val="28"/>
          <w:szCs w:val="28"/>
          <w:highlight w:val="white"/>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 The calculated probability is approximately </w:t>
      </w:r>
      <w:r w:rsidDel="00000000" w:rsidR="00000000" w:rsidRPr="00000000">
        <w:rPr>
          <w:rFonts w:ascii="Times New Roman" w:cs="Times New Roman" w:eastAsia="Times New Roman" w:hAnsi="Times New Roman"/>
          <w:color w:val="0000ff"/>
          <w:sz w:val="28"/>
          <w:szCs w:val="28"/>
          <w:highlight w:val="white"/>
          <w:u w:val="single"/>
          <w:rtl w:val="0"/>
        </w:rPr>
        <w:t xml:space="preserve">0.1428</w:t>
      </w:r>
      <w:r w:rsidDel="00000000" w:rsidR="00000000" w:rsidRPr="00000000">
        <w:rPr>
          <w:rFonts w:ascii="Times New Roman" w:cs="Times New Roman" w:eastAsia="Times New Roman" w:hAnsi="Times New Roman"/>
          <w:color w:val="0000ff"/>
          <w:sz w:val="28"/>
          <w:szCs w:val="28"/>
          <w:highlight w:val="white"/>
          <w:rtl w:val="0"/>
        </w:rPr>
        <w:t xml:space="preserve">. Therefore, if the CEO's claim were true, the probability of randomly selecting 18 bulbs with an average lifespan of no more than 260 days is around 14.28%.</w:t>
      </w:r>
    </w:p>
    <w:p w:rsidR="00000000" w:rsidDel="00000000" w:rsidP="00000000" w:rsidRDefault="00000000" w:rsidRPr="00000000" w14:paraId="00000193">
      <w:pPr>
        <w:rPr>
          <w:rFonts w:ascii="Times New Roman" w:cs="Times New Roman" w:eastAsia="Times New Roman" w:hAnsi="Times New Roman"/>
          <w:color w:val="0000ff"/>
          <w:sz w:val="28"/>
          <w:szCs w:val="28"/>
          <w:highlight w:val="white"/>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Working:</w:t>
      </w:r>
    </w:p>
    <w:p w:rsidR="00000000" w:rsidDel="00000000" w:rsidP="00000000" w:rsidRDefault="00000000" w:rsidRPr="00000000" w14:paraId="00000195">
      <w:pPr>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t = (Xbar - mu) / (s / sqrt(n))</w:t>
      </w:r>
    </w:p>
    <w:p w:rsidR="00000000" w:rsidDel="00000000" w:rsidP="00000000" w:rsidRDefault="00000000" w:rsidRPr="00000000" w14:paraId="00000196">
      <w:pPr>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t = (260 - 270) / (90 / sqrt(18)) = -1.074</w:t>
      </w:r>
    </w:p>
    <w:p w:rsidR="00000000" w:rsidDel="00000000" w:rsidP="00000000" w:rsidRDefault="00000000" w:rsidRPr="00000000" w14:paraId="00000197">
      <w:pPr>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df = 18 - 1 = 17</w:t>
      </w:r>
    </w:p>
    <w:p w:rsidR="00000000" w:rsidDel="00000000" w:rsidP="00000000" w:rsidRDefault="00000000" w:rsidRPr="00000000" w14:paraId="00000198">
      <w:pPr>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pt(-1.074, 17) = Ans.</w:t>
      </w:r>
    </w:p>
    <w:p w:rsidR="00000000" w:rsidDel="00000000" w:rsidP="00000000" w:rsidRDefault="00000000" w:rsidRPr="00000000" w14:paraId="00000199">
      <w:pPr>
        <w:rPr>
          <w:sz w:val="28"/>
          <w:szCs w:val="28"/>
        </w:rPr>
      </w:pPr>
      <w:r w:rsidDel="00000000" w:rsidR="00000000" w:rsidRPr="00000000">
        <w:rPr>
          <w:rFonts w:ascii="Quattrocento Sans" w:cs="Quattrocento Sans" w:eastAsia="Quattrocento Sans" w:hAnsi="Quattrocento Sans"/>
          <w:color w:val="000000"/>
          <w:sz w:val="28"/>
          <w:szCs w:val="28"/>
          <w:highlight w:val="white"/>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Gungsuh"/>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0"/>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