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BB8B" w14:textId="28172ACF" w:rsidR="00137018" w:rsidRPr="00137018" w:rsidRDefault="00137018" w:rsidP="00137018">
      <w:pPr>
        <w:rPr>
          <w:b/>
          <w:bCs/>
          <w:color w:val="EE0000"/>
          <w:lang w:val="it-IT"/>
        </w:rPr>
      </w:pPr>
      <w:r w:rsidRPr="00137018">
        <w:rPr>
          <w:b/>
          <w:bCs/>
          <w:color w:val="EE0000"/>
          <w:lang w:val="it-IT"/>
        </w:rPr>
        <w:t>Laos:</w:t>
      </w:r>
    </w:p>
    <w:p w14:paraId="5F0D2CC8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Laos è come un fiume che scorre lento, silenzioso e profondo, lontano dalla frenesia che caratterizza gran parte del Sud-est asiatico. È un paese che sembra vivere fuori dal tempo, dove la spiritualità del buddhismo permea la vita quotidiana e i ritmi della natura dettano ancora il passo delle giornate.</w:t>
      </w:r>
    </w:p>
    <w:p w14:paraId="177BD3D1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La sua storia è legata all’antico Regno di Lan Xang, “il Regno di un milione di elefanti”, che tra il XIV e il XVIII secolo portò splendore e prosperità a queste terre. Oggi le tracce di quel passato sopravvivono nei templi dorati di Luang Prabang, città patrimonio UNESCO che incanta con le sue architetture coloniali francesi, i mercati notturni e i monaci in processione all’alba. È un luogo in cui tradizione e memoria si intrecciano in modo armonioso, raccontando la resilienza di un popolo che ha saputo custodire la propria identità.</w:t>
      </w:r>
    </w:p>
    <w:p w14:paraId="0479C6A1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Ma il Laos non è solo storia. È anche natura incontaminata, con le cascate di Kuang Si che precipitano in vasche turchesi, le grotte misteriose di Vang Vieng e i tramonti sul Mekong che regalano una quiete rara. Nelle campagne, i villaggi etnici accolgono con sorrisi semplici e autentici, offrendo al viaggiatore uno sguardo diretto sulla vita rurale e sui costumi ancestrali.</w:t>
      </w:r>
    </w:p>
    <w:p w14:paraId="4EC5CFD3" w14:textId="77777777" w:rsidR="00137018" w:rsidRPr="00137018" w:rsidRDefault="00137018" w:rsidP="00137018">
      <w:pPr>
        <w:rPr>
          <w:lang w:val="it-IT"/>
        </w:rPr>
      </w:pPr>
      <w:r w:rsidRPr="00137018">
        <w:rPr>
          <w:lang w:val="it-IT"/>
        </w:rPr>
        <w:t>Il turismo in Laos è un’esperienza lenta e intima: qui non ci sono grandi resort affollati o città caotiche, ma atmosfere che invitano alla contemplazione. Il suo punto di forza sta nella capacità di far vivere un viaggio interiore, un incontro autentico con la spiritualità e con la natura. Per questo il Laos affascina chi cerca un turismo diverso, fatto di emozioni sottili, di silenzi che parlano e di paesaggi che restano impressi nel cuore.</w:t>
      </w:r>
    </w:p>
    <w:p w14:paraId="15C2BA7B" w14:textId="77777777" w:rsidR="00137018" w:rsidRDefault="00137018" w:rsidP="00137018">
      <w:pPr>
        <w:rPr>
          <w:lang w:val="it-IT"/>
        </w:rPr>
      </w:pPr>
      <w:r w:rsidRPr="00137018">
        <w:rPr>
          <w:lang w:val="it-IT"/>
        </w:rPr>
        <w:t>Il Laos è, in fondo, un luogo in cui il tempo non corre: si dilata, si assapora e accompagna ogni passo di chi decide di esplorarlo.</w:t>
      </w:r>
    </w:p>
    <w:sectPr w:rsidR="00137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18"/>
    <w:rsid w:val="000F76EC"/>
    <w:rsid w:val="00111CF5"/>
    <w:rsid w:val="00137018"/>
    <w:rsid w:val="003A13DE"/>
    <w:rsid w:val="0046045D"/>
    <w:rsid w:val="00534C5A"/>
    <w:rsid w:val="005B094F"/>
    <w:rsid w:val="00720957"/>
    <w:rsid w:val="00731F11"/>
    <w:rsid w:val="009F538B"/>
    <w:rsid w:val="00D50A04"/>
    <w:rsid w:val="00D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1249"/>
  <w15:chartTrackingRefBased/>
  <w15:docId w15:val="{356E307F-9ECE-4E17-AE73-15629E8E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0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0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0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0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18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01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018"/>
    <w:rPr>
      <w:rFonts w:eastAsiaTheme="majorEastAsia" w:cstheme="majorBidi"/>
      <w:color w:val="0F4761" w:themeColor="accent1" w:themeShade="BF"/>
      <w:sz w:val="28"/>
      <w:szCs w:val="35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01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018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01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018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01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018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370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7018"/>
    <w:rPr>
      <w:rFonts w:asciiTheme="majorHAnsi" w:eastAsiaTheme="majorEastAsia" w:hAnsiTheme="majorHAnsi" w:cstheme="majorBidi"/>
      <w:spacing w:val="-10"/>
      <w:kern w:val="28"/>
      <w:sz w:val="56"/>
      <w:szCs w:val="71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7018"/>
    <w:rPr>
      <w:rFonts w:eastAsiaTheme="majorEastAsia" w:cstheme="majorBidi"/>
      <w:color w:val="595959" w:themeColor="text1" w:themeTint="A6"/>
      <w:spacing w:val="15"/>
      <w:sz w:val="28"/>
      <w:szCs w:val="3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37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018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3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018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3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 Zanchi</dc:creator>
  <cp:keywords/>
  <dc:description/>
  <cp:lastModifiedBy>Pluto Zanchi</cp:lastModifiedBy>
  <cp:revision>2</cp:revision>
  <dcterms:created xsi:type="dcterms:W3CDTF">2025-09-10T11:17:00Z</dcterms:created>
  <dcterms:modified xsi:type="dcterms:W3CDTF">2025-09-10T11:17:00Z</dcterms:modified>
</cp:coreProperties>
</file>