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FF65" w14:textId="77777777" w:rsidR="002E1DE7" w:rsidRPr="002E1DE7" w:rsidRDefault="002E1DE7" w:rsidP="002E1DE7">
      <w:pPr>
        <w:rPr>
          <w:lang w:val="en-US"/>
        </w:rPr>
      </w:pPr>
      <w:r w:rsidRPr="002E1DE7">
        <w:rPr>
          <w:b/>
          <w:bCs/>
          <w:color w:val="EE0000"/>
          <w:lang w:val="en-US"/>
        </w:rPr>
        <w:t>Malaysia:</w:t>
      </w:r>
      <w:r w:rsidRPr="002E1DE7">
        <w:rPr>
          <w:color w:val="EE0000"/>
          <w:lang w:val="en-US"/>
        </w:rPr>
        <w:br/>
      </w:r>
      <w:r w:rsidRPr="002E1DE7">
        <w:rPr>
          <w:lang w:val="en-US"/>
        </w:rPr>
        <w:t>Malaysia is a fascinating mosaic of cultures, landscapes, and traditions coexisting in harmony, creating a country with a unique character. It is a land that unites modernity and authenticity: on one hand, the sparkling skyscrapers of Kuala Lumpur, dominated by the iconic Petronas Twin Towers; on the other, rural villages, ancient rainforests, and dreamlike islands kissed by crystal-clear waters.</w:t>
      </w:r>
    </w:p>
    <w:p w14:paraId="254F89CE" w14:textId="77777777" w:rsidR="002E1DE7" w:rsidRPr="002E1DE7" w:rsidRDefault="002E1DE7" w:rsidP="002E1DE7">
      <w:pPr>
        <w:rPr>
          <w:lang w:val="en-US"/>
        </w:rPr>
      </w:pPr>
      <w:r w:rsidRPr="002E1DE7">
        <w:rPr>
          <w:lang w:val="en-US"/>
        </w:rPr>
        <w:t>Its history is intertwined with trade routes that for centuries connected East and West. Ports such as Malacca and Penang welcomed Arab, Chinese, and Indian merchants, leaving a legacy of influences visible in architecture, cuisine, and customs. Even today, Malaysia is a cultural crossroads where Muslims, Buddhists, Hindus, and Christians live side by side, making the country an example of diversity and tolerance.</w:t>
      </w:r>
    </w:p>
    <w:p w14:paraId="77665B94" w14:textId="77777777" w:rsidR="002E1DE7" w:rsidRPr="002E1DE7" w:rsidRDefault="002E1DE7" w:rsidP="002E1DE7">
      <w:pPr>
        <w:rPr>
          <w:lang w:val="en-US"/>
        </w:rPr>
      </w:pPr>
      <w:r w:rsidRPr="002E1DE7">
        <w:rPr>
          <w:lang w:val="en-US"/>
        </w:rPr>
        <w:t xml:space="preserve">From a natural perspective, Malaysia offers scenes of rare beauty. Malaysian Borneo hosts some of the oldest forests on the planet, home to orangutans, proboscis monkeys, and rare species, while Mount Kinabalu rises as a symbol of adventure and spirituality. On the west coast, Langkawi’s white beaches invite relaxation, while to the east, the </w:t>
      </w:r>
      <w:proofErr w:type="spellStart"/>
      <w:r w:rsidRPr="002E1DE7">
        <w:rPr>
          <w:lang w:val="en-US"/>
        </w:rPr>
        <w:t>Perhentian</w:t>
      </w:r>
      <w:proofErr w:type="spellEnd"/>
      <w:r w:rsidRPr="002E1DE7">
        <w:rPr>
          <w:lang w:val="en-US"/>
        </w:rPr>
        <w:t xml:space="preserve"> and </w:t>
      </w:r>
      <w:proofErr w:type="spellStart"/>
      <w:r w:rsidRPr="002E1DE7">
        <w:rPr>
          <w:lang w:val="en-US"/>
        </w:rPr>
        <w:t>Redang</w:t>
      </w:r>
      <w:proofErr w:type="spellEnd"/>
      <w:r w:rsidRPr="002E1DE7">
        <w:rPr>
          <w:lang w:val="en-US"/>
        </w:rPr>
        <w:t xml:space="preserve"> islands attract sea lovers and divers.</w:t>
      </w:r>
    </w:p>
    <w:p w14:paraId="2CD4425D" w14:textId="77777777" w:rsidR="002E1DE7" w:rsidRPr="002E1DE7" w:rsidRDefault="002E1DE7" w:rsidP="002E1DE7">
      <w:pPr>
        <w:rPr>
          <w:lang w:val="en-US"/>
        </w:rPr>
      </w:pPr>
      <w:r w:rsidRPr="002E1DE7">
        <w:rPr>
          <w:lang w:val="en-US"/>
        </w:rPr>
        <w:t>Tourism in Malaysia finds the perfect balance: the modernity of its cities, pristine nature, the charm of traditions, and the richness of a cuisine that blends Chinese, Indian, and Malay flavors. Whether exploring a jungle, visiting an ancient temple, strolling through colorful markets, or experiencing futuristic metropolises, every journey in Malaysia is intense and unforgettable.</w:t>
      </w:r>
    </w:p>
    <w:p w14:paraId="6602BE87" w14:textId="77777777" w:rsidR="002E1DE7" w:rsidRPr="002E1DE7" w:rsidRDefault="002E1DE7" w:rsidP="002E1DE7">
      <w:pPr>
        <w:rPr>
          <w:lang w:val="en-US"/>
        </w:rPr>
      </w:pPr>
      <w:r w:rsidRPr="002E1DE7">
        <w:rPr>
          <w:lang w:val="en-US"/>
        </w:rPr>
        <w:t>Ultimately, Malaysia is a country that surprises because it contains multiple worlds: modern and ancient, urban and natural, sacred and profane. A destination capable of offering each traveler a different, yet always authentic and captivating, experience.</w:t>
      </w:r>
    </w:p>
    <w:sectPr w:rsidR="002E1DE7"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044A74"/>
    <w:rsid w:val="002E1DE7"/>
    <w:rsid w:val="003A13DE"/>
    <w:rsid w:val="0046045D"/>
    <w:rsid w:val="005B094F"/>
    <w:rsid w:val="00731F11"/>
    <w:rsid w:val="007952BB"/>
    <w:rsid w:val="008528EF"/>
    <w:rsid w:val="00AC4CB0"/>
    <w:rsid w:val="00D50A04"/>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2025-09-10T11:05:00Z</dcterms:created>
  <dcterms:modified xsi:type="dcterms:W3CDTF">2025-09-10T11:05:00Z</dcterms:modified>
</cp:coreProperties>
</file>