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00109D19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22EC5" wp14:editId="368361DA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7E8425F6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="00A859C7" w:rsidP="00A859C7" w:rsidRDefault="00D7779F" w14:paraId="27AE1B53" w14:textId="0F02511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  <w:r w:rsidR="00203ACA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Workbook</w:t>
                            </w:r>
                          </w:p>
                          <w:p w:rsidRPr="00203ACA" w:rsidR="00203ACA" w:rsidP="00A859C7" w:rsidRDefault="00203ACA" w14:paraId="1ACEB7B9" w14:textId="377DAD1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1: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7E8425F6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A859C7" w:rsidP="00A859C7" w:rsidRDefault="00D7779F" w14:paraId="27AE1B53" w14:textId="0F02511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  <w:r w:rsidR="00203ACA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Workbook</w:t>
                      </w:r>
                    </w:p>
                    <w:p w:rsidRPr="00203ACA" w:rsidR="00203ACA" w:rsidP="00A859C7" w:rsidRDefault="00203ACA" w14:paraId="1ACEB7B9" w14:textId="377DAD1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1: 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2F49F3F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45257A0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78732C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342AACB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336E39B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3B2C306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2F0F472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0154C82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27F69DD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00F9741A" w:rsidRDefault="6EC5ECEF" w14:paraId="27F9AFA4" w14:textId="46123B7E">
      <w:pPr>
        <w:pStyle w:val="Foo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00F9741A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2655D98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2655D98" w:rsidRDefault="00A859C7" w14:paraId="7EDFF22D" w14:textId="2D1473F5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2655D98" w:rsidR="7097D50A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02655D98" w:rsidR="7CD89E25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Rachel Gardner</w:t>
            </w:r>
          </w:p>
        </w:tc>
      </w:tr>
      <w:tr w:rsidRPr="00312DC5" w:rsidR="00A859C7" w:rsidTr="02655D98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2655D98" w:rsidRDefault="00A859C7" w14:paraId="60D2FD09" w14:textId="5AEAC3E3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2655D98" w:rsidR="7097D50A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02655D98" w:rsidR="06E4EC6B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13/07/2026</w:t>
            </w:r>
          </w:p>
        </w:tc>
      </w:tr>
      <w:tr w:rsidRPr="00312DC5" w:rsidR="00A859C7" w:rsidTr="02655D98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4163F1" w:rsidRDefault="004163F1" w14:paraId="42979AC1" w14:textId="44FFB45E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Pr="00312DC5" w:rsidR="002C3CFC" w:rsidP="002C3CFC" w:rsidRDefault="002C3CFC" w14:paraId="20B764A0" w14:textId="77777777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Pr="00A858C6"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  <w:color w:val="144D4D"/>
        </w:rPr>
      </w:pPr>
      <w:bookmarkStart w:name="_Toc77637984" w:id="0"/>
      <w:r w:rsidRPr="00A858C6">
        <w:rPr>
          <w:rFonts w:asciiTheme="minorHAnsi" w:hAnsiTheme="minorHAnsi" w:cstheme="minorBidi"/>
          <w:color w:val="144D4D"/>
        </w:rPr>
        <w:t>Day 1</w:t>
      </w:r>
      <w:r w:rsidRPr="00A858C6" w:rsidR="32C86453">
        <w:rPr>
          <w:rFonts w:asciiTheme="minorHAnsi" w:hAnsiTheme="minorHAnsi" w:cstheme="minorBidi"/>
          <w:color w:val="144D4D"/>
        </w:rPr>
        <w:t xml:space="preserve">: </w:t>
      </w:r>
      <w:bookmarkStart w:name="_Toc168490834" w:id="1"/>
      <w:r w:rsidRPr="00A858C6" w:rsidR="00D0614B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DCD83E3">
      <w:r>
        <w:t>Please</w:t>
      </w:r>
      <w:r w:rsidR="00EF25C5">
        <w:t xml:space="preserve"> research and</w:t>
      </w:r>
      <w:r>
        <w:t xml:space="preserve"> complete the </w:t>
      </w:r>
      <w:r w:rsidR="002F2936">
        <w:t>boxes below</w:t>
      </w:r>
      <w:r>
        <w:t xml:space="preserve"> on common laws and regulations that must be followed when working with </w:t>
      </w:r>
      <w:r w:rsidR="002F2936">
        <w:t>customers'</w:t>
      </w:r>
      <w:r>
        <w:t xml:space="preserve"> </w:t>
      </w:r>
      <w:proofErr w:type="gramStart"/>
      <w:r w:rsidR="002F2936">
        <w:t>data, and</w:t>
      </w:r>
      <w:proofErr w:type="gramEnd"/>
      <w:r w:rsidR="002F2936">
        <w:t xml:space="preserve"> </w:t>
      </w:r>
      <w:r>
        <w:t xml:space="preserve">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="0B3743CB" w:rsidP="0B3743CB" w:rsidRDefault="0B3743CB" w14:paraId="30DE8CB2" w14:textId="77C7F67A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2655D98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A859C7" w:rsidP="00C926A3" w:rsidRDefault="00D7779F" w14:paraId="43E02E0E" w14:textId="4DF2B01C">
            <w:pPr>
              <w:spacing w:after="160" w:line="259" w:lineRule="auto"/>
            </w:pPr>
            <w:r w:rsidRPr="0B3743CB" w:rsidR="00D7779F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Data Protection Ac</w:t>
            </w:r>
            <w:r w:rsidRPr="0B3743CB" w:rsidR="43450423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B3743CB" w:rsidRDefault="00A859C7" w14:paraId="3CB6436D" w14:textId="6052E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22B1902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The Data Protection Act of 2018 is an Act</w:t>
            </w:r>
            <w:r w:rsidRPr="02655D98" w:rsidR="441A84C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that has updated </w:t>
            </w:r>
            <w:r w:rsidRPr="02655D98" w:rsidR="7CD6973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the UK’s</w:t>
            </w:r>
            <w:r w:rsidRPr="02655D98" w:rsidR="441A84C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data protection laws for the digital age. </w:t>
            </w:r>
            <w:r w:rsidRPr="02655D98" w:rsidR="5A0ECD7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The .</w:t>
            </w:r>
            <w:r w:rsidRPr="02655D98" w:rsidR="5A0ECD7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Gov.UK site states that the Act </w:t>
            </w:r>
            <w:r w:rsidRPr="02655D98" w:rsidR="3340408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makes said laws fit for the digital age, ensures that the UK is prepared for the future after we have left the EU, supports businesses</w:t>
            </w:r>
            <w:r w:rsidRPr="02655D98" w:rsidR="50D0C77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organisations through the change, and empowers people to take control of their data.</w:t>
            </w:r>
          </w:p>
          <w:p w:rsidRPr="00312DC5" w:rsidR="00A859C7" w:rsidP="0B3743CB" w:rsidRDefault="00A859C7" w14:paraId="464534FD" w14:textId="2BB3E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2655D98" w:rsidR="50D0C77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It’s</w:t>
            </w:r>
            <w:r w:rsidRPr="02655D98" w:rsidR="50D0C77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important</w:t>
            </w:r>
            <w:r w:rsidRPr="02655D98" w:rsidR="7BAD4E2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for individuals since it gives them</w:t>
            </w:r>
            <w:r w:rsidRPr="02655D98" w:rsidR="50D0C77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3A0112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right to be informed </w:t>
            </w:r>
            <w:r w:rsidRPr="02655D98" w:rsidR="3A0112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regarding</w:t>
            </w:r>
            <w:r w:rsidRPr="02655D98" w:rsidR="3A0112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where and how their data is being used, to request any incorrect data to be updated, </w:t>
            </w:r>
            <w:r w:rsidRPr="02655D98" w:rsidR="3F8C1EC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end or restrict the processing of their data, and more</w:t>
            </w:r>
            <w:r w:rsidRPr="02655D98" w:rsidR="6BCA90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. 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For businesses, it is important to 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establish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data protection protocols to save time and cost.</w:t>
            </w:r>
            <w:r w:rsidRPr="02655D98" w:rsidR="1331FEE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hyperlink r:id="R8c060c4d5c084092">
              <w:r w:rsidRPr="02655D98" w:rsidR="1331FEE6">
                <w:rPr>
                  <w:rStyle w:val="Hyperlink"/>
                </w:rPr>
                <w:t>SprintLaw</w:t>
              </w:r>
            </w:hyperlink>
            <w:r w:rsidRPr="02655D98" w:rsidR="1331FEE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states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517EC3E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tha</w:t>
            </w:r>
            <w:r w:rsidRPr="02655D98" w:rsidR="3221792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establishing</w:t>
            </w:r>
            <w:r w:rsidRPr="02655D98" w:rsidR="0CA505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habits like data minimisation</w:t>
            </w:r>
            <w:r w:rsidRPr="02655D98" w:rsidR="227029D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retention schedules, and vendor screenings</w:t>
            </w:r>
            <w:r w:rsidRPr="02655D98" w:rsidR="3A818EA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are much cheaper than always retrofitting controls after something goes wrong.</w:t>
            </w:r>
          </w:p>
          <w:p w:rsidRPr="00312DC5" w:rsidR="00A859C7" w:rsidP="0B3743CB" w:rsidRDefault="00A859C7" w14:paraId="7E766690" w14:textId="656615E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Pr="00312DC5" w:rsidR="00A859C7" w:rsidP="0B3743CB" w:rsidRDefault="00A859C7" w14:paraId="2E39A235" w14:textId="25C7FB4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7902D31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One way of following the Act</w:t>
            </w:r>
            <w:r w:rsidRPr="02655D98" w:rsidR="6A72E48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especially as a business, is by asking yourself why you need the information. You </w:t>
            </w:r>
            <w:r w:rsidRPr="02655D98" w:rsidR="6A72E48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have to</w:t>
            </w:r>
            <w:r w:rsidRPr="02655D98" w:rsidR="6A72E48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only collect what </w:t>
            </w:r>
            <w:r w:rsidRPr="02655D98" w:rsidR="27E4343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is necessary and provide individuals </w:t>
            </w:r>
            <w:r w:rsidRPr="02655D98" w:rsidR="0DE5B7A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with a privacy notice informing them of the contact details of your organisation, the </w:t>
            </w:r>
            <w:r w:rsidRPr="02655D98" w:rsidR="46C8E30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purpose of processing their data an</w:t>
            </w:r>
            <w:r w:rsidRPr="02655D98" w:rsidR="624D2E8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d how long it will be stored, along with their rights regarding </w:t>
            </w:r>
            <w:r w:rsidRPr="02655D98" w:rsidR="55C464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access and deletion</w:t>
            </w:r>
            <w:r w:rsidRPr="02655D98" w:rsidR="624D2E8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how it will be protected, </w:t>
            </w:r>
            <w:r w:rsidRPr="02655D98" w:rsidR="6972B84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and whether it will be shared with third parties.</w:t>
            </w:r>
          </w:p>
          <w:p w:rsidRPr="00312DC5" w:rsidR="00A859C7" w:rsidP="02655D98" w:rsidRDefault="00A859C7" w14:paraId="6962D1EF" w14:textId="5873420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0B56BD0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Google's privacy notice is an example of this. </w:t>
            </w:r>
            <w:hyperlink r:id="R88d326b9d4a24407">
              <w:r w:rsidRPr="02655D98" w:rsidR="0B56BD04">
                <w:rPr>
                  <w:rStyle w:val="Hyperlink"/>
                </w:rPr>
                <w:t>SecureFrame</w:t>
              </w:r>
            </w:hyperlink>
            <w:r w:rsidRPr="02655D98" w:rsidR="0B56BD0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6F8D8FF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explains how it includes a table of contents for users to jump between sections and provides links to other key policies like the Terms of Service. </w:t>
            </w:r>
            <w:r w:rsidRPr="02655D98" w:rsidR="045EFC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table of contents includes Google's explanation for why it collects the data, </w:t>
            </w:r>
            <w:r w:rsidRPr="02655D98" w:rsidR="045EFC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compliance</w:t>
            </w:r>
            <w:r w:rsidRPr="02655D98" w:rsidR="045EFC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cooperation with regulators, and </w:t>
            </w:r>
            <w:r w:rsidRPr="02655D98" w:rsidR="31CD33B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privacy controls.</w:t>
            </w:r>
          </w:p>
          <w:p w:rsidRPr="00312DC5" w:rsidR="00A859C7" w:rsidP="02655D98" w:rsidRDefault="00A859C7" w14:paraId="651BDF34" w14:textId="0D244E9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Pr="00312DC5" w:rsidR="00A859C7" w:rsidP="02655D98" w:rsidRDefault="00A859C7" w14:paraId="65463D6D" w14:textId="203A48A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6BDAFAC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 major impact th</w:t>
            </w:r>
            <w:r w:rsidRPr="02655D98" w:rsidR="4A197C0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e Act has on working with data is </w:t>
            </w:r>
            <w:r w:rsidRPr="02655D98" w:rsidR="3829BBD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in preventing fraud and cybercrime. By following data prote</w:t>
            </w:r>
            <w:r w:rsidRPr="02655D98" w:rsidR="6EEB7F1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ction</w:t>
            </w:r>
            <w:r w:rsidRPr="02655D98" w:rsidR="1AA3E31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laws, as </w:t>
            </w:r>
            <w:hyperlink r:id="Rd61376cceb7a4b50">
              <w:r w:rsidRPr="02655D98" w:rsidR="1AA3E31E">
                <w:rPr>
                  <w:rStyle w:val="Hyperlink"/>
                </w:rPr>
                <w:t>FSB</w:t>
              </w:r>
            </w:hyperlink>
            <w:r w:rsidRPr="02655D98" w:rsidR="1AA3E31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states</w:t>
            </w:r>
            <w:r w:rsidRPr="02655D98" w:rsidR="6EEB7F1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it strengthens the protection of personal data and helps it falling into the wrong hands.</w:t>
            </w:r>
            <w:r w:rsidRPr="02655D98" w:rsidR="3E66249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Which, in turn, leads to fewer risks from </w:t>
            </w:r>
            <w:r w:rsidRPr="02655D98" w:rsidR="3E66249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scams</w:t>
            </w:r>
            <w:r w:rsidRPr="02655D98" w:rsidR="3E66249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hacking breaches, and fewer</w:t>
            </w:r>
            <w:r w:rsidRPr="02655D98" w:rsidR="6415740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losses to clean up.</w:t>
            </w:r>
          </w:p>
          <w:p w:rsidRPr="00312DC5" w:rsidR="00A859C7" w:rsidP="02655D98" w:rsidRDefault="00A859C7" w14:paraId="6E15D14B" w14:textId="6A43E6D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6415740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Non-compliance with the Data Protection Act can </w:t>
            </w:r>
            <w:r w:rsidRPr="02655D98" w:rsidR="6347621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also </w:t>
            </w:r>
            <w:r w:rsidRPr="02655D98" w:rsidR="6415740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result in prosecution</w:t>
            </w:r>
            <w:r w:rsidRPr="02655D98" w:rsidR="024E80B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</w:t>
            </w:r>
            <w:r w:rsidRPr="02655D98" w:rsidR="6415740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fines up to </w:t>
            </w:r>
            <w:r w:rsidRPr="02655D98" w:rsidR="64EF9E1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£17.5 million or 4% of your worldwide turnover</w:t>
            </w:r>
            <w:r w:rsidRPr="02655D98" w:rsidR="4C96387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by the Information Commissioner's Office.</w:t>
            </w:r>
          </w:p>
          <w:p w:rsidRPr="00312DC5" w:rsidR="00A859C7" w:rsidP="02655D98" w:rsidRDefault="00A859C7" w14:paraId="3BFDBF77" w14:textId="0C382B3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02655D98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00F842D5" w:rsidRDefault="00D7779F" w14:paraId="6C8FBF9D" w14:textId="59AE7A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38058C4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GDPR stands for General Protection Regulation. It, along with the Data Protection </w:t>
            </w:r>
            <w:r w:rsidRPr="02655D98" w:rsidR="352C0AC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</w:t>
            </w:r>
            <w:r w:rsidRPr="02655D98" w:rsidR="38058C4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ct, set out how organisations must collect, use, store, and secure personal data, as we</w:t>
            </w:r>
            <w:r w:rsidRPr="02655D98" w:rsidR="6C7E6A8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ll as give people rights over their data.</w:t>
            </w:r>
          </w:p>
          <w:p w:rsidRPr="00312DC5" w:rsidR="00D7779F" w:rsidP="0B3743CB" w:rsidRDefault="00D7779F" w14:paraId="66183804" w14:textId="670A00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0e37734eb4d94b2a">
              <w:r w:rsidRPr="02655D98" w:rsidR="622DE402">
                <w:rPr>
                  <w:rStyle w:val="Hyperlink"/>
                </w:rPr>
                <w:t>The Knowledge Academy</w:t>
              </w:r>
            </w:hyperlink>
            <w:r w:rsidRPr="02655D98" w:rsidR="622DE40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runs down the importance of GDPR. One reas</w:t>
            </w:r>
            <w:r w:rsidRPr="02655D98" w:rsidR="55ACDF2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on it lists is how GDPR holds organisations responsibl</w:t>
            </w:r>
            <w:r w:rsidRPr="02655D98" w:rsidR="1B48E8E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e. They must explicitly ask for consent before processing data and put in place the necessary organisational and technical safeguards to ensure data security. In addition </w:t>
            </w:r>
            <w:r w:rsidRPr="02655D98" w:rsidR="61437DC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to that, they have 72 hours to notify the public of any data breaches. Another reason </w:t>
            </w:r>
            <w:r w:rsidRPr="02655D98" w:rsidR="06C316E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is the implementation of a cohesive and efficient approach to ensure data privacy and security, leading to easier business process automation. </w:t>
            </w:r>
          </w:p>
          <w:p w:rsidRPr="00312DC5" w:rsidR="00D7779F" w:rsidP="02655D98" w:rsidRDefault="00D7779F" w14:paraId="2AB1F35B" w14:textId="2A6C3C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2655D98" w:rsidR="67192FF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An example of a company following GDPR is Microsoft and their proactive compliance and transparency. </w:t>
            </w:r>
            <w:hyperlink r:id="Rc25fb7f9b7a34d27">
              <w:r w:rsidRPr="02655D98" w:rsidR="67192FF6">
                <w:rPr>
                  <w:rStyle w:val="Hyperlink"/>
                </w:rPr>
                <w:t>GDPR Info</w:t>
              </w:r>
            </w:hyperlink>
            <w:r w:rsidRPr="02655D98" w:rsidR="67192FF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15BA756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puts it at the number one for success stories by providing the rundown of how it aligned its products and services with GDPR principles before the regulation eve</w:t>
            </w:r>
            <w:r w:rsidRPr="02655D98" w:rsidR="2F708C1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n took effect. They extended GDPR-like protections to all its users worldwide, implemented strict data processing agreemen</w:t>
            </w:r>
            <w:r w:rsidRPr="02655D98" w:rsidR="352A8CB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ts with third-party vendors to ensure compliance across its supply chain, and invested heavily into employee training to embed the principles into its culture. The outcome resulted in avoiding fines</w:t>
            </w:r>
            <w:r w:rsidRPr="02655D98" w:rsidR="20C5FB0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influencing other tech giants to follow suit.</w:t>
            </w:r>
          </w:p>
          <w:p w:rsidRPr="00312DC5" w:rsidR="00D7779F" w:rsidP="02655D98" w:rsidRDefault="00D7779F" w14:paraId="0C15CD42" w14:textId="5E01A2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Pr="00312DC5" w:rsidR="00D7779F" w:rsidP="0B3743CB" w:rsidRDefault="00D7779F" w14:paraId="01B1439F" w14:textId="5EFE2E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6C4D591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One impact of GDPR, as </w:t>
            </w:r>
            <w:hyperlink r:id="R6e8830ed383a4f86">
              <w:r w:rsidRPr="02655D98" w:rsidR="6C4D5914">
                <w:rPr>
                  <w:rStyle w:val="Hyperlink"/>
                </w:rPr>
                <w:t>Business News Daily</w:t>
              </w:r>
            </w:hyperlink>
            <w:r w:rsidRPr="02655D98" w:rsidR="6C4D591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puts it, is expanded disclosure. Companies have to offer a clea</w:t>
            </w:r>
            <w:r w:rsidRPr="02655D98" w:rsidR="215F079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 description of the data they collect, why they need to, and how they store and process it. This includes explanations of</w:t>
            </w:r>
            <w:r w:rsidRPr="02655D98" w:rsidR="5550D0C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who the data is shared with, as well as how long it is stored and protected.</w:t>
            </w:r>
          </w:p>
          <w:p w:rsidRPr="00312DC5" w:rsidR="00D7779F" w:rsidP="02655D98" w:rsidRDefault="00D7779F" w14:paraId="3B0D5F02" w14:textId="36743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2655D98" w:rsidR="5550D0C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Another impact is the requirement of any third-party companies and service providers to be compliant with </w:t>
            </w:r>
            <w:r w:rsidRPr="02655D98" w:rsidR="3EE62BD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it as well, otherwise the business collecting the data is held liable.</w:t>
            </w:r>
            <w:r w:rsidRPr="02655D98" w:rsidR="30B1655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There is no guarantee the non-compliant company will also </w:t>
            </w:r>
            <w:r w:rsidRPr="02655D98" w:rsidR="06BB01F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protect the data it has been allowed to access.</w:t>
            </w:r>
          </w:p>
          <w:p w:rsidRPr="00312DC5" w:rsidR="00D7779F" w:rsidP="02655D98" w:rsidRDefault="00D7779F" w14:paraId="5C5DADFF" w14:textId="0EF2D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Pr="00312DC5" w:rsidR="00D7779F" w:rsidP="0B3743CB" w:rsidRDefault="00D7779F" w14:paraId="0B6B4D59" w14:textId="2B2E9E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2655D98" w:rsidR="31D995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And like with the Data Protection Act, breaching GDPR can result in fines of up to £17.5 million or 4% of annual turnover depending on whichever is higher, </w:t>
            </w:r>
            <w:r w:rsidRPr="02655D98" w:rsidR="01C7FD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contractual problems resulting in business partners </w:t>
            </w:r>
            <w:r w:rsidRPr="02655D98" w:rsidR="01C7FD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terminating</w:t>
            </w:r>
            <w:r w:rsidRPr="02655D98" w:rsidR="01C7FD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contracts, and compensation claims made by individuals affected by it.</w:t>
            </w:r>
          </w:p>
        </w:tc>
      </w:tr>
      <w:tr w:rsidRPr="00312DC5" w:rsidR="00D7779F" w:rsidTr="02655D98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44D4D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0B3743CB" w:rsidRDefault="00D7779F" w14:paraId="06B4A077" w14:textId="190B7E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05A7DBF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The Freedom of Information Act</w:t>
            </w:r>
            <w:r w:rsidRPr="02655D98" w:rsidR="57FE49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gives the public right to access information held by public authorities or by persons </w:t>
            </w:r>
            <w:r w:rsidRPr="02655D98" w:rsidR="57FE49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pro</w:t>
            </w:r>
            <w:r w:rsidRPr="02655D98" w:rsidR="57FE49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viding services for them. </w:t>
            </w:r>
          </w:p>
          <w:p w:rsidRPr="00312DC5" w:rsidR="00D7779F" w:rsidP="0B3743CB" w:rsidRDefault="00D7779F" w14:paraId="5BBD59BF" w14:textId="4C99DC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In </w:t>
            </w:r>
            <w:bookmarkStart w:name="_Int_5cNzZPN5" w:id="1548357331"/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an</w:t>
            </w:r>
            <w:bookmarkEnd w:id="1548357331"/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hyperlink r:id="R078527938bd346a9">
              <w:r w:rsidRPr="02655D98" w:rsidR="593945D2">
                <w:rPr>
                  <w:rStyle w:val="Hyperlink"/>
                </w:rPr>
                <w:t>article</w:t>
              </w:r>
            </w:hyperlink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by the Institute for Government, the importance of the Act is </w:t>
            </w:r>
            <w:bookmarkStart w:name="_Int_MNGMVvuh" w:id="974514824"/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its</w:t>
            </w:r>
            <w:bookmarkEnd w:id="974514824"/>
            <w:r w:rsidRPr="02655D98" w:rsidR="593945D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providing of the public with the tools necessary to hold the gover</w:t>
            </w:r>
            <w:r w:rsidRPr="02655D98" w:rsidR="45ECB84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nment to account over the decisions it makes and the way they spend taxpayer money. </w:t>
            </w:r>
          </w:p>
          <w:p w:rsidRPr="00312DC5" w:rsidR="00D7779F" w:rsidP="02655D98" w:rsidRDefault="00D7779F" w14:paraId="79F9DB9C" w14:textId="10999F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Pr="00312DC5" w:rsidR="00D7779F" w:rsidP="0B3743CB" w:rsidRDefault="00D7779F" w14:paraId="2841C609" w14:textId="5C6FC6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4D90011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 real-life example of following the Act is</w:t>
            </w:r>
            <w:r w:rsidRPr="02655D98" w:rsidR="46E0AFB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in a </w:t>
            </w:r>
            <w:hyperlink r:id="Rb7d3fdd11acc4426">
              <w:r w:rsidRPr="02655D98" w:rsidR="46E0AFBE">
                <w:rPr>
                  <w:rStyle w:val="Hyperlink"/>
                </w:rPr>
                <w:t>list compiled by the BBC</w:t>
              </w:r>
            </w:hyperlink>
            <w:r w:rsidRPr="02655D98" w:rsidR="46E0AFB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in 2015, a Freedom of Information request </w:t>
            </w:r>
            <w:r w:rsidRPr="02655D98" w:rsidR="46E0AFB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regarding</w:t>
            </w:r>
            <w:r w:rsidRPr="02655D98" w:rsidR="46E0AFB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A&amp;E ambulance delays. </w:t>
            </w:r>
            <w:r w:rsidRPr="02655D98" w:rsidR="569F678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With some patients waiting longer than the recommended 15 minutes, FOI was us</w:t>
            </w:r>
            <w:r w:rsidRPr="02655D98" w:rsidR="1A322AE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ed to explore </w:t>
            </w:r>
            <w:r w:rsidRPr="02655D98" w:rsidR="1A322AE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aspects</w:t>
            </w:r>
            <w:r w:rsidRPr="02655D98" w:rsidR="1A322AE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of the pressures on hospital A&amp;E departments and their consequences. </w:t>
            </w:r>
            <w:r w:rsidRPr="02655D98" w:rsidR="14021A8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It is an exemplification of how FOI can be used to </w:t>
            </w:r>
            <w:r w:rsidRPr="02655D98" w:rsidR="14021A8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monitor</w:t>
            </w:r>
            <w:r w:rsidRPr="02655D98" w:rsidR="14021A8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 performance of public services, whether targets are being met in practice, and how badly they may be missed in some cases.</w:t>
            </w:r>
          </w:p>
          <w:p w:rsidRPr="00312DC5" w:rsidR="00D7779F" w:rsidP="02655D98" w:rsidRDefault="00D7779F" w14:paraId="3F9785BE" w14:textId="1C0454A3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2655D98" w:rsidR="6FB620C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The Act has made impacts in several areas.  One is the increased transparen</w:t>
            </w:r>
            <w:r w:rsidRPr="02655D98" w:rsidR="639446B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cy and proactive data sharing. It encourages public authorities to publish data proactively rather than waiting for re</w:t>
            </w:r>
            <w:r w:rsidRPr="02655D98" w:rsidR="55A0EE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quests, and many organisations now </w:t>
            </w:r>
            <w:r w:rsidRPr="02655D98" w:rsidR="55A0EE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maintain</w:t>
            </w:r>
            <w:r w:rsidRPr="02655D98" w:rsidR="55A0EE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public-facing data portals and regularly update datasets to ma</w:t>
            </w:r>
            <w:r w:rsidRPr="02655D98" w:rsidR="500B5DA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ke information more accessible, as well as reducing number of individual FOI requests. Another area is </w:t>
            </w:r>
            <w:r w:rsidRPr="02655D98" w:rsidR="68C7428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that while it </w:t>
            </w:r>
            <w:r w:rsidRPr="02655D98" w:rsidR="68C7428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establishes</w:t>
            </w:r>
            <w:r w:rsidRPr="02655D98" w:rsidR="68C7428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 statutory right to access information, it </w:t>
            </w:r>
            <w:r w:rsidRPr="02655D98" w:rsidR="68C7428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doesn't</w:t>
            </w:r>
            <w:r w:rsidRPr="02655D98" w:rsidR="68C7428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guarantee free and unlimited information access. In an </w:t>
            </w:r>
            <w:hyperlink r:id="Rdeb82f11c8794f1e">
              <w:r w:rsidRPr="02655D98" w:rsidR="68C7428D">
                <w:rPr>
                  <w:rStyle w:val="Hyperlink"/>
                </w:rPr>
                <w:t>article by Discover</w:t>
              </w:r>
              <w:r w:rsidRPr="02655D98" w:rsidR="4F52CA7F">
                <w:rPr>
                  <w:rStyle w:val="Hyperlink"/>
                </w:rPr>
                <w:t>y</w:t>
              </w:r>
            </w:hyperlink>
            <w:r w:rsidRPr="02655D98" w:rsidR="4F52CA7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the Act may</w:t>
            </w:r>
            <w:r w:rsidRPr="02655D98" w:rsidR="48E5EDE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be</w:t>
            </w:r>
            <w:r w:rsidRPr="02655D98" w:rsidR="4F52CA7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2655D98" w:rsidR="4F52CA7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contradicted by pieces of legislation</w:t>
            </w:r>
            <w:r w:rsidRPr="02655D98" w:rsidR="6B2FCCD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in certain cases, overruled. </w:t>
            </w:r>
            <w:r w:rsidRPr="02655D98" w:rsidR="6A2D506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This can lead to sensitive information being redacted before releasing data and adding complexity to the process.</w:t>
            </w:r>
          </w:p>
          <w:p w:rsidRPr="00312DC5" w:rsidR="00D7779F" w:rsidP="02655D98" w:rsidRDefault="00D7779F" w14:paraId="4857DAFE" w14:textId="1305BF3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02655D98" w:rsidR="6A2D506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In a case of the Act being breached, </w:t>
            </w:r>
            <w:r w:rsidRPr="02655D98" w:rsidR="0E793AA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several consequences can occur, as listed by </w:t>
            </w:r>
            <w:hyperlink r:id="R949d9f15ce524421">
              <w:r w:rsidRPr="02655D98" w:rsidR="0E793AA8">
                <w:rPr>
                  <w:rStyle w:val="Hyperlink"/>
                </w:rPr>
                <w:t>Wudo Solutions.</w:t>
              </w:r>
            </w:hyperlink>
            <w:r w:rsidR="0E793AA8">
              <w:rPr/>
              <w:t xml:space="preserve"> One is an enforcement notice </w:t>
            </w:r>
            <w:r w:rsidR="18FA1547">
              <w:rPr/>
              <w:t xml:space="preserve">to direct the organisation to improve their performance either generally or in relation to individual requests. They usually have a deadline, can be appealed, and are often published and lead to a negative impact </w:t>
            </w:r>
            <w:r w:rsidR="44521143">
              <w:rPr/>
              <w:t xml:space="preserve">on reputation and publicity. Another is contempt of court when </w:t>
            </w:r>
            <w:r w:rsidR="44521143">
              <w:rPr/>
              <w:t>failing to comply</w:t>
            </w:r>
            <w:r w:rsidR="44521143">
              <w:rPr/>
              <w:t xml:space="preserve"> with the Information Officer's requirements</w:t>
            </w:r>
            <w:r w:rsidR="31910FCD">
              <w:rPr/>
              <w:t>. This can also cause bad publicity, but the penalties for contempt of court include fines, seizing of assets, or in severe cases, imprisonment.</w:t>
            </w:r>
          </w:p>
        </w:tc>
      </w:tr>
    </w:tbl>
    <w:p w:rsidR="00EC09A2" w:rsidP="1E064045" w:rsidRDefault="00EC09A2" w14:paraId="0ADC1965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634060488" w:id="2"/>
    </w:p>
    <w:p w:rsidR="00EC09A2" w:rsidP="1E064045" w:rsidRDefault="00EC09A2" w14:paraId="44214C4F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2E7ADE9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5859ADE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35BC91D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0EF797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5A04D180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EC09A2" w:rsidP="1E064045" w:rsidRDefault="00EC09A2" w14:paraId="63B108E0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Pr="00F9741A" w:rsidR="1DF0360D" w:rsidP="1E064045" w:rsidRDefault="1DF0360D" w14:paraId="43FA3608" w14:textId="19AE74C9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Pr="00F9741A" w:rsidR="4F31072F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36F14C1">
      <w:r>
        <w:lastRenderedPageBreak/>
        <w:t>Please</w:t>
      </w:r>
      <w:r w:rsidRPr="00EC09A2">
        <w:rPr>
          <w:b/>
          <w:bCs/>
        </w:rPr>
        <w:t xml:space="preserve"> research</w:t>
      </w:r>
      <w:r>
        <w:t xml:space="preserve"> and complete the following tasks within the </w:t>
      </w:r>
      <w:r w:rsidRPr="009A17A1">
        <w:rPr>
          <w:b/>
          <w:bCs/>
        </w:rPr>
        <w:t>retail-sales_dataset.xlsx</w:t>
      </w:r>
      <w:r>
        <w:t xml:space="preserve"> document</w:t>
      </w:r>
      <w:r w:rsidR="08E2C610">
        <w:t xml:space="preserve">, </w:t>
      </w:r>
      <w:r w:rsidR="009A17A1">
        <w:t xml:space="preserve">and </w:t>
      </w:r>
      <w:r w:rsidR="08E2C610">
        <w:t>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6B81E2C5">
      <w:pPr>
        <w:pStyle w:val="ListParagraph"/>
        <w:numPr>
          <w:ilvl w:val="0"/>
          <w:numId w:val="4"/>
        </w:numPr>
        <w:rPr/>
      </w:pPr>
      <w:r w:rsidR="4EF0B585">
        <w:rPr/>
        <w:t>In the sheet ‘retail_sales_dataset</w:t>
      </w:r>
      <w:r w:rsidR="4EF0B585">
        <w:rPr/>
        <w:t>’</w:t>
      </w:r>
      <w:r w:rsidR="5E367D85">
        <w:rPr/>
        <w:t>,</w:t>
      </w:r>
      <w:r w:rsidR="4EF0B585">
        <w:rPr/>
        <w:t xml:space="preserve"> add all available data between columns </w:t>
      </w:r>
      <w:r w:rsidRPr="02655D98" w:rsidR="4EF0B585">
        <w:rPr>
          <w:b w:val="1"/>
          <w:bCs w:val="1"/>
        </w:rPr>
        <w:t>A –</w:t>
      </w:r>
      <w:r w:rsidRPr="02655D98" w:rsidR="069F306E">
        <w:rPr>
          <w:b w:val="1"/>
          <w:bCs w:val="1"/>
        </w:rPr>
        <w:t xml:space="preserve"> H</w:t>
      </w:r>
      <w:r w:rsidRPr="02655D98" w:rsidR="4EF0B585">
        <w:rPr>
          <w:b w:val="1"/>
          <w:bCs w:val="1"/>
        </w:rPr>
        <w:t xml:space="preserve"> </w:t>
      </w:r>
      <w:r w:rsidR="4EF0B585">
        <w:rPr/>
        <w:t xml:space="preserve">into a </w:t>
      </w:r>
      <w:r w:rsidR="3D1B9064">
        <w:rPr/>
        <w:t>‘table’</w:t>
      </w:r>
      <w:r w:rsidR="2616ADA8">
        <w:rPr/>
        <w:t xml:space="preserve"> using </w:t>
      </w:r>
      <w:r w:rsidR="5BD15D55">
        <w:rPr/>
        <w:t>C</w:t>
      </w:r>
      <w:r w:rsidR="2616ADA8">
        <w:rPr/>
        <w:t>t</w:t>
      </w:r>
      <w:r w:rsidR="5E367D85">
        <w:rPr/>
        <w:t>r</w:t>
      </w:r>
      <w:r w:rsidR="2616ADA8">
        <w:rPr/>
        <w:t>l+</w:t>
      </w:r>
      <w:r w:rsidR="5E367D85">
        <w:rPr/>
        <w:t>T</w:t>
      </w:r>
      <w:r w:rsidR="2616ADA8">
        <w:rPr/>
        <w:t xml:space="preserve">. Then </w:t>
      </w:r>
      <w:r w:rsidR="0484DDE1">
        <w:rPr/>
        <w:t>n</w:t>
      </w:r>
      <w:r w:rsidR="2616ADA8">
        <w:rPr/>
        <w:t>ame the table.</w:t>
      </w:r>
    </w:p>
    <w:p w:rsidR="20992D50" w:rsidP="1E064045" w:rsidRDefault="20992D50" w14:paraId="48D085E8" w14:textId="2F370454">
      <w:pPr>
        <w:pStyle w:val="ListParagraph"/>
        <w:numPr>
          <w:ilvl w:val="0"/>
          <w:numId w:val="4"/>
        </w:numPr>
      </w:pPr>
      <w:r>
        <w:t>Using the ‘filter’ function, filter ‘</w:t>
      </w:r>
      <w:r w:rsidR="6F99C2D0">
        <w:t>Age</w:t>
      </w:r>
      <w:r w:rsidR="6D9C971F">
        <w:t xml:space="preserve">’ </w:t>
      </w:r>
      <w:r w:rsidR="00272831">
        <w:t>from</w:t>
      </w:r>
      <w:r w:rsidR="52B8F93F">
        <w:t xml:space="preserve"> ‘largest to smallest’</w:t>
      </w:r>
    </w:p>
    <w:p w:rsidR="20992D50" w:rsidP="1E064045" w:rsidRDefault="20992D50" w14:paraId="3CDF978A" w14:textId="5C3982A0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Pr="001F7F69" w:rsidR="11ECC5A4">
        <w:rPr>
          <w:b/>
          <w:bCs/>
        </w:rPr>
        <w:t>P</w:t>
      </w:r>
      <w:r w:rsidRPr="001F7F69" w:rsidR="05B4EE46">
        <w:rPr>
          <w:b/>
          <w:bCs/>
        </w:rPr>
        <w:t>10’</w:t>
      </w:r>
    </w:p>
    <w:p w:rsidR="2C84AC98" w:rsidP="1E064045" w:rsidRDefault="2C84AC98" w14:paraId="49314D67" w14:textId="63434272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Pr="001F7F69" w:rsidR="6FF7E5E9">
        <w:rPr>
          <w:b/>
          <w:bCs/>
        </w:rPr>
        <w:t>P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0F30D99C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247DCC87" w14:textId="2B7338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128608A1">
              <w:drawing>
                <wp:inline wp14:editId="06D63D6A" wp14:anchorId="71522E28">
                  <wp:extent cx="3912817" cy="2914650"/>
                  <wp:effectExtent l="0" t="0" r="0" b="0"/>
                  <wp:docPr id="5345977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4597776" name="Picture 534597776"/>
                          <pic:cNvPicPr/>
                        </pic:nvPicPr>
                        <pic:blipFill>
                          <a:blip xmlns:r="http://schemas.openxmlformats.org/officeDocument/2006/relationships" r:embed="rId6889025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2817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F30D99C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4F035EF4" w14:textId="22B193A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4CBCBEA5">
              <w:drawing>
                <wp:inline wp14:editId="1F4D8E28" wp14:anchorId="785DD676">
                  <wp:extent cx="2825088" cy="3966456"/>
                  <wp:effectExtent l="0" t="0" r="0" b="0"/>
                  <wp:docPr id="4890691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9069119" name="Picture 489069119"/>
                          <pic:cNvPicPr/>
                        </pic:nvPicPr>
                        <pic:blipFill>
                          <a:blip xmlns:r="http://schemas.openxmlformats.org/officeDocument/2006/relationships" r:embed="rId12612248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25088" cy="396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F30D99C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56985F30" w14:textId="04CB716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F9C982D">
              <w:drawing>
                <wp:inline wp14:editId="54BF8681" wp14:anchorId="4E3D668D">
                  <wp:extent cx="3391074" cy="1009702"/>
                  <wp:effectExtent l="0" t="0" r="0" b="0"/>
                  <wp:docPr id="10750757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5075702" name="Picture 1075075702"/>
                          <pic:cNvPicPr/>
                        </pic:nvPicPr>
                        <pic:blipFill>
                          <a:blip xmlns:r="http://schemas.openxmlformats.org/officeDocument/2006/relationships" r:embed="rId2928662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074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F30D99C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14142B81" w14:textId="4B6F205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40A1C72">
              <w:drawing>
                <wp:inline wp14:editId="117AD68E" wp14:anchorId="7592AF22">
                  <wp:extent cx="3733992" cy="977950"/>
                  <wp:effectExtent l="0" t="0" r="0" b="0"/>
                  <wp:docPr id="15210297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1029753" name="Picture 1521029753"/>
                          <pic:cNvPicPr/>
                        </pic:nvPicPr>
                        <pic:blipFill>
                          <a:blip xmlns:r="http://schemas.openxmlformats.org/officeDocument/2006/relationships" r:embed="rId4559087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92" cy="9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F9741A"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  <w:color w:val="144D4D"/>
        </w:rPr>
      </w:pPr>
      <w:bookmarkStart w:name="_Toc152114794" w:id="3"/>
      <w:r w:rsidRPr="00F9741A">
        <w:rPr>
          <w:rFonts w:asciiTheme="minorHAnsi" w:hAnsiTheme="minorHAnsi" w:cstheme="minorBidi"/>
          <w:color w:val="144D4D"/>
        </w:rPr>
        <w:t>Day 2</w:t>
      </w:r>
      <w:r w:rsidRPr="00F9741A" w:rsidR="15C805AE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4B9812D0">
      <w:r>
        <w:t xml:space="preserve">Please research and complete the following tasks within the document, </w:t>
      </w:r>
      <w:r w:rsidR="00614E66">
        <w:t xml:space="preserve">and </w:t>
      </w:r>
      <w:r>
        <w:t>paste print screen</w:t>
      </w:r>
      <w:r w:rsidR="44F44594">
        <w:t>s</w:t>
      </w:r>
      <w:r>
        <w:t xml:space="preserve"> into the provided box below:</w:t>
      </w:r>
    </w:p>
    <w:p w:rsidR="00263ADC" w:rsidP="1E064045" w:rsidRDefault="00263ADC" w14:paraId="10ECCF91" w14:textId="77777777"/>
    <w:p w:rsidR="00D53C1E" w:rsidP="1E064045" w:rsidRDefault="00D53C1E" w14:paraId="3ED08165" w14:textId="77777777"/>
    <w:p w:rsidR="006908F3" w:rsidP="1E064045" w:rsidRDefault="00D53C1E" w14:paraId="384C6E08" w14:textId="28140F3D">
      <w:r>
        <w:t xml:space="preserve">Use the </w:t>
      </w:r>
      <w:r w:rsidRPr="006908F3">
        <w:rPr>
          <w:b/>
          <w:bCs/>
        </w:rPr>
        <w:t>Student grades</w:t>
      </w:r>
      <w:r w:rsidRPr="006908F3" w:rsidR="00083B55">
        <w:rPr>
          <w:b/>
          <w:bCs/>
        </w:rPr>
        <w:t xml:space="preserve"> table</w:t>
      </w:r>
      <w:r w:rsidR="00083B55">
        <w:t xml:space="preserve"> provided by the tutor</w:t>
      </w:r>
      <w:r w:rsidR="006908F3">
        <w:t>,</w:t>
      </w:r>
    </w:p>
    <w:p w:rsidR="00083B55" w:rsidP="1E064045" w:rsidRDefault="00083B55" w14:paraId="5EE31A02" w14:textId="638D16BC"/>
    <w:p w:rsidR="00083B55" w:rsidP="1E064045" w:rsidRDefault="00083B55" w14:paraId="6726E716" w14:textId="77777777"/>
    <w:p w:rsidR="00263ADC" w:rsidP="1E064045" w:rsidRDefault="00083B55" w14:paraId="23FA77B6" w14:textId="1F7D7421">
      <w:r>
        <w:t>Convert</w:t>
      </w:r>
      <w:r w:rsidR="009D6550">
        <w:t xml:space="preserve"> </w:t>
      </w:r>
      <w:r w:rsidR="006908F3">
        <w:t>the table</w:t>
      </w:r>
      <w:r w:rsidR="009D6550">
        <w:t xml:space="preserve"> to an Excel table.</w:t>
      </w:r>
      <w:r>
        <w:t xml:space="preserve"> (Ctrl</w:t>
      </w:r>
      <w:r w:rsidR="006908F3">
        <w:t xml:space="preserve"> +T)</w:t>
      </w:r>
    </w:p>
    <w:p w:rsidR="009D593F" w:rsidP="1E064045" w:rsidRDefault="009D593F" w14:paraId="39EA2E21" w14:textId="77777777"/>
    <w:tbl>
      <w:tblPr>
        <w:tblW w:w="8880" w:type="dxa"/>
        <w:tblLook w:val="04A0" w:firstRow="1" w:lastRow="0" w:firstColumn="1" w:lastColumn="0" w:noHBand="0" w:noVBand="1"/>
      </w:tblPr>
      <w:tblGrid>
        <w:gridCol w:w="1940"/>
        <w:gridCol w:w="1300"/>
        <w:gridCol w:w="1520"/>
        <w:gridCol w:w="1300"/>
        <w:gridCol w:w="1300"/>
        <w:gridCol w:w="1520"/>
      </w:tblGrid>
      <w:tr w:rsidRPr="00556296" w:rsidR="00556296" w:rsidTr="00556296" w14:paraId="6C4163D5" w14:textId="77777777">
        <w:trPr>
          <w:trHeight w:val="288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57705C82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C99DA9F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English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564AEC0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Mathematics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290BCF1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Science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05AD1E14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Average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4472C4" w:fill="4472C4"/>
            <w:noWrap/>
            <w:vAlign w:val="center"/>
            <w:hideMark/>
          </w:tcPr>
          <w:p w:rsidRPr="00556296" w:rsidR="00556296" w:rsidP="00556296" w:rsidRDefault="00556296" w14:paraId="5D67A568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55629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Highest score</w:t>
            </w:r>
          </w:p>
        </w:tc>
      </w:tr>
      <w:tr w:rsidRPr="00556296" w:rsidR="00556296" w:rsidTr="00556296" w14:paraId="2B1CBC61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39FC3D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Carol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329B4E6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20DBD9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42E074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4D9A043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BE5D4A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4D271988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8738C5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Khan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3DA9FF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536DA5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461E8E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B30EED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F4675E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5D2FD164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00B49C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Harry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C1B1DA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74E7EB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96113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C34B14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C817345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397F895E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E80D36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Sarah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F3BDE3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6C94AE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34B9F9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736409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759C24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5D7209D0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CC5B7F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8301A68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871FC4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7E8B4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56036A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71DCDE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242E85E2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AEF4F0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Linda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9B85B1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08AA7F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25A942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7F3A6A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94DAE90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142EC8AD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27D2F21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Edward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29E1EA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70B567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900227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536FAE8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394481A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31607C9D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1D542A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Mary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D69F3A7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74B52D59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599ADC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3ADCF6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DFB00F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556296" w:rsidR="00556296" w:rsidTr="00556296" w14:paraId="0D0655F7" w14:textId="77777777">
        <w:trPr>
          <w:trHeight w:val="288"/>
        </w:trPr>
        <w:tc>
          <w:tcPr>
            <w:tcW w:w="1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5D99630F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Thomas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07A0FFD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45C43912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13CE516A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6D161C3B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56296" w:rsidR="00556296" w:rsidP="00556296" w:rsidRDefault="00556296" w14:paraId="044603A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56296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82611D" w14:paraId="0D0A9831" w14:textId="2DBFAD72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6DC435" wp14:editId="34BB80BB">
            <wp:extent cx="5391150" cy="1460500"/>
            <wp:effectExtent l="0" t="0" r="0" b="635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64006" r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04" cy="1460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E0E" w:rsidP="1E064045" w:rsidRDefault="00A77E0E" w14:paraId="49B1D59A" w14:textId="13B28ECA">
      <w:pPr>
        <w:pStyle w:val="paragraph"/>
        <w:spacing w:before="0" w:beforeAutospacing="0" w:after="0" w:afterAutospacing="0"/>
        <w:textAlignment w:val="baseline"/>
      </w:pP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0F30D99C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01A9DCF6" w14:textId="50C5FD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18D4A83C">
              <w:drawing>
                <wp:inline wp14:editId="38DA1516" wp14:anchorId="311785C3">
                  <wp:extent cx="3967126" cy="2139876"/>
                  <wp:effectExtent l="0" t="0" r="0" b="0"/>
                  <wp:docPr id="17263665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6366520" name="Picture 1726366520"/>
                          <pic:cNvPicPr/>
                        </pic:nvPicPr>
                        <pic:blipFill>
                          <a:blip xmlns:r="http://schemas.openxmlformats.org/officeDocument/2006/relationships" r:embed="rId14831166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67126" cy="2139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749E4F4B" w14:textId="51F74A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49B43E6">
              <w:drawing>
                <wp:inline wp14:editId="656E639E" wp14:anchorId="6955568C">
                  <wp:extent cx="3686175" cy="2873712"/>
                  <wp:effectExtent l="0" t="0" r="0" b="0"/>
                  <wp:docPr id="9011489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1148929" name="Picture 901148929"/>
                          <pic:cNvPicPr/>
                        </pic:nvPicPr>
                        <pic:blipFill>
                          <a:blip xmlns:r="http://schemas.openxmlformats.org/officeDocument/2006/relationships" r:embed="rId1497304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6175" cy="287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59B1EC46" w14:textId="477CA4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49B43E6">
              <w:drawing>
                <wp:inline wp14:editId="2837B019" wp14:anchorId="3BEFF426">
                  <wp:extent cx="3446347" cy="2124075"/>
                  <wp:effectExtent l="0" t="0" r="0" b="0"/>
                  <wp:docPr id="3121020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2102014" name="Picture 312102014"/>
                          <pic:cNvPicPr/>
                        </pic:nvPicPr>
                        <pic:blipFill>
                          <a:blip xmlns:r="http://schemas.openxmlformats.org/officeDocument/2006/relationships" r:embed="rId4692438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6347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3A9883F6" w14:textId="37B79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49B43E6">
              <w:drawing>
                <wp:inline wp14:editId="0A6D0445" wp14:anchorId="2271CEF2">
                  <wp:extent cx="3514725" cy="1907994"/>
                  <wp:effectExtent l="0" t="0" r="0" b="0"/>
                  <wp:docPr id="16228258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2825878" name="Picture 1622825878"/>
                          <pic:cNvPicPr/>
                        </pic:nvPicPr>
                        <pic:blipFill>
                          <a:blip xmlns:r="http://schemas.openxmlformats.org/officeDocument/2006/relationships" r:embed="rId4535543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14725" cy="1907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0A8BDB55" w14:textId="0608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B1DBD67">
              <w:drawing>
                <wp:inline wp14:editId="0CE9D35B" wp14:anchorId="09C772F9">
                  <wp:extent cx="3609975" cy="1436623"/>
                  <wp:effectExtent l="0" t="0" r="0" b="0"/>
                  <wp:docPr id="5018144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1814486" name="Picture 501814486"/>
                          <pic:cNvPicPr/>
                        </pic:nvPicPr>
                        <pic:blipFill>
                          <a:blip xmlns:r="http://schemas.openxmlformats.org/officeDocument/2006/relationships" r:embed="rId17456994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9975" cy="143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5EA692D7" w14:textId="5162B63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B1DBD67">
              <w:drawing>
                <wp:inline wp14:editId="4589D96C" wp14:anchorId="11F453ED">
                  <wp:extent cx="3609975" cy="1937599"/>
                  <wp:effectExtent l="0" t="0" r="0" b="0"/>
                  <wp:docPr id="15369620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6962055" name="Picture 1536962055"/>
                          <pic:cNvPicPr/>
                        </pic:nvPicPr>
                        <pic:blipFill>
                          <a:blip xmlns:r="http://schemas.openxmlformats.org/officeDocument/2006/relationships" r:embed="rId9212273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9975" cy="193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6C8E3325" w14:textId="2ED85B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B1DBD67">
              <w:drawing>
                <wp:inline wp14:editId="664A173F" wp14:anchorId="4749D06D">
                  <wp:extent cx="3362325" cy="1454720"/>
                  <wp:effectExtent l="0" t="0" r="0" b="0"/>
                  <wp:docPr id="443440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3440315" name="Picture 443440315"/>
                          <pic:cNvPicPr/>
                        </pic:nvPicPr>
                        <pic:blipFill>
                          <a:blip xmlns:r="http://schemas.openxmlformats.org/officeDocument/2006/relationships" r:embed="rId611979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62325" cy="145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F30D99C" w:rsidRDefault="1E064045" w14:paraId="4BA5B71D" w14:textId="2D6C0D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B1DBD67">
              <w:drawing>
                <wp:inline wp14:editId="6FA71296" wp14:anchorId="4569DE36">
                  <wp:extent cx="4428236" cy="1635736"/>
                  <wp:effectExtent l="0" t="0" r="0" b="0"/>
                  <wp:docPr id="11997239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99723949" name="Picture 1199723949"/>
                          <pic:cNvPicPr/>
                        </pic:nvPicPr>
                        <pic:blipFill>
                          <a:blip xmlns:r="http://schemas.openxmlformats.org/officeDocument/2006/relationships" r:embed="rId3073182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28236" cy="163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82611D" w:rsidP="00A859C7" w:rsidRDefault="0082611D" w14:paraId="1862C86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82611D" w:rsidP="00A859C7" w:rsidRDefault="0082611D" w14:paraId="66A00A7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22887349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1FADA02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66F7E" w:rsidP="00A859C7" w:rsidRDefault="00A66F7E" w14:paraId="65445E2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F9474B" w:rsidP="1E064045" w:rsidRDefault="00F9474B" w14:paraId="210892AB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257844391" w:id="4"/>
    </w:p>
    <w:p w:rsidRPr="00F9741A" w:rsidR="00A77E0E" w:rsidP="1E064045" w:rsidRDefault="00868CB3" w14:paraId="1872F59A" w14:textId="208ECAD8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2</w:t>
      </w:r>
      <w:r w:rsidRPr="00F9741A" w:rsidR="017510D7">
        <w:rPr>
          <w:rFonts w:asciiTheme="minorHAnsi" w:hAnsiTheme="minorHAnsi" w:cstheme="minorBidi"/>
          <w:color w:val="144D4D"/>
        </w:rPr>
        <w:t xml:space="preserve">: </w:t>
      </w:r>
      <w:r w:rsidRPr="00F9741A">
        <w:rPr>
          <w:rFonts w:asciiTheme="minorHAnsi" w:hAnsiTheme="minorHAnsi" w:cstheme="minorBidi"/>
          <w:color w:val="144D4D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02655D98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144D4D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F30D99C" w:rsidRDefault="1E064045" w14:paraId="030C4F32" w14:textId="276DBB3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2BCA5E8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For </w:t>
            </w:r>
            <w:r w:rsidRPr="02655D98" w:rsidR="70B475F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Task 3, I decided I would 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apply data validation to the Age column in the 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retail_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sales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i w:val="1"/>
                <w:iCs w:val="1"/>
                <w:sz w:val="28"/>
                <w:szCs w:val="28"/>
              </w:rPr>
              <w:t>_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dataset</w:t>
            </w:r>
            <w:r w:rsidRPr="02655D98" w:rsidR="5F92402E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worksheet</w:t>
            </w:r>
            <w:r w:rsidRPr="02655D98" w:rsidR="4896AAE2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</w:t>
            </w:r>
          </w:p>
          <w:p w:rsidR="1E064045" w:rsidP="02655D98" w:rsidRDefault="1E064045" w14:paraId="367DE5E3" w14:textId="1C43344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="4800E9E4">
              <w:drawing>
                <wp:inline wp14:editId="140FEC44" wp14:anchorId="1F6285D8">
                  <wp:extent cx="3441744" cy="2645481"/>
                  <wp:effectExtent l="0" t="0" r="0" b="0"/>
                  <wp:docPr id="10192319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9231931" name="Picture 1019231931"/>
                          <pic:cNvPicPr/>
                        </pic:nvPicPr>
                        <pic:blipFill>
                          <a:blip xmlns:r="http://schemas.openxmlformats.org/officeDocument/2006/relationships" r:embed="rId4188598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1744" cy="264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52847271" w14:textId="263150B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="4800E9E4">
              <w:drawing>
                <wp:inline wp14:editId="5FD7258A" wp14:anchorId="62F81FAF">
                  <wp:extent cx="3396332" cy="2618225"/>
                  <wp:effectExtent l="0" t="0" r="0" b="0"/>
                  <wp:docPr id="5553620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5362079" name="Picture 555362079"/>
                          <pic:cNvPicPr/>
                        </pic:nvPicPr>
                        <pic:blipFill>
                          <a:blip xmlns:r="http://schemas.openxmlformats.org/officeDocument/2006/relationships" r:embed="rId6728946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6332" cy="261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00E9E4">
              <w:drawing>
                <wp:inline wp14:editId="0CC5165E" wp14:anchorId="07543D42">
                  <wp:extent cx="3406816" cy="2643859"/>
                  <wp:effectExtent l="0" t="0" r="0" b="0"/>
                  <wp:docPr id="17068508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06850847" name="Picture 1706850847"/>
                          <pic:cNvPicPr/>
                        </pic:nvPicPr>
                        <pic:blipFill>
                          <a:blip xmlns:r="http://schemas.openxmlformats.org/officeDocument/2006/relationships" r:embed="rId1321734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6816" cy="264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2C60C54D" w14:textId="6BA2F3B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="719E6E1D">
              <w:drawing>
                <wp:inline wp14:editId="59887D7E" wp14:anchorId="6C88294F">
                  <wp:extent cx="762039" cy="1187511"/>
                  <wp:effectExtent l="0" t="0" r="0" b="0"/>
                  <wp:docPr id="6388059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9487593" name="Picture 739487593"/>
                          <pic:cNvPicPr/>
                        </pic:nvPicPr>
                        <pic:blipFill>
                          <a:blip xmlns:r="http://schemas.openxmlformats.org/officeDocument/2006/relationships" r:embed="rId4842759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39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00E9E4">
              <w:drawing>
                <wp:inline wp14:editId="6677CA69" wp14:anchorId="21A63DEE">
                  <wp:extent cx="2469776" cy="1914624"/>
                  <wp:effectExtent l="0" t="0" r="0" b="0"/>
                  <wp:docPr id="1276880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6880698" name="Picture 1276880698"/>
                          <pic:cNvPicPr/>
                        </pic:nvPicPr>
                        <pic:blipFill>
                          <a:blip xmlns:r="http://schemas.openxmlformats.org/officeDocument/2006/relationships" r:embed="rId1292391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9776" cy="191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30042AF5" w14:textId="0F8EFE0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</w:pPr>
            <w:r w:rsidRPr="02655D98" w:rsidR="29E4D6CB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These screenshots provide the context </w:t>
            </w:r>
            <w:r w:rsidRPr="02655D98" w:rsidR="24716B7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for the process I went through to create the data validation. I set parameters for 18-100, created a few messages for</w:t>
            </w:r>
            <w:r w:rsidRPr="02655D98" w:rsidR="2C8ECD93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different outcomes, and applied it to the Age column. I then made sure it was correct and run properly by changing the age of one customer</w:t>
            </w:r>
            <w:r w:rsidRPr="02655D98" w:rsidR="4A375EB0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. </w:t>
            </w:r>
            <w:r w:rsidRPr="02655D98" w:rsidR="655F05A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By doing this, the Incorrect Information popup </w:t>
            </w:r>
            <w:r w:rsidRPr="02655D98" w:rsidR="655F05A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>appeared to tell</w:t>
            </w:r>
            <w:r w:rsidRPr="02655D98" w:rsidR="655F05A7">
              <w:rPr>
                <w:rStyle w:val="ANSWERS"/>
                <w:rFonts w:ascii="Calibri" w:hAnsi="Calibri" w:cs="" w:asciiTheme="minorAscii" w:hAnsiTheme="minorAscii" w:cstheme="minorBidi"/>
                <w:i w:val="0"/>
                <w:iCs w:val="0"/>
                <w:sz w:val="28"/>
                <w:szCs w:val="28"/>
              </w:rPr>
              <w:t xml:space="preserve"> me to input the customer's age in the right parameters.</w:t>
            </w:r>
          </w:p>
        </w:tc>
      </w:tr>
    </w:tbl>
    <w:p w:rsidR="00A77E0E" w:rsidP="1E064045" w:rsidRDefault="00A77E0E" w14:paraId="337E4D85" w14:textId="6ABD386E"/>
    <w:p w:rsidR="00C37D8A" w:rsidP="1E064045" w:rsidRDefault="00C37D8A" w14:paraId="279B2A7E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014152162" w:id="5"/>
    </w:p>
    <w:p w:rsidR="00C37D8A" w:rsidP="1E064045" w:rsidRDefault="00C37D8A" w14:paraId="271B2F0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56A492C8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1E064045" w:rsidRDefault="00C37D8A" w14:paraId="4A5C1FFD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="00C37D8A" w:rsidP="02655D98" w:rsidRDefault="00C37D8A" w14:paraId="470519CD" w14:textId="299195FF">
      <w:pPr>
        <w:pStyle w:val="Heading1"/>
        <w:rPr>
          <w:rFonts w:ascii="Calibri" w:hAnsi="Calibri" w:cs="" w:asciiTheme="minorAscii" w:hAnsiTheme="minorAscii" w:cstheme="minorBidi"/>
          <w:color w:val="144D4D"/>
        </w:rPr>
      </w:pPr>
    </w:p>
    <w:p w:rsidRPr="00F9741A" w:rsidR="00A77E0E" w:rsidP="1E064045" w:rsidRDefault="134E583B" w14:paraId="5E737833" w14:textId="774A0D41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1</w:t>
      </w:r>
      <w:bookmarkEnd w:id="5"/>
    </w:p>
    <w:p w:rsidR="004025A4" w:rsidP="1E064045" w:rsidRDefault="004025A4" w14:paraId="606DAF68" w14:textId="77777777"/>
    <w:p w:rsidR="004025A4" w:rsidP="004025A4" w:rsidRDefault="004025A4" w14:paraId="6AB48EE2" w14:textId="67813CB6">
      <w:r w:rsidRPr="00E65F2C">
        <w:rPr>
          <w:b/>
          <w:bCs/>
        </w:rPr>
        <w:lastRenderedPageBreak/>
        <w:t>Dataset:</w:t>
      </w:r>
      <w:r>
        <w:rPr>
          <w:b/>
          <w:bCs/>
        </w:rPr>
        <w:t xml:space="preserve"> </w:t>
      </w:r>
      <w:r w:rsidRPr="00E65F2C">
        <w:t>Day_3_Task_1_Bike_Sales_Pivot_Lab.xlsx.</w:t>
      </w:r>
      <w:r>
        <w:rPr>
          <w:b/>
          <w:bCs/>
        </w:rPr>
        <w:t xml:space="preserve"> </w:t>
      </w:r>
      <w:r>
        <w:t>and,</w:t>
      </w:r>
    </w:p>
    <w:p w:rsidR="004025A4" w:rsidP="004025A4" w:rsidRDefault="004025A4" w14:paraId="2BDA731B" w14:textId="183D9833">
      <w:pPr>
        <w:rPr>
          <w:b/>
          <w:bCs/>
        </w:rPr>
      </w:pPr>
      <w:r w:rsidRPr="00E65F2C">
        <w:rPr>
          <w:b/>
          <w:bCs/>
        </w:rPr>
        <w:t>Lab instructions:</w:t>
      </w:r>
      <w:r>
        <w:rPr>
          <w:b/>
          <w:bCs/>
        </w:rPr>
        <w:t xml:space="preserve"> </w:t>
      </w:r>
      <w:r w:rsidRPr="00E65F2C">
        <w:t>Lab pivot table use for task 1</w:t>
      </w:r>
      <w:r w:rsidRPr="00E65F2C" w:rsidR="00E65F2C">
        <w:t xml:space="preserve"> instructions</w:t>
      </w:r>
    </w:p>
    <w:p w:rsidR="004025A4" w:rsidP="004025A4" w:rsidRDefault="004025A4" w14:paraId="767EA813" w14:textId="77777777">
      <w:pPr>
        <w:rPr>
          <w:b/>
          <w:bCs/>
        </w:rPr>
      </w:pPr>
    </w:p>
    <w:p w:rsidR="004025A4" w:rsidP="004025A4" w:rsidRDefault="004025A4" w14:paraId="7402D5DD" w14:textId="22B5634D">
      <w:r w:rsidRPr="004025A4">
        <w:t>Make a copy of the dataset.</w:t>
      </w:r>
      <w:r>
        <w:t xml:space="preserve"> Use the copy.</w:t>
      </w:r>
    </w:p>
    <w:p w:rsidRPr="004025A4" w:rsidR="004025A4" w:rsidP="004025A4" w:rsidRDefault="004025A4" w14:paraId="1408CB1D" w14:textId="77777777"/>
    <w:p w:rsidRPr="004025A4" w:rsidR="004025A4" w:rsidP="004025A4" w:rsidRDefault="004025A4" w14:paraId="2BD36DF5" w14:textId="77777777">
      <w:r w:rsidRPr="004025A4">
        <w:t>Convert to Excel Table (Ctrl +T)</w:t>
      </w:r>
    </w:p>
    <w:p w:rsidR="004025A4" w:rsidP="1E064045" w:rsidRDefault="004025A4" w14:paraId="4C94274D" w14:textId="77777777"/>
    <w:p w:rsidR="00A77E0E" w:rsidP="1E064045" w:rsidRDefault="00A77E0E" w14:paraId="3F625BC7" w14:textId="2BF4AA3F"/>
    <w:p w:rsidR="00A77E0E" w:rsidP="1E064045" w:rsidRDefault="00A66F7E" w14:paraId="113B3D4D" w14:textId="3F9E5F4B">
      <w:r>
        <w:t>Follow the</w:t>
      </w:r>
      <w:r w:rsidR="09D7CCE0">
        <w:t xml:space="preserve"> lab instructions.</w:t>
      </w:r>
      <w:r w:rsidR="2354EE57">
        <w:t xml:space="preserve"> Do not worry if you do not complete the lab</w:t>
      </w:r>
      <w:r w:rsidR="00A4664C">
        <w:t>;</w:t>
      </w:r>
      <w:r w:rsidR="2354EE57">
        <w:t xml:space="preserve"> just working with data and playing with the pivot table will be </w:t>
      </w:r>
      <w:r w:rsidR="009F2C25">
        <w:t xml:space="preserve">a </w:t>
      </w:r>
      <w:r w:rsidR="2354EE57">
        <w:t xml:space="preserve">good experience. </w:t>
      </w:r>
    </w:p>
    <w:p w:rsidR="004A0751" w:rsidP="1E064045" w:rsidRDefault="004A0751" w14:paraId="3361EC11" w14:textId="77777777"/>
    <w:p w:rsidR="004A0751" w:rsidP="1E064045" w:rsidRDefault="004A0751" w14:paraId="6F18CE6F" w14:textId="579DDFB8">
      <w:r>
        <w:t>Note:</w:t>
      </w:r>
    </w:p>
    <w:p w:rsidRPr="00F3140F" w:rsidR="004A0751" w:rsidP="004A0751" w:rsidRDefault="004A0751" w14:paraId="5DD28E8D" w14:textId="77777777">
      <w:pPr>
        <w:ind w:left="720"/>
        <w:rPr>
          <w:b/>
          <w:bCs/>
        </w:rPr>
      </w:pPr>
      <w:r w:rsidRPr="00F3140F">
        <w:rPr>
          <w:b/>
          <w:bCs/>
        </w:rPr>
        <w:t>Under refine the pivot table:</w:t>
      </w:r>
    </w:p>
    <w:p w:rsidR="004A0751" w:rsidP="004A0751" w:rsidRDefault="004A0751" w14:paraId="71B3AEF5" w14:textId="77777777">
      <w:pPr>
        <w:ind w:left="720"/>
      </w:pPr>
      <w:r>
        <w:t>To mask 0's.</w:t>
      </w:r>
    </w:p>
    <w:p w:rsidR="004A0751" w:rsidP="004A0751" w:rsidRDefault="004A0751" w14:paraId="154BD0E3" w14:textId="77777777">
      <w:pPr>
        <w:ind w:left="720"/>
      </w:pPr>
      <w:r>
        <w:t>Click the pivot table</w:t>
      </w:r>
    </w:p>
    <w:p w:rsidR="004A0751" w:rsidP="004A0751" w:rsidRDefault="004A0751" w14:paraId="18994CE3" w14:textId="77777777">
      <w:pPr>
        <w:ind w:left="720"/>
      </w:pPr>
      <w:r w:rsidRPr="003534F0">
        <w:t>Click the </w:t>
      </w:r>
      <w:r w:rsidRPr="003534F0">
        <w:rPr>
          <w:b/>
          <w:bCs/>
        </w:rPr>
        <w:t>Pivot Table</w:t>
      </w:r>
      <w:r>
        <w:rPr>
          <w:b/>
          <w:bCs/>
        </w:rPr>
        <w:t xml:space="preserve"> Analyse</w:t>
      </w:r>
      <w:r w:rsidRPr="003534F0">
        <w:t xml:space="preserve"> tab on the menu bar. </w:t>
      </w:r>
    </w:p>
    <w:p w:rsidR="004A0751" w:rsidP="004A0751" w:rsidRDefault="004A0751" w14:paraId="4C2771B0" w14:textId="77777777">
      <w:pPr>
        <w:ind w:left="720"/>
      </w:pPr>
      <w:r w:rsidRPr="003534F0">
        <w:rPr>
          <w:b/>
          <w:bCs/>
        </w:rPr>
        <w:t>Options</w:t>
      </w:r>
      <w:r>
        <w:t xml:space="preserve"> &gt; options &gt; layout and format&gt;</w:t>
      </w:r>
      <w:r w:rsidRPr="003534F0">
        <w:t xml:space="preserve"> In the field </w:t>
      </w:r>
      <w:r>
        <w:rPr>
          <w:b/>
          <w:bCs/>
        </w:rPr>
        <w:t>for</w:t>
      </w:r>
      <w:r w:rsidRPr="003534F0">
        <w:rPr>
          <w:b/>
          <w:bCs/>
        </w:rPr>
        <w:t xml:space="preserve"> empty cells</w:t>
      </w:r>
      <w:r>
        <w:rPr>
          <w:b/>
          <w:bCs/>
        </w:rPr>
        <w:t>,</w:t>
      </w:r>
      <w:r w:rsidRPr="003534F0">
        <w:rPr>
          <w:b/>
          <w:bCs/>
        </w:rPr>
        <w:t xml:space="preserve"> </w:t>
      </w:r>
      <w:r w:rsidRPr="003534F0">
        <w:t>select the checkbox and enter </w:t>
      </w:r>
      <w:r w:rsidRPr="003534F0">
        <w:rPr>
          <w:b/>
          <w:bCs/>
        </w:rPr>
        <w:t>0</w:t>
      </w:r>
      <w:r w:rsidRPr="003534F0">
        <w:t xml:space="preserve"> (zero). </w:t>
      </w:r>
      <w:r>
        <w:t>Ok.</w:t>
      </w:r>
    </w:p>
    <w:p w:rsidR="004A0751" w:rsidP="004A0751" w:rsidRDefault="004A0751" w14:paraId="204142E2" w14:textId="77777777">
      <w:pPr>
        <w:ind w:left="720"/>
      </w:pPr>
    </w:p>
    <w:p w:rsidR="004A0751" w:rsidP="004A0751" w:rsidRDefault="004A0751" w14:paraId="02AF98B2" w14:textId="719138E0">
      <w:r>
        <w:t xml:space="preserve">And for the reflection questions, please do them in your workbook, </w:t>
      </w:r>
      <w:r w:rsidRPr="009718B0">
        <w:rPr>
          <w:b/>
          <w:bCs/>
        </w:rPr>
        <w:t>not in the lab.</w:t>
      </w:r>
      <w:r>
        <w:rPr>
          <w:b/>
          <w:bCs/>
        </w:rPr>
        <w:t xml:space="preserve"> </w:t>
      </w:r>
      <w:r w:rsidRPr="004A0751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</w:t>
      </w:r>
    </w:p>
    <w:p w:rsidR="00A77E0E" w:rsidP="1E064045" w:rsidRDefault="00A77E0E" w14:paraId="47527D38" w14:textId="08313AC2"/>
    <w:p w:rsidR="00A77E0E" w:rsidP="1E064045" w:rsidRDefault="09D7CCE0" w14:paraId="0C31842C" w14:textId="3B7A8490">
      <w:r w:rsidR="2585B798">
        <w:rPr/>
        <w:t xml:space="preserve">Please paste your </w:t>
      </w:r>
      <w:r w:rsidR="1E58C6EA">
        <w:rPr/>
        <w:t>final</w:t>
      </w:r>
      <w:r w:rsidR="2585B798">
        <w:rPr/>
        <w:t xml:space="preserve"> </w:t>
      </w:r>
      <w:r w:rsidR="1E58C6EA">
        <w:rPr/>
        <w:t xml:space="preserve">pivot table </w:t>
      </w:r>
      <w:r w:rsidR="2585B798">
        <w:rPr/>
        <w:t>below and complete the reflection questions:</w:t>
      </w:r>
    </w:p>
    <w:p w:rsidR="00A77E0E" w:rsidP="02655D98" w:rsidRDefault="00A77E0E" w14:paraId="32AD7141" w14:textId="631C43D2">
      <w:pPr>
        <w:pStyle w:val="Normal"/>
      </w:pPr>
    </w:p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518"/>
        <w:gridCol w:w="7110"/>
      </w:tblGrid>
      <w:tr w:rsidR="1E064045" w:rsidTr="02655D98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144D4D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0" w:type="dxa"/>
            <w:tcMar/>
          </w:tcPr>
          <w:p w:rsidR="1E064045" w:rsidP="02655D98" w:rsidRDefault="1E064045" w14:paraId="266E1F82" w14:textId="01B12080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="301501E9">
              <w:drawing>
                <wp:inline wp14:editId="555D7C01" wp14:anchorId="6B9192E8">
                  <wp:extent cx="4371975" cy="762000"/>
                  <wp:effectExtent l="0" t="0" r="0" b="0"/>
                  <wp:docPr id="6170713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7071366" name="Picture 617071366"/>
                          <pic:cNvPicPr/>
                        </pic:nvPicPr>
                        <pic:blipFill>
                          <a:blip xmlns:r="http://schemas.openxmlformats.org/officeDocument/2006/relationships" r:embed="rId232175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2655D98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144D4D"/>
            <w:tcMar/>
          </w:tcPr>
          <w:p w:rsidR="035A33C8" w:rsidP="1E064045" w:rsidRDefault="035A33C8" w14:paraId="31F6C3F1" w14:textId="10E28CD7">
            <w:pPr>
              <w:spacing w:after="160" w:line="259" w:lineRule="auto"/>
            </w:pPr>
            <w:r w:rsidRPr="02655D98" w:rsidR="1C624675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In which markets</w:t>
            </w:r>
            <w:r w:rsidRPr="02655D98" w:rsidR="6FFB86E9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,</w:t>
            </w:r>
            <w:r w:rsidRPr="02655D98" w:rsidR="1C624675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2655D98" w:rsidR="767EFED5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do</w:t>
            </w:r>
            <w:r w:rsidRPr="02655D98" w:rsidR="1E46E87F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es</w:t>
            </w:r>
            <w:r w:rsidRPr="02655D98" w:rsidR="1C624675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0" w:type="dxa"/>
            <w:tcMar/>
          </w:tcPr>
          <w:p w:rsidR="1E064045" w:rsidP="02655D98" w:rsidRDefault="1E064045" w14:paraId="0D15A7F9" w14:textId="273A17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2655D98" w:rsidR="08D1EA7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="1CB1D1D3">
              <w:drawing>
                <wp:inline wp14:editId="7438AD16" wp14:anchorId="7BB5B2DC">
                  <wp:extent cx="4371975" cy="1514475"/>
                  <wp:effectExtent l="0" t="0" r="0" b="0"/>
                  <wp:docPr id="14701200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0120087" name="Picture 1470120087"/>
                          <pic:cNvPicPr/>
                        </pic:nvPicPr>
                        <pic:blipFill>
                          <a:blip xmlns:r="http://schemas.openxmlformats.org/officeDocument/2006/relationships" r:embed="rId1879171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1416697C" w14:textId="5A73FA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2655D98" w:rsidR="65BEDD3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Germany has customers in these five markets, with </w:t>
            </w:r>
            <w:r w:rsidRPr="02655D98" w:rsidR="5B61085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thirteen</w:t>
            </w:r>
            <w:r w:rsidRPr="02655D98" w:rsidR="65BEDD3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2655D98" w:rsidR="2538D14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sales across both genders in only the Adults (35-64) age range. This totals </w:t>
            </w:r>
            <w:r w:rsidRPr="02655D98" w:rsidR="0E245EF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$13,636 in profit for the bicycle sales company.</w:t>
            </w:r>
          </w:p>
        </w:tc>
      </w:tr>
      <w:tr w:rsidR="1E064045" w:rsidTr="02655D98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144D4D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0" w:type="dxa"/>
            <w:tcMar/>
          </w:tcPr>
          <w:p w:rsidR="1E064045" w:rsidP="02655D98" w:rsidRDefault="1E064045" w14:paraId="02C5CAE5" w14:textId="658B27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7B3AA6AE">
              <w:drawing>
                <wp:inline wp14:editId="2875E592" wp14:anchorId="3C0B36F0">
                  <wp:extent cx="2185516" cy="994556"/>
                  <wp:effectExtent l="0" t="0" r="0" b="0"/>
                  <wp:docPr id="15302613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0261343" name="Picture 1530261343"/>
                          <pic:cNvPicPr/>
                        </pic:nvPicPr>
                        <pic:blipFill>
                          <a:blip xmlns:r="http://schemas.openxmlformats.org/officeDocument/2006/relationships" r:embed="rId6482728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85516" cy="994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3AA6AE">
              <w:drawing>
                <wp:inline wp14:editId="044A22B8" wp14:anchorId="3E46B164">
                  <wp:extent cx="2076556" cy="1696455"/>
                  <wp:effectExtent l="0" t="0" r="0" b="0"/>
                  <wp:docPr id="12850623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5062342" name="Picture 1285062342"/>
                          <pic:cNvPicPr/>
                        </pic:nvPicPr>
                        <pic:blipFill>
                          <a:blip xmlns:r="http://schemas.openxmlformats.org/officeDocument/2006/relationships" r:embed="rId16259585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6556" cy="169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1E689532" w14:textId="457948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7B3AA6AE">
              <w:drawing>
                <wp:inline wp14:editId="3666A112" wp14:anchorId="13CCEB1B">
                  <wp:extent cx="2013751" cy="1641981"/>
                  <wp:effectExtent l="0" t="0" r="0" b="0"/>
                  <wp:docPr id="7737020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3702052" name="Picture 773702052"/>
                          <pic:cNvPicPr/>
                        </pic:nvPicPr>
                        <pic:blipFill>
                          <a:blip xmlns:r="http://schemas.openxmlformats.org/officeDocument/2006/relationships" r:embed="rId14043680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3751" cy="164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3AA6AE">
              <w:drawing>
                <wp:inline wp14:editId="1DBBA18C" wp14:anchorId="0D43EA8C">
                  <wp:extent cx="1994641" cy="930579"/>
                  <wp:effectExtent l="0" t="0" r="0" b="0"/>
                  <wp:docPr id="7584405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8440511" name="Picture 758440511"/>
                          <pic:cNvPicPr/>
                        </pic:nvPicPr>
                        <pic:blipFill>
                          <a:blip xmlns:r="http://schemas.openxmlformats.org/officeDocument/2006/relationships" r:embed="rId9533882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94641" cy="930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3AA6AE">
              <w:drawing>
                <wp:inline wp14:editId="1C93B6D3" wp14:anchorId="14E12A4E">
                  <wp:extent cx="1918291" cy="913297"/>
                  <wp:effectExtent l="0" t="0" r="0" b="0"/>
                  <wp:docPr id="20267089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6708916" name="Picture 2026708916"/>
                          <pic:cNvPicPr/>
                        </pic:nvPicPr>
                        <pic:blipFill>
                          <a:blip xmlns:r="http://schemas.openxmlformats.org/officeDocument/2006/relationships" r:embed="rId4728596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8291" cy="913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3AA6AE">
              <w:drawing>
                <wp:inline wp14:editId="69B85C2F" wp14:anchorId="5149DB1A">
                  <wp:extent cx="2047980" cy="955724"/>
                  <wp:effectExtent l="0" t="0" r="0" b="0"/>
                  <wp:docPr id="1139379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9379540" name="Picture 1139379540"/>
                          <pic:cNvPicPr/>
                        </pic:nvPicPr>
                        <pic:blipFill>
                          <a:blip xmlns:r="http://schemas.openxmlformats.org/officeDocument/2006/relationships" r:embed="rId10207495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7980" cy="95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1E5556FA" w14:textId="0046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2655D98" w:rsidR="6804C4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As is made clear in these screenshots, no country has sales in all markets. However, both the United States and Australia have </w:t>
            </w:r>
            <w:r w:rsidRPr="02655D98" w:rsidR="1F8A528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been able to make sales in the most, at twelve each.</w:t>
            </w:r>
          </w:p>
        </w:tc>
      </w:tr>
      <w:tr w:rsidR="1E064045" w:rsidTr="02655D98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144D4D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0" w:type="dxa"/>
            <w:tcMar/>
          </w:tcPr>
          <w:p w:rsidR="1E064045" w:rsidP="02655D98" w:rsidRDefault="1E064045" w14:paraId="2AD1C58C" w14:textId="3DE8C14B">
            <w:pPr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0B5B50AA">
              <w:drawing>
                <wp:inline wp14:editId="65C24BFA" wp14:anchorId="40630318">
                  <wp:extent cx="2066578" cy="1914623"/>
                  <wp:effectExtent l="0" t="0" r="0" b="0"/>
                  <wp:docPr id="2140498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40498284" name="Picture 2140498284"/>
                          <pic:cNvPicPr/>
                        </pic:nvPicPr>
                        <pic:blipFill>
                          <a:blip xmlns:r="http://schemas.openxmlformats.org/officeDocument/2006/relationships" r:embed="rId590216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66578" cy="191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B5B50AA">
              <w:drawing>
                <wp:inline wp14:editId="4325DD67" wp14:anchorId="3611D2F5">
                  <wp:extent cx="2219325" cy="1537571"/>
                  <wp:effectExtent l="0" t="0" r="0" b="0"/>
                  <wp:docPr id="743202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3202144" name="Picture 743202144"/>
                          <pic:cNvPicPr/>
                        </pic:nvPicPr>
                        <pic:blipFill>
                          <a:blip xmlns:r="http://schemas.openxmlformats.org/officeDocument/2006/relationships" r:embed="rId10249255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9325" cy="1537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B5B50AA">
              <w:drawing>
                <wp:inline wp14:editId="6DB1AEFC" wp14:anchorId="3078EE0B">
                  <wp:extent cx="2943225" cy="1635125"/>
                  <wp:effectExtent l="0" t="0" r="0" b="0"/>
                  <wp:docPr id="9378300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7830018" name="Picture 937830018"/>
                          <pic:cNvPicPr/>
                        </pic:nvPicPr>
                        <pic:blipFill>
                          <a:blip xmlns:r="http://schemas.openxmlformats.org/officeDocument/2006/relationships" r:embed="rId10312311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3225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06744417" w14:textId="49838BE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2655D98" w:rsidR="0B5B50A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As shown here, the most profitable market across country, age group, and gender is the Mountain-200 Black 46, with the highest profit of $32,</w:t>
            </w:r>
            <w:r w:rsidRPr="02655D98" w:rsidR="1C0D8F9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333 overall. The second most profitable is the Mountain-200 Black 38, with a profit of $28,161.</w:t>
            </w:r>
          </w:p>
        </w:tc>
      </w:tr>
      <w:tr w:rsidR="1E064045" w:rsidTr="02655D98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144D4D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0" w:type="dxa"/>
            <w:tcMar/>
          </w:tcPr>
          <w:p w:rsidR="1E064045" w:rsidP="1E064045" w:rsidRDefault="1E064045" w14:paraId="4026A257" w14:textId="0C8AC0D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2D7D976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As the only market is </w:t>
            </w:r>
            <w:r w:rsidRPr="02655D98" w:rsidR="3C9C706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Bikes, and specifically Mountain Bikes, the </w:t>
            </w:r>
            <w:r w:rsidRPr="02655D98" w:rsidR="7D0479A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“Markets” are the Product Descriptions, </w:t>
            </w:r>
            <w:r w:rsidRPr="02655D98" w:rsidR="3CED529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not anything else.</w:t>
            </w: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9F2C25" w:rsidP="1E064045" w:rsidRDefault="009F2C25" w14:paraId="6B06D41D" w14:textId="77777777"/>
    <w:p w:rsidR="009F2C25" w:rsidP="1E064045" w:rsidRDefault="009F2C25" w14:paraId="3F7B3208" w14:textId="77777777"/>
    <w:p w:rsidR="009F2C25" w:rsidP="1E064045" w:rsidRDefault="009F2C25" w14:paraId="161B718B" w14:textId="77777777"/>
    <w:p w:rsidR="009F2C25" w:rsidP="1E064045" w:rsidRDefault="009F2C25" w14:paraId="234D6A60" w14:textId="77777777"/>
    <w:p w:rsidR="009F2C25" w:rsidP="1E064045" w:rsidRDefault="009F2C25" w14:paraId="45D9DF15" w14:textId="77777777"/>
    <w:p w:rsidRPr="00F9741A"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  <w:color w:val="144D4D"/>
        </w:rPr>
      </w:pPr>
      <w:bookmarkStart w:name="_Toc1498274088" w:id="6"/>
      <w:r w:rsidRPr="00F9741A">
        <w:rPr>
          <w:rFonts w:asciiTheme="minorHAnsi" w:hAnsiTheme="minorHAnsi" w:cstheme="minorBidi"/>
          <w:color w:val="144D4D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9F2C25" w:rsidP="009F2C25" w:rsidRDefault="009F2C25" w14:paraId="5FA19005" w14:textId="0C3F3554">
      <w:pPr>
        <w:ind w:left="720" w:firstLine="360"/>
        <w:textAlignment w:val="baseline"/>
        <w:rPr>
          <w:rFonts w:eastAsia="Segoe UI" w:cs="Segoe UI"/>
        </w:rPr>
      </w:pPr>
      <w:r w:rsidRPr="009F2C25">
        <w:rPr>
          <w:rFonts w:eastAsia="Segoe UI" w:cs="Segoe UI"/>
        </w:rPr>
        <w:t>See instructions below.</w:t>
      </w:r>
    </w:p>
    <w:p w:rsidR="00F9474B" w:rsidP="009F2C25" w:rsidRDefault="00F9474B" w14:paraId="2EDFA074" w14:textId="77777777">
      <w:pPr>
        <w:ind w:left="720" w:firstLine="360"/>
        <w:textAlignment w:val="baseline"/>
        <w:rPr>
          <w:rFonts w:eastAsia="Segoe UI" w:cs="Segoe UI"/>
        </w:rPr>
      </w:pPr>
    </w:p>
    <w:p w:rsidRPr="009F2C25" w:rsidR="00F9474B" w:rsidP="009F2C25" w:rsidRDefault="00F9474B" w14:paraId="5B64D70D" w14:textId="541B5516">
      <w:pPr>
        <w:ind w:left="720" w:firstLine="360"/>
        <w:textAlignment w:val="baseline"/>
        <w:rPr>
          <w:rFonts w:eastAsia="Segoe UI" w:cs="Segoe UI"/>
        </w:rPr>
      </w:pPr>
      <w:r>
        <w:rPr>
          <w:rFonts w:eastAsia="Segoe UI" w:cs="Segoe UI"/>
        </w:rPr>
        <w:t xml:space="preserve">The </w:t>
      </w:r>
      <w:r w:rsidRPr="00F9474B">
        <w:rPr>
          <w:rFonts w:eastAsia="Segoe UI" w:cs="Segoe UI"/>
          <w:b/>
          <w:bCs/>
        </w:rPr>
        <w:t>dataset</w:t>
      </w:r>
      <w:r>
        <w:rPr>
          <w:rFonts w:eastAsia="Segoe UI" w:cs="Segoe UI"/>
        </w:rPr>
        <w:t xml:space="preserve"> can be found in the last workbook you used.</w:t>
      </w:r>
    </w:p>
    <w:p w:rsidR="00FD239F" w:rsidP="00FD239F" w:rsidRDefault="00FD239F" w14:paraId="2D2C4C08" w14:textId="77777777">
      <w:pPr>
        <w:textAlignment w:val="baseline"/>
        <w:rPr>
          <w:rFonts w:eastAsia="Segoe UI" w:cs="Segoe UI"/>
        </w:rPr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2580"/>
        <w:gridCol w:w="2860"/>
        <w:gridCol w:w="2200"/>
      </w:tblGrid>
      <w:tr w:rsidRPr="00FD239F" w:rsidR="00FD239F" w:rsidTr="00FD239F" w14:paraId="2FF7C6A0" w14:textId="77777777">
        <w:trPr>
          <w:trHeight w:val="396"/>
        </w:trPr>
        <w:tc>
          <w:tcPr>
            <w:tcW w:w="258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3F894D0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County</w:t>
            </w:r>
          </w:p>
        </w:tc>
        <w:tc>
          <w:tcPr>
            <w:tcW w:w="2860" w:type="dxa"/>
            <w:tcBorders>
              <w:top w:val="single" w:color="BFBFBF" w:sz="8" w:space="0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271B181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Product</w:t>
            </w:r>
          </w:p>
        </w:tc>
        <w:tc>
          <w:tcPr>
            <w:tcW w:w="2200" w:type="dxa"/>
            <w:tcBorders>
              <w:top w:val="single" w:color="BFBFBF" w:sz="8" w:space="0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EB34F59" w14:textId="77777777">
            <w:pPr>
              <w:jc w:val="center"/>
              <w:rPr>
                <w:rFonts w:cs="Segoe UI"/>
                <w:b/>
                <w:bCs/>
                <w:color w:val="000000"/>
              </w:rPr>
            </w:pPr>
            <w:r w:rsidRPr="00FD239F">
              <w:rPr>
                <w:rFonts w:cs="Segoe UI"/>
                <w:b/>
                <w:bCs/>
                <w:color w:val="000000"/>
              </w:rPr>
              <w:t>Sales Volume</w:t>
            </w:r>
          </w:p>
        </w:tc>
      </w:tr>
      <w:tr w:rsidRPr="00FD239F" w:rsidR="00FD239F" w:rsidTr="00FD239F" w14:paraId="443AF208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F8BB1EE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D35CE1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42FAE34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500</w:t>
            </w:r>
          </w:p>
        </w:tc>
      </w:tr>
      <w:tr w:rsidRPr="00FD239F" w:rsidR="00FD239F" w:rsidTr="00FD239F" w14:paraId="4CA7C21F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4640163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Yorkshire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B95FCB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40C0850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200</w:t>
            </w:r>
          </w:p>
        </w:tc>
      </w:tr>
      <w:tr w:rsidRPr="00FD239F" w:rsidR="00FD239F" w:rsidTr="00FD239F" w14:paraId="487A4727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ACF100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4A6C48B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CCEE6D5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700</w:t>
            </w:r>
          </w:p>
        </w:tc>
      </w:tr>
      <w:tr w:rsidRPr="00FD239F" w:rsidR="00FD239F" w:rsidTr="00FD239F" w14:paraId="1B865503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60891D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Cornwall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61CFA37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5BE2B0C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  <w:tr w:rsidRPr="00FD239F" w:rsidR="00FD239F" w:rsidTr="00FD239F" w14:paraId="23D4759A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B780C1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7738F97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7585C29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150</w:t>
            </w:r>
          </w:p>
        </w:tc>
      </w:tr>
      <w:tr w:rsidRPr="00FD239F" w:rsidR="00FD239F" w:rsidTr="00FD239F" w14:paraId="6E4B12AF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8B04D38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Lancashire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E8F20A2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3E39EAD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Pr="00FD239F" w:rsidR="00FD239F" w:rsidTr="00FD239F" w14:paraId="4AF1173C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118BA7C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CB70B1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5530C48C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800</w:t>
            </w:r>
          </w:p>
        </w:tc>
      </w:tr>
      <w:tr w:rsidRPr="00FD239F" w:rsidR="00FD239F" w:rsidTr="00FD239F" w14:paraId="075FA36C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1E15339D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Essex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E69C735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2B0C066F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Pr="00FD239F" w:rsidR="00FD239F" w:rsidTr="00FD239F" w14:paraId="189C49A7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B0D2A9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326EFB1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7C62C3F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250</w:t>
            </w:r>
          </w:p>
        </w:tc>
      </w:tr>
      <w:tr w:rsidRPr="00FD239F" w:rsidR="00FD239F" w:rsidTr="00FD239F" w14:paraId="3F1FB1F1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EC23A33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Durham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C3F88A6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Printers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6C6A2523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300</w:t>
            </w:r>
          </w:p>
        </w:tc>
      </w:tr>
      <w:tr w:rsidRPr="00FD239F" w:rsidR="00FD239F" w:rsidTr="00FD239F" w14:paraId="1D69D1ED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3DFA38B4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35E162D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Smartphones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0B858C73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600</w:t>
            </w:r>
          </w:p>
        </w:tc>
      </w:tr>
      <w:tr w:rsidRPr="00FD239F" w:rsidR="00FD239F" w:rsidTr="00FD239F" w14:paraId="230B0559" w14:textId="77777777">
        <w:trPr>
          <w:trHeight w:val="396"/>
        </w:trPr>
        <w:tc>
          <w:tcPr>
            <w:tcW w:w="2580" w:type="dxa"/>
            <w:tcBorders>
              <w:top w:val="nil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7FA722C6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Greater Manchester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9EDF02E" w14:textId="77777777">
            <w:pPr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Laptops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BFBFBF" w:sz="8" w:space="0"/>
              <w:right w:val="single" w:color="BFBFBF" w:sz="8" w:space="0"/>
            </w:tcBorders>
            <w:vAlign w:val="center"/>
            <w:hideMark/>
          </w:tcPr>
          <w:p w:rsidRPr="00FD239F" w:rsidR="00FD239F" w:rsidP="00FD239F" w:rsidRDefault="00FD239F" w14:paraId="4823DE11" w14:textId="77777777">
            <w:pPr>
              <w:jc w:val="right"/>
              <w:rPr>
                <w:rFonts w:cs="Segoe UI"/>
                <w:color w:val="000000"/>
              </w:rPr>
            </w:pPr>
            <w:r w:rsidRPr="00FD239F">
              <w:rPr>
                <w:rFonts w:cs="Segoe UI"/>
                <w:color w:val="000000"/>
              </w:rPr>
              <w:t>400</w:t>
            </w:r>
          </w:p>
        </w:tc>
      </w:tr>
    </w:tbl>
    <w:p w:rsidRPr="00FD239F" w:rsidR="00FD239F" w:rsidP="00FD239F" w:rsidRDefault="00FD239F" w14:paraId="7A3F3090" w14:textId="77777777">
      <w:pPr>
        <w:textAlignment w:val="baseline"/>
        <w:rPr>
          <w:rFonts w:eastAsia="Segoe UI" w:cs="Segoe UI"/>
        </w:rPr>
      </w:pPr>
    </w:p>
    <w:p w:rsidRPr="00F9741A"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1056274673" w:id="7"/>
      <w:r w:rsidRPr="00F9741A">
        <w:rPr>
          <w:rFonts w:eastAsia="Segoe UI" w:cs="Segoe UI"/>
          <w:b/>
          <w:bCs/>
          <w:color w:val="144D4D"/>
        </w:rPr>
        <w:t>Dataset:</w:t>
      </w:r>
      <w:bookmarkEnd w:id="7"/>
    </w:p>
    <w:p w:rsidRPr="00F9741A"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782776295" w:id="8"/>
      <w:r w:rsidRPr="00F9741A">
        <w:rPr>
          <w:rFonts w:eastAsia="Segoe UI" w:cs="Segoe UI"/>
          <w:b/>
          <w:bCs/>
          <w:color w:val="144D4D"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Pr="009F2C25" w:rsidR="009F2C25" w:rsidP="009F2C25" w:rsidRDefault="009F2C25" w14:paraId="035B0E4C" w14:textId="77777777">
      <w:pPr>
        <w:textAlignment w:val="baseline"/>
        <w:rPr>
          <w:rFonts w:eastAsia="Segoe UI" w:cs="Segoe UI"/>
        </w:rPr>
      </w:pPr>
    </w:p>
    <w:p w:rsidRPr="00F9741A"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365195726" w:id="9"/>
      <w:r w:rsidRPr="00F9741A">
        <w:rPr>
          <w:rFonts w:eastAsia="Segoe UI" w:cs="Segoe UI"/>
          <w:b/>
          <w:bCs/>
          <w:color w:val="144D4D"/>
        </w:rPr>
        <w:lastRenderedPageBreak/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009F2C25" w:rsidRDefault="00792F7B" w14:paraId="62E13704" w14:textId="60A368B2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009F2C25" w:rsidRDefault="00792F7B" w14:paraId="7619E106" w14:textId="68CF1A61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009F2C25" w:rsidRDefault="00792F7B" w14:paraId="2DD34D05" w14:textId="1A474585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9F2C25" w:rsidP="009F2C25" w:rsidRDefault="009F2C25" w14:paraId="4FBB62C2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9F2C25" w:rsidP="009F2C25" w:rsidRDefault="009F2C25" w14:paraId="0F52103A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9F2C25" w:rsidP="009F2C25" w:rsidRDefault="009F2C25" w14:paraId="4851E135" w14:textId="77777777">
      <w:pPr>
        <w:pStyle w:val="ListParagraph"/>
        <w:ind w:left="1509"/>
        <w:textAlignment w:val="baseline"/>
        <w:rPr>
          <w:rFonts w:eastAsia="Segoe UI" w:cs="Segoe UI"/>
          <w:b/>
          <w:bCs/>
        </w:rPr>
      </w:pP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Pr="00217FEF" w:rsidR="00217FEF" w:rsidP="00217FEF" w:rsidRDefault="00217FEF" w14:paraId="724DF60A" w14:textId="77777777">
      <w:r w:rsidRPr="00217FEF">
        <w:t>=</w:t>
      </w:r>
      <w:proofErr w:type="gramStart"/>
      <w:r w:rsidRPr="00217FEF">
        <w:t>SWITCH(</w:t>
      </w:r>
      <w:proofErr w:type="gramEnd"/>
      <w:r w:rsidRPr="00217FEF">
        <w:t>TRUE, C2 &gt; 600, "High", C2 &gt;= 300, "Medium", "Low")</w:t>
      </w:r>
    </w:p>
    <w:p w:rsidR="00A77E0E" w:rsidP="1E064045" w:rsidRDefault="00A77E0E" w14:paraId="65676EE1" w14:textId="147F4A31">
      <w:pPr>
        <w:textAlignment w:val="baseline"/>
        <w:rPr>
          <w:rFonts w:ascii="Consolas" w:hAnsi="Consolas" w:eastAsia="Consolas" w:cs="Consolas"/>
        </w:rPr>
      </w:pP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Apply this formula to each </w:t>
      </w:r>
      <w:proofErr w:type="gramStart"/>
      <w:r w:rsidRPr="1E064045">
        <w:rPr>
          <w:rFonts w:eastAsia="Segoe UI" w:cs="Segoe UI"/>
        </w:rPr>
        <w:t>row, and</w:t>
      </w:r>
      <w:proofErr w:type="gramEnd"/>
      <w:r w:rsidRPr="1E064045">
        <w:rPr>
          <w:rFonts w:eastAsia="Segoe UI" w:cs="Segoe UI"/>
        </w:rPr>
        <w:t xml:space="preserve"> check if the products are categorised correctly.</w:t>
      </w:r>
    </w:p>
    <w:p w:rsidRPr="00FC48D8" w:rsidR="00FC48D8" w:rsidP="00FC48D8" w:rsidRDefault="00FC48D8" w14:paraId="59B98400" w14:textId="5190B009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In ‘Sales Volume’</w:t>
      </w:r>
      <w:r w:rsidR="003D37B9">
        <w:rPr>
          <w:rFonts w:eastAsia="Segoe UI" w:cs="Segoe UI"/>
        </w:rPr>
        <w:t>,</w:t>
      </w:r>
      <w:r w:rsidRPr="00FC48D8">
        <w:rPr>
          <w:rFonts w:eastAsia="Segoe UI" w:cs="Segoe UI"/>
        </w:rPr>
        <w:t xml:space="preserve"> you need to remove the space after each amount</w:t>
      </w:r>
      <w:r w:rsidR="001A68A7">
        <w:rPr>
          <w:rFonts w:eastAsia="Segoe UI" w:cs="Segoe UI"/>
        </w:rPr>
        <w:t xml:space="preserve"> – hidden spaces</w:t>
      </w:r>
      <w:r w:rsidRPr="00FC48D8">
        <w:rPr>
          <w:rFonts w:eastAsia="Segoe UI" w:cs="Segoe UI"/>
        </w:rPr>
        <w:t xml:space="preserve">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9F2C25" w:rsidP="009F2C25" w:rsidRDefault="009F2C25" w14:paraId="2F398B49" w14:textId="77777777">
      <w:pPr>
        <w:pStyle w:val="ListParagraph"/>
        <w:spacing w:before="240" w:after="240"/>
        <w:textAlignment w:val="baseline"/>
        <w:rPr>
          <w:rFonts w:eastAsia="Segoe UI" w:cs="Segoe UI"/>
        </w:rPr>
      </w:pPr>
    </w:p>
    <w:p w:rsidRPr="00F9741A"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  <w:color w:val="144D4D"/>
        </w:rPr>
      </w:pPr>
      <w:bookmarkStart w:name="_Toc485671904" w:id="10"/>
      <w:r w:rsidRPr="00F9741A">
        <w:rPr>
          <w:rFonts w:eastAsia="Segoe UI" w:cs="Segoe UI"/>
          <w:b/>
          <w:bCs/>
          <w:color w:val="144D4D"/>
        </w:rPr>
        <w:t>Submission</w:t>
      </w:r>
      <w:r w:rsidRPr="00F9741A" w:rsidR="00792F7B">
        <w:rPr>
          <w:rFonts w:eastAsia="Segoe UI" w:cs="Segoe UI"/>
          <w:b/>
          <w:bCs/>
          <w:color w:val="144D4D"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2655D98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2655D98" w:rsidRDefault="1E064045" w14:paraId="20007690" w14:textId="659E5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3EBB4AAD">
              <w:drawing>
                <wp:inline wp14:editId="564445D8" wp14:anchorId="55B00978">
                  <wp:extent cx="4012286" cy="1761049"/>
                  <wp:effectExtent l="0" t="0" r="0" b="0"/>
                  <wp:docPr id="788567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8567256" name="Picture 788567256"/>
                          <pic:cNvPicPr/>
                        </pic:nvPicPr>
                        <pic:blipFill>
                          <a:blip xmlns:r="http://schemas.openxmlformats.org/officeDocument/2006/relationships" r:embed="rId9062427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12286" cy="1761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7B9A65">
              <w:drawing>
                <wp:inline wp14:editId="6E898540" wp14:anchorId="3818A4FC">
                  <wp:extent cx="4012286" cy="1706583"/>
                  <wp:effectExtent l="0" t="0" r="0" b="0"/>
                  <wp:docPr id="14628805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2880561" name="Picture 1462880561"/>
                          <pic:cNvPicPr/>
                        </pic:nvPicPr>
                        <pic:blipFill>
                          <a:blip xmlns:r="http://schemas.openxmlformats.org/officeDocument/2006/relationships" r:embed="rId673484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12286" cy="1706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77813674" w14:textId="6194D2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9F2C25" w:rsidP="1E064045" w:rsidRDefault="009F2C25" w14:paraId="7837AFAA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1856180793" w:id="11"/>
    </w:p>
    <w:p w:rsidRPr="00F9741A" w:rsidR="00A77E0E" w:rsidP="1E064045" w:rsidRDefault="52D800C3" w14:paraId="7B134285" w14:textId="176AD345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577745C4">
      <w:r>
        <w:t>Please download the dataset ‘</w:t>
      </w:r>
      <w:r w:rsidRPr="00E936C4">
        <w:rPr>
          <w:b/>
          <w:bCs/>
        </w:rPr>
        <w:t>Day_3_Task_3_Bike_Sales_Visualisations_Lab.xlsx’</w:t>
      </w:r>
      <w:r w:rsidR="00E936C4">
        <w:t>.</w:t>
      </w:r>
    </w:p>
    <w:p w:rsidR="00A86F8E" w:rsidP="1E064045" w:rsidRDefault="00A86F8E" w14:paraId="0AB1DB90" w14:textId="533E4C17">
      <w:r>
        <w:t>Also, download the lab instructions.</w:t>
      </w:r>
    </w:p>
    <w:p w:rsidR="00E42482" w:rsidP="1E064045" w:rsidRDefault="00E42482" w14:paraId="64A211A3" w14:textId="77777777"/>
    <w:p w:rsidRPr="008554C3" w:rsidR="00E42482" w:rsidP="1E064045" w:rsidRDefault="00E42482" w14:paraId="5ABEE566" w14:textId="157C4B5F">
      <w:pPr>
        <w:rPr>
          <w:b/>
          <w:bCs/>
        </w:rPr>
      </w:pPr>
      <w:r w:rsidRPr="008554C3">
        <w:rPr>
          <w:b/>
          <w:bCs/>
        </w:rPr>
        <w:t xml:space="preserve">Pivot tables are already created; you </w:t>
      </w:r>
      <w:r w:rsidR="00A86F8E">
        <w:rPr>
          <w:b/>
          <w:bCs/>
        </w:rPr>
        <w:t xml:space="preserve">will </w:t>
      </w:r>
      <w:r w:rsidRPr="008554C3">
        <w:rPr>
          <w:b/>
          <w:bCs/>
        </w:rPr>
        <w:t>need to create the pivot charts.</w:t>
      </w:r>
    </w:p>
    <w:p w:rsidR="00A77E0E" w:rsidP="1E064045" w:rsidRDefault="00A77E0E" w14:paraId="12431DA5" w14:textId="2BF4AA3F"/>
    <w:p w:rsidRPr="00A86F8E" w:rsidR="008554C3" w:rsidP="1E064045" w:rsidRDefault="00E936C4" w14:paraId="5CCBD3BB" w14:textId="77777777">
      <w:r w:rsidRPr="00A86F8E">
        <w:t>Follow t</w:t>
      </w:r>
      <w:r w:rsidRPr="00A86F8E" w:rsidR="52D800C3">
        <w:t>he lab instructions</w:t>
      </w:r>
      <w:r w:rsidRPr="00A86F8E">
        <w:t>.</w:t>
      </w:r>
      <w:r w:rsidRPr="00A86F8E" w:rsidR="52D800C3">
        <w:t xml:space="preserve"> </w:t>
      </w:r>
    </w:p>
    <w:p w:rsidR="008554C3" w:rsidP="1E064045" w:rsidRDefault="008554C3" w14:paraId="5151448B" w14:textId="77777777"/>
    <w:p w:rsidR="00A77E0E" w:rsidP="1E064045" w:rsidRDefault="52D800C3" w14:paraId="2D4402D9" w14:textId="63E05E6C">
      <w:r w:rsidR="52D800C3">
        <w:rPr/>
        <w:t xml:space="preserve">Do </w:t>
      </w:r>
      <w:r w:rsidR="52D800C3">
        <w:rPr/>
        <w:t>not worry</w:t>
      </w:r>
      <w:r w:rsidR="52D800C3">
        <w:rPr/>
        <w:t xml:space="preserve"> if you do not complete the lab</w:t>
      </w:r>
      <w:r w:rsidR="001F2240">
        <w:rPr/>
        <w:t>;</w:t>
      </w:r>
      <w:r w:rsidR="52D800C3">
        <w:rPr/>
        <w:t xml:space="preserve"> just working with data and playing with the </w:t>
      </w:r>
      <w:r w:rsidR="3F0771D4">
        <w:rPr/>
        <w:t>charts</w:t>
      </w:r>
      <w:r w:rsidR="52D800C3">
        <w:rPr/>
        <w:t xml:space="preserve"> will be </w:t>
      </w:r>
      <w:r w:rsidR="00E936C4">
        <w:rPr/>
        <w:t xml:space="preserve">a </w:t>
      </w:r>
      <w:r w:rsidR="52D800C3">
        <w:rPr/>
        <w:t xml:space="preserve">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2655D98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2655D98" w:rsidRDefault="1E064045" w14:paraId="3600298F" w14:textId="36833C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C74F37E">
              <w:drawing>
                <wp:inline wp14:editId="0B8BF70E" wp14:anchorId="72C923BF">
                  <wp:extent cx="3714750" cy="2302809"/>
                  <wp:effectExtent l="0" t="0" r="0" b="0"/>
                  <wp:docPr id="11488893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48889370" name="Picture 1148889370"/>
                          <pic:cNvPicPr/>
                        </pic:nvPicPr>
                        <pic:blipFill>
                          <a:blip xmlns:r="http://schemas.openxmlformats.org/officeDocument/2006/relationships" r:embed="rId9950744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4750" cy="230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820E755">
              <w:drawing>
                <wp:inline wp14:editId="652ED19D" wp14:anchorId="62C2FFAD">
                  <wp:extent cx="3724275" cy="2325565"/>
                  <wp:effectExtent l="0" t="0" r="0" b="0"/>
                  <wp:docPr id="21193955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9395522" name="Picture 2119395522"/>
                          <pic:cNvPicPr/>
                        </pic:nvPicPr>
                        <pic:blipFill>
                          <a:blip xmlns:r="http://schemas.openxmlformats.org/officeDocument/2006/relationships" r:embed="rId16750525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24275" cy="232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2655D98" w:rsidRDefault="1E064045" w14:paraId="700CABD1" w14:textId="0CCB66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31FD279C">
              <w:drawing>
                <wp:inline wp14:editId="764CBD56" wp14:anchorId="43A6522A">
                  <wp:extent cx="3724275" cy="2300288"/>
                  <wp:effectExtent l="0" t="0" r="0" b="0"/>
                  <wp:docPr id="10790733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9073367" name="Picture 1079073367"/>
                          <pic:cNvPicPr/>
                        </pic:nvPicPr>
                        <pic:blipFill>
                          <a:blip xmlns:r="http://schemas.openxmlformats.org/officeDocument/2006/relationships" r:embed="rId8765063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24275" cy="230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4D028338" w14:textId="6C82ABAD"/>
    <w:p w:rsidR="002E7135" w:rsidP="1E064045" w:rsidRDefault="002E7135" w14:paraId="7C323450" w14:textId="77777777">
      <w:pPr>
        <w:pStyle w:val="Heading1"/>
        <w:rPr>
          <w:rFonts w:asciiTheme="minorHAnsi" w:hAnsiTheme="minorHAnsi" w:cstheme="minorBidi"/>
          <w:color w:val="144D4D"/>
        </w:rPr>
      </w:pPr>
      <w:bookmarkStart w:name="_Toc381189142" w:id="13"/>
    </w:p>
    <w:p w:rsidR="002E7135" w:rsidP="1E064045" w:rsidRDefault="002E7135" w14:paraId="091A58EF" w14:textId="77777777">
      <w:pPr>
        <w:pStyle w:val="Heading1"/>
        <w:rPr>
          <w:rFonts w:asciiTheme="minorHAnsi" w:hAnsiTheme="minorHAnsi" w:cstheme="minorBidi"/>
          <w:color w:val="144D4D"/>
        </w:rPr>
      </w:pPr>
    </w:p>
    <w:p w:rsidRPr="00F9741A" w:rsidR="00A77E0E" w:rsidP="1E064045" w:rsidRDefault="21B6DDE4" w14:paraId="2A97360B" w14:textId="2D0DE516">
      <w:pPr>
        <w:pStyle w:val="Heading1"/>
        <w:rPr>
          <w:rFonts w:asciiTheme="minorHAnsi" w:hAnsiTheme="minorHAnsi" w:cstheme="minorBidi"/>
          <w:color w:val="144D4D"/>
        </w:rPr>
      </w:pPr>
      <w:r w:rsidRPr="00F9741A">
        <w:rPr>
          <w:rFonts w:asciiTheme="minorHAnsi" w:hAnsiTheme="minorHAnsi" w:cstheme="minorBidi"/>
          <w:color w:val="144D4D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364DD44E">
      <w:r>
        <w:t>You have been asked to deliver your analysis findings to the board of directors</w:t>
      </w:r>
      <w:r w:rsidR="00E92EC4">
        <w:t>. Within</w:t>
      </w:r>
      <w:r>
        <w:t xml:space="preserve"> your analysis</w:t>
      </w:r>
      <w:r w:rsidR="00E92EC4">
        <w:t>,</w:t>
      </w:r>
      <w:r>
        <w:t xml:space="preserve"> you have identified that</w:t>
      </w:r>
      <w:r w:rsidR="5A820F05">
        <w:t xml:space="preserve"> customers are leaving your company at the 12-month point, </w:t>
      </w:r>
      <w:r w:rsidR="00E92EC4">
        <w:t>which</w:t>
      </w:r>
      <w:r w:rsidR="5A820F05">
        <w:t xml:space="preserve"> is typically when they receive their renewal price. </w:t>
      </w:r>
    </w:p>
    <w:p w:rsidR="00AA3853" w:rsidP="1E064045" w:rsidRDefault="00AA3853" w14:paraId="779729DF" w14:textId="77777777"/>
    <w:p w:rsidR="00AA3853" w:rsidP="1E064045" w:rsidRDefault="00AA3853" w14:paraId="7471E39B" w14:textId="6FBC06E6">
      <w:r>
        <w:t>Choose a business or organisation to focus your findings on.</w:t>
      </w:r>
    </w:p>
    <w:p w:rsidR="0053359A" w:rsidP="1E064045" w:rsidRDefault="0053359A" w14:paraId="303984ED" w14:textId="77777777"/>
    <w:p w:rsidR="00A77E0E" w:rsidP="1E064045" w:rsidRDefault="5A820F05" w14:paraId="03A7321C" w14:textId="009E5718">
      <w:r>
        <w:t xml:space="preserve">Conduct </w:t>
      </w:r>
      <w:r w:rsidRPr="00AA3853">
        <w:rPr>
          <w:b/>
          <w:bCs/>
        </w:rPr>
        <w:t xml:space="preserve">research </w:t>
      </w:r>
      <w:r>
        <w:t xml:space="preserve">and complete the </w:t>
      </w:r>
      <w:r w:rsidR="00E92EC4">
        <w:t>following</w:t>
      </w:r>
      <w:r>
        <w:t xml:space="preserve"> questions:</w:t>
      </w:r>
    </w:p>
    <w:p w:rsidR="0053359A" w:rsidP="1E064045" w:rsidRDefault="0053359A" w14:paraId="39A8D465" w14:textId="77777777"/>
    <w:p w:rsidR="00AA3853" w:rsidP="1E064045" w:rsidRDefault="00C25CEC" w14:paraId="1C6F8611" w14:textId="670EE4DE">
      <w:r w:rsidRPr="00C25CEC">
        <w:t>As in all work situations, you can use</w:t>
      </w:r>
      <w:r w:rsidRPr="0053359A" w:rsidR="00AA3853">
        <w:rPr>
          <w:b/>
          <w:bCs/>
        </w:rPr>
        <w:t xml:space="preserve"> AI</w:t>
      </w:r>
      <w:r w:rsidRPr="0053359A" w:rsidR="0053359A">
        <w:rPr>
          <w:b/>
          <w:bCs/>
        </w:rPr>
        <w:t xml:space="preserve"> Gen</w:t>
      </w:r>
      <w:r>
        <w:rPr>
          <w:b/>
          <w:bCs/>
        </w:rPr>
        <w:t xml:space="preserve"> tools</w:t>
      </w:r>
      <w:r w:rsidR="004F3683">
        <w:rPr>
          <w:b/>
          <w:bCs/>
        </w:rPr>
        <w:t xml:space="preserve"> for</w:t>
      </w:r>
      <w:r w:rsidRPr="0053359A" w:rsidR="00AA3853">
        <w:rPr>
          <w:b/>
          <w:bCs/>
        </w:rPr>
        <w:t xml:space="preserve"> research</w:t>
      </w:r>
      <w:r w:rsidR="004F3683">
        <w:t>: it needs</w:t>
      </w:r>
      <w:r w:rsidR="00AA3853">
        <w:t xml:space="preserve"> to be in British English, check spelling</w:t>
      </w:r>
      <w:r w:rsidR="0053359A">
        <w:t>,</w:t>
      </w:r>
      <w:r w:rsidR="00AA3853">
        <w:t xml:space="preserve"> grammar</w:t>
      </w:r>
      <w:r w:rsidR="0053359A">
        <w:t xml:space="preserve"> and maths;</w:t>
      </w:r>
      <w:r w:rsidR="00AA3853">
        <w:t xml:space="preserve"> and written in </w:t>
      </w:r>
      <w:r w:rsidR="0053359A">
        <w:t>your</w:t>
      </w:r>
      <w:r w:rsidR="00AA3853">
        <w:t xml:space="preserve"> voice, not copied </w:t>
      </w:r>
      <w:r w:rsidR="0053359A">
        <w:t>directly from the tool</w:t>
      </w:r>
      <w:r w:rsidR="004F3683">
        <w:t>.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2655D98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0024357D" w14:paraId="3F2A190F" w14:textId="125CEB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Min</w:t>
            </w:r>
            <w:r w:rsidR="0072293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imum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72293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one</w:t>
            </w:r>
            <w:r w:rsidR="0053359A">
              <w:rPr>
                <w:rStyle w:val="ANSWERS"/>
                <w:sz w:val="28"/>
                <w:szCs w:val="28"/>
              </w:rPr>
              <w:t xml:space="preserve"> </w:t>
            </w:r>
            <w:r w:rsidR="002843B0">
              <w:rPr>
                <w:rStyle w:val="ANSWERS"/>
                <w:sz w:val="28"/>
                <w:szCs w:val="28"/>
              </w:rPr>
              <w:t xml:space="preserve">meaningful </w:t>
            </w:r>
            <w:r w:rsidR="0053359A">
              <w:rPr>
                <w:rStyle w:val="ANSWERS"/>
                <w:sz w:val="28"/>
                <w:szCs w:val="28"/>
              </w:rPr>
              <w:t>paragraph</w:t>
            </w:r>
            <w:r w:rsidR="00722937">
              <w:rPr>
                <w:rStyle w:val="ANSWERS"/>
                <w:sz w:val="28"/>
                <w:szCs w:val="28"/>
              </w:rPr>
              <w:t xml:space="preserve">, </w:t>
            </w:r>
            <w:r w:rsidR="004F3683">
              <w:rPr>
                <w:rStyle w:val="ANSWERS"/>
                <w:sz w:val="28"/>
                <w:szCs w:val="28"/>
              </w:rPr>
              <w:t xml:space="preserve">and </w:t>
            </w:r>
            <w:r w:rsidR="00722937">
              <w:rPr>
                <w:rStyle w:val="ANSWERS"/>
                <w:sz w:val="28"/>
                <w:szCs w:val="28"/>
              </w:rPr>
              <w:t>no more than t</w:t>
            </w:r>
            <w:r w:rsidR="002843B0">
              <w:rPr>
                <w:rStyle w:val="ANSWERS"/>
                <w:sz w:val="28"/>
                <w:szCs w:val="28"/>
              </w:rPr>
              <w:t>hree</w:t>
            </w:r>
            <w:r w:rsidR="00722937">
              <w:rPr>
                <w:rStyle w:val="ANSWERS"/>
                <w:sz w:val="28"/>
                <w:szCs w:val="28"/>
              </w:rPr>
              <w:t>,</w:t>
            </w:r>
            <w:r w:rsidR="0053359A">
              <w:rPr>
                <w:rStyle w:val="ANSWERS"/>
                <w:sz w:val="28"/>
                <w:szCs w:val="28"/>
              </w:rPr>
              <w:t xml:space="preserve"> </w:t>
            </w:r>
            <w:r>
              <w:rPr>
                <w:rStyle w:val="ANSWERS"/>
                <w:sz w:val="28"/>
                <w:szCs w:val="28"/>
              </w:rPr>
              <w:t>is all that is required.</w:t>
            </w:r>
          </w:p>
          <w:p w:rsidR="1E064045" w:rsidP="1E064045" w:rsidRDefault="1E064045" w14:paraId="0149A8C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0850F3D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11672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5B93F8F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7CF4BA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F918115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6A000FF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AA53C6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175D2B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21E47A97" w14:textId="0BEBEC7B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>,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3A3D720E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99C5E74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10E4E4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C5248DC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D7EC64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0643295F" w14:textId="356CBF7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Tell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me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E92EC4">
              <w:rPr>
                <w:rFonts w:asciiTheme="minorHAnsi" w:hAnsiTheme="minorHAnsi" w:cstheme="minorBidi"/>
                <w:sz w:val="28"/>
                <w:szCs w:val="28"/>
              </w:rPr>
              <w:t xml:space="preserve">the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602EFFE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AA452C2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FB9277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D78FFD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EA6799B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64CD485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54E4E9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101250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4BF9017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E9890BE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4D607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3857047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9306A58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02655D98" w:rsidRDefault="1E064045" w14:paraId="46313C22" w14:textId="2FFB07C0">
            <w:pPr>
              <w:pStyle w:val="Normal"/>
            </w:pPr>
          </w:p>
          <w:p w:rsidR="1E064045" w:rsidP="1E064045" w:rsidRDefault="1E064045" w14:paraId="1C2B1A47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2655D98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2655D98" w:rsidRDefault="1E064045" w14:paraId="30D23D95" w14:textId="021418F5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hyperlink r:id="R2922a3e79482457b">
              <w:r w:rsidRPr="02655D98" w:rsidR="79552644">
                <w:rPr>
                  <w:rStyle w:val="Hyperlink"/>
                </w:rPr>
                <w:t>Mindset Online</w:t>
              </w:r>
            </w:hyperlink>
            <w:r w:rsidRPr="02655D98" w:rsidR="795526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- </w:t>
            </w:r>
            <w:r w:rsidRPr="02655D98" w:rsidR="79552644">
              <w:rPr>
                <w:rStyle w:val="ANSWERS"/>
                <w:rFonts w:ascii="Calibri" w:hAnsi="Calibri" w:cs="" w:asciiTheme="minorAscii" w:hAnsiTheme="minorAscii" w:cstheme="minorBidi"/>
                <w:color w:val="auto"/>
                <w:sz w:val="28"/>
                <w:szCs w:val="28"/>
              </w:rPr>
              <w:t>An article to browse through and read the tips on the best practices for pub</w:t>
            </w:r>
            <w:r w:rsidRPr="02655D98" w:rsidR="054F0A27">
              <w:rPr>
                <w:rStyle w:val="ANSWERS"/>
                <w:rFonts w:ascii="Calibri" w:hAnsi="Calibri" w:cs="" w:asciiTheme="minorAscii" w:hAnsiTheme="minorAscii" w:cstheme="minorBidi"/>
                <w:color w:val="auto"/>
                <w:sz w:val="28"/>
                <w:szCs w:val="28"/>
              </w:rPr>
              <w:t>lic speaking</w:t>
            </w:r>
          </w:p>
          <w:p w:rsidR="1E064045" w:rsidP="02655D98" w:rsidRDefault="1E064045" w14:paraId="76EDB16E" w14:textId="7AE865FC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8"/>
                <w:szCs w:val="28"/>
                <w:lang w:val="en-GB"/>
              </w:rPr>
            </w:pPr>
            <w:hyperlink r:id="R76562c5bf11a47f3">
              <w:r w:rsidRPr="02655D98" w:rsidR="38602A72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[improve your speaking skills and confidence | impact your career, content, talks &amp; relationships]</w:t>
              </w:r>
            </w:hyperlink>
            <w:r w:rsidRPr="02655D98" w:rsidR="38602A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by </w:t>
            </w:r>
            <w:r w:rsidRPr="02655D98" w:rsidR="7CE17FA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‘</w:t>
            </w:r>
            <w:r w:rsidRPr="02655D98" w:rsidR="38602A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Adama Lorna</w:t>
            </w:r>
            <w:r w:rsidRPr="02655D98" w:rsidR="1DDB9C4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’</w:t>
            </w:r>
            <w:r w:rsidRPr="02655D98" w:rsidR="38602A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– A Yo</w:t>
            </w:r>
            <w:r w:rsidRPr="02655D98" w:rsidR="412FC0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uTube video discussing studying from other public speakers, idea generation, pacing, </w:t>
            </w:r>
            <w:r w:rsidRPr="02655D98" w:rsidR="416ED66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preparation, and more</w:t>
            </w:r>
          </w:p>
          <w:p w:rsidR="1E064045" w:rsidP="02655D98" w:rsidRDefault="1E064045" w14:paraId="12DE2553" w14:textId="324A1D35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hyperlink r:id="R1296a0a6879e429c">
              <w:r w:rsidRPr="02655D98" w:rsidR="6DD80D3D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[Be a More Confident Public Speaker]</w:t>
              </w:r>
            </w:hyperlink>
            <w:r w:rsidRPr="02655D98" w:rsidR="6DD80D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by </w:t>
            </w:r>
            <w:r w:rsidRPr="02655D98" w:rsidR="360E014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‘</w:t>
            </w:r>
            <w:r w:rsidRPr="02655D98" w:rsidR="6DD80D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watchwellcast</w:t>
            </w:r>
            <w:r w:rsidRPr="02655D98" w:rsidR="1E9648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’ -</w:t>
            </w:r>
            <w:r w:rsidRPr="02655D98" w:rsidR="5E6937D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</w:t>
            </w:r>
            <w:r w:rsidRPr="02655D98" w:rsidR="1E9648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a short</w:t>
            </w:r>
            <w:r w:rsidRPr="02655D98" w:rsidR="0B7EFC5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YouTube</w:t>
            </w:r>
            <w:r w:rsidRPr="02655D98" w:rsidR="1E9648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video on public speaking</w:t>
            </w:r>
          </w:p>
          <w:p w:rsidR="1E064045" w:rsidP="02655D98" w:rsidRDefault="1E064045" w14:paraId="22D346DB" w14:textId="2B07906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hyperlink r:id="Rd17fbcefb4ee4cf1">
              <w:r w:rsidRPr="02655D98" w:rsidR="6518288D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Science of People</w:t>
              </w:r>
            </w:hyperlink>
            <w:r w:rsidRPr="02655D98" w:rsidR="6518288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– An article going over 26 different tips for becoming an unforgettable public speaker</w:t>
            </w:r>
          </w:p>
          <w:p w:rsidR="1E064045" w:rsidP="02655D98" w:rsidRDefault="1E064045" w14:paraId="206B2D53" w14:textId="7424896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hyperlink r:id="Re1c46f38aa444940">
              <w:r w:rsidRPr="02655D98" w:rsidR="1D35186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Coursera</w:t>
              </w:r>
            </w:hyperlink>
            <w:r w:rsidRPr="02655D98" w:rsidR="1D35186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– An</w:t>
            </w:r>
            <w:r w:rsidRPr="02655D98" w:rsidR="5A15B8E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article on improving public speaking skills</w:t>
            </w:r>
          </w:p>
        </w:tc>
      </w:tr>
      <w:tr w:rsidR="1E064045" w:rsidTr="02655D98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144D4D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2655D98" w:rsidRDefault="1E064045" w14:paraId="04739837" w14:textId="5E90AC9E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655D98" w:rsidR="0FDDE14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A data visualisation tool can present data in a digestible way</w:t>
            </w:r>
            <w:r w:rsidRPr="02655D98" w:rsidR="4F83EE6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to even people with no technical experience</w:t>
            </w:r>
            <w:r w:rsidRPr="02655D98" w:rsidR="0A444DC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. Whether </w:t>
            </w:r>
            <w:r w:rsidRPr="02655D98" w:rsidR="0A444DC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that's</w:t>
            </w:r>
            <w:r w:rsidRPr="02655D98" w:rsidR="0A444DC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turning raw data into charts, graphs, tables, and more.</w:t>
            </w:r>
          </w:p>
          <w:p w:rsidR="1E064045" w:rsidP="02655D98" w:rsidRDefault="1E064045" w14:paraId="79C7E025" w14:textId="42407FCA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r w:rsidRPr="02655D98" w:rsidR="7B74429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A few examples of these tools</w:t>
            </w:r>
            <w:r w:rsidRPr="02655D98" w:rsidR="3D4872E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, provided by </w:t>
            </w:r>
            <w:hyperlink r:id="Ree43fa3c90674339">
              <w:r w:rsidRPr="02655D98" w:rsidR="3D4872EA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Visme</w:t>
              </w:r>
            </w:hyperlink>
            <w:r w:rsidRPr="02655D98" w:rsidR="3D4872E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,</w:t>
            </w:r>
            <w:r w:rsidRPr="02655D98" w:rsidR="7B74429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are Tableau, Microsoft Power BI, and HubS</w:t>
            </w:r>
            <w:r w:rsidRPr="02655D98" w:rsidR="656363B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pot. Both Tableau and Power BI are excellent at creating complex data visualisation</w:t>
            </w:r>
            <w:r w:rsidRPr="02655D98" w:rsidR="37C3AA5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and</w:t>
            </w:r>
            <w:r w:rsidRPr="02655D98" w:rsidR="656363B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providing real-time and advanced </w:t>
            </w:r>
            <w:r w:rsidRPr="02655D98" w:rsidR="5D61A56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analytics, a</w:t>
            </w:r>
            <w:r w:rsidRPr="02655D98" w:rsidR="4DAE7C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s well as being suitable for data and business analysts and enterprises. HubSpot, on the other hand, can </w:t>
            </w:r>
            <w:r w:rsidRPr="02655D98" w:rsidR="4DAE7C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provide</w:t>
            </w:r>
            <w:r w:rsidRPr="02655D98" w:rsidR="4DAE7C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useful </w:t>
            </w:r>
            <w:r w:rsidRPr="02655D98" w:rsidR="3BE9CB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insights into customer trends, marketing funnels, and sales performance through visualisations, and is perfect for marketing and sales teams.</w:t>
            </w:r>
          </w:p>
          <w:p w:rsidR="1E064045" w:rsidP="02655D98" w:rsidRDefault="1E064045" w14:paraId="287AC516" w14:textId="75A4C12A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r w:rsidRPr="02655D98" w:rsidR="686FE0F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The tool I would choose</w:t>
            </w:r>
            <w:r w:rsidRPr="02655D98" w:rsidR="7F6AF7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the most</w:t>
            </w:r>
            <w:r w:rsidRPr="02655D98" w:rsidR="686FE0F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to </w:t>
            </w:r>
            <w:r w:rsidRPr="02655D98" w:rsidR="35D0B29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present the data to the board of directors </w:t>
            </w:r>
            <w:r w:rsidRPr="02655D98" w:rsidR="0260DF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would be </w:t>
            </w:r>
            <w:hyperlink r:id="Rccbd0312c2444d54">
              <w:r w:rsidRPr="02655D98" w:rsidR="0260DFC7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Tableau</w:t>
              </w:r>
            </w:hyperlink>
            <w:r w:rsidRPr="02655D98" w:rsidR="0260DF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.</w:t>
            </w:r>
          </w:p>
          <w:p w:rsidR="1E064045" w:rsidP="02655D98" w:rsidRDefault="1E064045" w14:paraId="66AEBB49" w14:textId="634289D8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r w:rsidRPr="02655D98" w:rsidR="105EBDD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I</w:t>
            </w:r>
            <w:r w:rsidRPr="02655D98" w:rsidR="6F99A23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t is a market-leading choice for modern business intelligence, </w:t>
            </w:r>
            <w:r w:rsidRPr="02655D98" w:rsidR="22038C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is capable of handling</w:t>
            </w:r>
            <w:r w:rsidRPr="02655D98" w:rsidR="22038C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large, complex datasets, and </w:t>
            </w:r>
            <w:r w:rsidRPr="02655D98" w:rsidR="26F767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offers an intuitive drag-and-drop interface, making visualisations straightforward, even for beginners.</w:t>
            </w:r>
          </w:p>
          <w:p w:rsidR="1E064045" w:rsidP="02655D98" w:rsidRDefault="1E064045" w14:paraId="7776297D" w14:textId="68FE74A6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</w:pPr>
            <w:r w:rsidRPr="02655D98" w:rsidR="70403BC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One of its features is </w:t>
            </w:r>
            <w:r w:rsidRPr="02655D98" w:rsidR="1536F46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its collaboration tools so everyone in my team would be aligned with</w:t>
            </w:r>
            <w:r w:rsidRPr="02655D98" w:rsidR="0E19BA4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the data-driven strategy and share insights and dashboards effortlessly. </w:t>
            </w:r>
            <w:r w:rsidRPr="02655D98" w:rsidR="05F8704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 xml:space="preserve"> Another feature is its data visualisation, where we can turn our raw data into interactive charts and graphs for the board to understand with needing tec</w:t>
            </w:r>
            <w:r w:rsidRPr="02655D98" w:rsidR="159882E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hnical experience</w:t>
            </w:r>
            <w:r w:rsidRPr="02655D98" w:rsidR="3F2A7A9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GB"/>
              </w:rPr>
              <w:t>.</w:t>
            </w: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D368B6" w:rsidP="00A859C7" w:rsidRDefault="00D368B6" w14:paraId="348AFEF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00F9741A" w14:paraId="67238B8E" w14:textId="77777777">
        <w:trPr>
          <w:jc w:val="center"/>
        </w:trPr>
        <w:tc>
          <w:tcPr>
            <w:tcW w:w="9628" w:type="dxa"/>
            <w:shd w:val="clear" w:color="auto" w:fill="144D4D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465220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</w:t>
      </w:r>
      <w:r w:rsidR="00D368B6">
        <w:rPr>
          <w:rFonts w:asciiTheme="minorHAnsi" w:hAnsiTheme="minorHAnsi" w:cstheme="minorBidi"/>
          <w:sz w:val="28"/>
          <w:szCs w:val="28"/>
        </w:rPr>
        <w:t>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02655D98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</w:tcPr>
          <w:p w:rsidRPr="00312DC5" w:rsidR="00A859C7" w:rsidP="02655D98" w:rsidRDefault="00A859C7" w14:paraId="3D4C1F33" w14:textId="5F448D1A">
            <w:pPr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2655D98" w:rsidR="68A0C89A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IF Statements in Excel </w:t>
            </w:r>
            <w:r w:rsidRPr="02655D98" w:rsidR="30225F88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– Data in cell</w:t>
            </w:r>
            <w:r w:rsidRPr="02655D98" w:rsidR="68A0C89A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is different</w:t>
            </w:r>
            <w:r w:rsidRPr="02655D98" w:rsidR="6B6ABB96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</w:t>
            </w:r>
            <w:r w:rsidRPr="02655D98" w:rsidR="7B87E43B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OR</w:t>
            </w:r>
            <w:r w:rsidRPr="02655D98" w:rsidR="6B6ABB96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equal to</w:t>
            </w:r>
            <w:r w:rsidRPr="02655D98" w:rsidR="49CEA64F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other</w:t>
            </w:r>
            <w:r w:rsidRPr="02655D98" w:rsidR="7F42E59A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</w:t>
            </w:r>
            <w:r w:rsidRPr="02655D98" w:rsidR="6577364D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data</w:t>
            </w:r>
            <w:r w:rsidRPr="02655D98" w:rsidR="2B89EF14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in test</w:t>
            </w:r>
            <w:r w:rsidRPr="02655D98" w:rsidR="6B6ABB96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, True statement is first and outputted</w:t>
            </w:r>
            <w:r w:rsidRPr="02655D98" w:rsidR="12C13355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if test on Data in Cell is correct, False statement </w:t>
            </w:r>
            <w:r w:rsidRPr="02655D98" w:rsidR="5D065DF1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outputted</w:t>
            </w:r>
            <w:r w:rsidRPr="02655D98" w:rsidR="12C13355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if incorrect.</w:t>
            </w:r>
          </w:p>
          <w:p w:rsidR="02655D98" w:rsidP="02655D98" w:rsidRDefault="02655D98" w14:paraId="7AD1E636" w14:textId="1268CE9D">
            <w:pPr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</w:p>
          <w:p w:rsidR="4480BB66" w:rsidRDefault="4480BB66" w14:paraId="796950CF" w14:textId="28CD8AEC">
            <w:r w:rsidRPr="02655D98" w:rsidR="4480BB66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Regarding</w:t>
            </w:r>
            <w:r w:rsidRPr="02655D98" w:rsidR="4480BB66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Day 4 Task 1, my group collectively agreed to focus on research for Direct Line, an insurance company, and choose two questions to complete for it. I chose to do the final </w:t>
            </w:r>
            <w:r w:rsidRPr="02655D98" w:rsidR="7D3F16ED"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two questions.</w:t>
            </w:r>
          </w:p>
          <w:p w:rsidR="02655D98" w:rsidP="02655D98" w:rsidRDefault="02655D98" w14:paraId="63F4BCEB" w14:textId="6E56735B">
            <w:pPr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</w:p>
          <w:p w:rsidRPr="00312DC5" w:rsidR="00A859C7" w:rsidP="0F30D99C" w:rsidRDefault="00A859C7" w14:paraId="6A37CBC0" w14:textId="5A20E76A">
            <w:pPr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</w:p>
          <w:p w:rsidRPr="00312DC5" w:rsidR="00A859C7" w:rsidP="0F30D99C" w:rsidRDefault="00A859C7" w14:paraId="5ACE4750" w14:textId="01D2C7C4">
            <w:pPr>
              <w:rPr>
                <w:rStyle w:val="ANSWERS"/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E91550">
      <w:headerReference w:type="default" r:id="rId11"/>
      <w:footerReference w:type="even" r:id="rId12"/>
      <w:footerReference w:type="default" r:id="rId13"/>
      <w:headerReference w:type="first" r:id="rId14"/>
      <w:pgSz w:w="11906" w:h="16838" w:orient="portrait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949" w:rsidP="009F30C8" w:rsidRDefault="00E12949" w14:paraId="5E28B47A" w14:textId="77777777">
      <w:r>
        <w:separator/>
      </w:r>
    </w:p>
  </w:endnote>
  <w:endnote w:type="continuationSeparator" w:id="0">
    <w:p w:rsidR="00E12949" w:rsidP="009F30C8" w:rsidRDefault="00E12949" w14:paraId="5EBCFC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A858C6" w:rsidP="00A858C6" w:rsidRDefault="00A858C6" w14:paraId="5A91E25C" w14:textId="77777777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2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19</w:t>
        </w:r>
        <w:r w:rsidRPr="002C3CFC">
          <w:rPr>
            <w:rFonts w:cs="Segoe UI"/>
            <w:b/>
          </w:rPr>
          <w:fldChar w:fldCharType="end"/>
        </w:r>
      </w:sdtContent>
    </w:sdt>
  </w:p>
  <w:p w:rsidRPr="00A858C6" w:rsidR="004163F1" w:rsidRDefault="004163F1" w14:paraId="0E656F2B" w14:textId="68872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949" w:rsidP="009F30C8" w:rsidRDefault="00E12949" w14:paraId="0929A21D" w14:textId="77777777">
      <w:r>
        <w:separator/>
      </w:r>
    </w:p>
  </w:footnote>
  <w:footnote w:type="continuationSeparator" w:id="0">
    <w:p w:rsidR="00E12949" w:rsidP="009F30C8" w:rsidRDefault="00E12949" w14:paraId="4395FB2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E23ED" w:rsidRDefault="00F9741A" w14:paraId="420049E4" w14:textId="75164BE5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4B86E429" wp14:editId="57418DEB">
          <wp:simplePos x="0" y="0"/>
          <wp:positionH relativeFrom="page">
            <wp:posOffset>4807324</wp:posOffset>
          </wp:positionH>
          <wp:positionV relativeFrom="paragraph">
            <wp:posOffset>-509270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001A" w:rsidR="00137859">
      <w:rPr>
        <w:noProof/>
      </w:rPr>
      <w:drawing>
        <wp:anchor distT="0" distB="0" distL="114300" distR="114300" simplePos="0" relativeHeight="251671552" behindDoc="1" locked="0" layoutInCell="1" allowOverlap="1" wp14:anchorId="64BB5C48" wp14:editId="021947A3">
          <wp:simplePos x="0" y="0"/>
          <wp:positionH relativeFrom="page">
            <wp:align>left</wp:align>
          </wp:positionH>
          <wp:positionV relativeFrom="paragraph">
            <wp:posOffset>-157907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D0848" w:rsidP="00AD4F4C" w:rsidRDefault="00AE23ED" w14:paraId="4864BEAE" w14:textId="0EFEDC2A">
    <w:pPr>
      <w:pStyle w:val="Header"/>
      <w:tabs>
        <w:tab w:val="clear" w:pos="4153"/>
        <w:tab w:val="clear" w:pos="8306"/>
        <w:tab w:val="left" w:pos="2104"/>
      </w:tabs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244E972" wp14:editId="1A8BA93E">
          <wp:simplePos x="0" y="0"/>
          <wp:positionH relativeFrom="page">
            <wp:posOffset>18458</wp:posOffset>
          </wp:positionH>
          <wp:positionV relativeFrom="paragraph">
            <wp:posOffset>-167188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0468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480C9195" wp14:editId="2BC6700D">
          <wp:simplePos x="0" y="0"/>
          <wp:positionH relativeFrom="page">
            <wp:posOffset>4752027</wp:posOffset>
          </wp:positionH>
          <wp:positionV relativeFrom="paragraph">
            <wp:posOffset>-505260</wp:posOffset>
          </wp:positionV>
          <wp:extent cx="2783840" cy="911225"/>
          <wp:effectExtent l="0" t="0" r="0" b="0"/>
          <wp:wrapSquare wrapText="bothSides"/>
          <wp:docPr id="4965922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F4C">
      <w:tab/>
    </w:r>
  </w:p>
  <w:p w:rsidR="008D0848" w:rsidRDefault="008D0848" w14:paraId="3754C810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1LnaKezwqRt/n" int2:id="aLcoHekw">
      <int2:state int2:type="spell" int2:value="Rejected"/>
    </int2:textHash>
    <int2:textHash int2:hashCode="3hyeXv7Do9DWJ2" int2:id="LoYyZBuW">
      <int2:state int2:type="spell" int2:value="Rejected"/>
    </int2:textHash>
    <int2:textHash int2:hashCode="TAcWsvyWjDhODz" int2:id="3mKisrx2">
      <int2:state int2:type="spell" int2:value="Rejected"/>
    </int2:textHash>
    <int2:bookmark int2:bookmarkName="_Int_5cNzZPN5" int2:invalidationBookmarkName="" int2:hashCode="3nPqwMMFA48EN7" int2:id="zlH82QZS">
      <int2:state int2:type="gram" int2:value="Rejected"/>
    </int2:bookmark>
    <int2:bookmark int2:bookmarkName="_Int_MNGMVvuh" int2:invalidationBookmarkName="" int2:hashCode="+AOyY4g2XjMYTV" int2:id="4FuTNYco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5a7fa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9cf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897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72345A"/>
    <w:multiLevelType w:val="multilevel"/>
    <w:tmpl w:val="3B4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B0C24EA"/>
    <w:multiLevelType w:val="multilevel"/>
    <w:tmpl w:val="CEF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6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D6522C"/>
    <w:multiLevelType w:val="multilevel"/>
    <w:tmpl w:val="604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E15580E"/>
    <w:multiLevelType w:val="multilevel"/>
    <w:tmpl w:val="A2A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" w16cid:durableId="214515630">
    <w:abstractNumId w:val="11"/>
  </w:num>
  <w:num w:numId="2" w16cid:durableId="753093201">
    <w:abstractNumId w:val="2"/>
  </w:num>
  <w:num w:numId="3" w16cid:durableId="146627986">
    <w:abstractNumId w:val="8"/>
  </w:num>
  <w:num w:numId="4" w16cid:durableId="857550300">
    <w:abstractNumId w:val="4"/>
  </w:num>
  <w:num w:numId="5" w16cid:durableId="39600556">
    <w:abstractNumId w:val="16"/>
  </w:num>
  <w:num w:numId="6" w16cid:durableId="1736969365">
    <w:abstractNumId w:val="6"/>
  </w:num>
  <w:num w:numId="7" w16cid:durableId="808132955">
    <w:abstractNumId w:val="9"/>
  </w:num>
  <w:num w:numId="8" w16cid:durableId="573320686">
    <w:abstractNumId w:val="17"/>
  </w:num>
  <w:num w:numId="9" w16cid:durableId="704211098">
    <w:abstractNumId w:val="7"/>
  </w:num>
  <w:num w:numId="10" w16cid:durableId="1441947909">
    <w:abstractNumId w:val="10"/>
  </w:num>
  <w:num w:numId="11" w16cid:durableId="1602031957">
    <w:abstractNumId w:val="1"/>
  </w:num>
  <w:num w:numId="12" w16cid:durableId="700471344">
    <w:abstractNumId w:val="15"/>
  </w:num>
  <w:num w:numId="13" w16cid:durableId="669260327">
    <w:abstractNumId w:val="14"/>
  </w:num>
  <w:num w:numId="14" w16cid:durableId="118381722">
    <w:abstractNumId w:val="5"/>
  </w:num>
  <w:num w:numId="15" w16cid:durableId="139857362">
    <w:abstractNumId w:val="13"/>
  </w:num>
  <w:num w:numId="16" w16cid:durableId="67774236">
    <w:abstractNumId w:val="3"/>
  </w:num>
  <w:num w:numId="17" w16cid:durableId="284771578">
    <w:abstractNumId w:val="0"/>
  </w:num>
  <w:num w:numId="18" w16cid:durableId="1174612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2755C"/>
    <w:rsid w:val="00033AA9"/>
    <w:rsid w:val="00051123"/>
    <w:rsid w:val="00054B3F"/>
    <w:rsid w:val="00065FC3"/>
    <w:rsid w:val="000718EC"/>
    <w:rsid w:val="00082123"/>
    <w:rsid w:val="00083B55"/>
    <w:rsid w:val="00096458"/>
    <w:rsid w:val="000A63A8"/>
    <w:rsid w:val="000A790E"/>
    <w:rsid w:val="000E4B65"/>
    <w:rsid w:val="000E4C36"/>
    <w:rsid w:val="000E5AEA"/>
    <w:rsid w:val="000E5EFD"/>
    <w:rsid w:val="000F1B10"/>
    <w:rsid w:val="000F77AF"/>
    <w:rsid w:val="00103283"/>
    <w:rsid w:val="00104E3F"/>
    <w:rsid w:val="0010538F"/>
    <w:rsid w:val="0011168D"/>
    <w:rsid w:val="001231AB"/>
    <w:rsid w:val="00134086"/>
    <w:rsid w:val="00137859"/>
    <w:rsid w:val="00150CE4"/>
    <w:rsid w:val="00151BAA"/>
    <w:rsid w:val="00166EEB"/>
    <w:rsid w:val="00166F4E"/>
    <w:rsid w:val="00180CBF"/>
    <w:rsid w:val="00185A4A"/>
    <w:rsid w:val="00186612"/>
    <w:rsid w:val="00190CE2"/>
    <w:rsid w:val="00196BCE"/>
    <w:rsid w:val="001A3336"/>
    <w:rsid w:val="001A68A7"/>
    <w:rsid w:val="001B4068"/>
    <w:rsid w:val="001D7A05"/>
    <w:rsid w:val="001E120C"/>
    <w:rsid w:val="001F2240"/>
    <w:rsid w:val="001F7F69"/>
    <w:rsid w:val="00201A78"/>
    <w:rsid w:val="00203ACA"/>
    <w:rsid w:val="002118EE"/>
    <w:rsid w:val="00216CDF"/>
    <w:rsid w:val="00217FEF"/>
    <w:rsid w:val="002202D0"/>
    <w:rsid w:val="00225FFB"/>
    <w:rsid w:val="0022765F"/>
    <w:rsid w:val="00235F24"/>
    <w:rsid w:val="0024357D"/>
    <w:rsid w:val="002530A4"/>
    <w:rsid w:val="00263ADC"/>
    <w:rsid w:val="00270FDB"/>
    <w:rsid w:val="00271FD1"/>
    <w:rsid w:val="00272831"/>
    <w:rsid w:val="002750D7"/>
    <w:rsid w:val="002843B0"/>
    <w:rsid w:val="00295DAE"/>
    <w:rsid w:val="002B1E88"/>
    <w:rsid w:val="002C2788"/>
    <w:rsid w:val="002C3CFC"/>
    <w:rsid w:val="002E7135"/>
    <w:rsid w:val="002F2936"/>
    <w:rsid w:val="00312DC5"/>
    <w:rsid w:val="003156A7"/>
    <w:rsid w:val="00333442"/>
    <w:rsid w:val="00335960"/>
    <w:rsid w:val="00335E18"/>
    <w:rsid w:val="00337300"/>
    <w:rsid w:val="00337F49"/>
    <w:rsid w:val="0034381D"/>
    <w:rsid w:val="00350D31"/>
    <w:rsid w:val="00354F54"/>
    <w:rsid w:val="0036032E"/>
    <w:rsid w:val="0038707D"/>
    <w:rsid w:val="003875C8"/>
    <w:rsid w:val="0039361F"/>
    <w:rsid w:val="003943F3"/>
    <w:rsid w:val="003A4146"/>
    <w:rsid w:val="003A4342"/>
    <w:rsid w:val="003D17F8"/>
    <w:rsid w:val="003D37B9"/>
    <w:rsid w:val="003D3FA6"/>
    <w:rsid w:val="003E0C3C"/>
    <w:rsid w:val="003E45B5"/>
    <w:rsid w:val="003FD15A"/>
    <w:rsid w:val="00400817"/>
    <w:rsid w:val="004025A4"/>
    <w:rsid w:val="004163F1"/>
    <w:rsid w:val="0042237D"/>
    <w:rsid w:val="00422B9B"/>
    <w:rsid w:val="004277EF"/>
    <w:rsid w:val="0044523F"/>
    <w:rsid w:val="0045491E"/>
    <w:rsid w:val="00461C41"/>
    <w:rsid w:val="00465144"/>
    <w:rsid w:val="00487499"/>
    <w:rsid w:val="0049247F"/>
    <w:rsid w:val="00497916"/>
    <w:rsid w:val="004A0751"/>
    <w:rsid w:val="004A46D7"/>
    <w:rsid w:val="004B4DCB"/>
    <w:rsid w:val="004C0286"/>
    <w:rsid w:val="004C1D16"/>
    <w:rsid w:val="004E7426"/>
    <w:rsid w:val="004F3683"/>
    <w:rsid w:val="004F7E47"/>
    <w:rsid w:val="005009C9"/>
    <w:rsid w:val="00512D4E"/>
    <w:rsid w:val="00513F2E"/>
    <w:rsid w:val="0053359A"/>
    <w:rsid w:val="005430FE"/>
    <w:rsid w:val="005522C0"/>
    <w:rsid w:val="0055338E"/>
    <w:rsid w:val="00555118"/>
    <w:rsid w:val="00556296"/>
    <w:rsid w:val="005657D2"/>
    <w:rsid w:val="005A7255"/>
    <w:rsid w:val="005B03EB"/>
    <w:rsid w:val="005B6145"/>
    <w:rsid w:val="005B7C24"/>
    <w:rsid w:val="005C15C3"/>
    <w:rsid w:val="005E58E1"/>
    <w:rsid w:val="005E6C7A"/>
    <w:rsid w:val="005F3185"/>
    <w:rsid w:val="00611079"/>
    <w:rsid w:val="00614E66"/>
    <w:rsid w:val="006332FD"/>
    <w:rsid w:val="0066662F"/>
    <w:rsid w:val="00676A6B"/>
    <w:rsid w:val="006908F3"/>
    <w:rsid w:val="0069344C"/>
    <w:rsid w:val="00694C0D"/>
    <w:rsid w:val="006A0027"/>
    <w:rsid w:val="006B25C2"/>
    <w:rsid w:val="006B4531"/>
    <w:rsid w:val="006C3AC3"/>
    <w:rsid w:val="006E07ED"/>
    <w:rsid w:val="00722937"/>
    <w:rsid w:val="00727F3F"/>
    <w:rsid w:val="007552D7"/>
    <w:rsid w:val="00762425"/>
    <w:rsid w:val="0076422C"/>
    <w:rsid w:val="00767562"/>
    <w:rsid w:val="00771044"/>
    <w:rsid w:val="00771DF9"/>
    <w:rsid w:val="00771E3C"/>
    <w:rsid w:val="00780A18"/>
    <w:rsid w:val="007843AA"/>
    <w:rsid w:val="00785DDE"/>
    <w:rsid w:val="00786B4B"/>
    <w:rsid w:val="00792F7B"/>
    <w:rsid w:val="00796554"/>
    <w:rsid w:val="007A0F2C"/>
    <w:rsid w:val="007B0536"/>
    <w:rsid w:val="007B1E13"/>
    <w:rsid w:val="007B444A"/>
    <w:rsid w:val="007C3F90"/>
    <w:rsid w:val="007D10F8"/>
    <w:rsid w:val="007D6049"/>
    <w:rsid w:val="007D6587"/>
    <w:rsid w:val="007F4738"/>
    <w:rsid w:val="007F658E"/>
    <w:rsid w:val="00800891"/>
    <w:rsid w:val="00812199"/>
    <w:rsid w:val="00822E7E"/>
    <w:rsid w:val="008239D0"/>
    <w:rsid w:val="0082611D"/>
    <w:rsid w:val="00844C99"/>
    <w:rsid w:val="008554C3"/>
    <w:rsid w:val="00863BEA"/>
    <w:rsid w:val="00867878"/>
    <w:rsid w:val="00868CB3"/>
    <w:rsid w:val="008749E3"/>
    <w:rsid w:val="00883929"/>
    <w:rsid w:val="0089662E"/>
    <w:rsid w:val="00896AB0"/>
    <w:rsid w:val="008A61A0"/>
    <w:rsid w:val="008D0848"/>
    <w:rsid w:val="008D3865"/>
    <w:rsid w:val="008E0538"/>
    <w:rsid w:val="008E3217"/>
    <w:rsid w:val="008F55A4"/>
    <w:rsid w:val="00900644"/>
    <w:rsid w:val="00916C14"/>
    <w:rsid w:val="009176AC"/>
    <w:rsid w:val="00920C16"/>
    <w:rsid w:val="0093543D"/>
    <w:rsid w:val="00936A75"/>
    <w:rsid w:val="009379A5"/>
    <w:rsid w:val="0094795E"/>
    <w:rsid w:val="0096195F"/>
    <w:rsid w:val="0096613D"/>
    <w:rsid w:val="0097186F"/>
    <w:rsid w:val="00981E39"/>
    <w:rsid w:val="0099178B"/>
    <w:rsid w:val="009960F6"/>
    <w:rsid w:val="009A17A1"/>
    <w:rsid w:val="009A7320"/>
    <w:rsid w:val="009B09A9"/>
    <w:rsid w:val="009B516C"/>
    <w:rsid w:val="009B593F"/>
    <w:rsid w:val="009C4D27"/>
    <w:rsid w:val="009D3B37"/>
    <w:rsid w:val="009D593F"/>
    <w:rsid w:val="009D6550"/>
    <w:rsid w:val="009F2C25"/>
    <w:rsid w:val="009F30C8"/>
    <w:rsid w:val="00A005D3"/>
    <w:rsid w:val="00A044C3"/>
    <w:rsid w:val="00A07337"/>
    <w:rsid w:val="00A07442"/>
    <w:rsid w:val="00A370A2"/>
    <w:rsid w:val="00A4023A"/>
    <w:rsid w:val="00A4664C"/>
    <w:rsid w:val="00A57D58"/>
    <w:rsid w:val="00A66F7E"/>
    <w:rsid w:val="00A70682"/>
    <w:rsid w:val="00A77E0E"/>
    <w:rsid w:val="00A81941"/>
    <w:rsid w:val="00A858C6"/>
    <w:rsid w:val="00A859C7"/>
    <w:rsid w:val="00A869FB"/>
    <w:rsid w:val="00A86F8E"/>
    <w:rsid w:val="00AA1151"/>
    <w:rsid w:val="00AA2AA8"/>
    <w:rsid w:val="00AA3853"/>
    <w:rsid w:val="00AB4F1D"/>
    <w:rsid w:val="00AC77AD"/>
    <w:rsid w:val="00AD4F4C"/>
    <w:rsid w:val="00AD7B8D"/>
    <w:rsid w:val="00AE23ED"/>
    <w:rsid w:val="00B12503"/>
    <w:rsid w:val="00B22C83"/>
    <w:rsid w:val="00B3355F"/>
    <w:rsid w:val="00B55AFA"/>
    <w:rsid w:val="00B7045B"/>
    <w:rsid w:val="00B825D6"/>
    <w:rsid w:val="00B86B37"/>
    <w:rsid w:val="00BA5156"/>
    <w:rsid w:val="00BB0C7A"/>
    <w:rsid w:val="00BE614E"/>
    <w:rsid w:val="00BE6447"/>
    <w:rsid w:val="00BE6DAC"/>
    <w:rsid w:val="00C0165D"/>
    <w:rsid w:val="00C20D55"/>
    <w:rsid w:val="00C25CEC"/>
    <w:rsid w:val="00C35E00"/>
    <w:rsid w:val="00C37D8A"/>
    <w:rsid w:val="00C45FBD"/>
    <w:rsid w:val="00C464AD"/>
    <w:rsid w:val="00C54F22"/>
    <w:rsid w:val="00C639DF"/>
    <w:rsid w:val="00C71DA8"/>
    <w:rsid w:val="00C73266"/>
    <w:rsid w:val="00C73296"/>
    <w:rsid w:val="00C75225"/>
    <w:rsid w:val="00C82520"/>
    <w:rsid w:val="00C8300D"/>
    <w:rsid w:val="00C8446F"/>
    <w:rsid w:val="00C85763"/>
    <w:rsid w:val="00C85ADD"/>
    <w:rsid w:val="00C97ED1"/>
    <w:rsid w:val="00CA7AF6"/>
    <w:rsid w:val="00CC49D8"/>
    <w:rsid w:val="00CC5FB1"/>
    <w:rsid w:val="00CD215B"/>
    <w:rsid w:val="00CD3AF6"/>
    <w:rsid w:val="00CD515C"/>
    <w:rsid w:val="00CD7A41"/>
    <w:rsid w:val="00CE24E6"/>
    <w:rsid w:val="00CF2DD1"/>
    <w:rsid w:val="00CF6055"/>
    <w:rsid w:val="00D0614B"/>
    <w:rsid w:val="00D11460"/>
    <w:rsid w:val="00D1610A"/>
    <w:rsid w:val="00D23A57"/>
    <w:rsid w:val="00D35EAD"/>
    <w:rsid w:val="00D368B6"/>
    <w:rsid w:val="00D37A85"/>
    <w:rsid w:val="00D37B2F"/>
    <w:rsid w:val="00D4320C"/>
    <w:rsid w:val="00D448B5"/>
    <w:rsid w:val="00D455B2"/>
    <w:rsid w:val="00D50A40"/>
    <w:rsid w:val="00D51C27"/>
    <w:rsid w:val="00D5204E"/>
    <w:rsid w:val="00D53C1E"/>
    <w:rsid w:val="00D54F8E"/>
    <w:rsid w:val="00D62D97"/>
    <w:rsid w:val="00D6D612"/>
    <w:rsid w:val="00D756CF"/>
    <w:rsid w:val="00D7779F"/>
    <w:rsid w:val="00D80665"/>
    <w:rsid w:val="00D81D17"/>
    <w:rsid w:val="00D912BD"/>
    <w:rsid w:val="00D940EC"/>
    <w:rsid w:val="00D952F2"/>
    <w:rsid w:val="00DA65C2"/>
    <w:rsid w:val="00DA66C0"/>
    <w:rsid w:val="00DB5275"/>
    <w:rsid w:val="00DC22BF"/>
    <w:rsid w:val="00DC6713"/>
    <w:rsid w:val="00DD20E2"/>
    <w:rsid w:val="00DD26F3"/>
    <w:rsid w:val="00DE1736"/>
    <w:rsid w:val="00DE62C6"/>
    <w:rsid w:val="00DF1ABE"/>
    <w:rsid w:val="00E1111F"/>
    <w:rsid w:val="00E121E0"/>
    <w:rsid w:val="00E12949"/>
    <w:rsid w:val="00E23A3F"/>
    <w:rsid w:val="00E24F6E"/>
    <w:rsid w:val="00E31574"/>
    <w:rsid w:val="00E34F9F"/>
    <w:rsid w:val="00E42482"/>
    <w:rsid w:val="00E46535"/>
    <w:rsid w:val="00E516AC"/>
    <w:rsid w:val="00E5DDA3"/>
    <w:rsid w:val="00E6598F"/>
    <w:rsid w:val="00E65F2C"/>
    <w:rsid w:val="00E853A9"/>
    <w:rsid w:val="00E91550"/>
    <w:rsid w:val="00E916C5"/>
    <w:rsid w:val="00E92EC4"/>
    <w:rsid w:val="00E92FB5"/>
    <w:rsid w:val="00E936C4"/>
    <w:rsid w:val="00E93D05"/>
    <w:rsid w:val="00E97FFA"/>
    <w:rsid w:val="00EA7E26"/>
    <w:rsid w:val="00EA7F24"/>
    <w:rsid w:val="00EC09A2"/>
    <w:rsid w:val="00ED2D1D"/>
    <w:rsid w:val="00EF2586"/>
    <w:rsid w:val="00EF25C5"/>
    <w:rsid w:val="00EF3550"/>
    <w:rsid w:val="00F07A7D"/>
    <w:rsid w:val="00F1330E"/>
    <w:rsid w:val="00F17D8C"/>
    <w:rsid w:val="00F4650D"/>
    <w:rsid w:val="00F55FB8"/>
    <w:rsid w:val="00F64240"/>
    <w:rsid w:val="00F72336"/>
    <w:rsid w:val="00F77685"/>
    <w:rsid w:val="00F8103E"/>
    <w:rsid w:val="00F842D5"/>
    <w:rsid w:val="00F92253"/>
    <w:rsid w:val="00F9474B"/>
    <w:rsid w:val="00F9741A"/>
    <w:rsid w:val="00FB2320"/>
    <w:rsid w:val="00FB401C"/>
    <w:rsid w:val="00FC1342"/>
    <w:rsid w:val="00FC1E06"/>
    <w:rsid w:val="00FC2125"/>
    <w:rsid w:val="00FC48D8"/>
    <w:rsid w:val="00FC4DD4"/>
    <w:rsid w:val="00FC636C"/>
    <w:rsid w:val="00FD239F"/>
    <w:rsid w:val="00FE1FAB"/>
    <w:rsid w:val="00FE7FC7"/>
    <w:rsid w:val="00FF0406"/>
    <w:rsid w:val="00FF7AFE"/>
    <w:rsid w:val="010BD6F0"/>
    <w:rsid w:val="010E83D8"/>
    <w:rsid w:val="011618F4"/>
    <w:rsid w:val="012EC623"/>
    <w:rsid w:val="016D3CDE"/>
    <w:rsid w:val="017510D7"/>
    <w:rsid w:val="01C7FD9E"/>
    <w:rsid w:val="01E1497A"/>
    <w:rsid w:val="01E32281"/>
    <w:rsid w:val="024E80B7"/>
    <w:rsid w:val="0251D847"/>
    <w:rsid w:val="0260DFC7"/>
    <w:rsid w:val="02655D98"/>
    <w:rsid w:val="027711C3"/>
    <w:rsid w:val="02840884"/>
    <w:rsid w:val="02AA97A3"/>
    <w:rsid w:val="02B6E50A"/>
    <w:rsid w:val="02D8546A"/>
    <w:rsid w:val="02FD127D"/>
    <w:rsid w:val="0311A8FC"/>
    <w:rsid w:val="0345D361"/>
    <w:rsid w:val="0347E9F0"/>
    <w:rsid w:val="035A33C8"/>
    <w:rsid w:val="035AE59D"/>
    <w:rsid w:val="03AFA631"/>
    <w:rsid w:val="040B2F18"/>
    <w:rsid w:val="045EFC37"/>
    <w:rsid w:val="047CF1E0"/>
    <w:rsid w:val="0484DDE1"/>
    <w:rsid w:val="04A8742D"/>
    <w:rsid w:val="04A8A6E1"/>
    <w:rsid w:val="04D9E502"/>
    <w:rsid w:val="04E765D3"/>
    <w:rsid w:val="050A3EDC"/>
    <w:rsid w:val="054F0A27"/>
    <w:rsid w:val="058FFA20"/>
    <w:rsid w:val="05A23129"/>
    <w:rsid w:val="05A7DBF0"/>
    <w:rsid w:val="05B1BFA3"/>
    <w:rsid w:val="05B4EE46"/>
    <w:rsid w:val="05F8704D"/>
    <w:rsid w:val="0693174D"/>
    <w:rsid w:val="069B42DB"/>
    <w:rsid w:val="069F306E"/>
    <w:rsid w:val="06BB01F1"/>
    <w:rsid w:val="06C2237A"/>
    <w:rsid w:val="06C316E6"/>
    <w:rsid w:val="06DED1B4"/>
    <w:rsid w:val="06E4EC6B"/>
    <w:rsid w:val="0718BC74"/>
    <w:rsid w:val="072F3017"/>
    <w:rsid w:val="073545F6"/>
    <w:rsid w:val="07BC603C"/>
    <w:rsid w:val="07C9CE3F"/>
    <w:rsid w:val="07E74171"/>
    <w:rsid w:val="07F655B5"/>
    <w:rsid w:val="08299852"/>
    <w:rsid w:val="085B3623"/>
    <w:rsid w:val="08B12AC9"/>
    <w:rsid w:val="08D07CAE"/>
    <w:rsid w:val="08D1EA78"/>
    <w:rsid w:val="08E2C610"/>
    <w:rsid w:val="093682CB"/>
    <w:rsid w:val="0961FC76"/>
    <w:rsid w:val="099A2BBD"/>
    <w:rsid w:val="09B0674F"/>
    <w:rsid w:val="09D7CCE0"/>
    <w:rsid w:val="0A18E99A"/>
    <w:rsid w:val="0A39A651"/>
    <w:rsid w:val="0A444DC4"/>
    <w:rsid w:val="0A8392A1"/>
    <w:rsid w:val="0A937FB2"/>
    <w:rsid w:val="0AFC64FF"/>
    <w:rsid w:val="0B3743CB"/>
    <w:rsid w:val="0B40D933"/>
    <w:rsid w:val="0B56BD04"/>
    <w:rsid w:val="0B58BDE4"/>
    <w:rsid w:val="0B5B50AA"/>
    <w:rsid w:val="0B6F4286"/>
    <w:rsid w:val="0B71ABCA"/>
    <w:rsid w:val="0B7EFC5E"/>
    <w:rsid w:val="0BBC2196"/>
    <w:rsid w:val="0BEEB4FF"/>
    <w:rsid w:val="0C0D1AE2"/>
    <w:rsid w:val="0C313964"/>
    <w:rsid w:val="0C57771B"/>
    <w:rsid w:val="0C7ADD7C"/>
    <w:rsid w:val="0C9C2BA4"/>
    <w:rsid w:val="0CA15104"/>
    <w:rsid w:val="0CA505E5"/>
    <w:rsid w:val="0CB49BD4"/>
    <w:rsid w:val="0CBF5874"/>
    <w:rsid w:val="0CECB665"/>
    <w:rsid w:val="0D3B7ED1"/>
    <w:rsid w:val="0D5A1329"/>
    <w:rsid w:val="0D5FB917"/>
    <w:rsid w:val="0D831A99"/>
    <w:rsid w:val="0DBD59ED"/>
    <w:rsid w:val="0DE5B7A8"/>
    <w:rsid w:val="0DF89C80"/>
    <w:rsid w:val="0E07C342"/>
    <w:rsid w:val="0E0F6EF2"/>
    <w:rsid w:val="0E19BA45"/>
    <w:rsid w:val="0E219B40"/>
    <w:rsid w:val="0E245EFC"/>
    <w:rsid w:val="0E67D3CE"/>
    <w:rsid w:val="0E793AA8"/>
    <w:rsid w:val="0E825385"/>
    <w:rsid w:val="0E91D9D8"/>
    <w:rsid w:val="0EDBBFC1"/>
    <w:rsid w:val="0EF5E0DA"/>
    <w:rsid w:val="0F30D99C"/>
    <w:rsid w:val="0F7A0CC5"/>
    <w:rsid w:val="0FA3E5E4"/>
    <w:rsid w:val="0FDDE146"/>
    <w:rsid w:val="104095FC"/>
    <w:rsid w:val="105EBDD0"/>
    <w:rsid w:val="10766217"/>
    <w:rsid w:val="1091E01D"/>
    <w:rsid w:val="109B2842"/>
    <w:rsid w:val="1141C029"/>
    <w:rsid w:val="1170699F"/>
    <w:rsid w:val="11A5838D"/>
    <w:rsid w:val="11EB8A9F"/>
    <w:rsid w:val="11ECC5A4"/>
    <w:rsid w:val="11F9409A"/>
    <w:rsid w:val="1215B956"/>
    <w:rsid w:val="123A6479"/>
    <w:rsid w:val="124B8312"/>
    <w:rsid w:val="127354AC"/>
    <w:rsid w:val="128608A1"/>
    <w:rsid w:val="12B78F26"/>
    <w:rsid w:val="12C13355"/>
    <w:rsid w:val="12CB34D3"/>
    <w:rsid w:val="12E4A5A7"/>
    <w:rsid w:val="131F6D47"/>
    <w:rsid w:val="13286714"/>
    <w:rsid w:val="1331FEE6"/>
    <w:rsid w:val="134E583B"/>
    <w:rsid w:val="134F3497"/>
    <w:rsid w:val="135B033B"/>
    <w:rsid w:val="13707A1F"/>
    <w:rsid w:val="138A766B"/>
    <w:rsid w:val="13D3DBCF"/>
    <w:rsid w:val="14021A8E"/>
    <w:rsid w:val="140A15C1"/>
    <w:rsid w:val="145292FF"/>
    <w:rsid w:val="14604C9A"/>
    <w:rsid w:val="1460D7CF"/>
    <w:rsid w:val="14910385"/>
    <w:rsid w:val="14917EA1"/>
    <w:rsid w:val="14A317F7"/>
    <w:rsid w:val="14BA5759"/>
    <w:rsid w:val="14E5392E"/>
    <w:rsid w:val="14F91DA5"/>
    <w:rsid w:val="14FEA9BC"/>
    <w:rsid w:val="1521E5B3"/>
    <w:rsid w:val="15274365"/>
    <w:rsid w:val="1536F463"/>
    <w:rsid w:val="15911455"/>
    <w:rsid w:val="159882EF"/>
    <w:rsid w:val="159B4B64"/>
    <w:rsid w:val="15A8858C"/>
    <w:rsid w:val="15B711C0"/>
    <w:rsid w:val="15BA756E"/>
    <w:rsid w:val="15C805AE"/>
    <w:rsid w:val="15CC893C"/>
    <w:rsid w:val="15D00B38"/>
    <w:rsid w:val="15E9BF96"/>
    <w:rsid w:val="160D2D52"/>
    <w:rsid w:val="1673A916"/>
    <w:rsid w:val="16C4DD87"/>
    <w:rsid w:val="16D77E01"/>
    <w:rsid w:val="1716935B"/>
    <w:rsid w:val="1792CA9D"/>
    <w:rsid w:val="17BD6284"/>
    <w:rsid w:val="1836C9C3"/>
    <w:rsid w:val="184928C7"/>
    <w:rsid w:val="184E9211"/>
    <w:rsid w:val="18535DE8"/>
    <w:rsid w:val="18A729D5"/>
    <w:rsid w:val="18A96608"/>
    <w:rsid w:val="18D4A83C"/>
    <w:rsid w:val="18FA1547"/>
    <w:rsid w:val="1912D988"/>
    <w:rsid w:val="1915EAFE"/>
    <w:rsid w:val="193ACF97"/>
    <w:rsid w:val="1983F547"/>
    <w:rsid w:val="19EF4FE0"/>
    <w:rsid w:val="1A322AEC"/>
    <w:rsid w:val="1A6E9576"/>
    <w:rsid w:val="1A943C82"/>
    <w:rsid w:val="1AA3E31E"/>
    <w:rsid w:val="1AF51C8D"/>
    <w:rsid w:val="1B076D1A"/>
    <w:rsid w:val="1B08675B"/>
    <w:rsid w:val="1B0B7418"/>
    <w:rsid w:val="1B103DFD"/>
    <w:rsid w:val="1B124102"/>
    <w:rsid w:val="1B326405"/>
    <w:rsid w:val="1B48E8E3"/>
    <w:rsid w:val="1B6BF728"/>
    <w:rsid w:val="1B74D72C"/>
    <w:rsid w:val="1B835C90"/>
    <w:rsid w:val="1BC71F25"/>
    <w:rsid w:val="1BF2F351"/>
    <w:rsid w:val="1C038BE3"/>
    <w:rsid w:val="1C0D8F96"/>
    <w:rsid w:val="1C1A0034"/>
    <w:rsid w:val="1C1E2E62"/>
    <w:rsid w:val="1C353C58"/>
    <w:rsid w:val="1C50B138"/>
    <w:rsid w:val="1C512E21"/>
    <w:rsid w:val="1C624675"/>
    <w:rsid w:val="1C960D61"/>
    <w:rsid w:val="1CB1D1D3"/>
    <w:rsid w:val="1D351869"/>
    <w:rsid w:val="1D8DB5D3"/>
    <w:rsid w:val="1D92BCDD"/>
    <w:rsid w:val="1D9C6117"/>
    <w:rsid w:val="1DDB9C42"/>
    <w:rsid w:val="1DE687A4"/>
    <w:rsid w:val="1DEFD6CF"/>
    <w:rsid w:val="1DF0360D"/>
    <w:rsid w:val="1E064045"/>
    <w:rsid w:val="1E22148B"/>
    <w:rsid w:val="1E46E87F"/>
    <w:rsid w:val="1E58C6EA"/>
    <w:rsid w:val="1E5D143B"/>
    <w:rsid w:val="1E6832A0"/>
    <w:rsid w:val="1E71452E"/>
    <w:rsid w:val="1E72A6A9"/>
    <w:rsid w:val="1E964887"/>
    <w:rsid w:val="1F0A52A5"/>
    <w:rsid w:val="1F1FBF33"/>
    <w:rsid w:val="1F4D8A43"/>
    <w:rsid w:val="1F8A5289"/>
    <w:rsid w:val="1FAA3088"/>
    <w:rsid w:val="1FAC60FE"/>
    <w:rsid w:val="1FC18F07"/>
    <w:rsid w:val="201CDEF6"/>
    <w:rsid w:val="207377A9"/>
    <w:rsid w:val="20992D50"/>
    <w:rsid w:val="20A367B6"/>
    <w:rsid w:val="20C5FB0E"/>
    <w:rsid w:val="20CD6839"/>
    <w:rsid w:val="20E06AB0"/>
    <w:rsid w:val="20E8F7CF"/>
    <w:rsid w:val="20ED33F8"/>
    <w:rsid w:val="2100A30A"/>
    <w:rsid w:val="211B7387"/>
    <w:rsid w:val="21363AB1"/>
    <w:rsid w:val="2152C42D"/>
    <w:rsid w:val="215F079C"/>
    <w:rsid w:val="21A7B5E4"/>
    <w:rsid w:val="21B6DDE4"/>
    <w:rsid w:val="22038CFB"/>
    <w:rsid w:val="2218E99C"/>
    <w:rsid w:val="224DA4DD"/>
    <w:rsid w:val="224DDB45"/>
    <w:rsid w:val="227029D0"/>
    <w:rsid w:val="22B19029"/>
    <w:rsid w:val="22BBFAC7"/>
    <w:rsid w:val="22CCDDA7"/>
    <w:rsid w:val="22E512FF"/>
    <w:rsid w:val="233BB06C"/>
    <w:rsid w:val="2346F35E"/>
    <w:rsid w:val="2354EE57"/>
    <w:rsid w:val="237382D6"/>
    <w:rsid w:val="23D0B216"/>
    <w:rsid w:val="23E27B53"/>
    <w:rsid w:val="23E4C4BA"/>
    <w:rsid w:val="23F75C8C"/>
    <w:rsid w:val="23FA3570"/>
    <w:rsid w:val="244E673A"/>
    <w:rsid w:val="2456EB54"/>
    <w:rsid w:val="24716B73"/>
    <w:rsid w:val="24B52D60"/>
    <w:rsid w:val="250DA8BE"/>
    <w:rsid w:val="2538D140"/>
    <w:rsid w:val="255B399D"/>
    <w:rsid w:val="257FD5C6"/>
    <w:rsid w:val="25832593"/>
    <w:rsid w:val="2585B798"/>
    <w:rsid w:val="25A5B271"/>
    <w:rsid w:val="25E4884A"/>
    <w:rsid w:val="25EF6A71"/>
    <w:rsid w:val="2616ADA8"/>
    <w:rsid w:val="261DC0FE"/>
    <w:rsid w:val="262CA498"/>
    <w:rsid w:val="26DF3171"/>
    <w:rsid w:val="26F7675F"/>
    <w:rsid w:val="270A3479"/>
    <w:rsid w:val="2715F230"/>
    <w:rsid w:val="2718AF51"/>
    <w:rsid w:val="27639E0D"/>
    <w:rsid w:val="278D348A"/>
    <w:rsid w:val="27A4AC24"/>
    <w:rsid w:val="27B4DFE0"/>
    <w:rsid w:val="27BA9C81"/>
    <w:rsid w:val="27E43434"/>
    <w:rsid w:val="285E9E7D"/>
    <w:rsid w:val="28642D4B"/>
    <w:rsid w:val="28DFC401"/>
    <w:rsid w:val="28E550F5"/>
    <w:rsid w:val="28EFDBAC"/>
    <w:rsid w:val="290F8057"/>
    <w:rsid w:val="292235C4"/>
    <w:rsid w:val="2973BA60"/>
    <w:rsid w:val="298EE197"/>
    <w:rsid w:val="29D64148"/>
    <w:rsid w:val="29D9CE03"/>
    <w:rsid w:val="29E4D6CB"/>
    <w:rsid w:val="2A050808"/>
    <w:rsid w:val="2A0889AD"/>
    <w:rsid w:val="2A139B63"/>
    <w:rsid w:val="2A139FF8"/>
    <w:rsid w:val="2A686584"/>
    <w:rsid w:val="2AA63099"/>
    <w:rsid w:val="2AD21B61"/>
    <w:rsid w:val="2AD732F2"/>
    <w:rsid w:val="2ADF7F8A"/>
    <w:rsid w:val="2B6774B2"/>
    <w:rsid w:val="2B89EF14"/>
    <w:rsid w:val="2B8B07BA"/>
    <w:rsid w:val="2B9E8CCE"/>
    <w:rsid w:val="2BC6C85B"/>
    <w:rsid w:val="2BCA5E82"/>
    <w:rsid w:val="2C359E30"/>
    <w:rsid w:val="2C64B8B0"/>
    <w:rsid w:val="2C84AC98"/>
    <w:rsid w:val="2C8ECD93"/>
    <w:rsid w:val="2CA0F963"/>
    <w:rsid w:val="2CA3C15D"/>
    <w:rsid w:val="2CBD53D2"/>
    <w:rsid w:val="2CE153BA"/>
    <w:rsid w:val="2CEDF232"/>
    <w:rsid w:val="2D0B03CE"/>
    <w:rsid w:val="2D139D5A"/>
    <w:rsid w:val="2D1CD3F8"/>
    <w:rsid w:val="2D430CE5"/>
    <w:rsid w:val="2D7D9763"/>
    <w:rsid w:val="2D8402BA"/>
    <w:rsid w:val="2D9576EF"/>
    <w:rsid w:val="2E2B68FB"/>
    <w:rsid w:val="2E3A26F5"/>
    <w:rsid w:val="2E42B05F"/>
    <w:rsid w:val="2E91D6FC"/>
    <w:rsid w:val="2F169952"/>
    <w:rsid w:val="2F1CB8F8"/>
    <w:rsid w:val="2F5CBF78"/>
    <w:rsid w:val="2F708C1E"/>
    <w:rsid w:val="2F89B6AE"/>
    <w:rsid w:val="2F9C982D"/>
    <w:rsid w:val="2FA8854E"/>
    <w:rsid w:val="2FF85F62"/>
    <w:rsid w:val="2FF937F9"/>
    <w:rsid w:val="301501E9"/>
    <w:rsid w:val="30206E87"/>
    <w:rsid w:val="30225F88"/>
    <w:rsid w:val="3080DF51"/>
    <w:rsid w:val="30B16550"/>
    <w:rsid w:val="30D239FA"/>
    <w:rsid w:val="30DC003A"/>
    <w:rsid w:val="30E4846B"/>
    <w:rsid w:val="31347AF9"/>
    <w:rsid w:val="3158512D"/>
    <w:rsid w:val="315DED18"/>
    <w:rsid w:val="3178AA7F"/>
    <w:rsid w:val="317E0F46"/>
    <w:rsid w:val="318B3DCC"/>
    <w:rsid w:val="31910FCD"/>
    <w:rsid w:val="31CD33BD"/>
    <w:rsid w:val="31D995C9"/>
    <w:rsid w:val="31FD279C"/>
    <w:rsid w:val="32217928"/>
    <w:rsid w:val="32485E3C"/>
    <w:rsid w:val="327C91B8"/>
    <w:rsid w:val="32962CB7"/>
    <w:rsid w:val="32B99BAD"/>
    <w:rsid w:val="32C4F282"/>
    <w:rsid w:val="32C86453"/>
    <w:rsid w:val="32ED0EA7"/>
    <w:rsid w:val="330381B4"/>
    <w:rsid w:val="3326604C"/>
    <w:rsid w:val="33404081"/>
    <w:rsid w:val="3345C7FB"/>
    <w:rsid w:val="338A238B"/>
    <w:rsid w:val="33B7AD9B"/>
    <w:rsid w:val="33BDBE70"/>
    <w:rsid w:val="33E589A6"/>
    <w:rsid w:val="33F43F3E"/>
    <w:rsid w:val="341FE75F"/>
    <w:rsid w:val="3445A504"/>
    <w:rsid w:val="34CD5180"/>
    <w:rsid w:val="34DCF107"/>
    <w:rsid w:val="34E0A6D6"/>
    <w:rsid w:val="35270E37"/>
    <w:rsid w:val="352A8CBC"/>
    <w:rsid w:val="352C0AC8"/>
    <w:rsid w:val="354A0FE7"/>
    <w:rsid w:val="35A5D832"/>
    <w:rsid w:val="35D0B292"/>
    <w:rsid w:val="360E0143"/>
    <w:rsid w:val="36294F41"/>
    <w:rsid w:val="365B4E3F"/>
    <w:rsid w:val="366D00DE"/>
    <w:rsid w:val="36B98C0A"/>
    <w:rsid w:val="36CB8197"/>
    <w:rsid w:val="36DD0A6B"/>
    <w:rsid w:val="37274CBC"/>
    <w:rsid w:val="373B9C23"/>
    <w:rsid w:val="374B82CE"/>
    <w:rsid w:val="3750E1C6"/>
    <w:rsid w:val="375BF91F"/>
    <w:rsid w:val="37603201"/>
    <w:rsid w:val="378DB192"/>
    <w:rsid w:val="37AC9F17"/>
    <w:rsid w:val="37C3AA52"/>
    <w:rsid w:val="37C6D71F"/>
    <w:rsid w:val="37E7224D"/>
    <w:rsid w:val="38058C4C"/>
    <w:rsid w:val="38281A73"/>
    <w:rsid w:val="3829BBD9"/>
    <w:rsid w:val="38602A72"/>
    <w:rsid w:val="386C240E"/>
    <w:rsid w:val="387FB900"/>
    <w:rsid w:val="38C18F94"/>
    <w:rsid w:val="38EDAC2D"/>
    <w:rsid w:val="38FBB60A"/>
    <w:rsid w:val="39A999E8"/>
    <w:rsid w:val="39B6B371"/>
    <w:rsid w:val="3A0112E8"/>
    <w:rsid w:val="3A428F5C"/>
    <w:rsid w:val="3A5A10E9"/>
    <w:rsid w:val="3A80E3F1"/>
    <w:rsid w:val="3A818EA7"/>
    <w:rsid w:val="3A9759FF"/>
    <w:rsid w:val="3AA92274"/>
    <w:rsid w:val="3AAB86D7"/>
    <w:rsid w:val="3AB682E8"/>
    <w:rsid w:val="3ACA5503"/>
    <w:rsid w:val="3AE0ED5D"/>
    <w:rsid w:val="3B3C978B"/>
    <w:rsid w:val="3B43560C"/>
    <w:rsid w:val="3B543CE7"/>
    <w:rsid w:val="3B59DA37"/>
    <w:rsid w:val="3B9EE2EE"/>
    <w:rsid w:val="3BCD5E87"/>
    <w:rsid w:val="3BD134E1"/>
    <w:rsid w:val="3BD34C62"/>
    <w:rsid w:val="3BE9CB44"/>
    <w:rsid w:val="3C438BC9"/>
    <w:rsid w:val="3C78D1AB"/>
    <w:rsid w:val="3C8FD875"/>
    <w:rsid w:val="3C9C7068"/>
    <w:rsid w:val="3CA62B7B"/>
    <w:rsid w:val="3CBB08F0"/>
    <w:rsid w:val="3CED5291"/>
    <w:rsid w:val="3D0C3000"/>
    <w:rsid w:val="3D1B9064"/>
    <w:rsid w:val="3D4872EA"/>
    <w:rsid w:val="3D549073"/>
    <w:rsid w:val="3D77A5F7"/>
    <w:rsid w:val="3DB6B083"/>
    <w:rsid w:val="3DBC4C0C"/>
    <w:rsid w:val="3DCD8BF0"/>
    <w:rsid w:val="3DF4342A"/>
    <w:rsid w:val="3E09322D"/>
    <w:rsid w:val="3E136357"/>
    <w:rsid w:val="3E66249A"/>
    <w:rsid w:val="3EABD72C"/>
    <w:rsid w:val="3EBB4AAD"/>
    <w:rsid w:val="3EC44D52"/>
    <w:rsid w:val="3EE62BDB"/>
    <w:rsid w:val="3EF089D5"/>
    <w:rsid w:val="3EF783F7"/>
    <w:rsid w:val="3EFB4A77"/>
    <w:rsid w:val="3F0771D4"/>
    <w:rsid w:val="3F2A7A91"/>
    <w:rsid w:val="3F50B439"/>
    <w:rsid w:val="3F8C1ECD"/>
    <w:rsid w:val="3FA2EE6A"/>
    <w:rsid w:val="3FB770C9"/>
    <w:rsid w:val="3FC8B6E8"/>
    <w:rsid w:val="3FF0EE45"/>
    <w:rsid w:val="40127066"/>
    <w:rsid w:val="40134341"/>
    <w:rsid w:val="4051760E"/>
    <w:rsid w:val="40BB9DC8"/>
    <w:rsid w:val="40CF5BCC"/>
    <w:rsid w:val="412AB6BE"/>
    <w:rsid w:val="412FC0D0"/>
    <w:rsid w:val="4130A4EE"/>
    <w:rsid w:val="413625BE"/>
    <w:rsid w:val="413B5660"/>
    <w:rsid w:val="413CCDE2"/>
    <w:rsid w:val="4142AC37"/>
    <w:rsid w:val="416ED669"/>
    <w:rsid w:val="418A1D1B"/>
    <w:rsid w:val="422984F6"/>
    <w:rsid w:val="42448B48"/>
    <w:rsid w:val="42871EC1"/>
    <w:rsid w:val="43450423"/>
    <w:rsid w:val="43677869"/>
    <w:rsid w:val="441A84CD"/>
    <w:rsid w:val="442BD908"/>
    <w:rsid w:val="44521143"/>
    <w:rsid w:val="4480BB66"/>
    <w:rsid w:val="44C4671B"/>
    <w:rsid w:val="44E858E0"/>
    <w:rsid w:val="44EA4836"/>
    <w:rsid w:val="44F44594"/>
    <w:rsid w:val="453ED8B2"/>
    <w:rsid w:val="4582A0A8"/>
    <w:rsid w:val="45880695"/>
    <w:rsid w:val="458D1DCA"/>
    <w:rsid w:val="459164D5"/>
    <w:rsid w:val="45B1A976"/>
    <w:rsid w:val="45B9F3B8"/>
    <w:rsid w:val="45BBD089"/>
    <w:rsid w:val="45BDF028"/>
    <w:rsid w:val="45D7132E"/>
    <w:rsid w:val="45ECB844"/>
    <w:rsid w:val="4603158A"/>
    <w:rsid w:val="461A62EA"/>
    <w:rsid w:val="462CB245"/>
    <w:rsid w:val="4647461C"/>
    <w:rsid w:val="467140CD"/>
    <w:rsid w:val="468DF87A"/>
    <w:rsid w:val="468E87C2"/>
    <w:rsid w:val="46C8E30E"/>
    <w:rsid w:val="46D5FA99"/>
    <w:rsid w:val="46E0AFBE"/>
    <w:rsid w:val="46F6BE19"/>
    <w:rsid w:val="470ADE13"/>
    <w:rsid w:val="4711285B"/>
    <w:rsid w:val="473EC15E"/>
    <w:rsid w:val="474588C4"/>
    <w:rsid w:val="4750589A"/>
    <w:rsid w:val="476F02F5"/>
    <w:rsid w:val="47962B32"/>
    <w:rsid w:val="47E6985D"/>
    <w:rsid w:val="47E6FBDF"/>
    <w:rsid w:val="4800E9E4"/>
    <w:rsid w:val="486E81B7"/>
    <w:rsid w:val="4896AAE2"/>
    <w:rsid w:val="489A3BFF"/>
    <w:rsid w:val="48A673B4"/>
    <w:rsid w:val="48B5EB3E"/>
    <w:rsid w:val="48E5EDE6"/>
    <w:rsid w:val="4928624A"/>
    <w:rsid w:val="4947FD33"/>
    <w:rsid w:val="4953268B"/>
    <w:rsid w:val="4999E08B"/>
    <w:rsid w:val="49C6829E"/>
    <w:rsid w:val="49CE4343"/>
    <w:rsid w:val="49CEA64F"/>
    <w:rsid w:val="49F17697"/>
    <w:rsid w:val="4A0E353F"/>
    <w:rsid w:val="4A197C01"/>
    <w:rsid w:val="4A1DB38B"/>
    <w:rsid w:val="4A375EB0"/>
    <w:rsid w:val="4A3A9AAA"/>
    <w:rsid w:val="4A717845"/>
    <w:rsid w:val="4A7A668A"/>
    <w:rsid w:val="4A80FC03"/>
    <w:rsid w:val="4A9E8FC9"/>
    <w:rsid w:val="4A9EE4F9"/>
    <w:rsid w:val="4AA6A899"/>
    <w:rsid w:val="4AE6706A"/>
    <w:rsid w:val="4AF100B5"/>
    <w:rsid w:val="4B5264A7"/>
    <w:rsid w:val="4B62A4DC"/>
    <w:rsid w:val="4B8482CC"/>
    <w:rsid w:val="4C80B656"/>
    <w:rsid w:val="4C963870"/>
    <w:rsid w:val="4CB55C56"/>
    <w:rsid w:val="4CBCBEA5"/>
    <w:rsid w:val="4CDCD28A"/>
    <w:rsid w:val="4D071E96"/>
    <w:rsid w:val="4D1568D9"/>
    <w:rsid w:val="4D4D463C"/>
    <w:rsid w:val="4D606276"/>
    <w:rsid w:val="4D63A3EA"/>
    <w:rsid w:val="4D900119"/>
    <w:rsid w:val="4DAE7C9C"/>
    <w:rsid w:val="4DF1FE46"/>
    <w:rsid w:val="4DF6508D"/>
    <w:rsid w:val="4E2AF46C"/>
    <w:rsid w:val="4E374D7A"/>
    <w:rsid w:val="4E56177D"/>
    <w:rsid w:val="4E818643"/>
    <w:rsid w:val="4E9FFBB6"/>
    <w:rsid w:val="4EF0B585"/>
    <w:rsid w:val="4F202230"/>
    <w:rsid w:val="4F31072F"/>
    <w:rsid w:val="4F52CA7F"/>
    <w:rsid w:val="4F5ABA9F"/>
    <w:rsid w:val="4F612F19"/>
    <w:rsid w:val="4F7366B1"/>
    <w:rsid w:val="4F83EE66"/>
    <w:rsid w:val="4FA007CF"/>
    <w:rsid w:val="4FA2F0E3"/>
    <w:rsid w:val="4FB98F02"/>
    <w:rsid w:val="4FE450D1"/>
    <w:rsid w:val="50004AFC"/>
    <w:rsid w:val="500B5DAC"/>
    <w:rsid w:val="506F7E1E"/>
    <w:rsid w:val="5099414B"/>
    <w:rsid w:val="50B4E929"/>
    <w:rsid w:val="50D0C77A"/>
    <w:rsid w:val="510EE415"/>
    <w:rsid w:val="5114AED7"/>
    <w:rsid w:val="51211D4C"/>
    <w:rsid w:val="513AAC61"/>
    <w:rsid w:val="51480D1E"/>
    <w:rsid w:val="515753DF"/>
    <w:rsid w:val="515FB1A9"/>
    <w:rsid w:val="517EC3E4"/>
    <w:rsid w:val="51A70E4C"/>
    <w:rsid w:val="51B7B3C9"/>
    <w:rsid w:val="51B99019"/>
    <w:rsid w:val="51E16356"/>
    <w:rsid w:val="522C2DA0"/>
    <w:rsid w:val="5233A9D5"/>
    <w:rsid w:val="5259F681"/>
    <w:rsid w:val="52819800"/>
    <w:rsid w:val="528D7BAF"/>
    <w:rsid w:val="52B8F93F"/>
    <w:rsid w:val="52D56F00"/>
    <w:rsid w:val="52D800C3"/>
    <w:rsid w:val="52FFA7EA"/>
    <w:rsid w:val="534ECAFB"/>
    <w:rsid w:val="5396FF97"/>
    <w:rsid w:val="53BFFCF3"/>
    <w:rsid w:val="53C51B16"/>
    <w:rsid w:val="53FE8A5F"/>
    <w:rsid w:val="540A1C72"/>
    <w:rsid w:val="54963FCB"/>
    <w:rsid w:val="54BEF7AC"/>
    <w:rsid w:val="54BF62B6"/>
    <w:rsid w:val="54CB08CD"/>
    <w:rsid w:val="54CC6FB3"/>
    <w:rsid w:val="54DB767E"/>
    <w:rsid w:val="552AE761"/>
    <w:rsid w:val="5550D0C1"/>
    <w:rsid w:val="5574E68B"/>
    <w:rsid w:val="5582CA68"/>
    <w:rsid w:val="55921A9C"/>
    <w:rsid w:val="55A0EE4E"/>
    <w:rsid w:val="55ACDF2E"/>
    <w:rsid w:val="55B2488B"/>
    <w:rsid w:val="55C27E7C"/>
    <w:rsid w:val="55C46472"/>
    <w:rsid w:val="55C7DA7C"/>
    <w:rsid w:val="55CC0D0C"/>
    <w:rsid w:val="561B6031"/>
    <w:rsid w:val="562DC089"/>
    <w:rsid w:val="564A9BC5"/>
    <w:rsid w:val="5657693C"/>
    <w:rsid w:val="5658891B"/>
    <w:rsid w:val="569F6786"/>
    <w:rsid w:val="56D79F77"/>
    <w:rsid w:val="56DB6102"/>
    <w:rsid w:val="574C0441"/>
    <w:rsid w:val="57FE494E"/>
    <w:rsid w:val="5820E755"/>
    <w:rsid w:val="58B9932E"/>
    <w:rsid w:val="58C07270"/>
    <w:rsid w:val="58DF4CE9"/>
    <w:rsid w:val="593945D2"/>
    <w:rsid w:val="5978F84E"/>
    <w:rsid w:val="59FEE164"/>
    <w:rsid w:val="5A0ECD76"/>
    <w:rsid w:val="5A15B8EC"/>
    <w:rsid w:val="5A571ACE"/>
    <w:rsid w:val="5A820F05"/>
    <w:rsid w:val="5ABBF03B"/>
    <w:rsid w:val="5ABE3425"/>
    <w:rsid w:val="5AD18FC7"/>
    <w:rsid w:val="5AF5EACE"/>
    <w:rsid w:val="5AFC589B"/>
    <w:rsid w:val="5B085C82"/>
    <w:rsid w:val="5B18D847"/>
    <w:rsid w:val="5B1DBD67"/>
    <w:rsid w:val="5B20E38B"/>
    <w:rsid w:val="5B21E62A"/>
    <w:rsid w:val="5B513991"/>
    <w:rsid w:val="5B610854"/>
    <w:rsid w:val="5BB8F69E"/>
    <w:rsid w:val="5BD15D55"/>
    <w:rsid w:val="5BDAC553"/>
    <w:rsid w:val="5BDCFF13"/>
    <w:rsid w:val="5BFA9EED"/>
    <w:rsid w:val="5C50A922"/>
    <w:rsid w:val="5C74F37E"/>
    <w:rsid w:val="5C7F8B96"/>
    <w:rsid w:val="5CA5BA83"/>
    <w:rsid w:val="5D065DF1"/>
    <w:rsid w:val="5D0835C9"/>
    <w:rsid w:val="5D0A9F77"/>
    <w:rsid w:val="5D61A56E"/>
    <w:rsid w:val="5D6AB57A"/>
    <w:rsid w:val="5DA54A05"/>
    <w:rsid w:val="5DBE43E3"/>
    <w:rsid w:val="5DC9C22E"/>
    <w:rsid w:val="5DCDFC2D"/>
    <w:rsid w:val="5E06E7C0"/>
    <w:rsid w:val="5E367D85"/>
    <w:rsid w:val="5E471937"/>
    <w:rsid w:val="5E4792F5"/>
    <w:rsid w:val="5E5E029B"/>
    <w:rsid w:val="5E6937D3"/>
    <w:rsid w:val="5E8436A1"/>
    <w:rsid w:val="5F293E44"/>
    <w:rsid w:val="5F818BCD"/>
    <w:rsid w:val="5F92402E"/>
    <w:rsid w:val="5F9A8E19"/>
    <w:rsid w:val="5FB87E4C"/>
    <w:rsid w:val="5FDE3592"/>
    <w:rsid w:val="5FF8B1AD"/>
    <w:rsid w:val="600BCDD5"/>
    <w:rsid w:val="60366A64"/>
    <w:rsid w:val="604B62B3"/>
    <w:rsid w:val="6055171F"/>
    <w:rsid w:val="60B0113B"/>
    <w:rsid w:val="60B41211"/>
    <w:rsid w:val="60BA95FA"/>
    <w:rsid w:val="60EC5808"/>
    <w:rsid w:val="6129E0D4"/>
    <w:rsid w:val="612CE6B6"/>
    <w:rsid w:val="61367568"/>
    <w:rsid w:val="61437DC1"/>
    <w:rsid w:val="615A4600"/>
    <w:rsid w:val="618F15E2"/>
    <w:rsid w:val="61AB3789"/>
    <w:rsid w:val="61D80AB4"/>
    <w:rsid w:val="622B4873"/>
    <w:rsid w:val="622DE402"/>
    <w:rsid w:val="6244375B"/>
    <w:rsid w:val="6244C3F0"/>
    <w:rsid w:val="624D2E86"/>
    <w:rsid w:val="6253FC75"/>
    <w:rsid w:val="62BF78EE"/>
    <w:rsid w:val="62D4E69C"/>
    <w:rsid w:val="630591E7"/>
    <w:rsid w:val="63476216"/>
    <w:rsid w:val="639446B9"/>
    <w:rsid w:val="63A6F6CF"/>
    <w:rsid w:val="63ABE811"/>
    <w:rsid w:val="63AF7E10"/>
    <w:rsid w:val="63C2C2FF"/>
    <w:rsid w:val="63C34FC6"/>
    <w:rsid w:val="63C3B353"/>
    <w:rsid w:val="63CF27DE"/>
    <w:rsid w:val="63D2BAB2"/>
    <w:rsid w:val="63FFE4BE"/>
    <w:rsid w:val="64157407"/>
    <w:rsid w:val="648E4062"/>
    <w:rsid w:val="649B43E6"/>
    <w:rsid w:val="64D9EDD5"/>
    <w:rsid w:val="64EF9E12"/>
    <w:rsid w:val="6518288D"/>
    <w:rsid w:val="652F04CC"/>
    <w:rsid w:val="65424426"/>
    <w:rsid w:val="655F05A7"/>
    <w:rsid w:val="656363BC"/>
    <w:rsid w:val="65691D0A"/>
    <w:rsid w:val="6572B157"/>
    <w:rsid w:val="6577364D"/>
    <w:rsid w:val="65BEDD38"/>
    <w:rsid w:val="65C59A4E"/>
    <w:rsid w:val="65E32902"/>
    <w:rsid w:val="66210D33"/>
    <w:rsid w:val="665778C0"/>
    <w:rsid w:val="66AB29A9"/>
    <w:rsid w:val="66C303B7"/>
    <w:rsid w:val="66EC6FCE"/>
    <w:rsid w:val="67192FF6"/>
    <w:rsid w:val="6755D60F"/>
    <w:rsid w:val="67617FC6"/>
    <w:rsid w:val="679696F8"/>
    <w:rsid w:val="67A8DC27"/>
    <w:rsid w:val="67F502A3"/>
    <w:rsid w:val="6804C411"/>
    <w:rsid w:val="681290C3"/>
    <w:rsid w:val="681EE9B1"/>
    <w:rsid w:val="682A4A8D"/>
    <w:rsid w:val="686FE0F3"/>
    <w:rsid w:val="688D5337"/>
    <w:rsid w:val="68A0C89A"/>
    <w:rsid w:val="68C7428D"/>
    <w:rsid w:val="68CFBECC"/>
    <w:rsid w:val="690F7A07"/>
    <w:rsid w:val="691D86FC"/>
    <w:rsid w:val="692555C7"/>
    <w:rsid w:val="69540816"/>
    <w:rsid w:val="6972B847"/>
    <w:rsid w:val="69801DDB"/>
    <w:rsid w:val="69956856"/>
    <w:rsid w:val="699D7FC0"/>
    <w:rsid w:val="69D57CFE"/>
    <w:rsid w:val="6A0EB464"/>
    <w:rsid w:val="6A2D506C"/>
    <w:rsid w:val="6A69D851"/>
    <w:rsid w:val="6A72E481"/>
    <w:rsid w:val="6AA1E396"/>
    <w:rsid w:val="6ABC5479"/>
    <w:rsid w:val="6B2AC904"/>
    <w:rsid w:val="6B2FCCD6"/>
    <w:rsid w:val="6B419F46"/>
    <w:rsid w:val="6B6ABB96"/>
    <w:rsid w:val="6B7F250D"/>
    <w:rsid w:val="6B7F8821"/>
    <w:rsid w:val="6B9E626A"/>
    <w:rsid w:val="6BCA90E8"/>
    <w:rsid w:val="6BDAFAC0"/>
    <w:rsid w:val="6BDD2648"/>
    <w:rsid w:val="6BE3F9AC"/>
    <w:rsid w:val="6BEE8BAE"/>
    <w:rsid w:val="6BEEC456"/>
    <w:rsid w:val="6C19F52E"/>
    <w:rsid w:val="6C30D4DC"/>
    <w:rsid w:val="6C4D5914"/>
    <w:rsid w:val="6C7E6A84"/>
    <w:rsid w:val="6CBB0C44"/>
    <w:rsid w:val="6CBF1D87"/>
    <w:rsid w:val="6D305CCF"/>
    <w:rsid w:val="6D44D5A9"/>
    <w:rsid w:val="6D5CF574"/>
    <w:rsid w:val="6D672E30"/>
    <w:rsid w:val="6D6D81A4"/>
    <w:rsid w:val="6D744C53"/>
    <w:rsid w:val="6D9C971F"/>
    <w:rsid w:val="6DCA76CC"/>
    <w:rsid w:val="6DD80D3D"/>
    <w:rsid w:val="6DF63680"/>
    <w:rsid w:val="6DFCDB34"/>
    <w:rsid w:val="6E20475D"/>
    <w:rsid w:val="6E28DB79"/>
    <w:rsid w:val="6E857B28"/>
    <w:rsid w:val="6E9E5E85"/>
    <w:rsid w:val="6EC5ECEF"/>
    <w:rsid w:val="6EEB7F1D"/>
    <w:rsid w:val="6F08DF50"/>
    <w:rsid w:val="6F2581E5"/>
    <w:rsid w:val="6F2C9D6A"/>
    <w:rsid w:val="6F3F4A01"/>
    <w:rsid w:val="6F4904EA"/>
    <w:rsid w:val="6F61F9FA"/>
    <w:rsid w:val="6F8D8FF7"/>
    <w:rsid w:val="6F90C342"/>
    <w:rsid w:val="6F99A234"/>
    <w:rsid w:val="6F99C2D0"/>
    <w:rsid w:val="6FAB7906"/>
    <w:rsid w:val="6FB620CE"/>
    <w:rsid w:val="6FDC104C"/>
    <w:rsid w:val="6FF7E5E9"/>
    <w:rsid w:val="6FFB86E9"/>
    <w:rsid w:val="7004360D"/>
    <w:rsid w:val="7021BF08"/>
    <w:rsid w:val="70403BC2"/>
    <w:rsid w:val="7097D50A"/>
    <w:rsid w:val="70B475FF"/>
    <w:rsid w:val="710018F1"/>
    <w:rsid w:val="71275241"/>
    <w:rsid w:val="712E2886"/>
    <w:rsid w:val="7137C5AE"/>
    <w:rsid w:val="713DB3B5"/>
    <w:rsid w:val="714033A1"/>
    <w:rsid w:val="71969D0B"/>
    <w:rsid w:val="719E6E1D"/>
    <w:rsid w:val="71BCFB79"/>
    <w:rsid w:val="71CF5C12"/>
    <w:rsid w:val="71D677B9"/>
    <w:rsid w:val="71FA2B19"/>
    <w:rsid w:val="72390EBD"/>
    <w:rsid w:val="724859EF"/>
    <w:rsid w:val="727C669D"/>
    <w:rsid w:val="729CD3A9"/>
    <w:rsid w:val="7312E423"/>
    <w:rsid w:val="732194A7"/>
    <w:rsid w:val="732B8F44"/>
    <w:rsid w:val="73391867"/>
    <w:rsid w:val="7398FF02"/>
    <w:rsid w:val="73BEC867"/>
    <w:rsid w:val="73F770CD"/>
    <w:rsid w:val="7423C064"/>
    <w:rsid w:val="743730DD"/>
    <w:rsid w:val="745E60CC"/>
    <w:rsid w:val="7463F1E2"/>
    <w:rsid w:val="7472E58F"/>
    <w:rsid w:val="74B5FD55"/>
    <w:rsid w:val="74DAB738"/>
    <w:rsid w:val="75155CD1"/>
    <w:rsid w:val="751D47AA"/>
    <w:rsid w:val="75430348"/>
    <w:rsid w:val="75A68B49"/>
    <w:rsid w:val="75C01A52"/>
    <w:rsid w:val="75C09D94"/>
    <w:rsid w:val="75CAC068"/>
    <w:rsid w:val="766C4BD1"/>
    <w:rsid w:val="76777DA2"/>
    <w:rsid w:val="767E19FA"/>
    <w:rsid w:val="767EFED5"/>
    <w:rsid w:val="7683CE39"/>
    <w:rsid w:val="76AC7C0E"/>
    <w:rsid w:val="76F636FD"/>
    <w:rsid w:val="76F802FD"/>
    <w:rsid w:val="76FEC20D"/>
    <w:rsid w:val="770C3E18"/>
    <w:rsid w:val="77355FB7"/>
    <w:rsid w:val="77396BF5"/>
    <w:rsid w:val="7750BE52"/>
    <w:rsid w:val="77976049"/>
    <w:rsid w:val="7799FB52"/>
    <w:rsid w:val="77E65FEC"/>
    <w:rsid w:val="77E67D61"/>
    <w:rsid w:val="7815AFDC"/>
    <w:rsid w:val="7817541B"/>
    <w:rsid w:val="7845F399"/>
    <w:rsid w:val="784C33D5"/>
    <w:rsid w:val="78F658A3"/>
    <w:rsid w:val="7902D31F"/>
    <w:rsid w:val="7905F0E4"/>
    <w:rsid w:val="791885F1"/>
    <w:rsid w:val="79552644"/>
    <w:rsid w:val="79770A7F"/>
    <w:rsid w:val="7977DD04"/>
    <w:rsid w:val="7983D83C"/>
    <w:rsid w:val="79971474"/>
    <w:rsid w:val="79C648FD"/>
    <w:rsid w:val="7A1ABAF4"/>
    <w:rsid w:val="7A29B5EE"/>
    <w:rsid w:val="7A3367F5"/>
    <w:rsid w:val="7A43FF48"/>
    <w:rsid w:val="7A69A0D1"/>
    <w:rsid w:val="7A88623B"/>
    <w:rsid w:val="7A8AC6A9"/>
    <w:rsid w:val="7AA02820"/>
    <w:rsid w:val="7ADF6E77"/>
    <w:rsid w:val="7AF05E38"/>
    <w:rsid w:val="7B06FC9F"/>
    <w:rsid w:val="7B161CF7"/>
    <w:rsid w:val="7B3AA6AE"/>
    <w:rsid w:val="7B3B0D6F"/>
    <w:rsid w:val="7B451C55"/>
    <w:rsid w:val="7B4DD77D"/>
    <w:rsid w:val="7B74429D"/>
    <w:rsid w:val="7B87E43B"/>
    <w:rsid w:val="7BAD4E28"/>
    <w:rsid w:val="7BC91510"/>
    <w:rsid w:val="7BD3B48A"/>
    <w:rsid w:val="7BD9BA42"/>
    <w:rsid w:val="7BD9C9E4"/>
    <w:rsid w:val="7C40D73D"/>
    <w:rsid w:val="7C49C482"/>
    <w:rsid w:val="7C6E8159"/>
    <w:rsid w:val="7CAD6005"/>
    <w:rsid w:val="7CBD9E3F"/>
    <w:rsid w:val="7CD69736"/>
    <w:rsid w:val="7CD89E25"/>
    <w:rsid w:val="7CE17FA4"/>
    <w:rsid w:val="7CFE1DCB"/>
    <w:rsid w:val="7D0479AE"/>
    <w:rsid w:val="7D3F16ED"/>
    <w:rsid w:val="7DADDD87"/>
    <w:rsid w:val="7DC027EE"/>
    <w:rsid w:val="7E15AA19"/>
    <w:rsid w:val="7E3938AC"/>
    <w:rsid w:val="7E5ECA9A"/>
    <w:rsid w:val="7EE963E2"/>
    <w:rsid w:val="7F20E941"/>
    <w:rsid w:val="7F33654B"/>
    <w:rsid w:val="7F42E59A"/>
    <w:rsid w:val="7F6AF73D"/>
    <w:rsid w:val="7F7B9A65"/>
    <w:rsid w:val="7F93E3D5"/>
    <w:rsid w:val="7FA16A52"/>
    <w:rsid w:val="7FBA7E86"/>
    <w:rsid w:val="7FDB62DD"/>
    <w:rsid w:val="7FF0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uiPriority w:val="99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image" Target="/media/image4.png" Id="rId688902502" /><Relationship Type="http://schemas.openxmlformats.org/officeDocument/2006/relationships/image" Target="/media/image5.png" Id="rId1261224848" /><Relationship Type="http://schemas.openxmlformats.org/officeDocument/2006/relationships/image" Target="/media/image6.png" Id="rId292866287" /><Relationship Type="http://schemas.openxmlformats.org/officeDocument/2006/relationships/image" Target="/media/image7.png" Id="rId455908774" /><Relationship Type="http://schemas.openxmlformats.org/officeDocument/2006/relationships/image" Target="/media/image8.png" Id="rId1483116649" /><Relationship Type="http://schemas.openxmlformats.org/officeDocument/2006/relationships/image" Target="/media/image9.png" Id="rId149730498" /><Relationship Type="http://schemas.openxmlformats.org/officeDocument/2006/relationships/image" Target="/media/imagea.png" Id="rId469243863" /><Relationship Type="http://schemas.openxmlformats.org/officeDocument/2006/relationships/image" Target="/media/imageb.png" Id="rId453554374" /><Relationship Type="http://schemas.openxmlformats.org/officeDocument/2006/relationships/image" Target="/media/imagec.png" Id="rId1745699475" /><Relationship Type="http://schemas.openxmlformats.org/officeDocument/2006/relationships/image" Target="/media/imaged.png" Id="rId921227361" /><Relationship Type="http://schemas.openxmlformats.org/officeDocument/2006/relationships/image" Target="/media/imagee.png" Id="rId61197928" /><Relationship Type="http://schemas.openxmlformats.org/officeDocument/2006/relationships/image" Target="/media/imagef.png" Id="rId307318250" /><Relationship Type="http://schemas.openxmlformats.org/officeDocument/2006/relationships/hyperlink" Target="https://sprintlaw.co.uk/articles/why-the-uk-data-protection-act-matters-and-how-to-get-it-right/" TargetMode="External" Id="R8c060c4d5c084092" /><Relationship Type="http://schemas.openxmlformats.org/officeDocument/2006/relationships/hyperlink" Target="https://secureframe.com/hub/gdpr/privacy-notice" TargetMode="External" Id="R88d326b9d4a24407" /><Relationship Type="http://schemas.openxmlformats.org/officeDocument/2006/relationships/hyperlink" Target="https://www.fsb.org.uk/resources/article/why-is-data-protection-so-important-MCHSJXXSEB7RBZXKFK2NXXCGBBZU" TargetMode="External" Id="Rd61376cceb7a4b50" /><Relationship Type="http://schemas.openxmlformats.org/officeDocument/2006/relationships/hyperlink" Target="https://www.theknowledgeacademy.com/blog/why-is-gdpr-important/" TargetMode="External" Id="R0e37734eb4d94b2a" /><Relationship Type="http://schemas.openxmlformats.org/officeDocument/2006/relationships/hyperlink" Target="https://gdprinfo.eu/best-gdpr-real-life-examples-lessons-from-compliance-successes-and-failures" TargetMode="External" Id="Rc25fb7f9b7a34d27" /><Relationship Type="http://schemas.openxmlformats.org/officeDocument/2006/relationships/hyperlink" Target="https://www.businessnewsdaily.com/15510-gdpr-in-review-data-privacy.html" TargetMode="External" Id="R6e8830ed383a4f86" /><Relationship Type="http://schemas.openxmlformats.org/officeDocument/2006/relationships/hyperlink" Target="https://www.instituteforgovernment.org.uk/explainer/freedom-information" TargetMode="External" Id="R078527938bd346a9" /><Relationship Type="http://schemas.openxmlformats.org/officeDocument/2006/relationships/hyperlink" Target="https://www.bbc.co.uk/news/magazine-30645383" TargetMode="External" Id="Rb7d3fdd11acc4426" /><Relationship Type="http://schemas.openxmlformats.org/officeDocument/2006/relationships/hyperlink" Target="https://discovery.ucl.ac.uk/id/eprint/1471258/1/Access%20to%20Information-RT-Shepherd42015-final%20%282%29.pdf" TargetMode="External" Id="Rdeb82f11c8794f1e" /><Relationship Type="http://schemas.openxmlformats.org/officeDocument/2006/relationships/hyperlink" Target="https://www.wudo.solutions/freedom-of-information-consequences-of-non-compliance/" TargetMode="External" Id="R949d9f15ce524421" /><Relationship Type="http://schemas.openxmlformats.org/officeDocument/2006/relationships/image" Target="/media/image10.png" Id="rId418859870" /><Relationship Type="http://schemas.openxmlformats.org/officeDocument/2006/relationships/image" Target="/media/image11.png" Id="rId672894604" /><Relationship Type="http://schemas.openxmlformats.org/officeDocument/2006/relationships/image" Target="/media/image12.png" Id="rId132173424" /><Relationship Type="http://schemas.openxmlformats.org/officeDocument/2006/relationships/image" Target="/media/image13.png" Id="rId484275966" /><Relationship Type="http://schemas.openxmlformats.org/officeDocument/2006/relationships/image" Target="/media/image14.png" Id="rId129239193" /><Relationship Type="http://schemas.openxmlformats.org/officeDocument/2006/relationships/image" Target="/media/image15.png" Id="rId23217590" /><Relationship Type="http://schemas.openxmlformats.org/officeDocument/2006/relationships/image" Target="/media/image16.png" Id="rId187917159" /><Relationship Type="http://schemas.openxmlformats.org/officeDocument/2006/relationships/image" Target="/media/image17.png" Id="rId648272883" /><Relationship Type="http://schemas.openxmlformats.org/officeDocument/2006/relationships/image" Target="/media/image18.png" Id="rId1625958595" /><Relationship Type="http://schemas.openxmlformats.org/officeDocument/2006/relationships/image" Target="/media/image19.png" Id="rId1404368042" /><Relationship Type="http://schemas.openxmlformats.org/officeDocument/2006/relationships/image" Target="/media/image1a.png" Id="rId953388221" /><Relationship Type="http://schemas.openxmlformats.org/officeDocument/2006/relationships/image" Target="/media/image1b.png" Id="rId472859690" /><Relationship Type="http://schemas.openxmlformats.org/officeDocument/2006/relationships/image" Target="/media/image1c.png" Id="rId1020749567" /><Relationship Type="http://schemas.openxmlformats.org/officeDocument/2006/relationships/image" Target="/media/image1d.png" Id="rId59021697" /><Relationship Type="http://schemas.openxmlformats.org/officeDocument/2006/relationships/image" Target="/media/image1e.png" Id="rId1024925534" /><Relationship Type="http://schemas.openxmlformats.org/officeDocument/2006/relationships/image" Target="/media/image1f.png" Id="rId1031231171" /><Relationship Type="http://schemas.openxmlformats.org/officeDocument/2006/relationships/image" Target="/media/image20.png" Id="rId906242769" /><Relationship Type="http://schemas.openxmlformats.org/officeDocument/2006/relationships/image" Target="/media/image21.png" Id="rId67348444" /><Relationship Type="http://schemas.openxmlformats.org/officeDocument/2006/relationships/image" Target="/media/image22.png" Id="rId995074424" /><Relationship Type="http://schemas.openxmlformats.org/officeDocument/2006/relationships/image" Target="/media/image23.png" Id="rId1675052585" /><Relationship Type="http://schemas.openxmlformats.org/officeDocument/2006/relationships/image" Target="/media/image24.png" Id="rId876506377" /><Relationship Type="http://schemas.openxmlformats.org/officeDocument/2006/relationships/hyperlink" Target="https://mindsetonline.com/7-public-speaking-resources-to-boost-your-confidence/" TargetMode="External" Id="R2922a3e79482457b" /><Relationship Type="http://schemas.openxmlformats.org/officeDocument/2006/relationships/hyperlink" Target="https://youtu.be/wfIhGsoWgGw?si=l7_k1f6kQvDtTUIl" TargetMode="External" Id="R76562c5bf11a47f3" /><Relationship Type="http://schemas.openxmlformats.org/officeDocument/2006/relationships/hyperlink" Target="https://youtu.be/tShavGuo0_E?si=qr2X24rpSZNJqZth" TargetMode="External" Id="R1296a0a6879e429c" /><Relationship Type="http://schemas.openxmlformats.org/officeDocument/2006/relationships/hyperlink" Target="https://www.scienceofpeople.com/public-speaking-tips/" TargetMode="External" Id="Rd17fbcefb4ee4cf1" /><Relationship Type="http://schemas.openxmlformats.org/officeDocument/2006/relationships/hyperlink" Target="https://www.coursera.org/articles/public-speaking" TargetMode="External" Id="Re1c46f38aa444940" /><Relationship Type="http://schemas.openxmlformats.org/officeDocument/2006/relationships/hyperlink" Target="https://visme.co/blog/data-visualization-tools/" TargetMode="External" Id="Ree43fa3c90674339" /><Relationship Type="http://schemas.openxmlformats.org/officeDocument/2006/relationships/hyperlink" Target="https://thedigitalprojectmanager.com/tools/tableau-review/" TargetMode="External" Id="Rccbd0312c2444d5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D4B56285B1D45AB9F1DAB6A1ED5C4" ma:contentTypeVersion="0" ma:contentTypeDescription="Create a new document." ma:contentTypeScope="" ma:versionID="8b24cc7260524cd1aa59c64d144619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2.xml><?xml version="1.0" encoding="utf-8"?>
<ds:datastoreItem xmlns:ds="http://schemas.openxmlformats.org/officeDocument/2006/customXml" ds:itemID="{84C1BF57-1769-47D0-9548-E12F23C0185D}"/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Rachel Gardner</lastModifiedBy>
  <revision>106</revision>
  <dcterms:created xsi:type="dcterms:W3CDTF">2026-02-09T12:46:00.0000000Z</dcterms:created>
  <dcterms:modified xsi:type="dcterms:W3CDTF">2026-07-17T14:45:08.7542835Z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93700</vt:r8>
  </property>
  <property fmtid="{D5CDD505-2E9C-101B-9397-08002B2CF9AE}" pid="4" name="GrammarlyDocumentId">
    <vt:lpwstr>ff4acd13-f94a-48e4-8629-c893728e781b</vt:lpwstr>
  </property>
</Properties>
</file>