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D691F" w:rsidR="00990B97" w:rsidP="70557218" w:rsidRDefault="003A0CD3" w14:paraId="5D836EDC" w14:textId="44E5F8A4">
      <w:pPr>
        <w:jc w:val="center"/>
        <w:rPr>
          <w:b/>
          <w:bCs/>
          <w:sz w:val="28"/>
          <w:szCs w:val="28"/>
        </w:rPr>
      </w:pPr>
      <w:r w:rsidRPr="70557218">
        <w:rPr>
          <w:b/>
          <w:bCs/>
          <w:sz w:val="28"/>
          <w:szCs w:val="28"/>
        </w:rPr>
        <w:t>IWC Data Source Documentation</w:t>
      </w:r>
    </w:p>
    <w:p w:rsidR="70557218" w:rsidP="70557218" w:rsidRDefault="70557218" w14:paraId="04F74FD4" w14:textId="24C2FEC0">
      <w:pPr>
        <w:rPr>
          <w:b/>
          <w:bCs/>
          <w:sz w:val="28"/>
          <w:szCs w:val="28"/>
        </w:rPr>
      </w:pPr>
    </w:p>
    <w:p w:rsidRPr="006B555E" w:rsidR="70557218" w:rsidP="0B6F54B4" w:rsidRDefault="003A0CD3" w14:paraId="5DBCA836" w14:textId="7B2C2011">
      <w:pPr>
        <w:rPr>
          <w:rFonts w:eastAsia="Calibri"/>
          <w:b/>
          <w:sz w:val="28"/>
          <w:szCs w:val="28"/>
        </w:rPr>
      </w:pPr>
      <w:r w:rsidRPr="70557218">
        <w:rPr>
          <w:b/>
          <w:bCs/>
          <w:sz w:val="28"/>
          <w:szCs w:val="28"/>
        </w:rPr>
        <w:t>1. Stranding Data Sources</w:t>
      </w:r>
    </w:p>
    <w:p w:rsidRPr="00016520" w:rsidR="008D5770" w:rsidP="70557218" w:rsidRDefault="4A1FC246" w14:paraId="0430C675" w14:textId="67FF906E">
      <w:pPr>
        <w:jc w:val="both"/>
        <w:rPr>
          <w:sz w:val="22"/>
          <w:szCs w:val="22"/>
        </w:rPr>
      </w:pPr>
      <w:r w:rsidRPr="00016520">
        <w:rPr>
          <w:b/>
          <w:sz w:val="22"/>
          <w:szCs w:val="22"/>
        </w:rPr>
        <w:t>Dataset Name:</w:t>
      </w:r>
      <w:r w:rsidRPr="00016520">
        <w:rPr>
          <w:sz w:val="22"/>
          <w:szCs w:val="22"/>
        </w:rPr>
        <w:t xml:space="preserve"> IWC_StrandingsData_FromNPR</w:t>
      </w:r>
    </w:p>
    <w:p w:rsidRPr="00016520" w:rsidR="008D5770" w:rsidP="70557218" w:rsidRDefault="70557218" w14:paraId="3506E1D2" w14:textId="0B65AE49">
      <w:pPr>
        <w:jc w:val="both"/>
        <w:rPr>
          <w:b/>
          <w:sz w:val="22"/>
          <w:szCs w:val="22"/>
        </w:rPr>
      </w:pPr>
      <w:r w:rsidRPr="00016520">
        <w:rPr>
          <w:b/>
          <w:sz w:val="22"/>
          <w:szCs w:val="22"/>
        </w:rPr>
        <w:t xml:space="preserve">1. </w:t>
      </w:r>
      <w:r w:rsidRPr="00016520" w:rsidR="58F3ACBF">
        <w:rPr>
          <w:b/>
          <w:sz w:val="22"/>
          <w:szCs w:val="22"/>
        </w:rPr>
        <w:t>Data overview</w:t>
      </w:r>
    </w:p>
    <w:p w:rsidRPr="00016520" w:rsidR="008D5770" w:rsidP="00D813EA" w:rsidRDefault="4A1FC246" w14:paraId="2F398DE2" w14:textId="4F09E626">
      <w:pPr>
        <w:pStyle w:val="ListParagraph"/>
        <w:numPr>
          <w:ilvl w:val="0"/>
          <w:numId w:val="32"/>
        </w:numPr>
        <w:jc w:val="both"/>
        <w:rPr>
          <w:sz w:val="22"/>
          <w:szCs w:val="22"/>
        </w:rPr>
      </w:pPr>
      <w:r w:rsidRPr="63309F45">
        <w:rPr>
          <w:sz w:val="22"/>
          <w:szCs w:val="22"/>
        </w:rPr>
        <w:t>Source or Provider: NPR</w:t>
      </w:r>
    </w:p>
    <w:p w:rsidRPr="00016520" w:rsidR="008D5770" w:rsidP="00D813EA" w:rsidRDefault="4A1FC246" w14:paraId="2E2A1640" w14:textId="3D614161">
      <w:pPr>
        <w:pStyle w:val="ListParagraph"/>
        <w:numPr>
          <w:ilvl w:val="0"/>
          <w:numId w:val="32"/>
        </w:numPr>
        <w:jc w:val="both"/>
        <w:rPr>
          <w:sz w:val="22"/>
          <w:szCs w:val="22"/>
        </w:rPr>
      </w:pPr>
      <w:r w:rsidRPr="63309F45">
        <w:rPr>
          <w:sz w:val="22"/>
          <w:szCs w:val="22"/>
        </w:rPr>
        <w:t>File Type: CSV (.csv)</w:t>
      </w:r>
    </w:p>
    <w:p w:rsidRPr="00016520" w:rsidR="008D5770" w:rsidP="00D813EA" w:rsidRDefault="4A1FC246" w14:paraId="2FA5ABB6" w14:textId="30C603ED">
      <w:pPr>
        <w:pStyle w:val="ListParagraph"/>
        <w:numPr>
          <w:ilvl w:val="0"/>
          <w:numId w:val="32"/>
        </w:numPr>
        <w:jc w:val="both"/>
        <w:rPr>
          <w:sz w:val="22"/>
          <w:szCs w:val="22"/>
        </w:rPr>
      </w:pPr>
      <w:r w:rsidRPr="63309F45">
        <w:rPr>
          <w:sz w:val="22"/>
          <w:szCs w:val="22"/>
        </w:rPr>
        <w:t>Number of Records: 5,883</w:t>
      </w:r>
    </w:p>
    <w:p w:rsidRPr="00016520" w:rsidR="008D5770" w:rsidP="00D813EA" w:rsidRDefault="4A1FC246" w14:paraId="3B1BAC2E" w14:textId="1A7C26E0">
      <w:pPr>
        <w:pStyle w:val="ListParagraph"/>
        <w:numPr>
          <w:ilvl w:val="0"/>
          <w:numId w:val="32"/>
        </w:numPr>
        <w:jc w:val="both"/>
        <w:rPr>
          <w:sz w:val="22"/>
          <w:szCs w:val="22"/>
        </w:rPr>
      </w:pPr>
      <w:r w:rsidRPr="63309F45">
        <w:rPr>
          <w:sz w:val="22"/>
          <w:szCs w:val="22"/>
        </w:rPr>
        <w:t>Number of Columns: 17</w:t>
      </w:r>
    </w:p>
    <w:p w:rsidRPr="00016520" w:rsidR="008D5770" w:rsidP="70557218" w:rsidRDefault="332334E7" w14:paraId="41842B58" w14:textId="14DE9B20">
      <w:pPr>
        <w:spacing w:before="281" w:after="281"/>
        <w:jc w:val="both"/>
        <w:rPr>
          <w:b/>
          <w:sz w:val="22"/>
          <w:szCs w:val="22"/>
        </w:rPr>
      </w:pPr>
      <w:r w:rsidRPr="00016520">
        <w:rPr>
          <w:b/>
          <w:sz w:val="22"/>
          <w:szCs w:val="22"/>
        </w:rPr>
        <w:t>2.</w:t>
      </w:r>
      <w:r w:rsidRPr="00016520" w:rsidR="7A908A3C">
        <w:rPr>
          <w:b/>
          <w:sz w:val="22"/>
          <w:szCs w:val="22"/>
        </w:rPr>
        <w:t xml:space="preserve"> Description</w:t>
      </w:r>
    </w:p>
    <w:p w:rsidRPr="00016520" w:rsidR="008D5770" w:rsidP="63309F45" w:rsidRDefault="7A908A3C" w14:paraId="11F5F946" w14:textId="461481B9">
      <w:pPr>
        <w:jc w:val="both"/>
        <w:rPr>
          <w:sz w:val="22"/>
          <w:szCs w:val="22"/>
        </w:rPr>
      </w:pPr>
      <w:r w:rsidRPr="63309F45">
        <w:rPr>
          <w:b/>
          <w:sz w:val="22"/>
          <w:szCs w:val="22"/>
        </w:rPr>
        <w:t>Purpose:</w:t>
      </w:r>
      <w:r w:rsidRPr="63309F45" w:rsidR="62742E9C">
        <w:rPr>
          <w:b/>
          <w:sz w:val="22"/>
          <w:szCs w:val="22"/>
        </w:rPr>
        <w:t xml:space="preserve"> </w:t>
      </w:r>
      <w:r w:rsidRPr="63309F45">
        <w:rPr>
          <w:sz w:val="22"/>
          <w:szCs w:val="22"/>
        </w:rPr>
        <w:t>This dataset is used to track and analyze whale stranding events, with a focus on understanding the causes, locations, and whale demographics.</w:t>
      </w:r>
    </w:p>
    <w:p w:rsidRPr="00016520" w:rsidR="008D5770" w:rsidP="63309F45" w:rsidRDefault="7A908A3C" w14:paraId="1CE4457F" w14:textId="587030CD">
      <w:pPr>
        <w:jc w:val="both"/>
        <w:rPr>
          <w:sz w:val="22"/>
          <w:szCs w:val="22"/>
        </w:rPr>
      </w:pPr>
      <w:r w:rsidRPr="63309F45">
        <w:rPr>
          <w:b/>
          <w:sz w:val="22"/>
          <w:szCs w:val="22"/>
        </w:rPr>
        <w:t>Context:</w:t>
      </w:r>
      <w:r w:rsidRPr="63309F45" w:rsidR="402FE999">
        <w:rPr>
          <w:b/>
          <w:sz w:val="22"/>
          <w:szCs w:val="22"/>
        </w:rPr>
        <w:t xml:space="preserve"> </w:t>
      </w:r>
      <w:r w:rsidRPr="63309F45">
        <w:rPr>
          <w:sz w:val="22"/>
          <w:szCs w:val="22"/>
        </w:rPr>
        <w:t>The data provides insight into whale mortality patterns and potential environmental threats. It may help researchers, conservationists, and policymakers improve marine protection strategies.</w:t>
      </w:r>
    </w:p>
    <w:p w:rsidRPr="00016520" w:rsidR="008D5770" w:rsidP="63309F45" w:rsidRDefault="7A908A3C" w14:paraId="4C79C219" w14:textId="01F1418F">
      <w:pPr>
        <w:jc w:val="both"/>
        <w:rPr>
          <w:sz w:val="22"/>
          <w:szCs w:val="22"/>
        </w:rPr>
      </w:pPr>
      <w:r w:rsidRPr="63309F45">
        <w:rPr>
          <w:b/>
          <w:sz w:val="22"/>
          <w:szCs w:val="22"/>
        </w:rPr>
        <w:t>Use Case:</w:t>
      </w:r>
      <w:r w:rsidRPr="63309F45" w:rsidR="761FC7A4">
        <w:rPr>
          <w:b/>
          <w:sz w:val="22"/>
          <w:szCs w:val="22"/>
        </w:rPr>
        <w:t xml:space="preserve"> </w:t>
      </w:r>
      <w:r w:rsidRPr="63309F45" w:rsidR="2E876865">
        <w:rPr>
          <w:sz w:val="22"/>
          <w:szCs w:val="22"/>
        </w:rPr>
        <w:t xml:space="preserve">Can be used for </w:t>
      </w:r>
      <w:r w:rsidRPr="63309F45" w:rsidR="066559A5">
        <w:rPr>
          <w:sz w:val="22"/>
          <w:szCs w:val="22"/>
        </w:rPr>
        <w:t>M</w:t>
      </w:r>
      <w:r w:rsidRPr="63309F45">
        <w:rPr>
          <w:sz w:val="22"/>
          <w:szCs w:val="22"/>
        </w:rPr>
        <w:t>arine conservation efforts, environmental policy-making, biodiversity monitoring,  identifying patterns in whale strandings</w:t>
      </w:r>
      <w:r w:rsidRPr="63309F45" w:rsidR="40F67C8E">
        <w:rPr>
          <w:sz w:val="22"/>
          <w:szCs w:val="22"/>
        </w:rPr>
        <w:t xml:space="preserve">, </w:t>
      </w:r>
      <w:r w:rsidRPr="63309F45">
        <w:rPr>
          <w:sz w:val="22"/>
          <w:szCs w:val="22"/>
        </w:rPr>
        <w:t>scientific research, including studies on climate change impacts, human interaction, and ecosystem health</w:t>
      </w:r>
      <w:r w:rsidRPr="63309F45" w:rsidR="22DAC4BD">
        <w:rPr>
          <w:sz w:val="22"/>
          <w:szCs w:val="22"/>
        </w:rPr>
        <w:t>.</w:t>
      </w:r>
    </w:p>
    <w:p w:rsidR="5D7206E9" w:rsidP="5D7206E9" w:rsidRDefault="5D7206E9" w14:paraId="58087BF6" w14:textId="0A724F72">
      <w:pPr>
        <w:jc w:val="both"/>
        <w:rPr>
          <w:sz w:val="22"/>
          <w:szCs w:val="22"/>
        </w:rPr>
      </w:pPr>
    </w:p>
    <w:p w:rsidRPr="00016520" w:rsidR="008D5770" w:rsidP="70557218" w:rsidRDefault="3F0922C1" w14:paraId="19944351" w14:textId="28E3039B">
      <w:pPr>
        <w:spacing w:after="80"/>
        <w:rPr>
          <w:b/>
          <w:sz w:val="22"/>
          <w:szCs w:val="22"/>
        </w:rPr>
      </w:pPr>
      <w:r w:rsidRPr="00016520">
        <w:rPr>
          <w:b/>
          <w:sz w:val="22"/>
          <w:szCs w:val="22"/>
        </w:rPr>
        <w:t>3.</w:t>
      </w:r>
      <w:r w:rsidRPr="00016520" w:rsidR="2F2870AA">
        <w:rPr>
          <w:b/>
          <w:sz w:val="22"/>
          <w:szCs w:val="22"/>
        </w:rPr>
        <w:t xml:space="preserve"> </w:t>
      </w:r>
      <w:r w:rsidRPr="00016520">
        <w:rPr>
          <w:b/>
          <w:sz w:val="22"/>
          <w:szCs w:val="22"/>
        </w:rPr>
        <w:t>Data details</w:t>
      </w:r>
    </w:p>
    <w:tbl>
      <w:tblPr>
        <w:tblW w:w="0" w:type="auto"/>
        <w:jc w:val="center"/>
        <w:tblLayout w:type="fixed"/>
        <w:tblLook w:val="06A0" w:firstRow="1" w:lastRow="0" w:firstColumn="1" w:lastColumn="0" w:noHBand="1" w:noVBand="1"/>
      </w:tblPr>
      <w:tblGrid>
        <w:gridCol w:w="3084"/>
        <w:gridCol w:w="2293"/>
        <w:gridCol w:w="3506"/>
      </w:tblGrid>
      <w:tr w:rsidR="70557218" w:rsidTr="70557218" w14:paraId="65B9405D" w14:textId="77777777">
        <w:trPr>
          <w:trHeight w:val="6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0D454FAA" w14:textId="16F960A1">
            <w:pPr>
              <w:jc w:val="center"/>
              <w:rPr>
                <w:b/>
                <w:color w:val="000000" w:themeColor="text1"/>
                <w:sz w:val="22"/>
                <w:szCs w:val="22"/>
              </w:rPr>
            </w:pPr>
            <w:r w:rsidRPr="00016520">
              <w:rPr>
                <w:b/>
                <w:color w:val="000000" w:themeColor="text1"/>
                <w:sz w:val="22"/>
                <w:szCs w:val="22"/>
              </w:rPr>
              <w:t>Column Name</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4586397D" w14:textId="78989D9E">
            <w:pPr>
              <w:jc w:val="center"/>
              <w:rPr>
                <w:b/>
                <w:color w:val="000000" w:themeColor="text1"/>
                <w:sz w:val="22"/>
                <w:szCs w:val="22"/>
              </w:rPr>
            </w:pPr>
            <w:r w:rsidRPr="00016520">
              <w:rPr>
                <w:b/>
                <w:color w:val="000000" w:themeColor="text1"/>
                <w:sz w:val="22"/>
                <w:szCs w:val="22"/>
              </w:rPr>
              <w:t>Data Type</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79005219" w14:textId="366028D6">
            <w:pPr>
              <w:jc w:val="center"/>
              <w:rPr>
                <w:b/>
                <w:color w:val="000000" w:themeColor="text1"/>
                <w:sz w:val="22"/>
                <w:szCs w:val="22"/>
              </w:rPr>
            </w:pPr>
            <w:r w:rsidRPr="00016520">
              <w:rPr>
                <w:b/>
                <w:color w:val="000000" w:themeColor="text1"/>
                <w:sz w:val="22"/>
                <w:szCs w:val="22"/>
              </w:rPr>
              <w:t>Description</w:t>
            </w:r>
          </w:p>
        </w:tc>
      </w:tr>
      <w:tr w:rsidR="70557218" w:rsidTr="70557218" w14:paraId="72668895"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3E76142E" w14:textId="5A343B2C">
            <w:pPr>
              <w:rPr>
                <w:color w:val="000000" w:themeColor="text1"/>
                <w:sz w:val="22"/>
                <w:szCs w:val="22"/>
              </w:rPr>
            </w:pPr>
            <w:r w:rsidRPr="00016520">
              <w:rPr>
                <w:color w:val="000000" w:themeColor="text1"/>
                <w:sz w:val="22"/>
                <w:szCs w:val="22"/>
              </w:rPr>
              <w:t>id</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54B0C564" w14:textId="01D9C1E8">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24D0CD1B" w14:textId="1304259D">
            <w:pPr>
              <w:rPr>
                <w:color w:val="000000" w:themeColor="text1"/>
                <w:sz w:val="22"/>
                <w:szCs w:val="22"/>
              </w:rPr>
            </w:pPr>
            <w:r w:rsidRPr="00016520">
              <w:rPr>
                <w:color w:val="000000" w:themeColor="text1"/>
                <w:sz w:val="22"/>
                <w:szCs w:val="22"/>
              </w:rPr>
              <w:t>Unique identifier for each record</w:t>
            </w:r>
          </w:p>
        </w:tc>
      </w:tr>
      <w:tr w:rsidR="70557218" w:rsidTr="70557218" w14:paraId="5A850A9B"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5DF75DED" w14:textId="576E7E30">
            <w:pPr>
              <w:rPr>
                <w:color w:val="000000" w:themeColor="text1"/>
                <w:sz w:val="22"/>
                <w:szCs w:val="22"/>
              </w:rPr>
            </w:pPr>
            <w:r w:rsidRPr="00016520">
              <w:rPr>
                <w:color w:val="000000" w:themeColor="text1"/>
                <w:sz w:val="22"/>
                <w:szCs w:val="22"/>
              </w:rPr>
              <w:t>Data Year</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0DC2BD64" w14:textId="4E3970C7">
            <w:pPr>
              <w:rPr>
                <w:color w:val="000000" w:themeColor="text1"/>
                <w:sz w:val="22"/>
                <w:szCs w:val="22"/>
              </w:rPr>
            </w:pPr>
            <w:r w:rsidRPr="00016520">
              <w:rPr>
                <w:color w:val="000000" w:themeColor="text1"/>
                <w:sz w:val="22"/>
                <w:szCs w:val="22"/>
              </w:rPr>
              <w:t>int64</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6834C309" w14:textId="7B3B6653">
            <w:pPr>
              <w:rPr>
                <w:color w:val="000000" w:themeColor="text1"/>
                <w:sz w:val="22"/>
                <w:szCs w:val="22"/>
              </w:rPr>
            </w:pPr>
            <w:r w:rsidRPr="00016520">
              <w:rPr>
                <w:color w:val="000000" w:themeColor="text1"/>
                <w:sz w:val="22"/>
                <w:szCs w:val="22"/>
              </w:rPr>
              <w:t>Year the stranding occurred</w:t>
            </w:r>
          </w:p>
        </w:tc>
      </w:tr>
      <w:tr w:rsidR="70557218" w:rsidTr="70557218" w14:paraId="6D8CF88B"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11BD6B08" w14:textId="05589A28">
            <w:pPr>
              <w:rPr>
                <w:color w:val="000000" w:themeColor="text1"/>
                <w:sz w:val="22"/>
                <w:szCs w:val="22"/>
              </w:rPr>
            </w:pPr>
            <w:r w:rsidRPr="00016520">
              <w:rPr>
                <w:color w:val="000000" w:themeColor="text1"/>
                <w:sz w:val="22"/>
                <w:szCs w:val="22"/>
              </w:rPr>
              <w:t>Year Submitted</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39CAEB55" w14:textId="0E9C4085">
            <w:pPr>
              <w:rPr>
                <w:color w:val="000000" w:themeColor="text1"/>
                <w:sz w:val="22"/>
                <w:szCs w:val="22"/>
              </w:rPr>
            </w:pPr>
            <w:r w:rsidRPr="00016520">
              <w:rPr>
                <w:color w:val="000000" w:themeColor="text1"/>
                <w:sz w:val="22"/>
                <w:szCs w:val="22"/>
              </w:rPr>
              <w:t>int64</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7058D45F" w14:textId="173C9AA9">
            <w:pPr>
              <w:rPr>
                <w:color w:val="000000" w:themeColor="text1"/>
                <w:sz w:val="22"/>
                <w:szCs w:val="22"/>
              </w:rPr>
            </w:pPr>
            <w:r w:rsidRPr="00016520">
              <w:rPr>
                <w:color w:val="000000" w:themeColor="text1"/>
                <w:sz w:val="22"/>
                <w:szCs w:val="22"/>
              </w:rPr>
              <w:t>Year the data was reported</w:t>
            </w:r>
          </w:p>
        </w:tc>
      </w:tr>
      <w:tr w:rsidR="70557218" w:rsidTr="70557218" w14:paraId="26013222"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0AC0D898" w14:textId="4B1E0F2C">
            <w:pPr>
              <w:rPr>
                <w:color w:val="000000" w:themeColor="text1"/>
                <w:sz w:val="22"/>
                <w:szCs w:val="22"/>
              </w:rPr>
            </w:pPr>
            <w:r w:rsidRPr="00016520">
              <w:rPr>
                <w:color w:val="000000" w:themeColor="text1"/>
                <w:sz w:val="22"/>
                <w:szCs w:val="22"/>
              </w:rPr>
              <w:t>Large Area</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2554CE07" w14:textId="5BA5BE44">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0463AB2B" w14:textId="182C7B4E">
            <w:pPr>
              <w:rPr>
                <w:color w:val="000000" w:themeColor="text1"/>
                <w:sz w:val="22"/>
                <w:szCs w:val="22"/>
              </w:rPr>
            </w:pPr>
            <w:r w:rsidRPr="00016520">
              <w:rPr>
                <w:color w:val="000000" w:themeColor="text1"/>
                <w:sz w:val="22"/>
                <w:szCs w:val="22"/>
              </w:rPr>
              <w:t>General geographical area</w:t>
            </w:r>
          </w:p>
        </w:tc>
      </w:tr>
      <w:tr w:rsidR="70557218" w:rsidTr="70557218" w14:paraId="0AD60583"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1A2535D9" w14:textId="1FF0B5F6">
            <w:pPr>
              <w:rPr>
                <w:color w:val="000000" w:themeColor="text1"/>
                <w:sz w:val="22"/>
                <w:szCs w:val="22"/>
              </w:rPr>
            </w:pPr>
            <w:r w:rsidRPr="00016520">
              <w:rPr>
                <w:color w:val="000000" w:themeColor="text1"/>
                <w:sz w:val="22"/>
                <w:szCs w:val="22"/>
              </w:rPr>
              <w:t>Species</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40D1B209" w14:textId="32784260">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09C89817" w14:textId="00FC7144">
            <w:pPr>
              <w:rPr>
                <w:color w:val="000000" w:themeColor="text1"/>
                <w:sz w:val="22"/>
                <w:szCs w:val="22"/>
              </w:rPr>
            </w:pPr>
            <w:r w:rsidRPr="00016520">
              <w:rPr>
                <w:color w:val="000000" w:themeColor="text1"/>
                <w:sz w:val="22"/>
                <w:szCs w:val="22"/>
              </w:rPr>
              <w:t>Species of the stranded whale</w:t>
            </w:r>
          </w:p>
        </w:tc>
      </w:tr>
      <w:tr w:rsidR="70557218" w:rsidTr="70557218" w14:paraId="042C0252"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392B557A" w14:textId="44EB42CB">
            <w:pPr>
              <w:rPr>
                <w:color w:val="000000" w:themeColor="text1"/>
                <w:sz w:val="22"/>
                <w:szCs w:val="22"/>
              </w:rPr>
            </w:pPr>
            <w:r w:rsidRPr="00016520">
              <w:rPr>
                <w:color w:val="000000" w:themeColor="text1"/>
                <w:sz w:val="22"/>
                <w:szCs w:val="22"/>
              </w:rPr>
              <w:t>Country</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39499863" w14:textId="32D2BF6E">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2520DD78" w14:textId="762C7662">
            <w:pPr>
              <w:rPr>
                <w:color w:val="000000" w:themeColor="text1"/>
                <w:sz w:val="22"/>
                <w:szCs w:val="22"/>
              </w:rPr>
            </w:pPr>
            <w:r w:rsidRPr="00016520">
              <w:rPr>
                <w:color w:val="000000" w:themeColor="text1"/>
                <w:sz w:val="22"/>
                <w:szCs w:val="22"/>
              </w:rPr>
              <w:t>Country where stranding occurred</w:t>
            </w:r>
          </w:p>
        </w:tc>
      </w:tr>
      <w:tr w:rsidR="70557218" w:rsidTr="70557218" w14:paraId="2BA5A24B"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2E6D4069" w14:textId="0B327849">
            <w:pPr>
              <w:rPr>
                <w:color w:val="000000" w:themeColor="text1"/>
                <w:sz w:val="22"/>
                <w:szCs w:val="22"/>
              </w:rPr>
            </w:pPr>
            <w:r w:rsidRPr="00016520">
              <w:rPr>
                <w:color w:val="000000" w:themeColor="text1"/>
                <w:sz w:val="22"/>
                <w:szCs w:val="22"/>
              </w:rPr>
              <w:t>Local Area</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1A8FA913" w14:textId="76DB8C79">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37C12BC3" w14:textId="0039F063">
            <w:pPr>
              <w:rPr>
                <w:color w:val="000000" w:themeColor="text1"/>
                <w:sz w:val="22"/>
                <w:szCs w:val="22"/>
              </w:rPr>
            </w:pPr>
            <w:r w:rsidRPr="00016520">
              <w:rPr>
                <w:color w:val="000000" w:themeColor="text1"/>
                <w:sz w:val="22"/>
                <w:szCs w:val="22"/>
              </w:rPr>
              <w:t>More specific stranding location</w:t>
            </w:r>
          </w:p>
        </w:tc>
      </w:tr>
      <w:tr w:rsidR="70557218" w:rsidTr="70557218" w14:paraId="702FF7BF"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6CBCE52C" w14:textId="2584A52B">
            <w:pPr>
              <w:rPr>
                <w:color w:val="000000" w:themeColor="text1"/>
                <w:sz w:val="22"/>
                <w:szCs w:val="22"/>
              </w:rPr>
            </w:pPr>
            <w:r w:rsidRPr="00016520">
              <w:rPr>
                <w:color w:val="000000" w:themeColor="text1"/>
                <w:sz w:val="22"/>
                <w:szCs w:val="22"/>
              </w:rPr>
              <w:t>Local Taxonomy</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34B4E123" w14:textId="1F0CCC5E">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5D028C35" w14:textId="41BE4DE7">
            <w:pPr>
              <w:rPr>
                <w:color w:val="000000" w:themeColor="text1"/>
                <w:sz w:val="22"/>
                <w:szCs w:val="22"/>
              </w:rPr>
            </w:pPr>
            <w:r w:rsidRPr="00016520">
              <w:rPr>
                <w:color w:val="000000" w:themeColor="text1"/>
                <w:sz w:val="22"/>
                <w:szCs w:val="22"/>
              </w:rPr>
              <w:t>Taxonomic classification in local terms</w:t>
            </w:r>
          </w:p>
        </w:tc>
      </w:tr>
      <w:tr w:rsidR="70557218" w:rsidTr="70557218" w14:paraId="69782F66"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18F66164" w14:textId="7F83ADB1">
            <w:pPr>
              <w:rPr>
                <w:color w:val="000000" w:themeColor="text1"/>
                <w:sz w:val="22"/>
                <w:szCs w:val="22"/>
              </w:rPr>
            </w:pPr>
            <w:r w:rsidRPr="00016520">
              <w:rPr>
                <w:color w:val="000000" w:themeColor="text1"/>
                <w:sz w:val="22"/>
                <w:szCs w:val="22"/>
              </w:rPr>
              <w:t>Local Area (Long/Lat)</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7F528884" w14:textId="72B6D15C">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21DEA308" w14:textId="53756498">
            <w:pPr>
              <w:rPr>
                <w:color w:val="000000" w:themeColor="text1"/>
                <w:sz w:val="22"/>
                <w:szCs w:val="22"/>
              </w:rPr>
            </w:pPr>
            <w:r w:rsidRPr="00016520">
              <w:rPr>
                <w:color w:val="000000" w:themeColor="text1"/>
                <w:sz w:val="22"/>
                <w:szCs w:val="22"/>
              </w:rPr>
              <w:t>Latitude and Longitude of the event</w:t>
            </w:r>
          </w:p>
        </w:tc>
      </w:tr>
      <w:tr w:rsidR="70557218" w:rsidTr="70557218" w14:paraId="288E5C64"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237F814C" w14:textId="2F57E4AE">
            <w:pPr>
              <w:rPr>
                <w:color w:val="000000" w:themeColor="text1"/>
                <w:sz w:val="22"/>
                <w:szCs w:val="22"/>
              </w:rPr>
            </w:pPr>
            <w:r w:rsidRPr="00016520">
              <w:rPr>
                <w:color w:val="000000" w:themeColor="text1"/>
                <w:sz w:val="22"/>
                <w:szCs w:val="22"/>
              </w:rPr>
              <w:t>Females</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1214908F" w14:textId="4AC4C122">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2009F81E" w14:textId="532C295B">
            <w:pPr>
              <w:rPr>
                <w:color w:val="000000" w:themeColor="text1"/>
                <w:sz w:val="22"/>
                <w:szCs w:val="22"/>
              </w:rPr>
            </w:pPr>
            <w:r w:rsidRPr="00016520">
              <w:rPr>
                <w:color w:val="000000" w:themeColor="text1"/>
                <w:sz w:val="22"/>
                <w:szCs w:val="22"/>
              </w:rPr>
              <w:t>Number of female whales in the event</w:t>
            </w:r>
          </w:p>
        </w:tc>
      </w:tr>
      <w:tr w:rsidR="70557218" w:rsidTr="70557218" w14:paraId="371E1AEE"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463FF785" w14:textId="0FAF6CEC">
            <w:pPr>
              <w:rPr>
                <w:color w:val="000000" w:themeColor="text1"/>
                <w:sz w:val="22"/>
                <w:szCs w:val="22"/>
              </w:rPr>
            </w:pPr>
            <w:r w:rsidRPr="00016520">
              <w:rPr>
                <w:color w:val="000000" w:themeColor="text1"/>
                <w:sz w:val="22"/>
                <w:szCs w:val="22"/>
              </w:rPr>
              <w:t>Males</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73956B03" w14:textId="2365D3E4">
            <w:pPr>
              <w:rPr>
                <w:color w:val="000000" w:themeColor="text1"/>
                <w:sz w:val="22"/>
                <w:szCs w:val="22"/>
              </w:rPr>
            </w:pPr>
            <w:r w:rsidRPr="00016520">
              <w:rPr>
                <w:color w:val="000000" w:themeColor="text1"/>
                <w:sz w:val="22"/>
                <w:szCs w:val="22"/>
              </w:rPr>
              <w:t>float64</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21F2B989" w14:textId="3381A2EA">
            <w:pPr>
              <w:rPr>
                <w:color w:val="000000" w:themeColor="text1"/>
                <w:sz w:val="22"/>
                <w:szCs w:val="22"/>
              </w:rPr>
            </w:pPr>
            <w:r w:rsidRPr="00016520">
              <w:rPr>
                <w:color w:val="000000" w:themeColor="text1"/>
                <w:sz w:val="22"/>
                <w:szCs w:val="22"/>
              </w:rPr>
              <w:t>Number of male whales in the event</w:t>
            </w:r>
          </w:p>
        </w:tc>
      </w:tr>
      <w:tr w:rsidR="70557218" w:rsidTr="70557218" w14:paraId="6D8819E4"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6ACD05DC" w14:textId="60B92663">
            <w:pPr>
              <w:rPr>
                <w:color w:val="000000" w:themeColor="text1"/>
                <w:sz w:val="22"/>
                <w:szCs w:val="22"/>
              </w:rPr>
            </w:pPr>
            <w:r w:rsidRPr="00016520">
              <w:rPr>
                <w:color w:val="000000" w:themeColor="text1"/>
                <w:sz w:val="22"/>
                <w:szCs w:val="22"/>
              </w:rPr>
              <w:t>Unknown</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721E7DA2" w14:textId="4988FD68">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501C9873" w14:textId="5E0A8593">
            <w:pPr>
              <w:rPr>
                <w:color w:val="000000" w:themeColor="text1"/>
                <w:sz w:val="22"/>
                <w:szCs w:val="22"/>
              </w:rPr>
            </w:pPr>
            <w:r w:rsidRPr="00016520">
              <w:rPr>
                <w:color w:val="000000" w:themeColor="text1"/>
                <w:sz w:val="22"/>
                <w:szCs w:val="22"/>
              </w:rPr>
              <w:t>Unspecified number of whales</w:t>
            </w:r>
          </w:p>
        </w:tc>
      </w:tr>
      <w:tr w:rsidR="70557218" w:rsidTr="70557218" w14:paraId="1D56DB75"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739E4033" w14:textId="3E3C13E8">
            <w:pPr>
              <w:rPr>
                <w:color w:val="000000" w:themeColor="text1"/>
                <w:sz w:val="22"/>
                <w:szCs w:val="22"/>
              </w:rPr>
            </w:pPr>
            <w:r w:rsidRPr="00016520">
              <w:rPr>
                <w:color w:val="000000" w:themeColor="text1"/>
                <w:sz w:val="22"/>
                <w:szCs w:val="22"/>
              </w:rPr>
              <w:t>Live or Dead</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3FD0D181" w14:textId="2AC68C2C">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46E8BD45" w14:textId="41DD62DC">
            <w:pPr>
              <w:rPr>
                <w:color w:val="000000" w:themeColor="text1"/>
                <w:sz w:val="22"/>
                <w:szCs w:val="22"/>
              </w:rPr>
            </w:pPr>
            <w:r w:rsidRPr="00016520">
              <w:rPr>
                <w:color w:val="000000" w:themeColor="text1"/>
                <w:sz w:val="22"/>
                <w:szCs w:val="22"/>
              </w:rPr>
              <w:t>Status of the whale(s) at the time of stranding</w:t>
            </w:r>
          </w:p>
        </w:tc>
      </w:tr>
      <w:tr w:rsidR="70557218" w:rsidTr="70557218" w14:paraId="65E6FD5F" w14:textId="77777777">
        <w:trPr>
          <w:trHeight w:val="345"/>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5A4DD672" w14:textId="6E067278">
            <w:pPr>
              <w:rPr>
                <w:color w:val="000000" w:themeColor="text1"/>
                <w:sz w:val="22"/>
                <w:szCs w:val="22"/>
              </w:rPr>
            </w:pPr>
            <w:r w:rsidRPr="00016520">
              <w:rPr>
                <w:color w:val="000000" w:themeColor="text1"/>
                <w:sz w:val="22"/>
                <w:szCs w:val="22"/>
              </w:rPr>
              <w:t>Outcomes</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571CB38C" w14:textId="4C4B6179">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46FA95D9" w14:textId="702473C8">
            <w:pPr>
              <w:rPr>
                <w:color w:val="000000" w:themeColor="text1"/>
                <w:sz w:val="22"/>
                <w:szCs w:val="22"/>
              </w:rPr>
            </w:pPr>
            <w:r w:rsidRPr="00016520">
              <w:rPr>
                <w:color w:val="000000" w:themeColor="text1"/>
                <w:sz w:val="22"/>
                <w:szCs w:val="22"/>
              </w:rPr>
              <w:t>Consequence of the stranding</w:t>
            </w:r>
          </w:p>
        </w:tc>
      </w:tr>
      <w:tr w:rsidR="70557218" w:rsidTr="70557218" w14:paraId="6B817226"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6EB841D7" w14:textId="7EDF3FB3">
            <w:pPr>
              <w:rPr>
                <w:color w:val="000000" w:themeColor="text1"/>
                <w:sz w:val="22"/>
                <w:szCs w:val="22"/>
              </w:rPr>
            </w:pPr>
            <w:r w:rsidRPr="00016520">
              <w:rPr>
                <w:color w:val="000000" w:themeColor="text1"/>
                <w:sz w:val="22"/>
                <w:szCs w:val="22"/>
              </w:rPr>
              <w:t>Information that may help to explain data</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41974D5F" w14:textId="28D0CD1E">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3C36814D" w14:textId="1731FF9E">
            <w:pPr>
              <w:rPr>
                <w:color w:val="000000" w:themeColor="text1"/>
                <w:sz w:val="22"/>
                <w:szCs w:val="22"/>
              </w:rPr>
            </w:pPr>
            <w:r w:rsidRPr="00016520">
              <w:rPr>
                <w:color w:val="000000" w:themeColor="text1"/>
                <w:sz w:val="22"/>
                <w:szCs w:val="22"/>
              </w:rPr>
              <w:t>Additional context or notes</w:t>
            </w:r>
          </w:p>
        </w:tc>
      </w:tr>
      <w:tr w:rsidR="70557218" w:rsidTr="70557218" w14:paraId="74766CF4"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6E384B09" w14:textId="5431AC41">
            <w:pPr>
              <w:rPr>
                <w:color w:val="000000" w:themeColor="text1"/>
                <w:sz w:val="22"/>
                <w:szCs w:val="22"/>
              </w:rPr>
            </w:pPr>
            <w:r w:rsidRPr="00016520">
              <w:rPr>
                <w:color w:val="000000" w:themeColor="text1"/>
                <w:sz w:val="22"/>
                <w:szCs w:val="22"/>
              </w:rPr>
              <w:t>Contacts</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5F548242" w14:textId="60ED12F5">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5A5C7E48" w14:textId="3DD6ED34">
            <w:pPr>
              <w:rPr>
                <w:color w:val="000000" w:themeColor="text1"/>
                <w:sz w:val="22"/>
                <w:szCs w:val="22"/>
              </w:rPr>
            </w:pPr>
            <w:r w:rsidRPr="00016520">
              <w:rPr>
                <w:color w:val="000000" w:themeColor="text1"/>
                <w:sz w:val="22"/>
                <w:szCs w:val="22"/>
              </w:rPr>
              <w:t>Contact person or organization reporting the event</w:t>
            </w:r>
          </w:p>
        </w:tc>
      </w:tr>
      <w:tr w:rsidR="70557218" w:rsidTr="70557218" w14:paraId="24491D78" w14:textId="77777777">
        <w:trPr>
          <w:trHeight w:val="300"/>
          <w:jc w:val="center"/>
        </w:trPr>
        <w:tc>
          <w:tcPr>
            <w:tcW w:w="308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4FEE367F" w14:textId="1A0898A7">
            <w:pPr>
              <w:rPr>
                <w:color w:val="000000" w:themeColor="text1"/>
                <w:sz w:val="22"/>
                <w:szCs w:val="22"/>
              </w:rPr>
            </w:pPr>
            <w:r w:rsidRPr="00016520">
              <w:rPr>
                <w:color w:val="000000" w:themeColor="text1"/>
                <w:sz w:val="22"/>
                <w:szCs w:val="22"/>
              </w:rPr>
              <w:t>References</w:t>
            </w:r>
          </w:p>
        </w:tc>
        <w:tc>
          <w:tcPr>
            <w:tcW w:w="229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269C4FB9" w14:textId="6FEA0485">
            <w:pPr>
              <w:rPr>
                <w:color w:val="000000" w:themeColor="text1"/>
                <w:sz w:val="22"/>
                <w:szCs w:val="22"/>
              </w:rPr>
            </w:pPr>
            <w:r w:rsidRPr="00016520">
              <w:rPr>
                <w:color w:val="000000" w:themeColor="text1"/>
                <w:sz w:val="22"/>
                <w:szCs w:val="22"/>
              </w:rPr>
              <w:t>object</w:t>
            </w:r>
          </w:p>
        </w:tc>
        <w:tc>
          <w:tcPr>
            <w:tcW w:w="35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70557218" w:rsidRDefault="70557218" w14:paraId="29A613AF" w14:textId="54753EE4">
            <w:pPr>
              <w:rPr>
                <w:color w:val="000000" w:themeColor="text1"/>
                <w:sz w:val="22"/>
                <w:szCs w:val="22"/>
              </w:rPr>
            </w:pPr>
            <w:r w:rsidRPr="00016520">
              <w:rPr>
                <w:color w:val="000000" w:themeColor="text1"/>
                <w:sz w:val="22"/>
                <w:szCs w:val="22"/>
              </w:rPr>
              <w:t>Sources used in reporting the event</w:t>
            </w:r>
          </w:p>
        </w:tc>
      </w:tr>
    </w:tbl>
    <w:p w:rsidRPr="00016520" w:rsidR="7D647AFD" w:rsidP="70557218" w:rsidRDefault="7D647AFD" w14:paraId="15E30B41" w14:textId="7C8E3AEC">
      <w:pPr>
        <w:spacing w:before="240" w:after="240"/>
        <w:rPr>
          <w:b/>
          <w:sz w:val="22"/>
          <w:szCs w:val="22"/>
        </w:rPr>
      </w:pPr>
      <w:r w:rsidRPr="00016520">
        <w:rPr>
          <w:b/>
          <w:sz w:val="22"/>
          <w:szCs w:val="22"/>
        </w:rPr>
        <w:t>4</w:t>
      </w:r>
      <w:r w:rsidRPr="00016520" w:rsidR="476BC45B">
        <w:rPr>
          <w:b/>
          <w:sz w:val="22"/>
          <w:szCs w:val="22"/>
        </w:rPr>
        <w:t>. Data Issues and Recommendations</w:t>
      </w:r>
    </w:p>
    <w:p w:rsidRPr="00016520" w:rsidR="2175A34A" w:rsidP="70557218" w:rsidRDefault="2175A34A" w14:paraId="6ABAA7DC" w14:textId="5DA99398">
      <w:pPr>
        <w:spacing w:before="240" w:after="240"/>
        <w:rPr>
          <w:b/>
          <w:sz w:val="22"/>
          <w:szCs w:val="22"/>
        </w:rPr>
      </w:pPr>
      <w:r w:rsidRPr="00016520">
        <w:rPr>
          <w:b/>
          <w:sz w:val="22"/>
          <w:szCs w:val="22"/>
        </w:rPr>
        <w:t>4</w:t>
      </w:r>
      <w:r w:rsidRPr="00016520" w:rsidR="33E1FF81">
        <w:rPr>
          <w:b/>
          <w:sz w:val="22"/>
          <w:szCs w:val="22"/>
        </w:rPr>
        <w:t>.</w:t>
      </w:r>
      <w:r w:rsidRPr="00016520" w:rsidR="476BC45B">
        <w:rPr>
          <w:b/>
          <w:sz w:val="22"/>
          <w:szCs w:val="22"/>
        </w:rPr>
        <w:t>1 Inconsistent Data</w:t>
      </w:r>
    </w:p>
    <w:p w:rsidRPr="00016520" w:rsidR="6E64C37B" w:rsidP="70557218" w:rsidRDefault="6E64C37B" w14:paraId="42EB49E7" w14:textId="65572171">
      <w:pPr>
        <w:spacing w:before="240" w:after="240"/>
        <w:rPr>
          <w:b/>
          <w:sz w:val="22"/>
          <w:szCs w:val="22"/>
        </w:rPr>
      </w:pPr>
      <w:r w:rsidRPr="00016520">
        <w:rPr>
          <w:b/>
          <w:sz w:val="22"/>
          <w:szCs w:val="22"/>
        </w:rPr>
        <w:t>4</w:t>
      </w:r>
      <w:r w:rsidRPr="00016520" w:rsidR="5D2C6673">
        <w:rPr>
          <w:b/>
          <w:sz w:val="22"/>
          <w:szCs w:val="22"/>
        </w:rPr>
        <w:t>.</w:t>
      </w:r>
      <w:r w:rsidRPr="00016520" w:rsidR="476BC45B">
        <w:rPr>
          <w:b/>
          <w:sz w:val="22"/>
          <w:szCs w:val="22"/>
        </w:rPr>
        <w:t>1.1 Data Type Format</w:t>
      </w:r>
    </w:p>
    <w:p w:rsidRPr="00016520" w:rsidR="0C07987B" w:rsidP="70557218" w:rsidRDefault="0C07987B" w14:paraId="145F36F7" w14:textId="3D181101">
      <w:pPr>
        <w:spacing w:before="240" w:after="240"/>
        <w:rPr>
          <w:b/>
          <w:sz w:val="22"/>
          <w:szCs w:val="22"/>
        </w:rPr>
      </w:pPr>
      <w:r w:rsidRPr="00016520">
        <w:rPr>
          <w:b/>
          <w:sz w:val="22"/>
          <w:szCs w:val="22"/>
        </w:rPr>
        <w:t>Issues:</w:t>
      </w:r>
    </w:p>
    <w:p w:rsidRPr="00016520" w:rsidR="0C07987B" w:rsidP="00D813EA" w:rsidRDefault="0C07987B" w14:paraId="77C19C0A" w14:textId="5D59FD6E">
      <w:pPr>
        <w:pStyle w:val="ListParagraph"/>
        <w:numPr>
          <w:ilvl w:val="0"/>
          <w:numId w:val="29"/>
        </w:numPr>
        <w:rPr>
          <w:sz w:val="22"/>
          <w:szCs w:val="22"/>
        </w:rPr>
      </w:pPr>
      <w:r w:rsidRPr="00016520">
        <w:rPr>
          <w:sz w:val="22"/>
          <w:szCs w:val="22"/>
        </w:rPr>
        <w:t xml:space="preserve">The </w:t>
      </w:r>
      <w:r w:rsidRPr="00016520">
        <w:rPr>
          <w:b/>
          <w:sz w:val="22"/>
          <w:szCs w:val="22"/>
        </w:rPr>
        <w:t>‘id’</w:t>
      </w:r>
      <w:r w:rsidRPr="00016520">
        <w:rPr>
          <w:sz w:val="22"/>
          <w:szCs w:val="22"/>
        </w:rPr>
        <w:t xml:space="preserve"> column is stored as an object instead of numeric.</w:t>
      </w:r>
    </w:p>
    <w:p w:rsidRPr="00016520" w:rsidR="0C07987B" w:rsidP="00D813EA" w:rsidRDefault="0C07987B" w14:paraId="4CD6E826" w14:textId="7043467C">
      <w:pPr>
        <w:pStyle w:val="ListParagraph"/>
        <w:numPr>
          <w:ilvl w:val="0"/>
          <w:numId w:val="29"/>
        </w:numPr>
        <w:rPr>
          <w:sz w:val="22"/>
          <w:szCs w:val="22"/>
        </w:rPr>
      </w:pPr>
      <w:r w:rsidRPr="00016520">
        <w:rPr>
          <w:b/>
          <w:sz w:val="22"/>
          <w:szCs w:val="22"/>
        </w:rPr>
        <w:t>‘Data Year’ &amp; ‘Year Submitted’</w:t>
      </w:r>
      <w:r w:rsidRPr="00016520">
        <w:rPr>
          <w:sz w:val="22"/>
          <w:szCs w:val="22"/>
        </w:rPr>
        <w:t xml:space="preserve"> are in </w:t>
      </w:r>
      <w:r w:rsidRPr="00016520">
        <w:rPr>
          <w:b/>
          <w:sz w:val="22"/>
          <w:szCs w:val="22"/>
        </w:rPr>
        <w:t>int64</w:t>
      </w:r>
      <w:r w:rsidRPr="00016520">
        <w:rPr>
          <w:sz w:val="22"/>
          <w:szCs w:val="22"/>
        </w:rPr>
        <w:t xml:space="preserve"> but should be in </w:t>
      </w:r>
      <w:r w:rsidRPr="00016520">
        <w:rPr>
          <w:b/>
          <w:sz w:val="22"/>
          <w:szCs w:val="22"/>
        </w:rPr>
        <w:t>datetime</w:t>
      </w:r>
      <w:r w:rsidRPr="00016520">
        <w:rPr>
          <w:sz w:val="22"/>
          <w:szCs w:val="22"/>
        </w:rPr>
        <w:t xml:space="preserve"> format.</w:t>
      </w:r>
    </w:p>
    <w:p w:rsidRPr="00016520" w:rsidR="0C07987B" w:rsidP="00D813EA" w:rsidRDefault="0C07987B" w14:paraId="40A3C43B" w14:textId="34443BBD">
      <w:pPr>
        <w:pStyle w:val="ListParagraph"/>
        <w:numPr>
          <w:ilvl w:val="0"/>
          <w:numId w:val="29"/>
        </w:numPr>
        <w:rPr>
          <w:sz w:val="22"/>
          <w:szCs w:val="22"/>
        </w:rPr>
      </w:pPr>
      <w:r w:rsidRPr="00016520">
        <w:rPr>
          <w:b/>
          <w:sz w:val="22"/>
          <w:szCs w:val="22"/>
        </w:rPr>
        <w:t>‘Females’ and ‘Unknown’</w:t>
      </w:r>
      <w:r w:rsidRPr="00016520">
        <w:rPr>
          <w:sz w:val="22"/>
          <w:szCs w:val="22"/>
        </w:rPr>
        <w:t xml:space="preserve"> are stored as text, making numerical calculations difficult.</w:t>
      </w:r>
    </w:p>
    <w:p w:rsidRPr="00016520" w:rsidR="0C07987B" w:rsidP="00D813EA" w:rsidRDefault="0C07987B" w14:paraId="3B1A62F5" w14:textId="7AEF700E">
      <w:pPr>
        <w:pStyle w:val="ListParagraph"/>
        <w:numPr>
          <w:ilvl w:val="0"/>
          <w:numId w:val="29"/>
        </w:numPr>
        <w:rPr>
          <w:sz w:val="22"/>
          <w:szCs w:val="22"/>
        </w:rPr>
      </w:pPr>
      <w:r w:rsidRPr="00016520">
        <w:rPr>
          <w:b/>
          <w:sz w:val="22"/>
          <w:szCs w:val="22"/>
        </w:rPr>
        <w:t>‘Local Area (Long/Lat)’</w:t>
      </w:r>
      <w:r w:rsidRPr="00016520">
        <w:rPr>
          <w:sz w:val="22"/>
          <w:szCs w:val="22"/>
        </w:rPr>
        <w:t xml:space="preserve"> is stored as an object rather than separate numeric fields for </w:t>
      </w:r>
      <w:r w:rsidRPr="00016520">
        <w:rPr>
          <w:b/>
          <w:sz w:val="22"/>
          <w:szCs w:val="22"/>
        </w:rPr>
        <w:t>latitude and longitude</w:t>
      </w:r>
      <w:r w:rsidRPr="00016520">
        <w:rPr>
          <w:sz w:val="22"/>
          <w:szCs w:val="22"/>
        </w:rPr>
        <w:t>.</w:t>
      </w:r>
    </w:p>
    <w:p w:rsidRPr="00016520" w:rsidR="0C07987B" w:rsidP="70557218" w:rsidRDefault="0C07987B" w14:paraId="1793AC71" w14:textId="45B1C052">
      <w:pPr>
        <w:spacing w:before="240" w:after="240"/>
        <w:rPr>
          <w:b/>
          <w:sz w:val="22"/>
          <w:szCs w:val="22"/>
        </w:rPr>
      </w:pPr>
      <w:r w:rsidRPr="00016520">
        <w:rPr>
          <w:b/>
          <w:sz w:val="22"/>
          <w:szCs w:val="22"/>
        </w:rPr>
        <w:t>Recommendations:</w:t>
      </w:r>
    </w:p>
    <w:p w:rsidRPr="00016520" w:rsidR="0C07987B" w:rsidP="00D813EA" w:rsidRDefault="0C07987B" w14:paraId="27643B94" w14:textId="23BB566F">
      <w:pPr>
        <w:pStyle w:val="ListParagraph"/>
        <w:numPr>
          <w:ilvl w:val="0"/>
          <w:numId w:val="28"/>
        </w:numPr>
        <w:rPr>
          <w:sz w:val="22"/>
          <w:szCs w:val="22"/>
        </w:rPr>
      </w:pPr>
      <w:r w:rsidRPr="00016520">
        <w:rPr>
          <w:sz w:val="22"/>
          <w:szCs w:val="22"/>
        </w:rPr>
        <w:t xml:space="preserve">Convert </w:t>
      </w:r>
      <w:r w:rsidRPr="00016520">
        <w:rPr>
          <w:b/>
          <w:sz w:val="22"/>
          <w:szCs w:val="22"/>
        </w:rPr>
        <w:t>id</w:t>
      </w:r>
      <w:r w:rsidRPr="00016520">
        <w:rPr>
          <w:sz w:val="22"/>
          <w:szCs w:val="22"/>
        </w:rPr>
        <w:t xml:space="preserve"> to a numeric format if it represents an integer-based identifier.</w:t>
      </w:r>
    </w:p>
    <w:p w:rsidRPr="00016520" w:rsidR="0C07987B" w:rsidP="00D813EA" w:rsidRDefault="0C07987B" w14:paraId="4D7CA33A" w14:textId="0DD4985A">
      <w:pPr>
        <w:pStyle w:val="ListParagraph"/>
        <w:numPr>
          <w:ilvl w:val="0"/>
          <w:numId w:val="28"/>
        </w:numPr>
        <w:rPr>
          <w:sz w:val="22"/>
          <w:szCs w:val="22"/>
        </w:rPr>
      </w:pPr>
      <w:r w:rsidRPr="00016520">
        <w:rPr>
          <w:sz w:val="22"/>
          <w:szCs w:val="22"/>
        </w:rPr>
        <w:t xml:space="preserve">Convert </w:t>
      </w:r>
      <w:r w:rsidRPr="00016520">
        <w:rPr>
          <w:b/>
          <w:sz w:val="22"/>
          <w:szCs w:val="22"/>
        </w:rPr>
        <w:t>Data Year &amp; Year Submitted</w:t>
      </w:r>
      <w:r w:rsidRPr="00016520">
        <w:rPr>
          <w:sz w:val="22"/>
          <w:szCs w:val="22"/>
        </w:rPr>
        <w:t xml:space="preserve"> to datetime.</w:t>
      </w:r>
    </w:p>
    <w:p w:rsidRPr="00016520" w:rsidR="0C07987B" w:rsidP="00D813EA" w:rsidRDefault="0C07987B" w14:paraId="53884370" w14:textId="26B2FD11">
      <w:pPr>
        <w:pStyle w:val="ListParagraph"/>
        <w:numPr>
          <w:ilvl w:val="0"/>
          <w:numId w:val="28"/>
        </w:numPr>
        <w:rPr>
          <w:sz w:val="22"/>
          <w:szCs w:val="22"/>
        </w:rPr>
      </w:pPr>
      <w:r w:rsidRPr="00016520">
        <w:rPr>
          <w:sz w:val="22"/>
          <w:szCs w:val="22"/>
        </w:rPr>
        <w:t xml:space="preserve">Convert </w:t>
      </w:r>
      <w:r w:rsidRPr="00016520">
        <w:rPr>
          <w:b/>
          <w:sz w:val="22"/>
          <w:szCs w:val="22"/>
        </w:rPr>
        <w:t>Females &amp; Unknown</w:t>
      </w:r>
      <w:r w:rsidRPr="00016520">
        <w:rPr>
          <w:sz w:val="22"/>
          <w:szCs w:val="22"/>
        </w:rPr>
        <w:t xml:space="preserve"> to numeric.</w:t>
      </w:r>
    </w:p>
    <w:p w:rsidRPr="00016520" w:rsidR="0C07987B" w:rsidP="00D813EA" w:rsidRDefault="0C07987B" w14:paraId="247713E7" w14:textId="3E38C0D3">
      <w:pPr>
        <w:pStyle w:val="ListParagraph"/>
        <w:numPr>
          <w:ilvl w:val="0"/>
          <w:numId w:val="28"/>
        </w:numPr>
        <w:rPr>
          <w:sz w:val="22"/>
          <w:szCs w:val="22"/>
        </w:rPr>
      </w:pPr>
      <w:r w:rsidRPr="00016520">
        <w:rPr>
          <w:sz w:val="22"/>
          <w:szCs w:val="22"/>
        </w:rPr>
        <w:t xml:space="preserve">Split </w:t>
      </w:r>
      <w:r w:rsidRPr="00016520">
        <w:rPr>
          <w:b/>
          <w:sz w:val="22"/>
          <w:szCs w:val="22"/>
        </w:rPr>
        <w:t>Local Area (Long/Lat)</w:t>
      </w:r>
      <w:r w:rsidRPr="00016520">
        <w:rPr>
          <w:sz w:val="22"/>
          <w:szCs w:val="22"/>
        </w:rPr>
        <w:t xml:space="preserve"> into </w:t>
      </w:r>
      <w:r w:rsidRPr="00016520">
        <w:rPr>
          <w:b/>
          <w:sz w:val="22"/>
          <w:szCs w:val="22"/>
        </w:rPr>
        <w:t>two separate columns (Latitude, Longitude)</w:t>
      </w:r>
      <w:r w:rsidRPr="00016520">
        <w:rPr>
          <w:sz w:val="22"/>
          <w:szCs w:val="22"/>
        </w:rPr>
        <w:t xml:space="preserve"> and store them as float.</w:t>
      </w:r>
    </w:p>
    <w:p w:rsidRPr="00016520" w:rsidR="70557218" w:rsidP="70557218" w:rsidRDefault="70557218" w14:paraId="56F88F17" w14:textId="3F934702">
      <w:pPr>
        <w:pStyle w:val="ListParagraph"/>
        <w:rPr>
          <w:sz w:val="22"/>
          <w:szCs w:val="22"/>
        </w:rPr>
      </w:pPr>
    </w:p>
    <w:p w:rsidRPr="00016520" w:rsidR="1F44D884" w:rsidP="70557218" w:rsidRDefault="1F44D884" w14:paraId="1CA22173" w14:textId="762D6F83">
      <w:pPr>
        <w:rPr>
          <w:b/>
          <w:sz w:val="22"/>
          <w:szCs w:val="22"/>
        </w:rPr>
      </w:pPr>
      <w:r w:rsidRPr="00016520">
        <w:rPr>
          <w:b/>
          <w:sz w:val="22"/>
          <w:szCs w:val="22"/>
        </w:rPr>
        <w:t>4</w:t>
      </w:r>
      <w:r w:rsidRPr="00016520" w:rsidR="5E926C7C">
        <w:rPr>
          <w:b/>
          <w:sz w:val="22"/>
          <w:szCs w:val="22"/>
        </w:rPr>
        <w:t>.1.2</w:t>
      </w:r>
      <w:r w:rsidRPr="00016520" w:rsidR="0ADC96F7">
        <w:rPr>
          <w:b/>
          <w:sz w:val="22"/>
          <w:szCs w:val="22"/>
        </w:rPr>
        <w:t xml:space="preserve"> Inconsistent Values</w:t>
      </w:r>
    </w:p>
    <w:p w:rsidRPr="00016520" w:rsidR="0C07987B" w:rsidP="70557218" w:rsidRDefault="0C07987B" w14:paraId="2E0B06FF" w14:textId="2A72DE5F">
      <w:pPr>
        <w:spacing w:before="240" w:after="240"/>
        <w:rPr>
          <w:b/>
          <w:sz w:val="22"/>
          <w:szCs w:val="22"/>
        </w:rPr>
      </w:pPr>
      <w:r w:rsidRPr="00016520">
        <w:rPr>
          <w:b/>
          <w:sz w:val="22"/>
          <w:szCs w:val="22"/>
        </w:rPr>
        <w:t>Issues:</w:t>
      </w:r>
    </w:p>
    <w:p w:rsidRPr="00016520" w:rsidR="0C07987B" w:rsidP="70557218" w:rsidRDefault="0C07987B" w14:paraId="1D9EDC1A" w14:textId="44CF5A54">
      <w:pPr>
        <w:rPr>
          <w:sz w:val="22"/>
          <w:szCs w:val="22"/>
        </w:rPr>
      </w:pPr>
      <w:r w:rsidRPr="00016520">
        <w:rPr>
          <w:sz w:val="22"/>
          <w:szCs w:val="22"/>
        </w:rPr>
        <w:t>Different ways of recording ‘unknown’ values: ‘Unknown’, ‘Not known’, ‘not reported’, blank spaces, and missing values are inconsistently used.</w:t>
      </w:r>
    </w:p>
    <w:p w:rsidRPr="00016520" w:rsidR="0C07987B" w:rsidP="70557218" w:rsidRDefault="0C07987B" w14:paraId="62DE5E66" w14:textId="58AAD680">
      <w:pPr>
        <w:rPr>
          <w:sz w:val="22"/>
          <w:szCs w:val="22"/>
        </w:rPr>
      </w:pPr>
      <w:r w:rsidRPr="00016520">
        <w:rPr>
          <w:sz w:val="22"/>
          <w:szCs w:val="22"/>
        </w:rPr>
        <w:t>Some species names are written inconsistently or classified differently.</w:t>
      </w:r>
    </w:p>
    <w:p w:rsidRPr="00016520" w:rsidR="0C07987B" w:rsidP="70557218" w:rsidRDefault="0C07987B" w14:paraId="1779B899" w14:textId="75CA341C">
      <w:pPr>
        <w:spacing w:before="240" w:after="240"/>
        <w:rPr>
          <w:b/>
          <w:sz w:val="22"/>
          <w:szCs w:val="22"/>
        </w:rPr>
      </w:pPr>
      <w:r w:rsidRPr="00016520">
        <w:rPr>
          <w:b/>
          <w:sz w:val="22"/>
          <w:szCs w:val="22"/>
        </w:rPr>
        <w:t>Recommendations:</w:t>
      </w:r>
    </w:p>
    <w:p w:rsidRPr="00016520" w:rsidR="0C07987B" w:rsidP="70557218" w:rsidRDefault="0C07987B" w14:paraId="4C60B88D" w14:textId="512FC40A">
      <w:pPr>
        <w:rPr>
          <w:sz w:val="22"/>
          <w:szCs w:val="22"/>
        </w:rPr>
      </w:pPr>
      <w:r w:rsidRPr="63309F45">
        <w:rPr>
          <w:sz w:val="22"/>
          <w:szCs w:val="22"/>
        </w:rPr>
        <w:t>Standardize unknown values (use either “Unknown” for unclear data or NaN for truly missing values).</w:t>
      </w:r>
    </w:p>
    <w:p w:rsidRPr="00016520" w:rsidR="0C07987B" w:rsidP="70557218" w:rsidRDefault="0C07987B" w14:paraId="1418311F" w14:textId="3C4617B1">
      <w:pPr>
        <w:rPr>
          <w:sz w:val="22"/>
          <w:szCs w:val="22"/>
        </w:rPr>
      </w:pPr>
      <w:r w:rsidRPr="63309F45">
        <w:rPr>
          <w:sz w:val="22"/>
          <w:szCs w:val="22"/>
        </w:rPr>
        <w:t>Standardize species naming conventions using a controlled vocabulary.</w:t>
      </w:r>
    </w:p>
    <w:p w:rsidRPr="00016520" w:rsidR="70557218" w:rsidP="70557218" w:rsidRDefault="70557218" w14:paraId="72F54C4C" w14:textId="767FA10F">
      <w:pPr>
        <w:spacing w:after="80"/>
        <w:rPr>
          <w:b/>
          <w:sz w:val="22"/>
          <w:szCs w:val="22"/>
        </w:rPr>
      </w:pPr>
    </w:p>
    <w:p w:rsidRPr="00016520" w:rsidR="258FC0C0" w:rsidP="70557218" w:rsidRDefault="258FC0C0" w14:paraId="2B9C7224" w14:textId="62CDAAB1">
      <w:pPr>
        <w:spacing w:after="80"/>
        <w:rPr>
          <w:b/>
          <w:sz w:val="22"/>
          <w:szCs w:val="22"/>
        </w:rPr>
      </w:pPr>
      <w:r w:rsidRPr="00016520">
        <w:rPr>
          <w:b/>
          <w:sz w:val="22"/>
          <w:szCs w:val="22"/>
        </w:rPr>
        <w:t>4</w:t>
      </w:r>
      <w:r w:rsidRPr="00016520" w:rsidR="34484F7F">
        <w:rPr>
          <w:b/>
          <w:sz w:val="22"/>
          <w:szCs w:val="22"/>
        </w:rPr>
        <w:t>.</w:t>
      </w:r>
      <w:r w:rsidRPr="00016520" w:rsidR="437F8520">
        <w:rPr>
          <w:b/>
          <w:sz w:val="22"/>
          <w:szCs w:val="22"/>
        </w:rPr>
        <w:t>2</w:t>
      </w:r>
      <w:r w:rsidRPr="00016520" w:rsidR="7BE400A1">
        <w:rPr>
          <w:b/>
          <w:sz w:val="22"/>
          <w:szCs w:val="22"/>
        </w:rPr>
        <w:t xml:space="preserve"> </w:t>
      </w:r>
      <w:r w:rsidRPr="00016520" w:rsidR="437F8520">
        <w:rPr>
          <w:b/>
          <w:sz w:val="22"/>
          <w:szCs w:val="22"/>
        </w:rPr>
        <w:t>Missing values</w:t>
      </w:r>
    </w:p>
    <w:p w:rsidRPr="00016520" w:rsidR="5226A3FA" w:rsidP="70557218" w:rsidRDefault="5226A3FA" w14:paraId="0593EE11" w14:textId="48F19C22">
      <w:pPr>
        <w:spacing w:after="80"/>
        <w:rPr>
          <w:b/>
          <w:sz w:val="22"/>
          <w:szCs w:val="22"/>
        </w:rPr>
      </w:pPr>
      <w:r w:rsidRPr="00016520">
        <w:rPr>
          <w:b/>
          <w:sz w:val="22"/>
          <w:szCs w:val="22"/>
        </w:rPr>
        <w:t>Observation:</w:t>
      </w:r>
    </w:p>
    <w:tbl>
      <w:tblPr>
        <w:tblW w:w="0" w:type="auto"/>
        <w:jc w:val="center"/>
        <w:tblLayout w:type="fixed"/>
        <w:tblLook w:val="06A0" w:firstRow="1" w:lastRow="0" w:firstColumn="1" w:lastColumn="0" w:noHBand="1" w:noVBand="1"/>
      </w:tblPr>
      <w:tblGrid>
        <w:gridCol w:w="3924"/>
        <w:gridCol w:w="2375"/>
        <w:gridCol w:w="2395"/>
      </w:tblGrid>
      <w:tr w:rsidR="70557218" w:rsidTr="22046425" w14:paraId="381DE5C9"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tcPr>
          <w:p w:rsidRPr="00016520" w:rsidR="70557218" w:rsidP="22046425" w:rsidRDefault="70557218" w14:paraId="5C61960E" w14:textId="5C10E259">
            <w:pPr>
              <w:jc w:val="center"/>
              <w:rPr>
                <w:b/>
                <w:bCs/>
                <w:color w:val="000000" w:themeColor="text1"/>
                <w:sz w:val="22"/>
                <w:szCs w:val="22"/>
              </w:rPr>
            </w:pPr>
            <w:r w:rsidRPr="22046425">
              <w:rPr>
                <w:b/>
                <w:bCs/>
                <w:color w:val="000000" w:themeColor="text1"/>
                <w:sz w:val="22"/>
                <w:szCs w:val="22"/>
              </w:rPr>
              <w:t>Column Name</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tcPr>
          <w:p w:rsidRPr="00016520" w:rsidR="70557218" w:rsidP="22046425" w:rsidRDefault="70557218" w14:paraId="765327C1" w14:textId="08014369">
            <w:pPr>
              <w:jc w:val="center"/>
              <w:rPr>
                <w:b/>
                <w:bCs/>
                <w:color w:val="000000" w:themeColor="text1"/>
                <w:sz w:val="22"/>
                <w:szCs w:val="22"/>
              </w:rPr>
            </w:pPr>
            <w:r w:rsidRPr="22046425">
              <w:rPr>
                <w:b/>
                <w:bCs/>
                <w:color w:val="000000" w:themeColor="text1"/>
                <w:sz w:val="22"/>
                <w:szCs w:val="22"/>
              </w:rPr>
              <w:t>Missing Values (Count)</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tcPr>
          <w:p w:rsidRPr="00016520" w:rsidR="70557218" w:rsidP="22046425" w:rsidRDefault="70557218" w14:paraId="4597C30F" w14:textId="283F684E">
            <w:pPr>
              <w:jc w:val="center"/>
              <w:rPr>
                <w:b/>
                <w:bCs/>
                <w:color w:val="000000" w:themeColor="text1"/>
                <w:sz w:val="22"/>
                <w:szCs w:val="22"/>
              </w:rPr>
            </w:pPr>
            <w:r w:rsidRPr="22046425">
              <w:rPr>
                <w:b/>
                <w:bCs/>
                <w:color w:val="000000" w:themeColor="text1"/>
                <w:sz w:val="22"/>
                <w:szCs w:val="22"/>
              </w:rPr>
              <w:t>Missing Values (%)</w:t>
            </w:r>
          </w:p>
        </w:tc>
      </w:tr>
      <w:tr w:rsidR="70557218" w:rsidTr="22046425" w14:paraId="79880A04"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38493173" w14:textId="28B81383">
            <w:pPr>
              <w:rPr>
                <w:color w:val="000000" w:themeColor="text1"/>
                <w:sz w:val="22"/>
                <w:szCs w:val="22"/>
              </w:rPr>
            </w:pPr>
            <w:r w:rsidRPr="00016520">
              <w:rPr>
                <w:color w:val="000000" w:themeColor="text1"/>
                <w:sz w:val="22"/>
                <w:szCs w:val="22"/>
              </w:rPr>
              <w:t>Outcomes</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53C368F2" w14:textId="01F9713B">
            <w:pPr>
              <w:jc w:val="center"/>
              <w:rPr>
                <w:color w:val="000000" w:themeColor="text1"/>
                <w:sz w:val="22"/>
                <w:szCs w:val="22"/>
              </w:rPr>
            </w:pPr>
            <w:r w:rsidRPr="22046425">
              <w:rPr>
                <w:color w:val="000000" w:themeColor="text1"/>
                <w:sz w:val="22"/>
                <w:szCs w:val="22"/>
              </w:rPr>
              <w:t>5513</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027465EA" w14:textId="3872CDB6">
            <w:pPr>
              <w:jc w:val="center"/>
              <w:rPr>
                <w:color w:val="000000" w:themeColor="text1"/>
                <w:sz w:val="22"/>
                <w:szCs w:val="22"/>
              </w:rPr>
            </w:pPr>
            <w:r w:rsidRPr="22046425">
              <w:rPr>
                <w:color w:val="000000" w:themeColor="text1"/>
                <w:sz w:val="22"/>
                <w:szCs w:val="22"/>
              </w:rPr>
              <w:t>93.71</w:t>
            </w:r>
          </w:p>
        </w:tc>
      </w:tr>
      <w:tr w:rsidR="70557218" w:rsidTr="22046425" w14:paraId="5391B024"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12C119AB" w14:textId="74509D63">
            <w:pPr>
              <w:rPr>
                <w:color w:val="000000" w:themeColor="text1"/>
                <w:sz w:val="22"/>
                <w:szCs w:val="22"/>
              </w:rPr>
            </w:pPr>
            <w:r w:rsidRPr="00016520">
              <w:rPr>
                <w:color w:val="000000" w:themeColor="text1"/>
                <w:sz w:val="22"/>
                <w:szCs w:val="22"/>
              </w:rPr>
              <w:t>Live or Dead</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258B4282" w14:textId="02F6B0D2">
            <w:pPr>
              <w:jc w:val="center"/>
              <w:rPr>
                <w:color w:val="000000" w:themeColor="text1"/>
                <w:sz w:val="22"/>
                <w:szCs w:val="22"/>
              </w:rPr>
            </w:pPr>
            <w:r w:rsidRPr="22046425">
              <w:rPr>
                <w:color w:val="000000" w:themeColor="text1"/>
                <w:sz w:val="22"/>
                <w:szCs w:val="22"/>
              </w:rPr>
              <w:t>5513</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1FAA59B4" w14:textId="3F1C3A13">
            <w:pPr>
              <w:jc w:val="center"/>
              <w:rPr>
                <w:color w:val="000000" w:themeColor="text1"/>
                <w:sz w:val="22"/>
                <w:szCs w:val="22"/>
              </w:rPr>
            </w:pPr>
            <w:r w:rsidRPr="22046425">
              <w:rPr>
                <w:color w:val="000000" w:themeColor="text1"/>
                <w:sz w:val="22"/>
                <w:szCs w:val="22"/>
              </w:rPr>
              <w:t>93.71</w:t>
            </w:r>
          </w:p>
        </w:tc>
      </w:tr>
      <w:tr w:rsidR="70557218" w:rsidTr="22046425" w14:paraId="11002677"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609A6C86" w14:textId="06B21C19">
            <w:pPr>
              <w:rPr>
                <w:color w:val="000000" w:themeColor="text1"/>
                <w:sz w:val="22"/>
                <w:szCs w:val="22"/>
              </w:rPr>
            </w:pPr>
            <w:r w:rsidRPr="00016520">
              <w:rPr>
                <w:color w:val="000000" w:themeColor="text1"/>
                <w:sz w:val="22"/>
                <w:szCs w:val="22"/>
              </w:rPr>
              <w:t>Males</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385373EC" w14:textId="02681A63">
            <w:pPr>
              <w:jc w:val="center"/>
              <w:rPr>
                <w:color w:val="000000" w:themeColor="text1"/>
                <w:sz w:val="22"/>
                <w:szCs w:val="22"/>
              </w:rPr>
            </w:pPr>
            <w:r w:rsidRPr="22046425">
              <w:rPr>
                <w:color w:val="000000" w:themeColor="text1"/>
                <w:sz w:val="22"/>
                <w:szCs w:val="22"/>
              </w:rPr>
              <w:t>5014</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149DF8DF" w14:textId="032A75B4">
            <w:pPr>
              <w:jc w:val="center"/>
              <w:rPr>
                <w:color w:val="000000" w:themeColor="text1"/>
                <w:sz w:val="22"/>
                <w:szCs w:val="22"/>
              </w:rPr>
            </w:pPr>
            <w:r w:rsidRPr="22046425">
              <w:rPr>
                <w:color w:val="000000" w:themeColor="text1"/>
                <w:sz w:val="22"/>
                <w:szCs w:val="22"/>
              </w:rPr>
              <w:t>85.23</w:t>
            </w:r>
          </w:p>
        </w:tc>
      </w:tr>
      <w:tr w:rsidR="70557218" w:rsidTr="22046425" w14:paraId="47A4E20A"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6B22E137" w14:textId="42620D07">
            <w:pPr>
              <w:rPr>
                <w:color w:val="000000" w:themeColor="text1"/>
                <w:sz w:val="22"/>
                <w:szCs w:val="22"/>
              </w:rPr>
            </w:pPr>
            <w:r w:rsidRPr="00016520">
              <w:rPr>
                <w:color w:val="000000" w:themeColor="text1"/>
                <w:sz w:val="22"/>
                <w:szCs w:val="22"/>
              </w:rPr>
              <w:t>Local Taxonomy</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0B274D8C" w14:textId="0696CA07">
            <w:pPr>
              <w:jc w:val="center"/>
              <w:rPr>
                <w:color w:val="000000" w:themeColor="text1"/>
                <w:sz w:val="22"/>
                <w:szCs w:val="22"/>
              </w:rPr>
            </w:pPr>
            <w:r w:rsidRPr="22046425">
              <w:rPr>
                <w:color w:val="000000" w:themeColor="text1"/>
                <w:sz w:val="22"/>
                <w:szCs w:val="22"/>
              </w:rPr>
              <w:t>4627</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1317E441" w14:textId="1CE9E506">
            <w:pPr>
              <w:jc w:val="center"/>
              <w:rPr>
                <w:color w:val="000000" w:themeColor="text1"/>
                <w:sz w:val="22"/>
                <w:szCs w:val="22"/>
              </w:rPr>
            </w:pPr>
            <w:r w:rsidRPr="22046425">
              <w:rPr>
                <w:color w:val="000000" w:themeColor="text1"/>
                <w:sz w:val="22"/>
                <w:szCs w:val="22"/>
              </w:rPr>
              <w:t>78.65</w:t>
            </w:r>
          </w:p>
        </w:tc>
      </w:tr>
      <w:tr w:rsidR="70557218" w:rsidTr="22046425" w14:paraId="3C6EC0D6"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3DEA8B36" w14:textId="4F7E36D4">
            <w:pPr>
              <w:rPr>
                <w:color w:val="000000" w:themeColor="text1"/>
                <w:sz w:val="22"/>
                <w:szCs w:val="22"/>
              </w:rPr>
            </w:pPr>
            <w:r w:rsidRPr="00016520">
              <w:rPr>
                <w:color w:val="000000" w:themeColor="text1"/>
                <w:sz w:val="22"/>
                <w:szCs w:val="22"/>
              </w:rPr>
              <w:t>Unknown</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648018EC" w14:textId="2DA357BF">
            <w:pPr>
              <w:jc w:val="center"/>
              <w:rPr>
                <w:color w:val="000000" w:themeColor="text1"/>
                <w:sz w:val="22"/>
                <w:szCs w:val="22"/>
              </w:rPr>
            </w:pPr>
            <w:r w:rsidRPr="22046425">
              <w:rPr>
                <w:color w:val="000000" w:themeColor="text1"/>
                <w:sz w:val="22"/>
                <w:szCs w:val="22"/>
              </w:rPr>
              <w:t>4218</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449F3990" w14:textId="08C3E494">
            <w:pPr>
              <w:jc w:val="center"/>
              <w:rPr>
                <w:color w:val="000000" w:themeColor="text1"/>
                <w:sz w:val="22"/>
                <w:szCs w:val="22"/>
              </w:rPr>
            </w:pPr>
            <w:r w:rsidRPr="22046425">
              <w:rPr>
                <w:color w:val="000000" w:themeColor="text1"/>
                <w:sz w:val="22"/>
                <w:szCs w:val="22"/>
              </w:rPr>
              <w:t>71.7</w:t>
            </w:r>
          </w:p>
        </w:tc>
      </w:tr>
      <w:tr w:rsidR="70557218" w:rsidTr="22046425" w14:paraId="2E7110AC"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44C8E74D" w14:textId="082E829A">
            <w:pPr>
              <w:rPr>
                <w:color w:val="000000" w:themeColor="text1"/>
                <w:sz w:val="22"/>
                <w:szCs w:val="22"/>
              </w:rPr>
            </w:pPr>
            <w:r w:rsidRPr="00016520">
              <w:rPr>
                <w:color w:val="000000" w:themeColor="text1"/>
                <w:sz w:val="22"/>
                <w:szCs w:val="22"/>
              </w:rPr>
              <w:t>References</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334E2625" w14:textId="0FF18DB4">
            <w:pPr>
              <w:jc w:val="center"/>
              <w:rPr>
                <w:color w:val="000000" w:themeColor="text1"/>
                <w:sz w:val="22"/>
                <w:szCs w:val="22"/>
              </w:rPr>
            </w:pPr>
            <w:r w:rsidRPr="22046425">
              <w:rPr>
                <w:color w:val="000000" w:themeColor="text1"/>
                <w:sz w:val="22"/>
                <w:szCs w:val="22"/>
              </w:rPr>
              <w:t>4201</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422B8779" w14:textId="78680C45">
            <w:pPr>
              <w:jc w:val="center"/>
              <w:rPr>
                <w:color w:val="000000" w:themeColor="text1"/>
                <w:sz w:val="22"/>
                <w:szCs w:val="22"/>
              </w:rPr>
            </w:pPr>
            <w:r w:rsidRPr="22046425">
              <w:rPr>
                <w:color w:val="000000" w:themeColor="text1"/>
                <w:sz w:val="22"/>
                <w:szCs w:val="22"/>
              </w:rPr>
              <w:t>71.41</w:t>
            </w:r>
          </w:p>
        </w:tc>
      </w:tr>
      <w:tr w:rsidR="70557218" w:rsidTr="22046425" w14:paraId="4DD105C0"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4ED3E54F" w14:textId="1C1552FA">
            <w:pPr>
              <w:rPr>
                <w:color w:val="000000" w:themeColor="text1"/>
                <w:sz w:val="22"/>
                <w:szCs w:val="22"/>
              </w:rPr>
            </w:pPr>
            <w:r w:rsidRPr="00016520">
              <w:rPr>
                <w:color w:val="000000" w:themeColor="text1"/>
                <w:sz w:val="22"/>
                <w:szCs w:val="22"/>
              </w:rPr>
              <w:t>Information that may help to explain data</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721AD60B" w14:textId="05B57AA7">
            <w:pPr>
              <w:jc w:val="center"/>
              <w:rPr>
                <w:color w:val="000000" w:themeColor="text1"/>
                <w:sz w:val="22"/>
                <w:szCs w:val="22"/>
              </w:rPr>
            </w:pPr>
            <w:r w:rsidRPr="22046425">
              <w:rPr>
                <w:color w:val="000000" w:themeColor="text1"/>
                <w:sz w:val="22"/>
                <w:szCs w:val="22"/>
              </w:rPr>
              <w:t>3862</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0DF06EF5" w14:textId="3474AB26">
            <w:pPr>
              <w:jc w:val="center"/>
              <w:rPr>
                <w:color w:val="000000" w:themeColor="text1"/>
                <w:sz w:val="22"/>
                <w:szCs w:val="22"/>
              </w:rPr>
            </w:pPr>
            <w:r w:rsidRPr="22046425">
              <w:rPr>
                <w:color w:val="000000" w:themeColor="text1"/>
                <w:sz w:val="22"/>
                <w:szCs w:val="22"/>
              </w:rPr>
              <w:t>65.65</w:t>
            </w:r>
          </w:p>
        </w:tc>
      </w:tr>
      <w:tr w:rsidR="70557218" w:rsidTr="22046425" w14:paraId="0FE742D9"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15ECC891" w14:textId="67075433">
            <w:pPr>
              <w:rPr>
                <w:color w:val="000000" w:themeColor="text1"/>
                <w:sz w:val="22"/>
                <w:szCs w:val="22"/>
              </w:rPr>
            </w:pPr>
            <w:r w:rsidRPr="00016520">
              <w:rPr>
                <w:color w:val="000000" w:themeColor="text1"/>
                <w:sz w:val="22"/>
                <w:szCs w:val="22"/>
              </w:rPr>
              <w:t>Local Area (Long/Lat)</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1E4CA6B7" w14:textId="0A34D4DF">
            <w:pPr>
              <w:jc w:val="center"/>
              <w:rPr>
                <w:color w:val="000000" w:themeColor="text1"/>
                <w:sz w:val="22"/>
                <w:szCs w:val="22"/>
              </w:rPr>
            </w:pPr>
            <w:r w:rsidRPr="22046425">
              <w:rPr>
                <w:color w:val="000000" w:themeColor="text1"/>
                <w:sz w:val="22"/>
                <w:szCs w:val="22"/>
              </w:rPr>
              <w:t>3475</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55A53612" w14:textId="26E911A3">
            <w:pPr>
              <w:jc w:val="center"/>
              <w:rPr>
                <w:color w:val="000000" w:themeColor="text1"/>
                <w:sz w:val="22"/>
                <w:szCs w:val="22"/>
              </w:rPr>
            </w:pPr>
            <w:r w:rsidRPr="22046425">
              <w:rPr>
                <w:color w:val="000000" w:themeColor="text1"/>
                <w:sz w:val="22"/>
                <w:szCs w:val="22"/>
              </w:rPr>
              <w:t>59.07</w:t>
            </w:r>
          </w:p>
        </w:tc>
      </w:tr>
      <w:tr w:rsidR="70557218" w:rsidTr="22046425" w14:paraId="4E672B19"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072887FB" w14:textId="5043340A">
            <w:pPr>
              <w:rPr>
                <w:color w:val="000000" w:themeColor="text1"/>
                <w:sz w:val="22"/>
                <w:szCs w:val="22"/>
              </w:rPr>
            </w:pPr>
            <w:r w:rsidRPr="00016520">
              <w:rPr>
                <w:color w:val="000000" w:themeColor="text1"/>
                <w:sz w:val="22"/>
                <w:szCs w:val="22"/>
              </w:rPr>
              <w:t>Local Area</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52D30805" w14:textId="74313426">
            <w:pPr>
              <w:jc w:val="center"/>
              <w:rPr>
                <w:color w:val="000000" w:themeColor="text1"/>
                <w:sz w:val="22"/>
                <w:szCs w:val="22"/>
              </w:rPr>
            </w:pPr>
            <w:r w:rsidRPr="22046425">
              <w:rPr>
                <w:color w:val="000000" w:themeColor="text1"/>
                <w:sz w:val="22"/>
                <w:szCs w:val="22"/>
              </w:rPr>
              <w:t>1954</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3C179C92" w14:textId="405E8A0D">
            <w:pPr>
              <w:jc w:val="center"/>
              <w:rPr>
                <w:color w:val="000000" w:themeColor="text1"/>
                <w:sz w:val="22"/>
                <w:szCs w:val="22"/>
              </w:rPr>
            </w:pPr>
            <w:r w:rsidRPr="22046425">
              <w:rPr>
                <w:color w:val="000000" w:themeColor="text1"/>
                <w:sz w:val="22"/>
                <w:szCs w:val="22"/>
              </w:rPr>
              <w:t>33.21</w:t>
            </w:r>
          </w:p>
        </w:tc>
      </w:tr>
      <w:tr w:rsidR="70557218" w:rsidTr="22046425" w14:paraId="3FDC63FD"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1E7FCBE0" w14:textId="6257C679">
            <w:pPr>
              <w:rPr>
                <w:color w:val="000000" w:themeColor="text1"/>
                <w:sz w:val="22"/>
                <w:szCs w:val="22"/>
              </w:rPr>
            </w:pPr>
            <w:r w:rsidRPr="00016520">
              <w:rPr>
                <w:color w:val="000000" w:themeColor="text1"/>
                <w:sz w:val="22"/>
                <w:szCs w:val="22"/>
              </w:rPr>
              <w:t>Contacts</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6409CCD4" w14:textId="40A9642A">
            <w:pPr>
              <w:jc w:val="center"/>
              <w:rPr>
                <w:color w:val="000000" w:themeColor="text1"/>
                <w:sz w:val="22"/>
                <w:szCs w:val="22"/>
              </w:rPr>
            </w:pPr>
            <w:r w:rsidRPr="22046425">
              <w:rPr>
                <w:color w:val="000000" w:themeColor="text1"/>
                <w:sz w:val="22"/>
                <w:szCs w:val="22"/>
              </w:rPr>
              <w:t>459</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37358FEB" w14:textId="3DE60622">
            <w:pPr>
              <w:jc w:val="center"/>
              <w:rPr>
                <w:color w:val="000000" w:themeColor="text1"/>
                <w:sz w:val="22"/>
                <w:szCs w:val="22"/>
              </w:rPr>
            </w:pPr>
            <w:r w:rsidRPr="22046425">
              <w:rPr>
                <w:color w:val="000000" w:themeColor="text1"/>
                <w:sz w:val="22"/>
                <w:szCs w:val="22"/>
              </w:rPr>
              <w:t>7.8</w:t>
            </w:r>
          </w:p>
        </w:tc>
      </w:tr>
      <w:tr w:rsidR="70557218" w:rsidTr="22046425" w14:paraId="5BCAB655"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63D25A8C" w14:textId="122F57EC">
            <w:pPr>
              <w:rPr>
                <w:color w:val="000000" w:themeColor="text1"/>
                <w:sz w:val="22"/>
                <w:szCs w:val="22"/>
              </w:rPr>
            </w:pPr>
            <w:r w:rsidRPr="00016520">
              <w:rPr>
                <w:color w:val="000000" w:themeColor="text1"/>
                <w:sz w:val="22"/>
                <w:szCs w:val="22"/>
              </w:rPr>
              <w:t>Females</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549C4F87" w14:textId="4A61BBD1">
            <w:pPr>
              <w:jc w:val="center"/>
              <w:rPr>
                <w:color w:val="000000" w:themeColor="text1"/>
                <w:sz w:val="22"/>
                <w:szCs w:val="22"/>
              </w:rPr>
            </w:pPr>
            <w:r w:rsidRPr="22046425">
              <w:rPr>
                <w:color w:val="000000" w:themeColor="text1"/>
                <w:sz w:val="22"/>
                <w:szCs w:val="22"/>
              </w:rPr>
              <w:t>260</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278B7192" w14:textId="4F291305">
            <w:pPr>
              <w:jc w:val="center"/>
              <w:rPr>
                <w:color w:val="000000" w:themeColor="text1"/>
                <w:sz w:val="22"/>
                <w:szCs w:val="22"/>
              </w:rPr>
            </w:pPr>
            <w:r w:rsidRPr="22046425">
              <w:rPr>
                <w:color w:val="000000" w:themeColor="text1"/>
                <w:sz w:val="22"/>
                <w:szCs w:val="22"/>
              </w:rPr>
              <w:t>4.42</w:t>
            </w:r>
          </w:p>
        </w:tc>
      </w:tr>
      <w:tr w:rsidR="70557218" w:rsidTr="22046425" w14:paraId="262FD085"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054D0882" w14:textId="51D5DCE5">
            <w:pPr>
              <w:rPr>
                <w:color w:val="000000" w:themeColor="text1"/>
                <w:sz w:val="22"/>
                <w:szCs w:val="22"/>
              </w:rPr>
            </w:pPr>
            <w:r w:rsidRPr="00016520">
              <w:rPr>
                <w:color w:val="000000" w:themeColor="text1"/>
                <w:sz w:val="22"/>
                <w:szCs w:val="22"/>
              </w:rPr>
              <w:t>Species</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6882CF23" w14:textId="4D6081A6">
            <w:pPr>
              <w:jc w:val="center"/>
              <w:rPr>
                <w:color w:val="000000" w:themeColor="text1"/>
                <w:sz w:val="22"/>
                <w:szCs w:val="22"/>
              </w:rPr>
            </w:pPr>
            <w:r w:rsidRPr="22046425">
              <w:rPr>
                <w:color w:val="000000" w:themeColor="text1"/>
                <w:sz w:val="22"/>
                <w:szCs w:val="22"/>
              </w:rPr>
              <w:t>151</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7F8715C7" w14:textId="070544C3">
            <w:pPr>
              <w:jc w:val="center"/>
              <w:rPr>
                <w:color w:val="000000" w:themeColor="text1"/>
                <w:sz w:val="22"/>
                <w:szCs w:val="22"/>
              </w:rPr>
            </w:pPr>
            <w:r w:rsidRPr="22046425">
              <w:rPr>
                <w:color w:val="000000" w:themeColor="text1"/>
                <w:sz w:val="22"/>
                <w:szCs w:val="22"/>
              </w:rPr>
              <w:t>2.57</w:t>
            </w:r>
          </w:p>
        </w:tc>
      </w:tr>
      <w:tr w:rsidR="70557218" w:rsidTr="22046425" w14:paraId="3F365986"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3998BE38" w14:textId="697D08A9">
            <w:pPr>
              <w:rPr>
                <w:color w:val="000000" w:themeColor="text1"/>
                <w:sz w:val="22"/>
                <w:szCs w:val="22"/>
              </w:rPr>
            </w:pPr>
            <w:r w:rsidRPr="00016520">
              <w:rPr>
                <w:color w:val="000000" w:themeColor="text1"/>
                <w:sz w:val="22"/>
                <w:szCs w:val="22"/>
              </w:rPr>
              <w:t>Large Area</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7ABCB8E5" w14:textId="57F14D44">
            <w:pPr>
              <w:jc w:val="center"/>
              <w:rPr>
                <w:color w:val="000000" w:themeColor="text1"/>
                <w:sz w:val="22"/>
                <w:szCs w:val="22"/>
              </w:rPr>
            </w:pPr>
            <w:r w:rsidRPr="22046425">
              <w:rPr>
                <w:color w:val="000000" w:themeColor="text1"/>
                <w:sz w:val="22"/>
                <w:szCs w:val="22"/>
              </w:rPr>
              <w:t>52</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2C7E2FCB" w14:textId="3081B3CE">
            <w:pPr>
              <w:jc w:val="center"/>
              <w:rPr>
                <w:color w:val="000000" w:themeColor="text1"/>
                <w:sz w:val="22"/>
                <w:szCs w:val="22"/>
              </w:rPr>
            </w:pPr>
            <w:r w:rsidRPr="22046425">
              <w:rPr>
                <w:color w:val="000000" w:themeColor="text1"/>
                <w:sz w:val="22"/>
                <w:szCs w:val="22"/>
              </w:rPr>
              <w:t>0.88</w:t>
            </w:r>
          </w:p>
        </w:tc>
      </w:tr>
      <w:tr w:rsidR="70557218" w:rsidTr="22046425" w14:paraId="5495589B"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66CCB58D" w14:textId="35E645FC">
            <w:pPr>
              <w:rPr>
                <w:color w:val="000000" w:themeColor="text1"/>
                <w:sz w:val="22"/>
                <w:szCs w:val="22"/>
              </w:rPr>
            </w:pPr>
            <w:r w:rsidRPr="00016520">
              <w:rPr>
                <w:color w:val="000000" w:themeColor="text1"/>
                <w:sz w:val="22"/>
                <w:szCs w:val="22"/>
              </w:rPr>
              <w:t>id</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297A0EDC" w14:textId="42FEBE64">
            <w:pPr>
              <w:jc w:val="center"/>
              <w:rPr>
                <w:color w:val="000000" w:themeColor="text1"/>
                <w:sz w:val="22"/>
                <w:szCs w:val="22"/>
              </w:rPr>
            </w:pPr>
            <w:r w:rsidRPr="22046425">
              <w:rPr>
                <w:color w:val="000000" w:themeColor="text1"/>
                <w:sz w:val="22"/>
                <w:szCs w:val="22"/>
              </w:rPr>
              <w:t>0</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481A0031" w14:textId="028869A5">
            <w:pPr>
              <w:jc w:val="center"/>
              <w:rPr>
                <w:color w:val="000000" w:themeColor="text1"/>
                <w:sz w:val="22"/>
                <w:szCs w:val="22"/>
              </w:rPr>
            </w:pPr>
            <w:r w:rsidRPr="22046425">
              <w:rPr>
                <w:color w:val="000000" w:themeColor="text1"/>
                <w:sz w:val="22"/>
                <w:szCs w:val="22"/>
              </w:rPr>
              <w:t>0</w:t>
            </w:r>
          </w:p>
        </w:tc>
      </w:tr>
      <w:tr w:rsidR="70557218" w:rsidTr="22046425" w14:paraId="14EBF5FF"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06139532" w14:textId="63D18C79">
            <w:pPr>
              <w:rPr>
                <w:color w:val="000000" w:themeColor="text1"/>
                <w:sz w:val="22"/>
                <w:szCs w:val="22"/>
              </w:rPr>
            </w:pPr>
            <w:r w:rsidRPr="00016520">
              <w:rPr>
                <w:color w:val="000000" w:themeColor="text1"/>
                <w:sz w:val="22"/>
                <w:szCs w:val="22"/>
              </w:rPr>
              <w:t>Country</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69C5F837" w14:textId="26CAB141">
            <w:pPr>
              <w:jc w:val="center"/>
              <w:rPr>
                <w:color w:val="000000" w:themeColor="text1"/>
                <w:sz w:val="22"/>
                <w:szCs w:val="22"/>
              </w:rPr>
            </w:pPr>
            <w:r w:rsidRPr="22046425">
              <w:rPr>
                <w:color w:val="000000" w:themeColor="text1"/>
                <w:sz w:val="22"/>
                <w:szCs w:val="22"/>
              </w:rPr>
              <w:t>0</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6B625A7C" w14:textId="786DB25D">
            <w:pPr>
              <w:jc w:val="center"/>
              <w:rPr>
                <w:color w:val="000000" w:themeColor="text1"/>
                <w:sz w:val="22"/>
                <w:szCs w:val="22"/>
              </w:rPr>
            </w:pPr>
            <w:r w:rsidRPr="22046425">
              <w:rPr>
                <w:color w:val="000000" w:themeColor="text1"/>
                <w:sz w:val="22"/>
                <w:szCs w:val="22"/>
              </w:rPr>
              <w:t>0</w:t>
            </w:r>
          </w:p>
        </w:tc>
      </w:tr>
      <w:tr w:rsidR="70557218" w:rsidTr="22046425" w14:paraId="50493820"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288FB5C7" w14:textId="0DFE142D">
            <w:pPr>
              <w:rPr>
                <w:color w:val="000000" w:themeColor="text1"/>
                <w:sz w:val="22"/>
                <w:szCs w:val="22"/>
              </w:rPr>
            </w:pPr>
            <w:r w:rsidRPr="00016520">
              <w:rPr>
                <w:color w:val="000000" w:themeColor="text1"/>
                <w:sz w:val="22"/>
                <w:szCs w:val="22"/>
              </w:rPr>
              <w:t>Year Submitted</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2B977EBB" w14:textId="3754D10B">
            <w:pPr>
              <w:jc w:val="center"/>
              <w:rPr>
                <w:color w:val="000000" w:themeColor="text1"/>
                <w:sz w:val="22"/>
                <w:szCs w:val="22"/>
              </w:rPr>
            </w:pPr>
            <w:r w:rsidRPr="22046425">
              <w:rPr>
                <w:color w:val="000000" w:themeColor="text1"/>
                <w:sz w:val="22"/>
                <w:szCs w:val="22"/>
              </w:rPr>
              <w:t>0</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285DE225" w14:textId="48C63312">
            <w:pPr>
              <w:jc w:val="center"/>
              <w:rPr>
                <w:color w:val="000000" w:themeColor="text1"/>
                <w:sz w:val="22"/>
                <w:szCs w:val="22"/>
              </w:rPr>
            </w:pPr>
            <w:r w:rsidRPr="22046425">
              <w:rPr>
                <w:color w:val="000000" w:themeColor="text1"/>
                <w:sz w:val="22"/>
                <w:szCs w:val="22"/>
              </w:rPr>
              <w:t>0</w:t>
            </w:r>
          </w:p>
        </w:tc>
      </w:tr>
      <w:tr w:rsidR="70557218" w:rsidTr="22046425" w14:paraId="5581DA22" w14:textId="77777777">
        <w:trPr>
          <w:trHeight w:val="285"/>
          <w:jc w:val="center"/>
        </w:trPr>
        <w:tc>
          <w:tcPr>
            <w:tcW w:w="3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70557218" w:rsidRDefault="70557218" w14:paraId="2FF8B016" w14:textId="24891A30">
            <w:pPr>
              <w:rPr>
                <w:color w:val="000000" w:themeColor="text1"/>
                <w:sz w:val="22"/>
                <w:szCs w:val="22"/>
              </w:rPr>
            </w:pPr>
            <w:r w:rsidRPr="00016520">
              <w:rPr>
                <w:color w:val="000000" w:themeColor="text1"/>
                <w:sz w:val="22"/>
                <w:szCs w:val="22"/>
              </w:rPr>
              <w:t>Data Year</w:t>
            </w:r>
          </w:p>
        </w:tc>
        <w:tc>
          <w:tcPr>
            <w:tcW w:w="23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301FA8DD" w14:textId="218D6074">
            <w:pPr>
              <w:jc w:val="center"/>
              <w:rPr>
                <w:color w:val="000000" w:themeColor="text1"/>
                <w:sz w:val="22"/>
                <w:szCs w:val="22"/>
              </w:rPr>
            </w:pPr>
            <w:r w:rsidRPr="22046425">
              <w:rPr>
                <w:color w:val="000000" w:themeColor="text1"/>
                <w:sz w:val="22"/>
                <w:szCs w:val="22"/>
              </w:rPr>
              <w:t>0</w:t>
            </w:r>
          </w:p>
        </w:tc>
        <w:tc>
          <w:tcPr>
            <w:tcW w:w="23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5" w:type="dxa"/>
              <w:left w:w="15" w:type="dxa"/>
              <w:right w:w="15" w:type="dxa"/>
            </w:tcMar>
            <w:vAlign w:val="bottom"/>
          </w:tcPr>
          <w:p w:rsidRPr="00016520" w:rsidR="70557218" w:rsidP="22046425" w:rsidRDefault="70557218" w14:paraId="5CCDEF47" w14:textId="593D6752">
            <w:pPr>
              <w:jc w:val="center"/>
              <w:rPr>
                <w:color w:val="000000" w:themeColor="text1"/>
                <w:sz w:val="22"/>
                <w:szCs w:val="22"/>
              </w:rPr>
            </w:pPr>
            <w:r w:rsidRPr="22046425">
              <w:rPr>
                <w:color w:val="000000" w:themeColor="text1"/>
                <w:sz w:val="22"/>
                <w:szCs w:val="22"/>
              </w:rPr>
              <w:t>0</w:t>
            </w:r>
          </w:p>
        </w:tc>
      </w:tr>
    </w:tbl>
    <w:p w:rsidRPr="00016520" w:rsidR="70557218" w:rsidP="70557218" w:rsidRDefault="70557218" w14:paraId="1FA3467A" w14:textId="05246F6A">
      <w:pPr>
        <w:spacing w:after="80"/>
        <w:rPr>
          <w:b/>
          <w:sz w:val="22"/>
          <w:szCs w:val="22"/>
        </w:rPr>
      </w:pPr>
    </w:p>
    <w:p w:rsidRPr="00016520" w:rsidR="6DACC05A" w:rsidP="70557218" w:rsidRDefault="6DACC05A" w14:paraId="64533C2E" w14:textId="20C9143D">
      <w:pPr>
        <w:spacing w:after="80"/>
        <w:rPr>
          <w:b/>
          <w:sz w:val="22"/>
          <w:szCs w:val="22"/>
        </w:rPr>
      </w:pPr>
      <w:r w:rsidRPr="00016520">
        <w:rPr>
          <w:b/>
          <w:sz w:val="22"/>
          <w:szCs w:val="22"/>
        </w:rPr>
        <w:t>Issues:</w:t>
      </w:r>
    </w:p>
    <w:p w:rsidRPr="00016520" w:rsidR="6DACC05A" w:rsidP="00D813EA" w:rsidRDefault="6DACC05A" w14:paraId="4977ECA3" w14:textId="26A325A1">
      <w:pPr>
        <w:pStyle w:val="ListParagraph"/>
        <w:numPr>
          <w:ilvl w:val="0"/>
          <w:numId w:val="31"/>
        </w:numPr>
        <w:rPr>
          <w:sz w:val="22"/>
          <w:szCs w:val="22"/>
        </w:rPr>
      </w:pPr>
      <w:r w:rsidRPr="63309F45">
        <w:rPr>
          <w:sz w:val="22"/>
          <w:szCs w:val="22"/>
        </w:rPr>
        <w:t xml:space="preserve">Key variables such as </w:t>
      </w:r>
      <w:r w:rsidRPr="63309F45">
        <w:rPr>
          <w:b/>
          <w:sz w:val="22"/>
          <w:szCs w:val="22"/>
        </w:rPr>
        <w:t>Live or Dead, Outcomes, and Males</w:t>
      </w:r>
      <w:r w:rsidRPr="63309F45">
        <w:rPr>
          <w:sz w:val="22"/>
          <w:szCs w:val="22"/>
        </w:rPr>
        <w:t xml:space="preserve"> have over 85% missing values, making certain analyses difficult.</w:t>
      </w:r>
    </w:p>
    <w:p w:rsidRPr="00016520" w:rsidR="6DACC05A" w:rsidP="00D813EA" w:rsidRDefault="6DACC05A" w14:paraId="0F3D603F" w14:textId="177DD797">
      <w:pPr>
        <w:pStyle w:val="ListParagraph"/>
        <w:numPr>
          <w:ilvl w:val="0"/>
          <w:numId w:val="31"/>
        </w:numPr>
        <w:rPr>
          <w:sz w:val="22"/>
          <w:szCs w:val="22"/>
        </w:rPr>
      </w:pPr>
      <w:r w:rsidRPr="63309F45">
        <w:rPr>
          <w:sz w:val="22"/>
          <w:szCs w:val="22"/>
        </w:rPr>
        <w:t>Geolocation data</w:t>
      </w:r>
      <w:r w:rsidRPr="63309F45">
        <w:rPr>
          <w:b/>
          <w:sz w:val="22"/>
          <w:szCs w:val="22"/>
        </w:rPr>
        <w:t xml:space="preserve"> (Local Area (Long/Lat))</w:t>
      </w:r>
      <w:r w:rsidRPr="63309F45">
        <w:rPr>
          <w:sz w:val="22"/>
          <w:szCs w:val="22"/>
        </w:rPr>
        <w:t xml:space="preserve"> is missing for over 50% of records, limiting spatial analysis.</w:t>
      </w:r>
    </w:p>
    <w:p w:rsidRPr="00016520" w:rsidR="6DACC05A" w:rsidP="00D813EA" w:rsidRDefault="6DACC05A" w14:paraId="2B999191" w14:textId="6B8340A3">
      <w:pPr>
        <w:pStyle w:val="ListParagraph"/>
        <w:numPr>
          <w:ilvl w:val="0"/>
          <w:numId w:val="31"/>
        </w:numPr>
        <w:rPr>
          <w:sz w:val="22"/>
          <w:szCs w:val="22"/>
        </w:rPr>
      </w:pPr>
      <w:r w:rsidRPr="63309F45">
        <w:rPr>
          <w:b/>
          <w:sz w:val="22"/>
          <w:szCs w:val="22"/>
        </w:rPr>
        <w:t>Species</w:t>
      </w:r>
      <w:r w:rsidRPr="63309F45">
        <w:rPr>
          <w:sz w:val="22"/>
          <w:szCs w:val="22"/>
        </w:rPr>
        <w:t xml:space="preserve"> are missing in some cases, which can impact species-specific research.</w:t>
      </w:r>
    </w:p>
    <w:p w:rsidRPr="00016520" w:rsidR="6DACC05A" w:rsidP="70557218" w:rsidRDefault="6DACC05A" w14:paraId="14CF8176" w14:textId="52FB9D8D">
      <w:pPr>
        <w:spacing w:before="240" w:after="240"/>
        <w:rPr>
          <w:b/>
          <w:sz w:val="22"/>
          <w:szCs w:val="22"/>
        </w:rPr>
      </w:pPr>
      <w:r w:rsidRPr="00016520">
        <w:rPr>
          <w:b/>
          <w:sz w:val="22"/>
          <w:szCs w:val="22"/>
        </w:rPr>
        <w:t>Recommendations:</w:t>
      </w:r>
    </w:p>
    <w:p w:rsidRPr="00016520" w:rsidR="6DACC05A" w:rsidP="00D813EA" w:rsidRDefault="6DACC05A" w14:paraId="6BC3F83B" w14:textId="52524F6F">
      <w:pPr>
        <w:pStyle w:val="ListParagraph"/>
        <w:numPr>
          <w:ilvl w:val="0"/>
          <w:numId w:val="30"/>
        </w:numPr>
        <w:rPr>
          <w:sz w:val="22"/>
          <w:szCs w:val="22"/>
        </w:rPr>
      </w:pPr>
      <w:r w:rsidRPr="63309F45">
        <w:rPr>
          <w:sz w:val="22"/>
          <w:szCs w:val="22"/>
        </w:rPr>
        <w:t>Assess the impact of missing data on analysis objectives.</w:t>
      </w:r>
    </w:p>
    <w:p w:rsidRPr="00016520" w:rsidR="6DACC05A" w:rsidP="00D813EA" w:rsidRDefault="6DACC05A" w14:paraId="3F662E6A" w14:textId="438B38C0">
      <w:pPr>
        <w:pStyle w:val="ListParagraph"/>
        <w:numPr>
          <w:ilvl w:val="0"/>
          <w:numId w:val="30"/>
        </w:numPr>
        <w:rPr>
          <w:sz w:val="22"/>
          <w:szCs w:val="22"/>
        </w:rPr>
      </w:pPr>
      <w:r w:rsidRPr="63309F45">
        <w:rPr>
          <w:sz w:val="22"/>
          <w:szCs w:val="22"/>
        </w:rPr>
        <w:t>Consider imputation methods (e.g., filling missing location data based on nearby records).</w:t>
      </w:r>
    </w:p>
    <w:p w:rsidRPr="00016520" w:rsidR="6DACC05A" w:rsidP="00D813EA" w:rsidRDefault="6DACC05A" w14:paraId="22011517" w14:textId="6AC4D262">
      <w:pPr>
        <w:pStyle w:val="ListParagraph"/>
        <w:numPr>
          <w:ilvl w:val="0"/>
          <w:numId w:val="30"/>
        </w:numPr>
        <w:rPr>
          <w:sz w:val="22"/>
          <w:szCs w:val="22"/>
        </w:rPr>
      </w:pPr>
      <w:r w:rsidRPr="00016520">
        <w:rPr>
          <w:sz w:val="22"/>
          <w:szCs w:val="22"/>
        </w:rPr>
        <w:t>For highly incomplete fields (</w:t>
      </w:r>
      <w:r w:rsidRPr="00016520">
        <w:rPr>
          <w:b/>
          <w:sz w:val="22"/>
          <w:szCs w:val="22"/>
        </w:rPr>
        <w:t>Outcomes, Live or Dead</w:t>
      </w:r>
      <w:r w:rsidRPr="00016520">
        <w:rPr>
          <w:sz w:val="22"/>
          <w:szCs w:val="22"/>
        </w:rPr>
        <w:t>), consider whether they should be retained or excluded from analysis.</w:t>
      </w:r>
    </w:p>
    <w:p w:rsidRPr="00016520" w:rsidR="70557218" w:rsidP="70557218" w:rsidRDefault="70557218" w14:paraId="5703D1AC" w14:textId="20FED17C">
      <w:pPr>
        <w:spacing w:after="80"/>
        <w:rPr>
          <w:b/>
          <w:sz w:val="22"/>
          <w:szCs w:val="22"/>
        </w:rPr>
      </w:pPr>
    </w:p>
    <w:p w:rsidRPr="00016520" w:rsidR="2F42D841" w:rsidP="70557218" w:rsidRDefault="2F42D841" w14:paraId="208ECC89" w14:textId="6477816C">
      <w:pPr>
        <w:spacing w:after="80"/>
        <w:rPr>
          <w:b/>
          <w:sz w:val="22"/>
          <w:szCs w:val="22"/>
        </w:rPr>
      </w:pPr>
      <w:r w:rsidRPr="00016520">
        <w:rPr>
          <w:b/>
          <w:sz w:val="22"/>
          <w:szCs w:val="22"/>
        </w:rPr>
        <w:t>4</w:t>
      </w:r>
      <w:r w:rsidRPr="00016520" w:rsidR="66622148">
        <w:rPr>
          <w:b/>
          <w:sz w:val="22"/>
          <w:szCs w:val="22"/>
        </w:rPr>
        <w:t>.3 Data Sources Documentation</w:t>
      </w:r>
    </w:p>
    <w:p w:rsidRPr="00016520" w:rsidR="28B64727" w:rsidP="00D813EA" w:rsidRDefault="28B64727" w14:paraId="2DE3FA0B" w14:textId="47BB1A91">
      <w:pPr>
        <w:pStyle w:val="ListParagraph"/>
        <w:numPr>
          <w:ilvl w:val="0"/>
          <w:numId w:val="27"/>
        </w:numPr>
        <w:rPr>
          <w:sz w:val="22"/>
          <w:szCs w:val="22"/>
        </w:rPr>
      </w:pPr>
      <w:r w:rsidRPr="00016520">
        <w:rPr>
          <w:b/>
          <w:sz w:val="22"/>
          <w:szCs w:val="22"/>
        </w:rPr>
        <w:t>Data Source:</w:t>
      </w:r>
      <w:r w:rsidRPr="00016520">
        <w:rPr>
          <w:sz w:val="22"/>
          <w:szCs w:val="22"/>
        </w:rPr>
        <w:t xml:space="preserve"> From NPR</w:t>
      </w:r>
    </w:p>
    <w:p w:rsidRPr="00016520" w:rsidR="28B64727" w:rsidP="63309F45" w:rsidRDefault="28B64727" w14:paraId="5BA147A8" w14:textId="4A6ED8DE">
      <w:pPr>
        <w:pStyle w:val="ListParagraph"/>
        <w:numPr>
          <w:ilvl w:val="0"/>
          <w:numId w:val="27"/>
        </w:numPr>
        <w:rPr>
          <w:sz w:val="22"/>
          <w:szCs w:val="22"/>
        </w:rPr>
      </w:pPr>
      <w:r w:rsidRPr="63309F45">
        <w:rPr>
          <w:b/>
          <w:sz w:val="22"/>
          <w:szCs w:val="22"/>
        </w:rPr>
        <w:t>Update Frequency:</w:t>
      </w:r>
      <w:r w:rsidRPr="63309F45">
        <w:rPr>
          <w:sz w:val="22"/>
          <w:szCs w:val="22"/>
        </w:rPr>
        <w:t xml:space="preserve"> Data is available from 2010-2023, but submissions are irregular, with fewer records in certain years (2013-2015).</w:t>
      </w:r>
    </w:p>
    <w:p w:rsidRPr="00016520" w:rsidR="28B64727" w:rsidP="00D813EA" w:rsidRDefault="28B64727" w14:paraId="221D5740" w14:textId="0061A813">
      <w:pPr>
        <w:pStyle w:val="ListParagraph"/>
        <w:numPr>
          <w:ilvl w:val="0"/>
          <w:numId w:val="27"/>
        </w:numPr>
        <w:rPr>
          <w:sz w:val="22"/>
          <w:szCs w:val="22"/>
        </w:rPr>
      </w:pPr>
      <w:r w:rsidRPr="00016520">
        <w:rPr>
          <w:b/>
          <w:sz w:val="22"/>
          <w:szCs w:val="22"/>
        </w:rPr>
        <w:t>Storage Format:</w:t>
      </w:r>
      <w:r w:rsidRPr="00016520">
        <w:rPr>
          <w:sz w:val="22"/>
          <w:szCs w:val="22"/>
        </w:rPr>
        <w:t xml:space="preserve"> CSV (.csv)</w:t>
      </w:r>
    </w:p>
    <w:p w:rsidRPr="00016520" w:rsidR="28B64727" w:rsidP="00D813EA" w:rsidRDefault="28B64727" w14:paraId="2E533077" w14:textId="2A013E82">
      <w:pPr>
        <w:pStyle w:val="ListParagraph"/>
        <w:numPr>
          <w:ilvl w:val="0"/>
          <w:numId w:val="27"/>
        </w:numPr>
        <w:rPr>
          <w:sz w:val="22"/>
          <w:szCs w:val="22"/>
        </w:rPr>
      </w:pPr>
      <w:r w:rsidRPr="00016520">
        <w:rPr>
          <w:b/>
          <w:sz w:val="22"/>
          <w:szCs w:val="22"/>
        </w:rPr>
        <w:t>API Availability:</w:t>
      </w:r>
      <w:r w:rsidRPr="00016520">
        <w:rPr>
          <w:sz w:val="22"/>
          <w:szCs w:val="22"/>
        </w:rPr>
        <w:t xml:space="preserve"> No API is available, but alternative sources include: </w:t>
      </w:r>
    </w:p>
    <w:p w:rsidRPr="00016520" w:rsidR="28B64727" w:rsidP="70557218" w:rsidRDefault="28B64727" w14:paraId="71907E88" w14:textId="4A3B3CDA">
      <w:pPr>
        <w:rPr>
          <w:sz w:val="22"/>
          <w:szCs w:val="22"/>
        </w:rPr>
      </w:pPr>
      <w:r w:rsidRPr="00016520">
        <w:rPr>
          <w:b/>
          <w:sz w:val="22"/>
          <w:szCs w:val="22"/>
        </w:rPr>
        <w:t>Mediterranean Database of Cetacean Strandings (MEDACES)</w:t>
      </w:r>
      <w:r w:rsidRPr="00016520">
        <w:rPr>
          <w:sz w:val="22"/>
          <w:szCs w:val="22"/>
        </w:rPr>
        <w:t xml:space="preserve">: </w:t>
      </w:r>
      <w:hyperlink r:id="rId5">
        <w:r w:rsidRPr="00016520">
          <w:rPr>
            <w:rStyle w:val="Hyperlink"/>
            <w:sz w:val="22"/>
            <w:szCs w:val="22"/>
          </w:rPr>
          <w:t>http://medaces.uv.es/</w:t>
        </w:r>
      </w:hyperlink>
    </w:p>
    <w:p w:rsidRPr="00016520" w:rsidR="28B64727" w:rsidP="70557218" w:rsidRDefault="28B64727" w14:paraId="60AE9B38" w14:textId="3C802924">
      <w:pPr>
        <w:rPr>
          <w:sz w:val="22"/>
          <w:szCs w:val="22"/>
        </w:rPr>
      </w:pPr>
      <w:r w:rsidRPr="00016520">
        <w:rPr>
          <w:b/>
          <w:sz w:val="22"/>
          <w:szCs w:val="22"/>
        </w:rPr>
        <w:t>Indian Ocean Network for Cetacean Research</w:t>
      </w:r>
      <w:r w:rsidRPr="00016520">
        <w:rPr>
          <w:sz w:val="22"/>
          <w:szCs w:val="22"/>
        </w:rPr>
        <w:t xml:space="preserve">: </w:t>
      </w:r>
      <w:hyperlink r:id="rId6">
        <w:r w:rsidRPr="00016520">
          <w:rPr>
            <w:rStyle w:val="Hyperlink"/>
            <w:sz w:val="22"/>
            <w:szCs w:val="22"/>
          </w:rPr>
          <w:t>https://indocet.org/en/research/report-a-stranding/</w:t>
        </w:r>
      </w:hyperlink>
    </w:p>
    <w:p w:rsidRPr="00016520" w:rsidR="28B64727" w:rsidP="70557218" w:rsidRDefault="28B64727" w14:paraId="353D01F1" w14:textId="67AB7BDE">
      <w:pPr>
        <w:spacing w:before="240" w:after="240"/>
        <w:rPr>
          <w:b/>
          <w:sz w:val="22"/>
          <w:szCs w:val="22"/>
        </w:rPr>
      </w:pPr>
      <w:r w:rsidRPr="00016520">
        <w:rPr>
          <w:b/>
          <w:sz w:val="22"/>
          <w:szCs w:val="22"/>
        </w:rPr>
        <w:t>Recommendations:</w:t>
      </w:r>
    </w:p>
    <w:p w:rsidRPr="00016520" w:rsidR="28B64727" w:rsidP="00D813EA" w:rsidRDefault="28B64727" w14:paraId="294E2A05" w14:textId="39BC809F">
      <w:pPr>
        <w:pStyle w:val="ListParagraph"/>
        <w:numPr>
          <w:ilvl w:val="0"/>
          <w:numId w:val="26"/>
        </w:numPr>
        <w:rPr>
          <w:sz w:val="22"/>
          <w:szCs w:val="22"/>
        </w:rPr>
      </w:pPr>
      <w:r w:rsidRPr="63309F45">
        <w:rPr>
          <w:sz w:val="22"/>
          <w:szCs w:val="22"/>
        </w:rPr>
        <w:t>If possible, establish a standardized update schedule (e.g., annual reporting).</w:t>
      </w:r>
    </w:p>
    <w:p w:rsidRPr="00016520" w:rsidR="28B64727" w:rsidP="00D813EA" w:rsidRDefault="28B64727" w14:paraId="6C3066B7" w14:textId="2F61456E">
      <w:pPr>
        <w:pStyle w:val="ListParagraph"/>
        <w:numPr>
          <w:ilvl w:val="0"/>
          <w:numId w:val="26"/>
        </w:numPr>
        <w:rPr>
          <w:sz w:val="22"/>
          <w:szCs w:val="22"/>
        </w:rPr>
      </w:pPr>
      <w:r w:rsidRPr="63309F45">
        <w:rPr>
          <w:sz w:val="22"/>
          <w:szCs w:val="22"/>
        </w:rPr>
        <w:t>Consider external data sources to supplement missing records.</w:t>
      </w:r>
    </w:p>
    <w:p w:rsidRPr="00016520" w:rsidR="70557218" w:rsidP="70557218" w:rsidRDefault="70557218" w14:paraId="5D4B71C3" w14:textId="3AC2AE4C">
      <w:pPr>
        <w:spacing w:after="80"/>
        <w:rPr>
          <w:b/>
          <w:sz w:val="22"/>
          <w:szCs w:val="22"/>
        </w:rPr>
      </w:pPr>
    </w:p>
    <w:p w:rsidRPr="00016520" w:rsidR="6F7812E9" w:rsidP="70557218" w:rsidRDefault="6F7812E9" w14:paraId="38B1697B" w14:textId="7C4546D1">
      <w:pPr>
        <w:spacing w:after="80"/>
        <w:rPr>
          <w:b/>
          <w:sz w:val="22"/>
          <w:szCs w:val="22"/>
        </w:rPr>
      </w:pPr>
      <w:r w:rsidRPr="00016520">
        <w:rPr>
          <w:b/>
          <w:sz w:val="22"/>
          <w:szCs w:val="22"/>
        </w:rPr>
        <w:t>4</w:t>
      </w:r>
      <w:r w:rsidRPr="00016520" w:rsidR="28B64727">
        <w:rPr>
          <w:b/>
          <w:sz w:val="22"/>
          <w:szCs w:val="22"/>
        </w:rPr>
        <w:t>.4 Data Storage &amp; Integration</w:t>
      </w:r>
    </w:p>
    <w:p w:rsidRPr="00016520" w:rsidR="680E035C" w:rsidP="70557218" w:rsidRDefault="680E035C" w14:paraId="4BB07DD2" w14:textId="1820E31A">
      <w:pPr>
        <w:spacing w:after="80"/>
        <w:rPr>
          <w:b/>
          <w:sz w:val="22"/>
          <w:szCs w:val="22"/>
        </w:rPr>
      </w:pPr>
      <w:r w:rsidRPr="00016520">
        <w:rPr>
          <w:b/>
          <w:sz w:val="22"/>
          <w:szCs w:val="22"/>
        </w:rPr>
        <w:t>Observation:</w:t>
      </w:r>
    </w:p>
    <w:p w:rsidRPr="00016520" w:rsidR="28B64727" w:rsidP="00D813EA" w:rsidRDefault="28B64727" w14:paraId="19932760" w14:textId="51856346">
      <w:pPr>
        <w:pStyle w:val="ListParagraph"/>
        <w:numPr>
          <w:ilvl w:val="0"/>
          <w:numId w:val="32"/>
        </w:numPr>
        <w:rPr>
          <w:b/>
          <w:sz w:val="22"/>
          <w:szCs w:val="22"/>
        </w:rPr>
      </w:pPr>
      <w:r w:rsidRPr="00016520">
        <w:rPr>
          <w:b/>
          <w:sz w:val="22"/>
          <w:szCs w:val="22"/>
        </w:rPr>
        <w:t>File Size:</w:t>
      </w:r>
      <w:r w:rsidRPr="00016520">
        <w:rPr>
          <w:sz w:val="22"/>
          <w:szCs w:val="22"/>
        </w:rPr>
        <w:t xml:space="preserve"> </w:t>
      </w:r>
      <w:r w:rsidRPr="00016520">
        <w:rPr>
          <w:b/>
          <w:sz w:val="22"/>
          <w:szCs w:val="22"/>
        </w:rPr>
        <w:t>1.70 MB</w:t>
      </w:r>
    </w:p>
    <w:p w:rsidRPr="00016520" w:rsidR="28B64727" w:rsidP="00D813EA" w:rsidRDefault="28B64727" w14:paraId="49E3DED5" w14:textId="70724D0A">
      <w:pPr>
        <w:pStyle w:val="ListParagraph"/>
        <w:numPr>
          <w:ilvl w:val="0"/>
          <w:numId w:val="32"/>
        </w:numPr>
        <w:rPr>
          <w:sz w:val="22"/>
          <w:szCs w:val="22"/>
        </w:rPr>
      </w:pPr>
      <w:r w:rsidRPr="63309F45">
        <w:rPr>
          <w:sz w:val="22"/>
          <w:szCs w:val="22"/>
        </w:rPr>
        <w:t>Memory Usage in Pandas: 5.02 MB</w:t>
      </w:r>
    </w:p>
    <w:p w:rsidRPr="00016520" w:rsidR="28B64727" w:rsidP="00D813EA" w:rsidRDefault="28B64727" w14:paraId="46B58287" w14:textId="6DFC2333">
      <w:pPr>
        <w:pStyle w:val="ListParagraph"/>
        <w:numPr>
          <w:ilvl w:val="0"/>
          <w:numId w:val="32"/>
        </w:numPr>
        <w:rPr>
          <w:sz w:val="22"/>
          <w:szCs w:val="22"/>
        </w:rPr>
      </w:pPr>
      <w:r w:rsidRPr="63309F45">
        <w:rPr>
          <w:sz w:val="22"/>
          <w:szCs w:val="22"/>
        </w:rPr>
        <w:t xml:space="preserve">Data Structure Suitability: </w:t>
      </w:r>
    </w:p>
    <w:p w:rsidRPr="00016520" w:rsidR="28B64727" w:rsidP="00D813EA" w:rsidRDefault="28B64727" w14:paraId="5892913E" w14:textId="1207EA2F">
      <w:pPr>
        <w:pStyle w:val="ListParagraph"/>
        <w:numPr>
          <w:ilvl w:val="0"/>
          <w:numId w:val="32"/>
        </w:numPr>
        <w:rPr>
          <w:sz w:val="22"/>
          <w:szCs w:val="22"/>
        </w:rPr>
      </w:pPr>
      <w:r w:rsidRPr="63309F45">
        <w:rPr>
          <w:sz w:val="22"/>
          <w:szCs w:val="22"/>
        </w:rPr>
        <w:t>CSV format is manageable for now, but as data grows, it may become inefficient.</w:t>
      </w:r>
    </w:p>
    <w:p w:rsidRPr="00016520" w:rsidR="28B64727" w:rsidP="00D813EA" w:rsidRDefault="28B64727" w14:paraId="240E64FD" w14:textId="342447BF">
      <w:pPr>
        <w:pStyle w:val="ListParagraph"/>
        <w:numPr>
          <w:ilvl w:val="0"/>
          <w:numId w:val="32"/>
        </w:numPr>
        <w:rPr>
          <w:sz w:val="22"/>
          <w:szCs w:val="22"/>
        </w:rPr>
      </w:pPr>
      <w:r w:rsidRPr="63309F45">
        <w:rPr>
          <w:sz w:val="22"/>
          <w:szCs w:val="22"/>
        </w:rPr>
        <w:t>Consider storing in a relational database (SQL) or cloud-based storage for scalability.</w:t>
      </w:r>
    </w:p>
    <w:p w:rsidRPr="00016520" w:rsidR="6F38EA05" w:rsidP="70557218" w:rsidRDefault="6F38EA05" w14:paraId="70DF9BD4" w14:textId="34C5EB8F">
      <w:pPr>
        <w:spacing w:before="240" w:after="240"/>
        <w:rPr>
          <w:b/>
          <w:sz w:val="22"/>
          <w:szCs w:val="22"/>
        </w:rPr>
      </w:pPr>
      <w:r w:rsidRPr="00016520">
        <w:rPr>
          <w:b/>
          <w:sz w:val="22"/>
          <w:szCs w:val="22"/>
        </w:rPr>
        <w:t>Issues:</w:t>
      </w:r>
    </w:p>
    <w:p w:rsidRPr="00016520" w:rsidR="6F38EA05" w:rsidP="00D813EA" w:rsidRDefault="6F38EA05" w14:paraId="66FB6CAE" w14:textId="4D98C735">
      <w:pPr>
        <w:pStyle w:val="ListParagraph"/>
        <w:numPr>
          <w:ilvl w:val="0"/>
          <w:numId w:val="25"/>
        </w:numPr>
        <w:rPr>
          <w:sz w:val="22"/>
          <w:szCs w:val="22"/>
        </w:rPr>
      </w:pPr>
      <w:r w:rsidRPr="63309F45">
        <w:rPr>
          <w:sz w:val="22"/>
          <w:szCs w:val="22"/>
        </w:rPr>
        <w:t>Limited geolocation data affects spatial analysis.</w:t>
      </w:r>
    </w:p>
    <w:p w:rsidRPr="00016520" w:rsidR="6F38EA05" w:rsidP="00D813EA" w:rsidRDefault="6F38EA05" w14:paraId="774F8C90" w14:textId="1B21F29A">
      <w:pPr>
        <w:pStyle w:val="ListParagraph"/>
        <w:numPr>
          <w:ilvl w:val="0"/>
          <w:numId w:val="25"/>
        </w:numPr>
        <w:rPr>
          <w:sz w:val="22"/>
          <w:szCs w:val="22"/>
        </w:rPr>
      </w:pPr>
      <w:r w:rsidRPr="63309F45">
        <w:rPr>
          <w:sz w:val="22"/>
          <w:szCs w:val="22"/>
        </w:rPr>
        <w:t>High missing values in critical fields reduce completeness.</w:t>
      </w:r>
    </w:p>
    <w:p w:rsidRPr="00016520" w:rsidR="6F38EA05" w:rsidP="70557218" w:rsidRDefault="6F38EA05" w14:paraId="20A861A3" w14:textId="0A7E002E">
      <w:pPr>
        <w:spacing w:before="240" w:after="240"/>
        <w:rPr>
          <w:b/>
          <w:sz w:val="22"/>
          <w:szCs w:val="22"/>
        </w:rPr>
      </w:pPr>
      <w:r w:rsidRPr="00016520">
        <w:rPr>
          <w:b/>
          <w:sz w:val="22"/>
          <w:szCs w:val="22"/>
        </w:rPr>
        <w:t>Recommendations:</w:t>
      </w:r>
    </w:p>
    <w:p w:rsidRPr="00682873" w:rsidR="6F38EA05" w:rsidP="00D813EA" w:rsidRDefault="6F38EA05" w14:paraId="739B472F" w14:textId="393AB909">
      <w:pPr>
        <w:pStyle w:val="ListParagraph"/>
        <w:numPr>
          <w:ilvl w:val="0"/>
          <w:numId w:val="24"/>
        </w:numPr>
        <w:rPr>
          <w:sz w:val="22"/>
          <w:szCs w:val="22"/>
        </w:rPr>
      </w:pPr>
      <w:r w:rsidRPr="00682873">
        <w:rPr>
          <w:sz w:val="22"/>
          <w:szCs w:val="22"/>
        </w:rPr>
        <w:t xml:space="preserve">Ensure that </w:t>
      </w:r>
      <w:r w:rsidRPr="00682873">
        <w:rPr>
          <w:b/>
          <w:sz w:val="22"/>
          <w:szCs w:val="22"/>
        </w:rPr>
        <w:t>id</w:t>
      </w:r>
      <w:r w:rsidRPr="00682873">
        <w:rPr>
          <w:sz w:val="22"/>
          <w:szCs w:val="22"/>
        </w:rPr>
        <w:t xml:space="preserve"> remains a unique and complete primary key for database merging.</w:t>
      </w:r>
    </w:p>
    <w:p w:rsidRPr="00682873" w:rsidR="6F38EA05" w:rsidP="00D813EA" w:rsidRDefault="6F38EA05" w14:paraId="3A8B84A1" w14:textId="42BCF955">
      <w:pPr>
        <w:pStyle w:val="ListParagraph"/>
        <w:numPr>
          <w:ilvl w:val="0"/>
          <w:numId w:val="24"/>
        </w:numPr>
        <w:rPr>
          <w:sz w:val="22"/>
          <w:szCs w:val="22"/>
        </w:rPr>
      </w:pPr>
      <w:r w:rsidRPr="63309F45">
        <w:rPr>
          <w:sz w:val="22"/>
          <w:szCs w:val="22"/>
        </w:rPr>
        <w:t>Improve data collection methods to reduce missing location data.</w:t>
      </w:r>
    </w:p>
    <w:p w:rsidRPr="00682873" w:rsidR="70557218" w:rsidP="70557218" w:rsidRDefault="70557218" w14:paraId="1F65A72D" w14:textId="546D4F59">
      <w:pPr>
        <w:pStyle w:val="ListParagraph"/>
        <w:rPr>
          <w:sz w:val="22"/>
          <w:szCs w:val="22"/>
        </w:rPr>
      </w:pPr>
    </w:p>
    <w:p w:rsidRPr="00682873" w:rsidR="09B94E49" w:rsidP="70557218" w:rsidRDefault="09B94E49" w14:paraId="7E221E54" w14:textId="448816CD">
      <w:pPr>
        <w:rPr>
          <w:b/>
          <w:sz w:val="22"/>
          <w:szCs w:val="22"/>
        </w:rPr>
      </w:pPr>
      <w:r w:rsidRPr="00682873">
        <w:rPr>
          <w:b/>
          <w:sz w:val="22"/>
          <w:szCs w:val="22"/>
        </w:rPr>
        <w:t>Summary of</w:t>
      </w:r>
      <w:r w:rsidRPr="00682873" w:rsidR="49F883E0">
        <w:rPr>
          <w:b/>
          <w:sz w:val="22"/>
          <w:szCs w:val="22"/>
        </w:rPr>
        <w:t xml:space="preserve"> key</w:t>
      </w:r>
      <w:r w:rsidRPr="00682873">
        <w:rPr>
          <w:b/>
          <w:sz w:val="22"/>
          <w:szCs w:val="22"/>
        </w:rPr>
        <w:t xml:space="preserve"> issue</w:t>
      </w:r>
      <w:r w:rsidRPr="00682873" w:rsidR="3563C09B">
        <w:rPr>
          <w:b/>
          <w:sz w:val="22"/>
          <w:szCs w:val="22"/>
        </w:rPr>
        <w:t xml:space="preserve"> </w:t>
      </w:r>
      <w:r w:rsidRPr="00682873">
        <w:rPr>
          <w:b/>
          <w:sz w:val="22"/>
          <w:szCs w:val="22"/>
        </w:rPr>
        <w:t>and recommendations</w:t>
      </w:r>
    </w:p>
    <w:tbl>
      <w:tblPr>
        <w:tblW w:w="0" w:type="auto"/>
        <w:jc w:val="center"/>
        <w:tblLayout w:type="fixed"/>
        <w:tblLook w:val="06A0" w:firstRow="1" w:lastRow="0" w:firstColumn="1" w:lastColumn="0" w:noHBand="1" w:noVBand="1"/>
      </w:tblPr>
      <w:tblGrid>
        <w:gridCol w:w="1755"/>
        <w:gridCol w:w="1530"/>
        <w:gridCol w:w="5817"/>
      </w:tblGrid>
      <w:tr w:rsidR="70557218" w:rsidTr="22046425" w14:paraId="4FA96B6B" w14:textId="77777777">
        <w:trPr>
          <w:trHeight w:val="300"/>
          <w:jc w:val="center"/>
        </w:trPr>
        <w:tc>
          <w:tcPr>
            <w:tcW w:w="17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vAlign w:val="center"/>
          </w:tcPr>
          <w:p w:rsidRPr="00682873" w:rsidR="70557218" w:rsidP="22046425" w:rsidRDefault="70557218" w14:paraId="24997A16" w14:textId="2B7FD72A">
            <w:pPr>
              <w:ind w:left="-108"/>
              <w:jc w:val="center"/>
              <w:rPr>
                <w:b/>
                <w:bCs/>
                <w:color w:val="000000" w:themeColor="text1"/>
                <w:sz w:val="22"/>
                <w:szCs w:val="22"/>
              </w:rPr>
            </w:pPr>
            <w:r w:rsidRPr="22046425">
              <w:rPr>
                <w:b/>
                <w:bCs/>
                <w:color w:val="000000" w:themeColor="text1"/>
                <w:sz w:val="22"/>
                <w:szCs w:val="22"/>
              </w:rPr>
              <w:t>Category</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vAlign w:val="center"/>
          </w:tcPr>
          <w:p w:rsidRPr="00682873" w:rsidR="70557218" w:rsidP="22046425" w:rsidRDefault="70557218" w14:paraId="4A257681" w14:textId="5B4F74BE">
            <w:pPr>
              <w:ind w:left="-108"/>
              <w:jc w:val="center"/>
              <w:rPr>
                <w:b/>
                <w:bCs/>
                <w:color w:val="000000" w:themeColor="text1"/>
                <w:sz w:val="22"/>
                <w:szCs w:val="22"/>
              </w:rPr>
            </w:pPr>
            <w:r w:rsidRPr="22046425">
              <w:rPr>
                <w:b/>
                <w:bCs/>
                <w:color w:val="000000" w:themeColor="text1"/>
                <w:sz w:val="22"/>
                <w:szCs w:val="22"/>
              </w:rPr>
              <w:t>Sub-category</w:t>
            </w:r>
          </w:p>
        </w:tc>
        <w:tc>
          <w:tcPr>
            <w:tcW w:w="5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vAlign w:val="center"/>
          </w:tcPr>
          <w:p w:rsidRPr="00682873" w:rsidR="70557218" w:rsidP="22046425" w:rsidRDefault="70557218" w14:paraId="6A0A4EC6" w14:textId="056C19BB">
            <w:pPr>
              <w:ind w:left="-108"/>
              <w:jc w:val="center"/>
              <w:rPr>
                <w:b/>
                <w:bCs/>
                <w:color w:val="000000" w:themeColor="text1"/>
                <w:sz w:val="22"/>
                <w:szCs w:val="22"/>
              </w:rPr>
            </w:pPr>
            <w:r w:rsidRPr="22046425">
              <w:rPr>
                <w:b/>
                <w:bCs/>
                <w:color w:val="000000" w:themeColor="text1"/>
                <w:sz w:val="22"/>
                <w:szCs w:val="22"/>
              </w:rPr>
              <w:t>Recommendations</w:t>
            </w:r>
          </w:p>
        </w:tc>
      </w:tr>
      <w:tr w:rsidR="70557218" w:rsidTr="22046425" w14:paraId="547BB7BE" w14:textId="77777777">
        <w:trPr>
          <w:trHeight w:val="300"/>
          <w:jc w:val="center"/>
        </w:trPr>
        <w:tc>
          <w:tcPr>
            <w:tcW w:w="1755"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0557218" w14:paraId="3B464966" w14:textId="72DB2F6E">
            <w:pPr>
              <w:ind w:left="-108"/>
              <w:jc w:val="both"/>
              <w:rPr>
                <w:color w:val="000000" w:themeColor="text1"/>
                <w:sz w:val="22"/>
                <w:szCs w:val="22"/>
              </w:rPr>
            </w:pPr>
            <w:r w:rsidRPr="00682873">
              <w:rPr>
                <w:color w:val="000000" w:themeColor="text1"/>
                <w:sz w:val="22"/>
                <w:szCs w:val="22"/>
              </w:rPr>
              <w:t>Standardize Data Formats &amp; Types</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0557218" w14:paraId="12BD3687" w14:textId="1A37CCD8">
            <w:pPr>
              <w:ind w:left="-108"/>
              <w:jc w:val="both"/>
              <w:rPr>
                <w:color w:val="000000" w:themeColor="text1"/>
                <w:sz w:val="22"/>
                <w:szCs w:val="22"/>
              </w:rPr>
            </w:pPr>
            <w:r w:rsidRPr="00682873">
              <w:rPr>
                <w:color w:val="000000" w:themeColor="text1"/>
                <w:sz w:val="22"/>
                <w:szCs w:val="22"/>
              </w:rPr>
              <w:t>ID Format</w:t>
            </w:r>
          </w:p>
        </w:tc>
        <w:tc>
          <w:tcPr>
            <w:tcW w:w="5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0557218" w14:paraId="1E316D58" w14:textId="03994756">
            <w:pPr>
              <w:ind w:left="-108"/>
              <w:jc w:val="both"/>
              <w:rPr>
                <w:color w:val="000000" w:themeColor="text1"/>
                <w:sz w:val="22"/>
                <w:szCs w:val="22"/>
              </w:rPr>
            </w:pPr>
            <w:r w:rsidRPr="00682873">
              <w:rPr>
                <w:color w:val="000000" w:themeColor="text1"/>
                <w:sz w:val="22"/>
                <w:szCs w:val="22"/>
              </w:rPr>
              <w:t>Standardize format</w:t>
            </w:r>
          </w:p>
        </w:tc>
      </w:tr>
      <w:tr w:rsidR="70557218" w:rsidTr="22046425" w14:paraId="6A589EE3" w14:textId="77777777">
        <w:trPr>
          <w:trHeight w:val="300"/>
          <w:jc w:val="center"/>
        </w:trPr>
        <w:tc>
          <w:tcPr>
            <w:tcW w:w="1755" w:type="dxa"/>
            <w:vMerge/>
            <w:vAlign w:val="center"/>
          </w:tcPr>
          <w:p w:rsidRPr="00682873" w:rsidR="00007426" w:rsidRDefault="00007426" w14:paraId="590A3A44" w14:textId="77777777">
            <w:pPr>
              <w:rPr>
                <w:sz w:val="22"/>
                <w:szCs w:val="22"/>
              </w:rPr>
            </w:pP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0557218" w14:paraId="04AACC6B" w14:textId="5E8C8B7C">
            <w:pPr>
              <w:ind w:left="-108"/>
              <w:jc w:val="both"/>
              <w:rPr>
                <w:color w:val="000000" w:themeColor="text1"/>
                <w:sz w:val="22"/>
                <w:szCs w:val="22"/>
              </w:rPr>
            </w:pPr>
            <w:r w:rsidRPr="00682873">
              <w:rPr>
                <w:color w:val="000000" w:themeColor="text1"/>
                <w:sz w:val="22"/>
                <w:szCs w:val="22"/>
              </w:rPr>
              <w:t>Date Format</w:t>
            </w:r>
          </w:p>
        </w:tc>
        <w:tc>
          <w:tcPr>
            <w:tcW w:w="5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0557218" w14:paraId="23E079D5" w14:textId="21486045">
            <w:pPr>
              <w:ind w:left="-108"/>
              <w:jc w:val="both"/>
              <w:rPr>
                <w:color w:val="000000" w:themeColor="text1"/>
                <w:sz w:val="22"/>
                <w:szCs w:val="22"/>
              </w:rPr>
            </w:pPr>
            <w:r w:rsidRPr="00682873">
              <w:rPr>
                <w:color w:val="000000" w:themeColor="text1"/>
                <w:sz w:val="22"/>
                <w:szCs w:val="22"/>
              </w:rPr>
              <w:t>convert into ‘datetime’format</w:t>
            </w:r>
          </w:p>
        </w:tc>
      </w:tr>
      <w:tr w:rsidR="70557218" w:rsidTr="22046425" w14:paraId="628601B9" w14:textId="77777777">
        <w:trPr>
          <w:trHeight w:val="300"/>
          <w:jc w:val="center"/>
        </w:trPr>
        <w:tc>
          <w:tcPr>
            <w:tcW w:w="1755" w:type="dxa"/>
            <w:vMerge/>
            <w:vAlign w:val="center"/>
          </w:tcPr>
          <w:p w:rsidRPr="00682873" w:rsidR="00007426" w:rsidRDefault="00007426" w14:paraId="43962101" w14:textId="77777777">
            <w:pPr>
              <w:rPr>
                <w:sz w:val="22"/>
                <w:szCs w:val="22"/>
              </w:rPr>
            </w:pP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tcPr>
          <w:p w:rsidRPr="00682873" w:rsidR="70557218" w:rsidP="70557218" w:rsidRDefault="70557218" w14:paraId="02A6FD78" w14:textId="6D52CB88">
            <w:pPr>
              <w:ind w:left="-108"/>
              <w:jc w:val="both"/>
              <w:rPr>
                <w:color w:val="000000" w:themeColor="text1"/>
                <w:sz w:val="22"/>
                <w:szCs w:val="22"/>
              </w:rPr>
            </w:pPr>
            <w:r w:rsidRPr="00682873">
              <w:rPr>
                <w:color w:val="000000" w:themeColor="text1"/>
                <w:sz w:val="22"/>
                <w:szCs w:val="22"/>
              </w:rPr>
              <w:t>Numerical Data</w:t>
            </w:r>
          </w:p>
        </w:tc>
        <w:tc>
          <w:tcPr>
            <w:tcW w:w="5817" w:type="dxa"/>
            <w:tcBorders>
              <w:top w:val="single" w:color="000000" w:themeColor="text1" w:sz="4" w:space="0"/>
              <w:left w:val="single" w:color="000000" w:themeColor="text1" w:sz="4" w:space="0"/>
              <w:bottom w:val="single" w:color="000000" w:themeColor="text1" w:sz="4" w:space="0"/>
            </w:tcBorders>
            <w:tcMar>
              <w:top w:w="100" w:type="dxa"/>
              <w:left w:w="100" w:type="dxa"/>
              <w:bottom w:w="100" w:type="dxa"/>
              <w:right w:w="100" w:type="dxa"/>
            </w:tcMar>
          </w:tcPr>
          <w:p w:rsidRPr="00682873" w:rsidR="70557218" w:rsidP="70557218" w:rsidRDefault="70557218" w14:paraId="16DB0875" w14:textId="198E89DE">
            <w:pPr>
              <w:ind w:left="-108"/>
              <w:jc w:val="both"/>
              <w:rPr>
                <w:color w:val="000000" w:themeColor="text1"/>
                <w:sz w:val="22"/>
                <w:szCs w:val="22"/>
              </w:rPr>
            </w:pPr>
            <w:r w:rsidRPr="00682873">
              <w:rPr>
                <w:color w:val="000000" w:themeColor="text1"/>
                <w:sz w:val="22"/>
                <w:szCs w:val="22"/>
              </w:rPr>
              <w:t>Convert into numerical data format</w:t>
            </w:r>
          </w:p>
        </w:tc>
      </w:tr>
      <w:tr w:rsidR="70557218" w:rsidTr="22046425" w14:paraId="2116C854" w14:textId="77777777">
        <w:trPr>
          <w:trHeight w:val="300"/>
          <w:jc w:val="center"/>
        </w:trPr>
        <w:tc>
          <w:tcPr>
            <w:tcW w:w="1755" w:type="dxa"/>
            <w:vMerge/>
            <w:vAlign w:val="center"/>
          </w:tcPr>
          <w:p w:rsidRPr="00682873" w:rsidR="00007426" w:rsidRDefault="00007426" w14:paraId="3E5B6A0C" w14:textId="77777777">
            <w:pPr>
              <w:rPr>
                <w:sz w:val="22"/>
                <w:szCs w:val="22"/>
              </w:rPr>
            </w:pP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0557218" w14:paraId="2D3C7D64" w14:textId="5B12BD52">
            <w:pPr>
              <w:ind w:left="-108"/>
              <w:jc w:val="both"/>
              <w:rPr>
                <w:color w:val="000000" w:themeColor="text1"/>
                <w:sz w:val="22"/>
                <w:szCs w:val="22"/>
              </w:rPr>
            </w:pPr>
            <w:r w:rsidRPr="00682873">
              <w:rPr>
                <w:color w:val="000000" w:themeColor="text1"/>
                <w:sz w:val="22"/>
                <w:szCs w:val="22"/>
              </w:rPr>
              <w:t>Geolocation Data</w:t>
            </w:r>
          </w:p>
        </w:tc>
        <w:tc>
          <w:tcPr>
            <w:tcW w:w="5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37636CA4" w14:paraId="25108905" w14:textId="4FEA4CC5">
            <w:pPr>
              <w:ind w:left="-108"/>
              <w:jc w:val="both"/>
              <w:rPr>
                <w:color w:val="000000" w:themeColor="text1"/>
                <w:sz w:val="22"/>
                <w:szCs w:val="22"/>
              </w:rPr>
            </w:pPr>
            <w:r w:rsidRPr="22046425">
              <w:rPr>
                <w:color w:val="000000" w:themeColor="text1"/>
                <w:sz w:val="22"/>
                <w:szCs w:val="22"/>
              </w:rPr>
              <w:t>-</w:t>
            </w:r>
            <w:r w:rsidRPr="22046425" w:rsidR="0EE77C9F">
              <w:rPr>
                <w:color w:val="000000" w:themeColor="text1"/>
                <w:sz w:val="22"/>
                <w:szCs w:val="22"/>
              </w:rPr>
              <w:t xml:space="preserve"> </w:t>
            </w:r>
            <w:r w:rsidRPr="22046425" w:rsidR="70557218">
              <w:rPr>
                <w:color w:val="000000" w:themeColor="text1"/>
                <w:sz w:val="22"/>
                <w:szCs w:val="22"/>
              </w:rPr>
              <w:t>Split into Latitude &amp; Longitude columns</w:t>
            </w:r>
          </w:p>
          <w:p w:rsidRPr="00682873" w:rsidR="70557218" w:rsidP="70557218" w:rsidRDefault="3157466E" w14:paraId="20896587" w14:textId="43EE8D71">
            <w:pPr>
              <w:ind w:left="-108"/>
              <w:jc w:val="both"/>
              <w:rPr>
                <w:color w:val="000000" w:themeColor="text1"/>
                <w:sz w:val="22"/>
                <w:szCs w:val="22"/>
              </w:rPr>
            </w:pPr>
            <w:r w:rsidRPr="22046425">
              <w:rPr>
                <w:color w:val="000000" w:themeColor="text1"/>
                <w:sz w:val="22"/>
                <w:szCs w:val="22"/>
              </w:rPr>
              <w:t>-</w:t>
            </w:r>
            <w:r w:rsidRPr="22046425" w:rsidR="1FDD4223">
              <w:rPr>
                <w:color w:val="000000" w:themeColor="text1"/>
                <w:sz w:val="22"/>
                <w:szCs w:val="22"/>
              </w:rPr>
              <w:t xml:space="preserve"> </w:t>
            </w:r>
            <w:r w:rsidRPr="22046425" w:rsidR="70557218">
              <w:rPr>
                <w:color w:val="000000" w:themeColor="text1"/>
                <w:sz w:val="22"/>
                <w:szCs w:val="22"/>
              </w:rPr>
              <w:t>Convert them into numeric format</w:t>
            </w:r>
          </w:p>
        </w:tc>
      </w:tr>
      <w:tr w:rsidR="70557218" w:rsidTr="22046425" w14:paraId="464F7F0C" w14:textId="77777777">
        <w:trPr>
          <w:trHeight w:val="300"/>
          <w:jc w:val="center"/>
        </w:trPr>
        <w:tc>
          <w:tcPr>
            <w:tcW w:w="17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0557218" w14:paraId="64F71F87" w14:textId="4776C1C6">
            <w:pPr>
              <w:ind w:left="-108"/>
              <w:jc w:val="both"/>
              <w:rPr>
                <w:color w:val="000000" w:themeColor="text1"/>
                <w:sz w:val="22"/>
                <w:szCs w:val="22"/>
              </w:rPr>
            </w:pPr>
            <w:r w:rsidRPr="00682873">
              <w:rPr>
                <w:color w:val="000000" w:themeColor="text1"/>
                <w:sz w:val="22"/>
                <w:szCs w:val="22"/>
              </w:rPr>
              <w:t>Missing Values</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0557218" w14:paraId="1F3CC08E" w14:textId="0C22FA8B">
            <w:pPr>
              <w:ind w:left="-108"/>
              <w:jc w:val="both"/>
              <w:rPr>
                <w:color w:val="000000" w:themeColor="text1"/>
                <w:sz w:val="22"/>
                <w:szCs w:val="22"/>
              </w:rPr>
            </w:pPr>
            <w:r w:rsidRPr="00682873">
              <w:rPr>
                <w:color w:val="000000" w:themeColor="text1"/>
                <w:sz w:val="22"/>
                <w:szCs w:val="22"/>
              </w:rPr>
              <w:t>/</w:t>
            </w:r>
          </w:p>
        </w:tc>
        <w:tc>
          <w:tcPr>
            <w:tcW w:w="5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A9EC184" w14:paraId="2BC8B185" w14:textId="71848CE3">
            <w:pPr>
              <w:ind w:left="-100"/>
              <w:jc w:val="both"/>
              <w:rPr>
                <w:color w:val="000000" w:themeColor="text1"/>
                <w:sz w:val="22"/>
                <w:szCs w:val="22"/>
              </w:rPr>
            </w:pPr>
            <w:r w:rsidRPr="22046425">
              <w:rPr>
                <w:color w:val="000000" w:themeColor="text1"/>
                <w:sz w:val="22"/>
                <w:szCs w:val="22"/>
              </w:rPr>
              <w:t>-</w:t>
            </w:r>
            <w:r w:rsidRPr="22046425" w:rsidR="70557218">
              <w:rPr>
                <w:color w:val="000000" w:themeColor="text1"/>
                <w:sz w:val="22"/>
                <w:szCs w:val="22"/>
              </w:rPr>
              <w:t xml:space="preserve"> Assess the impact of missing values</w:t>
            </w:r>
          </w:p>
          <w:p w:rsidRPr="00682873" w:rsidR="70557218" w:rsidP="70557218" w:rsidRDefault="3C7AEBF1" w14:paraId="58D3B5F6" w14:textId="32BC58DA">
            <w:pPr>
              <w:ind w:left="-100"/>
              <w:jc w:val="both"/>
              <w:rPr>
                <w:color w:val="000000" w:themeColor="text1"/>
                <w:sz w:val="22"/>
                <w:szCs w:val="22"/>
              </w:rPr>
            </w:pPr>
            <w:r w:rsidRPr="22046425">
              <w:rPr>
                <w:color w:val="000000" w:themeColor="text1"/>
                <w:sz w:val="22"/>
                <w:szCs w:val="22"/>
              </w:rPr>
              <w:t xml:space="preserve">- </w:t>
            </w:r>
            <w:r w:rsidRPr="22046425" w:rsidR="70557218">
              <w:rPr>
                <w:color w:val="000000" w:themeColor="text1"/>
                <w:sz w:val="22"/>
                <w:szCs w:val="22"/>
              </w:rPr>
              <w:t>Use appropriate imputation techniques</w:t>
            </w:r>
          </w:p>
        </w:tc>
      </w:tr>
      <w:tr w:rsidR="70557218" w:rsidTr="22046425" w14:paraId="688FCF97" w14:textId="77777777">
        <w:trPr>
          <w:trHeight w:val="300"/>
          <w:jc w:val="center"/>
        </w:trPr>
        <w:tc>
          <w:tcPr>
            <w:tcW w:w="17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44953F6C" w:rsidP="70557218" w:rsidRDefault="44953F6C" w14:paraId="470310FF" w14:textId="4504D7A8">
            <w:pPr>
              <w:jc w:val="both"/>
              <w:rPr>
                <w:color w:val="000000" w:themeColor="text1"/>
                <w:sz w:val="22"/>
                <w:szCs w:val="22"/>
              </w:rPr>
            </w:pPr>
            <w:r w:rsidRPr="00682873">
              <w:rPr>
                <w:color w:val="000000" w:themeColor="text1"/>
                <w:sz w:val="22"/>
                <w:szCs w:val="22"/>
              </w:rPr>
              <w:t>Data sources documentation</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0557218" w14:paraId="502CB0C9" w14:textId="24F8C5CF">
            <w:pPr>
              <w:ind w:left="-108"/>
              <w:jc w:val="both"/>
              <w:rPr>
                <w:color w:val="000000" w:themeColor="text1"/>
                <w:sz w:val="22"/>
                <w:szCs w:val="22"/>
              </w:rPr>
            </w:pPr>
            <w:r w:rsidRPr="00682873">
              <w:rPr>
                <w:color w:val="000000" w:themeColor="text1"/>
                <w:sz w:val="22"/>
                <w:szCs w:val="22"/>
              </w:rPr>
              <w:t>Update Frequency</w:t>
            </w:r>
          </w:p>
        </w:tc>
        <w:tc>
          <w:tcPr>
            <w:tcW w:w="5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22046425" w:rsidRDefault="70557218" w14:paraId="34A4218C" w14:textId="1E4444E2">
            <w:pPr>
              <w:pStyle w:val="ListParagraph"/>
              <w:numPr>
                <w:ilvl w:val="0"/>
                <w:numId w:val="7"/>
              </w:numPr>
              <w:jc w:val="both"/>
            </w:pPr>
            <w:r w:rsidRPr="22046425">
              <w:rPr>
                <w:color w:val="000000" w:themeColor="text1"/>
                <w:sz w:val="22"/>
                <w:szCs w:val="22"/>
              </w:rPr>
              <w:t xml:space="preserve">Standardize submission frequency (e.g., annual updates). Regular reporting could be encouraged. </w:t>
            </w:r>
          </w:p>
          <w:p w:rsidRPr="00682873" w:rsidR="70557218" w:rsidP="22046425" w:rsidRDefault="70557218" w14:paraId="267DF52E" w14:textId="503AF719">
            <w:pPr>
              <w:pStyle w:val="ListParagraph"/>
              <w:numPr>
                <w:ilvl w:val="0"/>
                <w:numId w:val="7"/>
              </w:numPr>
              <w:jc w:val="both"/>
              <w:rPr>
                <w:color w:val="000000" w:themeColor="text1"/>
              </w:rPr>
            </w:pPr>
            <w:r w:rsidRPr="22046425">
              <w:rPr>
                <w:color w:val="000000" w:themeColor="text1"/>
                <w:sz w:val="22"/>
                <w:szCs w:val="22"/>
              </w:rPr>
              <w:t>Supplement missing data with external sources.</w:t>
            </w:r>
          </w:p>
        </w:tc>
      </w:tr>
      <w:tr w:rsidR="70557218" w:rsidTr="22046425" w14:paraId="59936B3B" w14:textId="77777777">
        <w:trPr>
          <w:trHeight w:val="300"/>
          <w:jc w:val="center"/>
        </w:trPr>
        <w:tc>
          <w:tcPr>
            <w:tcW w:w="17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0557218" w14:paraId="05739D58" w14:textId="17AE4412">
            <w:pPr>
              <w:ind w:left="-108"/>
              <w:jc w:val="both"/>
              <w:rPr>
                <w:color w:val="000000" w:themeColor="text1"/>
                <w:sz w:val="22"/>
                <w:szCs w:val="22"/>
              </w:rPr>
            </w:pPr>
            <w:r w:rsidRPr="00682873">
              <w:rPr>
                <w:color w:val="000000" w:themeColor="text1"/>
                <w:sz w:val="22"/>
                <w:szCs w:val="22"/>
              </w:rPr>
              <w:t>Data Storage &amp; Integration</w:t>
            </w:r>
          </w:p>
        </w:tc>
        <w:tc>
          <w:tcPr>
            <w:tcW w:w="15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0557218" w14:paraId="158ECB8D" w14:textId="406ED773">
            <w:pPr>
              <w:ind w:left="-108"/>
              <w:jc w:val="both"/>
              <w:rPr>
                <w:color w:val="000000" w:themeColor="text1"/>
                <w:sz w:val="22"/>
                <w:szCs w:val="22"/>
              </w:rPr>
            </w:pPr>
            <w:r w:rsidRPr="00682873">
              <w:rPr>
                <w:color w:val="000000" w:themeColor="text1"/>
                <w:sz w:val="22"/>
                <w:szCs w:val="22"/>
              </w:rPr>
              <w:t>Data Storage</w:t>
            </w:r>
          </w:p>
        </w:tc>
        <w:tc>
          <w:tcPr>
            <w:tcW w:w="5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8" w:type="dxa"/>
              <w:right w:w="108" w:type="dxa"/>
            </w:tcMar>
          </w:tcPr>
          <w:p w:rsidRPr="00682873" w:rsidR="70557218" w:rsidP="70557218" w:rsidRDefault="70557218" w14:paraId="5072C697" w14:textId="24DD9AEF">
            <w:pPr>
              <w:ind w:left="-108"/>
              <w:jc w:val="both"/>
              <w:rPr>
                <w:color w:val="000000" w:themeColor="text1"/>
                <w:sz w:val="22"/>
                <w:szCs w:val="22"/>
              </w:rPr>
            </w:pPr>
            <w:r w:rsidRPr="00682873">
              <w:rPr>
                <w:color w:val="000000" w:themeColor="text1"/>
                <w:sz w:val="22"/>
                <w:szCs w:val="22"/>
              </w:rPr>
              <w:t>If data volume increases, consider storing in a relational database (SQL) or cloud storage.</w:t>
            </w:r>
          </w:p>
        </w:tc>
      </w:tr>
    </w:tbl>
    <w:p w:rsidR="70557218" w:rsidP="70557218" w:rsidRDefault="70557218" w14:paraId="768EB88A" w14:textId="6EFE7846"/>
    <w:p w:rsidRPr="00054602" w:rsidR="008D5770" w:rsidP="003A0CD3" w:rsidRDefault="003A0CD3" w14:paraId="07180005" w14:textId="5326D1F6">
      <w:pPr>
        <w:rPr>
          <w:b/>
          <w:bCs/>
          <w:sz w:val="28"/>
          <w:szCs w:val="28"/>
        </w:rPr>
      </w:pPr>
      <w:r w:rsidRPr="00054602">
        <w:rPr>
          <w:b/>
          <w:bCs/>
          <w:sz w:val="28"/>
          <w:szCs w:val="28"/>
        </w:rPr>
        <w:t>2. Vessel Strike Data Sources</w:t>
      </w:r>
    </w:p>
    <w:p w:rsidR="003A0CD3" w:rsidP="008D5770" w:rsidRDefault="008D5770" w14:paraId="03306A3A" w14:textId="02179510">
      <w:pPr>
        <w:rPr>
          <w:b/>
          <w:bCs/>
          <w:color w:val="000000"/>
        </w:rPr>
      </w:pPr>
      <w:r>
        <w:rPr>
          <w:b/>
          <w:bCs/>
        </w:rPr>
        <w:t xml:space="preserve">2.1 </w:t>
      </w:r>
      <w:r w:rsidRPr="63309F45" w:rsidR="003A0CD3">
        <w:rPr>
          <w:b/>
          <w:color w:val="000000" w:themeColor="text1"/>
        </w:rPr>
        <w:t>AustraliaData_working</w:t>
      </w:r>
    </w:p>
    <w:p w:rsidRPr="008D5770" w:rsidR="008D5770" w:rsidP="00CC6575" w:rsidRDefault="008D5770" w14:paraId="3ECD4EA6" w14:textId="1F2C1C43">
      <w:pPr>
        <w:ind w:left="720"/>
      </w:pPr>
      <w:r w:rsidRPr="008D5770">
        <w:rPr>
          <w:color w:val="000000"/>
        </w:rPr>
        <w:t>There are</w:t>
      </w:r>
      <w:r>
        <w:rPr>
          <w:color w:val="000000"/>
        </w:rPr>
        <w:t xml:space="preserve"> three sheets in this dataset</w:t>
      </w:r>
      <w:r w:rsidR="00450ABB">
        <w:rPr>
          <w:color w:val="000000"/>
        </w:rPr>
        <w:t xml:space="preserve">, which are </w:t>
      </w:r>
      <w:r w:rsidRPr="00CC6575" w:rsidR="00CC6575">
        <w:rPr>
          <w:color w:val="000000"/>
        </w:rPr>
        <w:t>FromSSDB</w:t>
      </w:r>
      <w:r w:rsidR="00CC6575">
        <w:rPr>
          <w:color w:val="000000"/>
        </w:rPr>
        <w:t xml:space="preserve">, </w:t>
      </w:r>
      <w:r w:rsidRPr="00CC6575" w:rsidR="00CC6575">
        <w:rPr>
          <w:color w:val="000000"/>
        </w:rPr>
        <w:t>DavePeelData</w:t>
      </w:r>
      <w:r w:rsidR="00CC6575">
        <w:rPr>
          <w:color w:val="000000"/>
        </w:rPr>
        <w:t xml:space="preserve">, and </w:t>
      </w:r>
      <w:r w:rsidRPr="00CC6575" w:rsidR="00CC6575">
        <w:rPr>
          <w:color w:val="000000"/>
        </w:rPr>
        <w:t>ammc-shipstrike-2022-09-19_4385</w:t>
      </w:r>
      <w:r w:rsidR="00AD4120">
        <w:rPr>
          <w:color w:val="000000"/>
        </w:rPr>
        <w:t>.</w:t>
      </w:r>
    </w:p>
    <w:p w:rsidR="003A0CD3" w:rsidP="008D5770" w:rsidRDefault="008D5770" w14:paraId="7367DADB" w14:textId="04AC8975">
      <w:pPr>
        <w:rPr>
          <w:b/>
          <w:bCs/>
        </w:rPr>
      </w:pPr>
      <w:r>
        <w:rPr>
          <w:b/>
          <w:bCs/>
        </w:rPr>
        <w:t xml:space="preserve">2.1.1 </w:t>
      </w:r>
      <w:r w:rsidRPr="004D691F" w:rsidR="003A0CD3">
        <w:rPr>
          <w:b/>
          <w:bCs/>
        </w:rPr>
        <w:t xml:space="preserve">FromSSDB </w:t>
      </w:r>
    </w:p>
    <w:p w:rsidR="007635A0" w:rsidP="007635A0" w:rsidRDefault="008D5770" w14:paraId="7A0E9EA8" w14:textId="77777777">
      <w:pPr>
        <w:rPr>
          <w:b/>
          <w:bCs/>
          <w:sz w:val="22"/>
          <w:szCs w:val="22"/>
        </w:rPr>
      </w:pPr>
      <w:r w:rsidRPr="63309F45">
        <w:rPr>
          <w:b/>
          <w:sz w:val="22"/>
          <w:szCs w:val="22"/>
        </w:rPr>
        <w:t>1</w:t>
      </w:r>
      <w:r w:rsidRPr="00662A45">
        <w:rPr>
          <w:b/>
          <w:bCs/>
          <w:sz w:val="22"/>
          <w:szCs w:val="22"/>
        </w:rPr>
        <w:t>.</w:t>
      </w:r>
      <w:r w:rsidRPr="002D162F">
        <w:rPr>
          <w:b/>
          <w:bCs/>
          <w:sz w:val="22"/>
          <w:szCs w:val="22"/>
        </w:rPr>
        <w:t xml:space="preserve"> Data Overview</w:t>
      </w:r>
    </w:p>
    <w:p w:rsidRPr="006B555E" w:rsidR="0034638D" w:rsidP="00BC04A0" w:rsidRDefault="0034638D" w14:paraId="5AEE2A1B" w14:textId="4DDB8874">
      <w:pPr>
        <w:pStyle w:val="ListParagraph"/>
        <w:numPr>
          <w:ilvl w:val="0"/>
          <w:numId w:val="41"/>
        </w:numPr>
      </w:pPr>
      <w:r w:rsidRPr="002D162F">
        <w:rPr>
          <w:b/>
          <w:bCs/>
          <w:sz w:val="22"/>
          <w:szCs w:val="22"/>
        </w:rPr>
        <w:t>Dataset Name:</w:t>
      </w:r>
      <w:r w:rsidR="002D162F">
        <w:rPr>
          <w:b/>
          <w:bCs/>
          <w:sz w:val="22"/>
          <w:szCs w:val="22"/>
        </w:rPr>
        <w:t xml:space="preserve"> </w:t>
      </w:r>
      <w:r w:rsidR="002D162F">
        <w:rPr>
          <w:sz w:val="22"/>
          <w:szCs w:val="22"/>
        </w:rPr>
        <w:t>FromSSDB</w:t>
      </w:r>
    </w:p>
    <w:p w:rsidRPr="006B555E" w:rsidR="0088200F" w:rsidP="00BC04A0" w:rsidRDefault="0088200F" w14:paraId="1634B8D0" w14:textId="5B5D102E">
      <w:pPr>
        <w:pStyle w:val="ListParagraph"/>
        <w:numPr>
          <w:ilvl w:val="0"/>
          <w:numId w:val="41"/>
        </w:numPr>
        <w:rPr>
          <w:b/>
        </w:rPr>
      </w:pPr>
      <w:r w:rsidRPr="0088200F">
        <w:rPr>
          <w:b/>
          <w:bCs/>
          <w:sz w:val="22"/>
          <w:szCs w:val="22"/>
        </w:rPr>
        <w:t xml:space="preserve">Source or Provider: </w:t>
      </w:r>
      <w:r w:rsidRPr="00AF6142" w:rsidR="00AF6142">
        <w:rPr>
          <w:sz w:val="22"/>
          <w:szCs w:val="22"/>
        </w:rPr>
        <w:t>FromSSDB dataset was extracted from</w:t>
      </w:r>
      <w:r w:rsidRPr="00AF6142" w:rsidR="00AF6142">
        <w:rPr>
          <w:b/>
          <w:bCs/>
          <w:sz w:val="22"/>
          <w:szCs w:val="22"/>
        </w:rPr>
        <w:t xml:space="preserve"> </w:t>
      </w:r>
      <w:r w:rsidRPr="00AF6142" w:rsidR="00AF6142">
        <w:rPr>
          <w:sz w:val="22"/>
          <w:szCs w:val="22"/>
        </w:rPr>
        <w:t>AustraliaData_working.xlsx</w:t>
      </w:r>
    </w:p>
    <w:p w:rsidRPr="006B555E" w:rsidR="0034638D" w:rsidP="00BC04A0" w:rsidRDefault="0034638D" w14:paraId="3502B4A5" w14:textId="04D8FC49">
      <w:pPr>
        <w:pStyle w:val="ListParagraph"/>
        <w:numPr>
          <w:ilvl w:val="0"/>
          <w:numId w:val="41"/>
        </w:numPr>
        <w:rPr>
          <w:b/>
        </w:rPr>
      </w:pPr>
      <w:r w:rsidRPr="002D162F">
        <w:rPr>
          <w:b/>
          <w:bCs/>
          <w:sz w:val="22"/>
          <w:szCs w:val="22"/>
        </w:rPr>
        <w:t xml:space="preserve">File Type: </w:t>
      </w:r>
      <w:r w:rsidRPr="001411FE" w:rsidR="001411FE">
        <w:rPr>
          <w:sz w:val="22"/>
          <w:szCs w:val="22"/>
        </w:rPr>
        <w:t>Excel (.xlsx)</w:t>
      </w:r>
    </w:p>
    <w:p w:rsidRPr="006B555E" w:rsidR="0034638D" w:rsidP="00BC04A0" w:rsidRDefault="0034638D" w14:paraId="43D8F708" w14:textId="5FA3C54B">
      <w:pPr>
        <w:pStyle w:val="ListParagraph"/>
        <w:numPr>
          <w:ilvl w:val="0"/>
          <w:numId w:val="41"/>
        </w:numPr>
        <w:rPr>
          <w:b/>
        </w:rPr>
      </w:pPr>
      <w:r w:rsidRPr="002D162F">
        <w:rPr>
          <w:b/>
          <w:bCs/>
          <w:sz w:val="22"/>
          <w:szCs w:val="22"/>
        </w:rPr>
        <w:t>Number of Records:</w:t>
      </w:r>
      <w:r w:rsidR="001411FE">
        <w:rPr>
          <w:b/>
          <w:bCs/>
          <w:sz w:val="22"/>
          <w:szCs w:val="22"/>
        </w:rPr>
        <w:t xml:space="preserve"> </w:t>
      </w:r>
      <w:r w:rsidRPr="00426441" w:rsidR="00426441">
        <w:rPr>
          <w:sz w:val="22"/>
          <w:szCs w:val="22"/>
        </w:rPr>
        <w:t>68</w:t>
      </w:r>
    </w:p>
    <w:p w:rsidRPr="006B555E" w:rsidR="0034638D" w:rsidP="00BC04A0" w:rsidRDefault="0034638D" w14:paraId="7589C69E" w14:textId="7EEF0AA9">
      <w:pPr>
        <w:pStyle w:val="ListParagraph"/>
        <w:numPr>
          <w:ilvl w:val="0"/>
          <w:numId w:val="41"/>
        </w:numPr>
      </w:pPr>
      <w:r w:rsidRPr="002D162F">
        <w:rPr>
          <w:b/>
          <w:bCs/>
          <w:sz w:val="22"/>
          <w:szCs w:val="22"/>
        </w:rPr>
        <w:t xml:space="preserve">Number of </w:t>
      </w:r>
      <w:r w:rsidR="00211715">
        <w:rPr>
          <w:b/>
          <w:bCs/>
          <w:sz w:val="22"/>
          <w:szCs w:val="22"/>
        </w:rPr>
        <w:t>Columns</w:t>
      </w:r>
      <w:r w:rsidRPr="002D162F">
        <w:rPr>
          <w:b/>
          <w:bCs/>
          <w:sz w:val="22"/>
          <w:szCs w:val="22"/>
        </w:rPr>
        <w:t xml:space="preserve">: </w:t>
      </w:r>
      <w:r w:rsidRPr="00426441" w:rsidR="00426441">
        <w:rPr>
          <w:sz w:val="22"/>
          <w:szCs w:val="22"/>
        </w:rPr>
        <w:t>116</w:t>
      </w:r>
    </w:p>
    <w:p w:rsidRPr="002D162F" w:rsidR="00054602" w:rsidP="63309F45" w:rsidRDefault="00054602" w14:paraId="5FBCBD02" w14:textId="77777777">
      <w:pPr>
        <w:rPr>
          <w:b/>
          <w:bCs/>
          <w:sz w:val="22"/>
          <w:szCs w:val="22"/>
        </w:rPr>
      </w:pPr>
    </w:p>
    <w:p w:rsidR="007635A0" w:rsidP="00662A45" w:rsidRDefault="00662A45" w14:paraId="4D917679" w14:textId="614CFB6E">
      <w:pPr>
        <w:rPr>
          <w:b/>
          <w:bCs/>
          <w:sz w:val="22"/>
          <w:szCs w:val="22"/>
        </w:rPr>
      </w:pPr>
      <w:r>
        <w:rPr>
          <w:b/>
          <w:bCs/>
          <w:sz w:val="22"/>
          <w:szCs w:val="22"/>
        </w:rPr>
        <w:t xml:space="preserve">2. </w:t>
      </w:r>
      <w:r w:rsidR="007635A0">
        <w:rPr>
          <w:b/>
          <w:bCs/>
          <w:sz w:val="22"/>
          <w:szCs w:val="22"/>
        </w:rPr>
        <w:t>Description</w:t>
      </w:r>
    </w:p>
    <w:p w:rsidRPr="006B555E" w:rsidR="000F753B" w:rsidP="63309F45" w:rsidRDefault="007635A0" w14:paraId="328EAABE" w14:textId="27A17591">
      <w:r>
        <w:rPr>
          <w:b/>
          <w:bCs/>
          <w:sz w:val="22"/>
          <w:szCs w:val="22"/>
        </w:rPr>
        <w:t xml:space="preserve">Purpose: </w:t>
      </w:r>
      <w:r w:rsidR="000F753B">
        <w:rPr>
          <w:sz w:val="22"/>
          <w:szCs w:val="22"/>
        </w:rPr>
        <w:t xml:space="preserve">It </w:t>
      </w:r>
      <w:r w:rsidRPr="000F753B" w:rsidR="000F753B">
        <w:rPr>
          <w:sz w:val="22"/>
          <w:szCs w:val="22"/>
        </w:rPr>
        <w:t>focuses on whale-vessel strike incidents, documenting cases where ships have collided with whales. The data is essential for understanding the frequency, severity, and contributing factors to these incidents</w:t>
      </w:r>
      <w:r w:rsidR="00821ADB">
        <w:rPr>
          <w:sz w:val="22"/>
          <w:szCs w:val="22"/>
        </w:rPr>
        <w:t xml:space="preserve">, </w:t>
      </w:r>
      <w:r w:rsidRPr="00821ADB" w:rsidR="00821ADB">
        <w:rPr>
          <w:sz w:val="22"/>
          <w:szCs w:val="22"/>
        </w:rPr>
        <w:t>provid</w:t>
      </w:r>
      <w:r w:rsidR="00821ADB">
        <w:rPr>
          <w:sz w:val="22"/>
          <w:szCs w:val="22"/>
        </w:rPr>
        <w:t>ing</w:t>
      </w:r>
      <w:r w:rsidRPr="00821ADB" w:rsidR="00821ADB">
        <w:rPr>
          <w:sz w:val="22"/>
          <w:szCs w:val="22"/>
        </w:rPr>
        <w:t xml:space="preserve"> detailed records of whale species affected, environmental conditions, vessel characteristics, and observed injuries.</w:t>
      </w:r>
    </w:p>
    <w:p w:rsidRPr="004D25F4" w:rsidR="004D25F4" w:rsidP="63309F45" w:rsidRDefault="00DB4978" w14:paraId="60450D19" w14:textId="19D9CEDC">
      <w:pPr>
        <w:rPr>
          <w:sz w:val="22"/>
          <w:szCs w:val="22"/>
        </w:rPr>
      </w:pPr>
      <w:r w:rsidRPr="00024FBC">
        <w:rPr>
          <w:b/>
          <w:bCs/>
          <w:sz w:val="22"/>
          <w:szCs w:val="22"/>
        </w:rPr>
        <w:t>Context:</w:t>
      </w:r>
      <w:r w:rsidRPr="00024FBC" w:rsidR="00F66246">
        <w:rPr>
          <w:b/>
          <w:bCs/>
          <w:sz w:val="22"/>
          <w:szCs w:val="22"/>
        </w:rPr>
        <w:t xml:space="preserve"> </w:t>
      </w:r>
      <w:r w:rsidRPr="00024FBC" w:rsidR="00F66246">
        <w:rPr>
          <w:sz w:val="22"/>
          <w:szCs w:val="22"/>
        </w:rPr>
        <w:t xml:space="preserve">The dataset is </w:t>
      </w:r>
      <w:r w:rsidR="00E16B57">
        <w:rPr>
          <w:sz w:val="22"/>
          <w:szCs w:val="22"/>
        </w:rPr>
        <w:t>combined from</w:t>
      </w:r>
      <w:r w:rsidRPr="00024FBC" w:rsidR="009920C9">
        <w:rPr>
          <w:sz w:val="22"/>
          <w:szCs w:val="22"/>
        </w:rPr>
        <w:t xml:space="preserve"> </w:t>
      </w:r>
      <w:r w:rsidRPr="00024FBC" w:rsidR="00097A4B">
        <w:rPr>
          <w:sz w:val="22"/>
          <w:szCs w:val="22"/>
        </w:rPr>
        <w:t xml:space="preserve">several tables </w:t>
      </w:r>
      <w:r w:rsidR="009565EE">
        <w:rPr>
          <w:sz w:val="22"/>
          <w:szCs w:val="22"/>
        </w:rPr>
        <w:t>in a</w:t>
      </w:r>
      <w:r w:rsidRPr="00024FBC" w:rsidR="00097A4B">
        <w:rPr>
          <w:sz w:val="22"/>
          <w:szCs w:val="22"/>
        </w:rPr>
        <w:t xml:space="preserve"> database</w:t>
      </w:r>
      <w:r w:rsidR="00D8101E">
        <w:rPr>
          <w:sz w:val="22"/>
          <w:szCs w:val="22"/>
        </w:rPr>
        <w:t>, including tables like ss_vessels, user, ss_contacts, global_species, ss_cases, ss_case_evidence_links</w:t>
      </w:r>
      <w:r w:rsidR="006F6D6A">
        <w:rPr>
          <w:sz w:val="22"/>
          <w:szCs w:val="22"/>
        </w:rPr>
        <w:t>, global_largearea</w:t>
      </w:r>
      <w:r w:rsidR="00B31C5C">
        <w:rPr>
          <w:sz w:val="22"/>
          <w:szCs w:val="22"/>
        </w:rPr>
        <w:t>, ss_evidences</w:t>
      </w:r>
      <w:r w:rsidR="006F6D6A">
        <w:rPr>
          <w:sz w:val="22"/>
          <w:szCs w:val="22"/>
        </w:rPr>
        <w:t>, ss_evidence_pins, ss_evidence_</w:t>
      </w:r>
      <w:r w:rsidR="00B31C5C">
        <w:rPr>
          <w:sz w:val="22"/>
          <w:szCs w:val="22"/>
        </w:rPr>
        <w:t>pin_data</w:t>
      </w:r>
      <w:r w:rsidR="004D25F4">
        <w:rPr>
          <w:sz w:val="22"/>
          <w:szCs w:val="22"/>
        </w:rPr>
        <w:t>, and ss_question_options</w:t>
      </w:r>
    </w:p>
    <w:p w:rsidRPr="00DB4978" w:rsidR="00DB4978" w:rsidP="63309F45" w:rsidRDefault="00DB4978" w14:paraId="060E0167" w14:textId="68FB6A9A">
      <w:pPr>
        <w:rPr>
          <w:b/>
          <w:bCs/>
          <w:sz w:val="22"/>
          <w:szCs w:val="22"/>
        </w:rPr>
      </w:pPr>
      <w:r w:rsidRPr="00024FBC">
        <w:rPr>
          <w:b/>
          <w:bCs/>
          <w:sz w:val="22"/>
          <w:szCs w:val="22"/>
        </w:rPr>
        <w:t>Use Case:</w:t>
      </w:r>
      <w:r w:rsidR="004D25F4">
        <w:rPr>
          <w:b/>
          <w:bCs/>
          <w:sz w:val="22"/>
          <w:szCs w:val="22"/>
        </w:rPr>
        <w:t xml:space="preserve"> </w:t>
      </w:r>
      <w:r w:rsidR="00336D64">
        <w:rPr>
          <w:sz w:val="22"/>
          <w:szCs w:val="22"/>
        </w:rPr>
        <w:t>The dataset</w:t>
      </w:r>
      <w:r w:rsidRPr="00336D64" w:rsidR="00336D64">
        <w:rPr>
          <w:sz w:val="22"/>
          <w:szCs w:val="22"/>
        </w:rPr>
        <w:t xml:space="preserve"> </w:t>
      </w:r>
      <w:r w:rsidR="00336D64">
        <w:rPr>
          <w:sz w:val="22"/>
          <w:szCs w:val="22"/>
        </w:rPr>
        <w:t>can be</w:t>
      </w:r>
      <w:r w:rsidRPr="00336D64" w:rsidR="00336D64">
        <w:rPr>
          <w:sz w:val="22"/>
          <w:szCs w:val="22"/>
        </w:rPr>
        <w:t xml:space="preserve"> used in marine conservation, maritime safety, policy-making, and scientific research to analyze whale-vessel collisions. It helps assess species vulnerability, optimize shipping routes, develop environmental regulations, and support conservation efforts. </w:t>
      </w:r>
      <w:r w:rsidR="006D69A1">
        <w:rPr>
          <w:sz w:val="22"/>
          <w:szCs w:val="22"/>
        </w:rPr>
        <w:t xml:space="preserve">Moreover, it can be used </w:t>
      </w:r>
      <w:r w:rsidRPr="00336D64" w:rsidR="00336D64">
        <w:rPr>
          <w:sz w:val="22"/>
          <w:szCs w:val="22"/>
        </w:rPr>
        <w:t>for trend analysis, risk prediction</w:t>
      </w:r>
      <w:r w:rsidR="005247EC">
        <w:rPr>
          <w:sz w:val="22"/>
          <w:szCs w:val="22"/>
        </w:rPr>
        <w:t xml:space="preserve"> e.g.</w:t>
      </w:r>
      <w:r w:rsidRPr="00336D64" w:rsidR="00336D64">
        <w:rPr>
          <w:sz w:val="22"/>
          <w:szCs w:val="22"/>
        </w:rPr>
        <w:t xml:space="preserve"> predicting high-risk areas and contributes to educational and advocacy campaigns for marine wildlife conservation.</w:t>
      </w:r>
    </w:p>
    <w:p w:rsidRPr="00DB4978" w:rsidR="00990B97" w:rsidRDefault="00990B97" w14:paraId="358CA54F" w14:textId="77777777">
      <w:pPr>
        <w:rPr>
          <w:b/>
          <w:sz w:val="22"/>
          <w:szCs w:val="22"/>
        </w:rPr>
      </w:pPr>
    </w:p>
    <w:p w:rsidR="00990B97" w:rsidP="63309F45" w:rsidRDefault="3D55B32D" w14:paraId="54CD10E1" w14:textId="7F622ABB">
      <w:pPr>
        <w:rPr>
          <w:b/>
          <w:sz w:val="22"/>
          <w:szCs w:val="22"/>
        </w:rPr>
      </w:pPr>
      <w:r w:rsidRPr="63309F45">
        <w:rPr>
          <w:rFonts w:eastAsia="Arial"/>
          <w:b/>
          <w:sz w:val="22"/>
          <w:szCs w:val="22"/>
        </w:rPr>
        <w:t>3. Data Details</w:t>
      </w:r>
    </w:p>
    <w:p w:rsidRPr="002D162F" w:rsidR="00054602" w:rsidP="00545FAB" w:rsidRDefault="00054602" w14:paraId="013B5068" w14:textId="77777777">
      <w:pPr>
        <w:ind w:firstLine="720"/>
        <w:rPr>
          <w:b/>
          <w:bCs/>
          <w:sz w:val="22"/>
          <w:szCs w:val="22"/>
        </w:rPr>
      </w:pPr>
    </w:p>
    <w:tbl>
      <w:tblPr>
        <w:tblStyle w:val="TableGrid"/>
        <w:tblW w:w="0" w:type="auto"/>
        <w:tblInd w:w="220" w:type="dxa"/>
        <w:tblLook w:val="04A0" w:firstRow="1" w:lastRow="0" w:firstColumn="1" w:lastColumn="0" w:noHBand="0" w:noVBand="1"/>
      </w:tblPr>
      <w:tblGrid>
        <w:gridCol w:w="2039"/>
        <w:gridCol w:w="1536"/>
        <w:gridCol w:w="5555"/>
      </w:tblGrid>
      <w:tr w:rsidRPr="002555AD" w:rsidR="00854C25" w:rsidTr="0027276B" w14:paraId="5B0158A8" w14:textId="77777777">
        <w:tc>
          <w:tcPr>
            <w:tcW w:w="2039" w:type="dxa"/>
          </w:tcPr>
          <w:p w:rsidRPr="002555AD" w:rsidR="00211715" w:rsidP="007F2E27" w:rsidRDefault="00545FAB" w14:paraId="28F1EF41" w14:textId="285032C9">
            <w:pPr>
              <w:jc w:val="center"/>
              <w:rPr>
                <w:b/>
                <w:bCs/>
                <w:sz w:val="22"/>
                <w:szCs w:val="22"/>
              </w:rPr>
            </w:pPr>
            <w:r w:rsidRPr="002555AD">
              <w:rPr>
                <w:b/>
                <w:bCs/>
                <w:sz w:val="22"/>
                <w:szCs w:val="22"/>
              </w:rPr>
              <w:t>Column</w:t>
            </w:r>
          </w:p>
        </w:tc>
        <w:tc>
          <w:tcPr>
            <w:tcW w:w="1536" w:type="dxa"/>
          </w:tcPr>
          <w:p w:rsidRPr="002555AD" w:rsidR="00211715" w:rsidP="007F2E27" w:rsidRDefault="00545FAB" w14:paraId="64744FED" w14:textId="7917DA0C">
            <w:pPr>
              <w:jc w:val="center"/>
              <w:rPr>
                <w:b/>
                <w:bCs/>
                <w:sz w:val="22"/>
                <w:szCs w:val="22"/>
              </w:rPr>
            </w:pPr>
            <w:r w:rsidRPr="002555AD">
              <w:rPr>
                <w:b/>
                <w:bCs/>
                <w:sz w:val="22"/>
                <w:szCs w:val="22"/>
              </w:rPr>
              <w:t>Data type</w:t>
            </w:r>
          </w:p>
        </w:tc>
        <w:tc>
          <w:tcPr>
            <w:tcW w:w="5555" w:type="dxa"/>
          </w:tcPr>
          <w:p w:rsidRPr="002555AD" w:rsidR="00211715" w:rsidP="007F2E27" w:rsidRDefault="00545FAB" w14:paraId="5D2B2398" w14:textId="1C1010F9">
            <w:pPr>
              <w:jc w:val="center"/>
              <w:rPr>
                <w:b/>
                <w:bCs/>
                <w:sz w:val="22"/>
                <w:szCs w:val="22"/>
              </w:rPr>
            </w:pPr>
            <w:r w:rsidRPr="002555AD">
              <w:rPr>
                <w:b/>
                <w:bCs/>
                <w:sz w:val="22"/>
                <w:szCs w:val="22"/>
              </w:rPr>
              <w:t>Description</w:t>
            </w:r>
          </w:p>
        </w:tc>
      </w:tr>
      <w:tr w:rsidRPr="002555AD" w:rsidR="00854C25" w:rsidTr="0027276B" w14:paraId="1D41F6E6" w14:textId="77777777">
        <w:tc>
          <w:tcPr>
            <w:tcW w:w="2039" w:type="dxa"/>
          </w:tcPr>
          <w:p w:rsidRPr="00B74CA8" w:rsidR="00211715" w:rsidP="00075C0F" w:rsidRDefault="005357DE" w14:paraId="5DB30816" w14:textId="100271F4">
            <w:pPr>
              <w:rPr>
                <w:sz w:val="22"/>
                <w:szCs w:val="22"/>
              </w:rPr>
            </w:pPr>
            <w:r w:rsidRPr="00B74CA8">
              <w:rPr>
                <w:sz w:val="22"/>
                <w:szCs w:val="22"/>
              </w:rPr>
              <w:t>EvidPinID</w:t>
            </w:r>
          </w:p>
        </w:tc>
        <w:tc>
          <w:tcPr>
            <w:tcW w:w="1536" w:type="dxa"/>
          </w:tcPr>
          <w:p w:rsidRPr="00B74CA8" w:rsidR="00211715" w:rsidP="008C7E62" w:rsidRDefault="008C7E62" w14:paraId="384A12C7" w14:textId="11C04497">
            <w:pPr>
              <w:jc w:val="both"/>
              <w:rPr>
                <w:sz w:val="22"/>
                <w:szCs w:val="22"/>
              </w:rPr>
            </w:pPr>
            <w:r w:rsidRPr="00B74CA8">
              <w:rPr>
                <w:sz w:val="22"/>
                <w:szCs w:val="22"/>
              </w:rPr>
              <w:t>int64</w:t>
            </w:r>
          </w:p>
        </w:tc>
        <w:tc>
          <w:tcPr>
            <w:tcW w:w="5555" w:type="dxa"/>
          </w:tcPr>
          <w:p w:rsidRPr="00B74CA8" w:rsidR="00211715" w:rsidP="00075C0F" w:rsidRDefault="006318DC" w14:paraId="0CBF2D85" w14:textId="499F7E6C">
            <w:pPr>
              <w:rPr>
                <w:sz w:val="22"/>
                <w:szCs w:val="22"/>
              </w:rPr>
            </w:pPr>
            <w:r w:rsidRPr="00B74CA8">
              <w:rPr>
                <w:sz w:val="22"/>
                <w:szCs w:val="22"/>
              </w:rPr>
              <w:t>Unique identifier for evidence records</w:t>
            </w:r>
          </w:p>
        </w:tc>
      </w:tr>
      <w:tr w:rsidRPr="002555AD" w:rsidR="00485DA5" w:rsidTr="0027276B" w14:paraId="7D4DFC3D" w14:textId="77777777">
        <w:tc>
          <w:tcPr>
            <w:tcW w:w="2039" w:type="dxa"/>
          </w:tcPr>
          <w:p w:rsidRPr="00B74CA8" w:rsidR="00485DA5" w:rsidP="00485DA5" w:rsidRDefault="00485DA5" w14:paraId="06A99626" w14:textId="22D1B7BE">
            <w:pPr>
              <w:rPr>
                <w:sz w:val="22"/>
                <w:szCs w:val="22"/>
              </w:rPr>
            </w:pPr>
            <w:r w:rsidRPr="00B74CA8">
              <w:rPr>
                <w:sz w:val="22"/>
                <w:szCs w:val="22"/>
              </w:rPr>
              <w:t>CaseLinkID</w:t>
            </w:r>
          </w:p>
        </w:tc>
        <w:tc>
          <w:tcPr>
            <w:tcW w:w="1536" w:type="dxa"/>
          </w:tcPr>
          <w:p w:rsidRPr="00B74CA8" w:rsidR="00485DA5" w:rsidP="00485DA5" w:rsidRDefault="00485DA5" w14:paraId="32F1D2F2" w14:textId="3A76F728">
            <w:pPr>
              <w:rPr>
                <w:b/>
                <w:bCs/>
                <w:sz w:val="22"/>
                <w:szCs w:val="22"/>
              </w:rPr>
            </w:pPr>
            <w:r w:rsidRPr="00B74CA8">
              <w:rPr>
                <w:sz w:val="22"/>
                <w:szCs w:val="22"/>
              </w:rPr>
              <w:t>int64</w:t>
            </w:r>
          </w:p>
        </w:tc>
        <w:tc>
          <w:tcPr>
            <w:tcW w:w="5555" w:type="dxa"/>
          </w:tcPr>
          <w:p w:rsidRPr="00B74CA8" w:rsidR="00485DA5" w:rsidP="00485DA5" w:rsidRDefault="00002ABD" w14:paraId="02366F06" w14:textId="41BFEAAC">
            <w:pPr>
              <w:rPr>
                <w:sz w:val="22"/>
                <w:szCs w:val="22"/>
              </w:rPr>
            </w:pPr>
            <w:r w:rsidRPr="00B74CA8">
              <w:rPr>
                <w:sz w:val="22"/>
                <w:szCs w:val="22"/>
              </w:rPr>
              <w:t>Identifier linking related cases</w:t>
            </w:r>
          </w:p>
        </w:tc>
      </w:tr>
      <w:tr w:rsidRPr="002555AD" w:rsidR="00485DA5" w:rsidTr="0027276B" w14:paraId="7F907EED" w14:textId="77777777">
        <w:tc>
          <w:tcPr>
            <w:tcW w:w="2039" w:type="dxa"/>
          </w:tcPr>
          <w:p w:rsidRPr="00B74CA8" w:rsidR="00485DA5" w:rsidP="00485DA5" w:rsidRDefault="00485DA5" w14:paraId="33D29FCF" w14:textId="05333E44">
            <w:pPr>
              <w:rPr>
                <w:sz w:val="22"/>
                <w:szCs w:val="22"/>
              </w:rPr>
            </w:pPr>
            <w:r w:rsidRPr="00B74CA8">
              <w:rPr>
                <w:sz w:val="22"/>
                <w:szCs w:val="22"/>
              </w:rPr>
              <w:t>EvidLinkID</w:t>
            </w:r>
          </w:p>
        </w:tc>
        <w:tc>
          <w:tcPr>
            <w:tcW w:w="1536" w:type="dxa"/>
          </w:tcPr>
          <w:p w:rsidRPr="00B74CA8" w:rsidR="00485DA5" w:rsidP="00485DA5" w:rsidRDefault="00485DA5" w14:paraId="3249851E" w14:textId="00F48AAF">
            <w:pPr>
              <w:rPr>
                <w:b/>
                <w:bCs/>
                <w:sz w:val="22"/>
                <w:szCs w:val="22"/>
              </w:rPr>
            </w:pPr>
            <w:r w:rsidRPr="00B74CA8">
              <w:rPr>
                <w:sz w:val="22"/>
                <w:szCs w:val="22"/>
              </w:rPr>
              <w:t>int64</w:t>
            </w:r>
          </w:p>
        </w:tc>
        <w:tc>
          <w:tcPr>
            <w:tcW w:w="5555" w:type="dxa"/>
          </w:tcPr>
          <w:p w:rsidRPr="00B74CA8" w:rsidR="00485DA5" w:rsidP="00485DA5" w:rsidRDefault="00826A66" w14:paraId="49849D39" w14:textId="38E66622">
            <w:pPr>
              <w:rPr>
                <w:sz w:val="22"/>
                <w:szCs w:val="22"/>
              </w:rPr>
            </w:pPr>
            <w:r w:rsidRPr="00B74CA8">
              <w:rPr>
                <w:sz w:val="22"/>
                <w:szCs w:val="22"/>
              </w:rPr>
              <w:t>Identifier linking related pieces of evidence</w:t>
            </w:r>
          </w:p>
        </w:tc>
      </w:tr>
      <w:tr w:rsidRPr="002555AD" w:rsidR="00485DA5" w:rsidTr="0027276B" w14:paraId="57211362" w14:textId="77777777">
        <w:tc>
          <w:tcPr>
            <w:tcW w:w="2039" w:type="dxa"/>
          </w:tcPr>
          <w:p w:rsidRPr="00B74CA8" w:rsidR="00485DA5" w:rsidP="00485DA5" w:rsidRDefault="00485DA5" w14:paraId="65624787" w14:textId="38E4208B">
            <w:pPr>
              <w:rPr>
                <w:sz w:val="22"/>
                <w:szCs w:val="22"/>
              </w:rPr>
            </w:pPr>
            <w:r w:rsidRPr="00B74CA8">
              <w:rPr>
                <w:sz w:val="22"/>
                <w:szCs w:val="22"/>
              </w:rPr>
              <w:t>CaseID</w:t>
            </w:r>
          </w:p>
        </w:tc>
        <w:tc>
          <w:tcPr>
            <w:tcW w:w="1536" w:type="dxa"/>
          </w:tcPr>
          <w:p w:rsidRPr="00B74CA8" w:rsidR="00485DA5" w:rsidP="00485DA5" w:rsidRDefault="00485DA5" w14:paraId="065EE295" w14:textId="40790430">
            <w:pPr>
              <w:rPr>
                <w:b/>
                <w:bCs/>
                <w:sz w:val="22"/>
                <w:szCs w:val="22"/>
              </w:rPr>
            </w:pPr>
            <w:r w:rsidRPr="00B74CA8">
              <w:rPr>
                <w:sz w:val="22"/>
                <w:szCs w:val="22"/>
              </w:rPr>
              <w:t>int64</w:t>
            </w:r>
          </w:p>
        </w:tc>
        <w:tc>
          <w:tcPr>
            <w:tcW w:w="5555" w:type="dxa"/>
          </w:tcPr>
          <w:p w:rsidRPr="00B74CA8" w:rsidR="00485DA5" w:rsidP="00485DA5" w:rsidRDefault="00F6178E" w14:paraId="01272E1F" w14:textId="34033A85">
            <w:pPr>
              <w:rPr>
                <w:sz w:val="22"/>
                <w:szCs w:val="22"/>
              </w:rPr>
            </w:pPr>
            <w:r w:rsidRPr="00B74CA8">
              <w:rPr>
                <w:sz w:val="22"/>
                <w:szCs w:val="22"/>
              </w:rPr>
              <w:t>Unique case identifier</w:t>
            </w:r>
          </w:p>
        </w:tc>
      </w:tr>
      <w:tr w:rsidRPr="002555AD" w:rsidR="00485DA5" w:rsidTr="0027276B" w14:paraId="0068D427" w14:textId="77777777">
        <w:tc>
          <w:tcPr>
            <w:tcW w:w="2039" w:type="dxa"/>
          </w:tcPr>
          <w:p w:rsidRPr="00B74CA8" w:rsidR="00485DA5" w:rsidP="00485DA5" w:rsidRDefault="00485DA5" w14:paraId="2AF17251" w14:textId="1599784A">
            <w:pPr>
              <w:rPr>
                <w:sz w:val="22"/>
                <w:szCs w:val="22"/>
              </w:rPr>
            </w:pPr>
            <w:r w:rsidRPr="00B74CA8">
              <w:rPr>
                <w:sz w:val="22"/>
                <w:szCs w:val="22"/>
              </w:rPr>
              <w:t>EvidencesID</w:t>
            </w:r>
          </w:p>
        </w:tc>
        <w:tc>
          <w:tcPr>
            <w:tcW w:w="1536" w:type="dxa"/>
          </w:tcPr>
          <w:p w:rsidRPr="00B74CA8" w:rsidR="00485DA5" w:rsidP="00485DA5" w:rsidRDefault="00485DA5" w14:paraId="0BBB58F5" w14:textId="7DA26A25">
            <w:pPr>
              <w:rPr>
                <w:b/>
                <w:bCs/>
                <w:sz w:val="22"/>
                <w:szCs w:val="22"/>
              </w:rPr>
            </w:pPr>
            <w:r w:rsidRPr="00B74CA8">
              <w:rPr>
                <w:sz w:val="22"/>
                <w:szCs w:val="22"/>
              </w:rPr>
              <w:t>int64</w:t>
            </w:r>
          </w:p>
        </w:tc>
        <w:tc>
          <w:tcPr>
            <w:tcW w:w="5555" w:type="dxa"/>
          </w:tcPr>
          <w:p w:rsidRPr="00B74CA8" w:rsidR="00485DA5" w:rsidP="00485DA5" w:rsidRDefault="00826A66" w14:paraId="2D506614" w14:textId="4E524C78">
            <w:pPr>
              <w:rPr>
                <w:sz w:val="22"/>
                <w:szCs w:val="22"/>
              </w:rPr>
            </w:pPr>
            <w:r w:rsidRPr="00B74CA8">
              <w:rPr>
                <w:sz w:val="22"/>
                <w:szCs w:val="22"/>
              </w:rPr>
              <w:t>Unique identifier assigned to each piece of evidence associated with a case</w:t>
            </w:r>
          </w:p>
        </w:tc>
      </w:tr>
      <w:tr w:rsidRPr="002555AD" w:rsidR="002555AD" w:rsidTr="0027276B" w14:paraId="23D9CE46" w14:textId="77777777">
        <w:tc>
          <w:tcPr>
            <w:tcW w:w="2039" w:type="dxa"/>
          </w:tcPr>
          <w:p w:rsidRPr="00B74CA8" w:rsidR="00054602" w:rsidP="00075C0F" w:rsidRDefault="00C84D8F" w14:paraId="6940AC6F" w14:textId="7850AB65">
            <w:pPr>
              <w:rPr>
                <w:sz w:val="22"/>
                <w:szCs w:val="22"/>
              </w:rPr>
            </w:pPr>
            <w:r w:rsidRPr="00B74CA8">
              <w:rPr>
                <w:sz w:val="22"/>
                <w:szCs w:val="22"/>
              </w:rPr>
              <w:t>Conclusion</w:t>
            </w:r>
          </w:p>
        </w:tc>
        <w:tc>
          <w:tcPr>
            <w:tcW w:w="1536" w:type="dxa"/>
          </w:tcPr>
          <w:p w:rsidRPr="00B74CA8" w:rsidR="00054602" w:rsidP="00075C0F" w:rsidRDefault="00485DA5" w14:paraId="71241FB9" w14:textId="5F5765CE">
            <w:pPr>
              <w:rPr>
                <w:sz w:val="22"/>
                <w:szCs w:val="22"/>
              </w:rPr>
            </w:pPr>
            <w:r w:rsidRPr="00B74CA8">
              <w:rPr>
                <w:sz w:val="22"/>
                <w:szCs w:val="22"/>
              </w:rPr>
              <w:t>object</w:t>
            </w:r>
          </w:p>
        </w:tc>
        <w:tc>
          <w:tcPr>
            <w:tcW w:w="5555" w:type="dxa"/>
          </w:tcPr>
          <w:p w:rsidRPr="00B74CA8" w:rsidR="00054602" w:rsidP="00075C0F" w:rsidRDefault="00CC4201" w14:paraId="11E1F0A6" w14:textId="643892F8">
            <w:pPr>
              <w:rPr>
                <w:sz w:val="22"/>
                <w:szCs w:val="22"/>
              </w:rPr>
            </w:pPr>
            <w:r w:rsidRPr="00B74CA8">
              <w:rPr>
                <w:sz w:val="22"/>
                <w:szCs w:val="22"/>
              </w:rPr>
              <w:t>Classification of the case</w:t>
            </w:r>
            <w:r w:rsidRPr="00B74CA8" w:rsidR="00300FA9">
              <w:rPr>
                <w:sz w:val="22"/>
                <w:szCs w:val="22"/>
              </w:rPr>
              <w:t xml:space="preserve"> (Definite, Probable, or Possible)</w:t>
            </w:r>
          </w:p>
        </w:tc>
      </w:tr>
      <w:tr w:rsidRPr="002555AD" w:rsidR="00D13A33" w:rsidTr="0027276B" w14:paraId="244440E2" w14:textId="77777777">
        <w:tc>
          <w:tcPr>
            <w:tcW w:w="2039" w:type="dxa"/>
          </w:tcPr>
          <w:p w:rsidRPr="00B74CA8" w:rsidR="00485DA5" w:rsidP="00485DA5" w:rsidRDefault="00485DA5" w14:paraId="184CF51E" w14:textId="1A69C0F2">
            <w:pPr>
              <w:rPr>
                <w:sz w:val="22"/>
                <w:szCs w:val="22"/>
              </w:rPr>
            </w:pPr>
            <w:r w:rsidRPr="00B74CA8">
              <w:rPr>
                <w:sz w:val="22"/>
                <w:szCs w:val="22"/>
              </w:rPr>
              <w:t>CaseTtitle</w:t>
            </w:r>
          </w:p>
        </w:tc>
        <w:tc>
          <w:tcPr>
            <w:tcW w:w="1536" w:type="dxa"/>
          </w:tcPr>
          <w:p w:rsidRPr="00B74CA8" w:rsidR="00485DA5" w:rsidP="00485DA5" w:rsidRDefault="00485DA5" w14:paraId="5B643FF6" w14:textId="4CBF27DA">
            <w:pPr>
              <w:rPr>
                <w:b/>
                <w:bCs/>
                <w:sz w:val="22"/>
                <w:szCs w:val="22"/>
              </w:rPr>
            </w:pPr>
            <w:r w:rsidRPr="00B74CA8">
              <w:rPr>
                <w:sz w:val="22"/>
                <w:szCs w:val="22"/>
              </w:rPr>
              <w:t>object</w:t>
            </w:r>
          </w:p>
        </w:tc>
        <w:tc>
          <w:tcPr>
            <w:tcW w:w="5555" w:type="dxa"/>
          </w:tcPr>
          <w:p w:rsidRPr="00B74CA8" w:rsidR="00485DA5" w:rsidP="00485DA5" w:rsidRDefault="002425FE" w14:paraId="2FF6A5D2" w14:textId="0477804F">
            <w:pPr>
              <w:rPr>
                <w:sz w:val="22"/>
                <w:szCs w:val="22"/>
              </w:rPr>
            </w:pPr>
            <w:r w:rsidRPr="00B74CA8">
              <w:rPr>
                <w:sz w:val="22"/>
                <w:szCs w:val="22"/>
              </w:rPr>
              <w:t>Title or summary of the case</w:t>
            </w:r>
            <w:r w:rsidRPr="00B74CA8" w:rsidR="001C2326">
              <w:rPr>
                <w:sz w:val="22"/>
                <w:szCs w:val="22"/>
              </w:rPr>
              <w:t xml:space="preserve"> in the format of YYYY-</w:t>
            </w:r>
            <w:r w:rsidRPr="00B74CA8" w:rsidR="006F2451">
              <w:rPr>
                <w:sz w:val="22"/>
                <w:szCs w:val="22"/>
              </w:rPr>
              <w:t>MM-DD – [colli</w:t>
            </w:r>
            <w:r w:rsidRPr="00B74CA8" w:rsidR="00311B53">
              <w:rPr>
                <w:sz w:val="22"/>
                <w:szCs w:val="22"/>
              </w:rPr>
              <w:t>s</w:t>
            </w:r>
            <w:r w:rsidRPr="00B74CA8" w:rsidR="006F2451">
              <w:rPr>
                <w:sz w:val="22"/>
                <w:szCs w:val="22"/>
              </w:rPr>
              <w:t xml:space="preserve">ion/at sea/shore] </w:t>
            </w:r>
            <w:r w:rsidRPr="00B74CA8" w:rsidR="00311B53">
              <w:rPr>
                <w:sz w:val="22"/>
                <w:szCs w:val="22"/>
              </w:rPr>
              <w:t>–</w:t>
            </w:r>
            <w:r w:rsidRPr="00B74CA8" w:rsidR="0060387F">
              <w:rPr>
                <w:sz w:val="22"/>
                <w:szCs w:val="22"/>
              </w:rPr>
              <w:t xml:space="preserve"> global area</w:t>
            </w:r>
            <w:r w:rsidRPr="00B74CA8" w:rsidR="00311B53">
              <w:rPr>
                <w:sz w:val="22"/>
                <w:szCs w:val="22"/>
              </w:rPr>
              <w:t xml:space="preserve"> </w:t>
            </w:r>
          </w:p>
        </w:tc>
      </w:tr>
      <w:tr w:rsidRPr="002555AD" w:rsidR="00D13A33" w:rsidTr="0027276B" w14:paraId="78D82691" w14:textId="77777777">
        <w:tc>
          <w:tcPr>
            <w:tcW w:w="2039" w:type="dxa"/>
          </w:tcPr>
          <w:p w:rsidRPr="00B74CA8" w:rsidR="00485DA5" w:rsidP="00485DA5" w:rsidRDefault="00485DA5" w14:paraId="6979DE8A" w14:textId="20E3944A">
            <w:pPr>
              <w:rPr>
                <w:sz w:val="22"/>
                <w:szCs w:val="22"/>
              </w:rPr>
            </w:pPr>
            <w:r w:rsidRPr="00B74CA8">
              <w:rPr>
                <w:sz w:val="22"/>
                <w:szCs w:val="22"/>
              </w:rPr>
              <w:t>CaseNotes</w:t>
            </w:r>
          </w:p>
        </w:tc>
        <w:tc>
          <w:tcPr>
            <w:tcW w:w="1536" w:type="dxa"/>
          </w:tcPr>
          <w:p w:rsidRPr="00B74CA8" w:rsidR="00485DA5" w:rsidP="00485DA5" w:rsidRDefault="00485DA5" w14:paraId="035B3611" w14:textId="5C68B7FA">
            <w:pPr>
              <w:rPr>
                <w:b/>
                <w:bCs/>
                <w:sz w:val="22"/>
                <w:szCs w:val="22"/>
              </w:rPr>
            </w:pPr>
            <w:r w:rsidRPr="00B74CA8">
              <w:rPr>
                <w:sz w:val="22"/>
                <w:szCs w:val="22"/>
              </w:rPr>
              <w:t>object</w:t>
            </w:r>
          </w:p>
        </w:tc>
        <w:tc>
          <w:tcPr>
            <w:tcW w:w="5555" w:type="dxa"/>
          </w:tcPr>
          <w:p w:rsidRPr="00B74CA8" w:rsidR="00485DA5" w:rsidP="001C2326" w:rsidRDefault="001C2326" w14:paraId="5D35ED29" w14:textId="440CB456">
            <w:pPr>
              <w:rPr>
                <w:sz w:val="22"/>
                <w:szCs w:val="22"/>
              </w:rPr>
            </w:pPr>
            <w:r w:rsidRPr="00B74CA8">
              <w:rPr>
                <w:sz w:val="22"/>
                <w:szCs w:val="22"/>
              </w:rPr>
              <w:t>Additional details or assessments related to the case</w:t>
            </w:r>
          </w:p>
        </w:tc>
      </w:tr>
      <w:tr w:rsidRPr="002555AD" w:rsidR="00D13A33" w:rsidTr="0027276B" w14:paraId="5032E664" w14:textId="77777777">
        <w:tc>
          <w:tcPr>
            <w:tcW w:w="2039" w:type="dxa"/>
          </w:tcPr>
          <w:p w:rsidRPr="00B74CA8" w:rsidR="00C84D8F" w:rsidP="00D87396" w:rsidRDefault="00FA2503" w14:paraId="174C7F5D" w14:textId="4F49139A">
            <w:pPr>
              <w:rPr>
                <w:sz w:val="22"/>
                <w:szCs w:val="22"/>
              </w:rPr>
            </w:pPr>
            <w:r w:rsidRPr="00B74CA8">
              <w:rPr>
                <w:sz w:val="22"/>
                <w:szCs w:val="22"/>
              </w:rPr>
              <w:t>CaseDate</w:t>
            </w:r>
          </w:p>
        </w:tc>
        <w:tc>
          <w:tcPr>
            <w:tcW w:w="1536" w:type="dxa"/>
          </w:tcPr>
          <w:p w:rsidRPr="00B74CA8" w:rsidR="00C84D8F" w:rsidP="00D87396" w:rsidRDefault="0027276B" w14:paraId="6CBEE1D5" w14:textId="1FD544D5">
            <w:pPr>
              <w:rPr>
                <w:sz w:val="22"/>
                <w:szCs w:val="22"/>
              </w:rPr>
            </w:pPr>
            <w:r w:rsidRPr="00B74CA8">
              <w:rPr>
                <w:sz w:val="22"/>
                <w:szCs w:val="22"/>
              </w:rPr>
              <w:t>datetime64[ns]</w:t>
            </w:r>
          </w:p>
        </w:tc>
        <w:tc>
          <w:tcPr>
            <w:tcW w:w="5555" w:type="dxa"/>
          </w:tcPr>
          <w:p w:rsidRPr="00B74CA8" w:rsidR="00C84D8F" w:rsidP="00D87396" w:rsidRDefault="005C3B28" w14:paraId="71EA9A6B" w14:textId="3D9AF0A5">
            <w:pPr>
              <w:rPr>
                <w:sz w:val="22"/>
                <w:szCs w:val="22"/>
              </w:rPr>
            </w:pPr>
            <w:r w:rsidRPr="00B74CA8">
              <w:rPr>
                <w:sz w:val="22"/>
                <w:szCs w:val="22"/>
              </w:rPr>
              <w:t>Date of incident</w:t>
            </w:r>
          </w:p>
        </w:tc>
      </w:tr>
      <w:tr w:rsidRPr="002555AD" w:rsidR="00D13A33" w:rsidTr="0027276B" w14:paraId="2EBC0C92" w14:textId="77777777">
        <w:tc>
          <w:tcPr>
            <w:tcW w:w="2039" w:type="dxa"/>
          </w:tcPr>
          <w:p w:rsidRPr="00B74CA8" w:rsidR="0027276B" w:rsidP="0027276B" w:rsidRDefault="0027276B" w14:paraId="4BBD7D58" w14:textId="1AB7753F">
            <w:pPr>
              <w:rPr>
                <w:sz w:val="22"/>
                <w:szCs w:val="22"/>
              </w:rPr>
            </w:pPr>
            <w:r w:rsidRPr="00B74CA8">
              <w:rPr>
                <w:sz w:val="22"/>
                <w:szCs w:val="22"/>
              </w:rPr>
              <w:t>GlobalArea</w:t>
            </w:r>
          </w:p>
        </w:tc>
        <w:tc>
          <w:tcPr>
            <w:tcW w:w="1536" w:type="dxa"/>
          </w:tcPr>
          <w:p w:rsidRPr="00B74CA8" w:rsidR="0027276B" w:rsidP="0027276B" w:rsidRDefault="0027276B" w14:paraId="3F7E6BD7" w14:textId="02142B2D">
            <w:pPr>
              <w:rPr>
                <w:b/>
                <w:bCs/>
                <w:sz w:val="22"/>
                <w:szCs w:val="22"/>
              </w:rPr>
            </w:pPr>
            <w:r w:rsidRPr="00B74CA8">
              <w:rPr>
                <w:sz w:val="22"/>
                <w:szCs w:val="22"/>
              </w:rPr>
              <w:t>object</w:t>
            </w:r>
          </w:p>
        </w:tc>
        <w:tc>
          <w:tcPr>
            <w:tcW w:w="5555" w:type="dxa"/>
          </w:tcPr>
          <w:p w:rsidRPr="00B74CA8" w:rsidR="0027276B" w:rsidP="004678CB" w:rsidRDefault="005C3B28" w14:paraId="6FFBECE5" w14:textId="7C5BEAEF">
            <w:pPr>
              <w:rPr>
                <w:sz w:val="22"/>
                <w:szCs w:val="22"/>
              </w:rPr>
            </w:pPr>
            <w:r w:rsidRPr="00B74CA8">
              <w:rPr>
                <w:sz w:val="22"/>
                <w:szCs w:val="22"/>
              </w:rPr>
              <w:t>General geographic area where the incident occurred.</w:t>
            </w:r>
            <w:r w:rsidRPr="00B74CA8" w:rsidR="004678CB">
              <w:rPr>
                <w:sz w:val="22"/>
                <w:szCs w:val="22"/>
              </w:rPr>
              <w:t xml:space="preserve"> </w:t>
            </w:r>
            <w:r w:rsidRPr="00B74CA8" w:rsidR="00F403F5">
              <w:rPr>
                <w:sz w:val="22"/>
                <w:szCs w:val="22"/>
              </w:rPr>
              <w:t xml:space="preserve">It consists of 5 unique values which are </w:t>
            </w:r>
            <w:r w:rsidRPr="00B74CA8" w:rsidR="004678CB">
              <w:rPr>
                <w:sz w:val="22"/>
                <w:szCs w:val="22"/>
              </w:rPr>
              <w:t xml:space="preserve">Pacific Ocean - Coral Sea, Pacific Ocean – South, Indian Ocean, Pacific Ocean – North, </w:t>
            </w:r>
            <w:r w:rsidRPr="00B74CA8" w:rsidR="00ED24DD">
              <w:rPr>
                <w:sz w:val="22"/>
                <w:szCs w:val="22"/>
              </w:rPr>
              <w:t xml:space="preserve">and </w:t>
            </w:r>
            <w:r w:rsidRPr="00B74CA8" w:rsidR="004678CB">
              <w:rPr>
                <w:sz w:val="22"/>
                <w:szCs w:val="22"/>
              </w:rPr>
              <w:t>Pacific Ocean - Tasman Sea</w:t>
            </w:r>
          </w:p>
        </w:tc>
      </w:tr>
      <w:tr w:rsidRPr="002555AD" w:rsidR="00D13A33" w:rsidTr="0027276B" w14:paraId="7F7B5FD5" w14:textId="77777777">
        <w:tc>
          <w:tcPr>
            <w:tcW w:w="2039" w:type="dxa"/>
          </w:tcPr>
          <w:p w:rsidRPr="00603925" w:rsidR="0027276B" w:rsidP="0027276B" w:rsidRDefault="0027276B" w14:paraId="7F3B0EC8" w14:textId="6596E77E">
            <w:pPr>
              <w:rPr>
                <w:sz w:val="22"/>
                <w:szCs w:val="22"/>
              </w:rPr>
            </w:pPr>
            <w:r w:rsidRPr="00603925">
              <w:rPr>
                <w:sz w:val="22"/>
                <w:szCs w:val="22"/>
              </w:rPr>
              <w:t>ScientificName</w:t>
            </w:r>
          </w:p>
        </w:tc>
        <w:tc>
          <w:tcPr>
            <w:tcW w:w="1536" w:type="dxa"/>
          </w:tcPr>
          <w:p w:rsidRPr="00603925" w:rsidR="0027276B" w:rsidP="0027276B" w:rsidRDefault="0027276B" w14:paraId="17B31561" w14:textId="5AC91505">
            <w:pPr>
              <w:rPr>
                <w:sz w:val="22"/>
                <w:szCs w:val="22"/>
              </w:rPr>
            </w:pPr>
            <w:r w:rsidRPr="00603925">
              <w:rPr>
                <w:sz w:val="22"/>
                <w:szCs w:val="22"/>
              </w:rPr>
              <w:t>object</w:t>
            </w:r>
          </w:p>
        </w:tc>
        <w:tc>
          <w:tcPr>
            <w:tcW w:w="5555" w:type="dxa"/>
          </w:tcPr>
          <w:p w:rsidRPr="00603925" w:rsidR="0027276B" w:rsidP="0027276B" w:rsidRDefault="0003415D" w14:paraId="4C47F47E" w14:textId="708A1513">
            <w:pPr>
              <w:rPr>
                <w:sz w:val="22"/>
                <w:szCs w:val="22"/>
              </w:rPr>
            </w:pPr>
            <w:r w:rsidRPr="00603925">
              <w:rPr>
                <w:sz w:val="22"/>
                <w:szCs w:val="22"/>
              </w:rPr>
              <w:t>Scientific name of the species involved</w:t>
            </w:r>
          </w:p>
        </w:tc>
      </w:tr>
      <w:tr w:rsidRPr="002555AD" w:rsidR="00D13A33" w:rsidTr="0027276B" w14:paraId="53CE78DF" w14:textId="77777777">
        <w:tc>
          <w:tcPr>
            <w:tcW w:w="2039" w:type="dxa"/>
          </w:tcPr>
          <w:p w:rsidRPr="00603925" w:rsidR="0027276B" w:rsidP="0027276B" w:rsidRDefault="0027276B" w14:paraId="3B187B52" w14:textId="2BC8672F">
            <w:pPr>
              <w:rPr>
                <w:sz w:val="22"/>
                <w:szCs w:val="22"/>
              </w:rPr>
            </w:pPr>
            <w:r w:rsidRPr="00603925">
              <w:rPr>
                <w:sz w:val="22"/>
                <w:szCs w:val="22"/>
              </w:rPr>
              <w:t>CommonName_1</w:t>
            </w:r>
          </w:p>
        </w:tc>
        <w:tc>
          <w:tcPr>
            <w:tcW w:w="1536" w:type="dxa"/>
          </w:tcPr>
          <w:p w:rsidRPr="00603925" w:rsidR="0027276B" w:rsidP="0027276B" w:rsidRDefault="0027276B" w14:paraId="353FC5E4" w14:textId="6F383915">
            <w:pPr>
              <w:rPr>
                <w:sz w:val="22"/>
                <w:szCs w:val="22"/>
              </w:rPr>
            </w:pPr>
            <w:r w:rsidRPr="00603925">
              <w:rPr>
                <w:sz w:val="22"/>
                <w:szCs w:val="22"/>
              </w:rPr>
              <w:t>object</w:t>
            </w:r>
          </w:p>
        </w:tc>
        <w:tc>
          <w:tcPr>
            <w:tcW w:w="5555" w:type="dxa"/>
          </w:tcPr>
          <w:p w:rsidRPr="00603925" w:rsidR="0027276B" w:rsidP="0027276B" w:rsidRDefault="0003415D" w14:paraId="6A979225" w14:textId="43968ADD">
            <w:pPr>
              <w:rPr>
                <w:sz w:val="22"/>
                <w:szCs w:val="22"/>
              </w:rPr>
            </w:pPr>
            <w:r w:rsidRPr="00603925">
              <w:rPr>
                <w:sz w:val="22"/>
                <w:szCs w:val="22"/>
              </w:rPr>
              <w:t>Common name of the species involved</w:t>
            </w:r>
          </w:p>
        </w:tc>
      </w:tr>
      <w:tr w:rsidRPr="002555AD" w:rsidR="0027276B" w:rsidTr="0027276B" w14:paraId="3D93A66B" w14:textId="77777777">
        <w:tc>
          <w:tcPr>
            <w:tcW w:w="2039" w:type="dxa"/>
          </w:tcPr>
          <w:p w:rsidRPr="00B74CA8" w:rsidR="0027276B" w:rsidP="0027276B" w:rsidRDefault="0027276B" w14:paraId="1358C11C" w14:textId="5B4FFB64">
            <w:pPr>
              <w:rPr>
                <w:sz w:val="22"/>
                <w:szCs w:val="22"/>
              </w:rPr>
            </w:pPr>
            <w:r w:rsidRPr="00B74CA8">
              <w:rPr>
                <w:sz w:val="22"/>
                <w:szCs w:val="22"/>
              </w:rPr>
              <w:t>conclusion_1</w:t>
            </w:r>
          </w:p>
        </w:tc>
        <w:tc>
          <w:tcPr>
            <w:tcW w:w="1536" w:type="dxa"/>
          </w:tcPr>
          <w:p w:rsidRPr="00B74CA8" w:rsidR="0027276B" w:rsidP="0027276B" w:rsidRDefault="0027276B" w14:paraId="4EF50AB4" w14:textId="5AF2CA6C">
            <w:pPr>
              <w:rPr>
                <w:b/>
                <w:bCs/>
                <w:sz w:val="22"/>
                <w:szCs w:val="22"/>
              </w:rPr>
            </w:pPr>
            <w:r w:rsidRPr="00B74CA8">
              <w:rPr>
                <w:sz w:val="22"/>
                <w:szCs w:val="22"/>
              </w:rPr>
              <w:t>object</w:t>
            </w:r>
          </w:p>
        </w:tc>
        <w:tc>
          <w:tcPr>
            <w:tcW w:w="5555" w:type="dxa"/>
          </w:tcPr>
          <w:p w:rsidRPr="00B74CA8" w:rsidR="0027276B" w:rsidP="0027276B" w:rsidRDefault="0074489A" w14:paraId="29A86E13" w14:textId="3F29363A">
            <w:pPr>
              <w:rPr>
                <w:sz w:val="22"/>
                <w:szCs w:val="22"/>
              </w:rPr>
            </w:pPr>
            <w:r w:rsidRPr="00B74CA8">
              <w:rPr>
                <w:sz w:val="22"/>
                <w:szCs w:val="22"/>
              </w:rPr>
              <w:t>Additional conclusion classification (Definite, Probable, or Possible)</w:t>
            </w:r>
          </w:p>
        </w:tc>
      </w:tr>
      <w:tr w:rsidRPr="002555AD" w:rsidR="00854C25" w:rsidTr="0027276B" w14:paraId="480B6F73" w14:textId="77777777">
        <w:tc>
          <w:tcPr>
            <w:tcW w:w="2039" w:type="dxa"/>
          </w:tcPr>
          <w:p w:rsidRPr="00B74CA8" w:rsidR="00F124C8" w:rsidP="00D87396" w:rsidRDefault="00FE5DE5" w14:paraId="646436B4" w14:textId="5C9801C4">
            <w:pPr>
              <w:rPr>
                <w:sz w:val="22"/>
                <w:szCs w:val="22"/>
              </w:rPr>
            </w:pPr>
            <w:r w:rsidRPr="00B74CA8">
              <w:rPr>
                <w:sz w:val="22"/>
                <w:szCs w:val="22"/>
              </w:rPr>
              <w:t>date_evidence</w:t>
            </w:r>
          </w:p>
        </w:tc>
        <w:tc>
          <w:tcPr>
            <w:tcW w:w="1536" w:type="dxa"/>
          </w:tcPr>
          <w:p w:rsidRPr="00B74CA8" w:rsidR="00F124C8" w:rsidP="00D87396" w:rsidRDefault="0027276B" w14:paraId="73937D71" w14:textId="1AD69D34">
            <w:pPr>
              <w:rPr>
                <w:b/>
                <w:bCs/>
                <w:sz w:val="22"/>
                <w:szCs w:val="22"/>
              </w:rPr>
            </w:pPr>
            <w:r w:rsidRPr="00B74CA8">
              <w:rPr>
                <w:sz w:val="22"/>
                <w:szCs w:val="22"/>
              </w:rPr>
              <w:t>datetime64[ns]</w:t>
            </w:r>
          </w:p>
        </w:tc>
        <w:tc>
          <w:tcPr>
            <w:tcW w:w="5555" w:type="dxa"/>
          </w:tcPr>
          <w:p w:rsidRPr="00B74CA8" w:rsidR="00F124C8" w:rsidP="00B93ECD" w:rsidRDefault="00B93ECD" w14:paraId="7C404106" w14:textId="58979362">
            <w:pPr>
              <w:rPr>
                <w:sz w:val="22"/>
                <w:szCs w:val="22"/>
              </w:rPr>
            </w:pPr>
            <w:r w:rsidRPr="00B74CA8">
              <w:rPr>
                <w:sz w:val="22"/>
                <w:szCs w:val="22"/>
              </w:rPr>
              <w:t>Date when evidence was recorded</w:t>
            </w:r>
          </w:p>
        </w:tc>
      </w:tr>
      <w:tr w:rsidRPr="002555AD" w:rsidR="00D902E2" w:rsidTr="0027276B" w14:paraId="010387C2" w14:textId="77777777">
        <w:tc>
          <w:tcPr>
            <w:tcW w:w="2039" w:type="dxa"/>
          </w:tcPr>
          <w:p w:rsidRPr="00B74CA8" w:rsidR="00D902E2" w:rsidP="00D902E2" w:rsidRDefault="00D902E2" w14:paraId="79BF7ABF" w14:textId="5FA6C553">
            <w:pPr>
              <w:rPr>
                <w:sz w:val="22"/>
                <w:szCs w:val="22"/>
              </w:rPr>
            </w:pPr>
            <w:r w:rsidRPr="00B74CA8">
              <w:rPr>
                <w:sz w:val="22"/>
                <w:szCs w:val="22"/>
              </w:rPr>
              <w:t>at_sea</w:t>
            </w:r>
          </w:p>
        </w:tc>
        <w:tc>
          <w:tcPr>
            <w:tcW w:w="1536" w:type="dxa"/>
          </w:tcPr>
          <w:p w:rsidRPr="00B74CA8" w:rsidR="00D902E2" w:rsidP="00D902E2" w:rsidRDefault="00D902E2" w14:paraId="41D4E7C6" w14:textId="55F44693">
            <w:pPr>
              <w:rPr>
                <w:b/>
                <w:bCs/>
                <w:sz w:val="22"/>
                <w:szCs w:val="22"/>
              </w:rPr>
            </w:pPr>
            <w:r w:rsidRPr="00B74CA8">
              <w:rPr>
                <w:sz w:val="22"/>
                <w:szCs w:val="22"/>
              </w:rPr>
              <w:t>int64</w:t>
            </w:r>
          </w:p>
        </w:tc>
        <w:tc>
          <w:tcPr>
            <w:tcW w:w="5555" w:type="dxa"/>
          </w:tcPr>
          <w:p w:rsidRPr="00B74CA8" w:rsidR="00D902E2" w:rsidP="00D902E2" w:rsidRDefault="00B93ECD" w14:paraId="1FCC7079" w14:textId="1729BDE9">
            <w:pPr>
              <w:rPr>
                <w:sz w:val="22"/>
                <w:szCs w:val="22"/>
              </w:rPr>
            </w:pPr>
            <w:r w:rsidRPr="00B74CA8">
              <w:rPr>
                <w:sz w:val="22"/>
                <w:szCs w:val="22"/>
              </w:rPr>
              <w:t>Indicator if the incident occurred at sea</w:t>
            </w:r>
          </w:p>
        </w:tc>
      </w:tr>
      <w:tr w:rsidRPr="002555AD" w:rsidR="00D902E2" w:rsidTr="0027276B" w14:paraId="7B78A7D7" w14:textId="77777777">
        <w:tc>
          <w:tcPr>
            <w:tcW w:w="2039" w:type="dxa"/>
          </w:tcPr>
          <w:p w:rsidRPr="00B74CA8" w:rsidR="00D902E2" w:rsidP="00D902E2" w:rsidRDefault="00D902E2" w14:paraId="7F7BE0FC" w14:textId="772F07D2">
            <w:pPr>
              <w:rPr>
                <w:sz w:val="22"/>
                <w:szCs w:val="22"/>
              </w:rPr>
            </w:pPr>
            <w:r w:rsidRPr="00B74CA8">
              <w:rPr>
                <w:sz w:val="22"/>
                <w:szCs w:val="22"/>
              </w:rPr>
              <w:t>collision</w:t>
            </w:r>
          </w:p>
        </w:tc>
        <w:tc>
          <w:tcPr>
            <w:tcW w:w="1536" w:type="dxa"/>
          </w:tcPr>
          <w:p w:rsidRPr="00B74CA8" w:rsidR="00D902E2" w:rsidP="00D902E2" w:rsidRDefault="00D902E2" w14:paraId="4E7316A3" w14:textId="17444E32">
            <w:pPr>
              <w:rPr>
                <w:b/>
                <w:bCs/>
                <w:sz w:val="22"/>
                <w:szCs w:val="22"/>
              </w:rPr>
            </w:pPr>
            <w:r w:rsidRPr="00B74CA8">
              <w:rPr>
                <w:sz w:val="22"/>
                <w:szCs w:val="22"/>
              </w:rPr>
              <w:t>int64</w:t>
            </w:r>
          </w:p>
        </w:tc>
        <w:tc>
          <w:tcPr>
            <w:tcW w:w="5555" w:type="dxa"/>
          </w:tcPr>
          <w:p w:rsidRPr="00B74CA8" w:rsidR="00D902E2" w:rsidP="00D902E2" w:rsidRDefault="00B93ECD" w14:paraId="30385098" w14:textId="408B8BA2">
            <w:pPr>
              <w:rPr>
                <w:sz w:val="22"/>
                <w:szCs w:val="22"/>
              </w:rPr>
            </w:pPr>
            <w:r w:rsidRPr="00B74CA8">
              <w:rPr>
                <w:sz w:val="22"/>
                <w:szCs w:val="22"/>
              </w:rPr>
              <w:t>Indicator if a collision occurred</w:t>
            </w:r>
          </w:p>
        </w:tc>
      </w:tr>
      <w:tr w:rsidRPr="002555AD" w:rsidR="00D902E2" w:rsidTr="0027276B" w14:paraId="4D78D473" w14:textId="77777777">
        <w:tc>
          <w:tcPr>
            <w:tcW w:w="2039" w:type="dxa"/>
          </w:tcPr>
          <w:p w:rsidRPr="00B74CA8" w:rsidR="00D902E2" w:rsidP="00D902E2" w:rsidRDefault="00D902E2" w14:paraId="5ECBCE07" w14:textId="0B55BA5A">
            <w:pPr>
              <w:rPr>
                <w:sz w:val="22"/>
                <w:szCs w:val="22"/>
              </w:rPr>
            </w:pPr>
            <w:r w:rsidRPr="00B74CA8">
              <w:rPr>
                <w:sz w:val="22"/>
                <w:szCs w:val="22"/>
              </w:rPr>
              <w:t>Stuck</w:t>
            </w:r>
          </w:p>
        </w:tc>
        <w:tc>
          <w:tcPr>
            <w:tcW w:w="1536" w:type="dxa"/>
          </w:tcPr>
          <w:p w:rsidRPr="00B74CA8" w:rsidR="00D902E2" w:rsidP="00D902E2" w:rsidRDefault="00D902E2" w14:paraId="4BABC42D" w14:textId="32789102">
            <w:pPr>
              <w:rPr>
                <w:b/>
                <w:bCs/>
                <w:sz w:val="22"/>
                <w:szCs w:val="22"/>
              </w:rPr>
            </w:pPr>
            <w:r w:rsidRPr="00B74CA8">
              <w:rPr>
                <w:sz w:val="22"/>
                <w:szCs w:val="22"/>
              </w:rPr>
              <w:t>int64</w:t>
            </w:r>
          </w:p>
        </w:tc>
        <w:tc>
          <w:tcPr>
            <w:tcW w:w="5555" w:type="dxa"/>
          </w:tcPr>
          <w:p w:rsidRPr="00B74CA8" w:rsidR="00D902E2" w:rsidP="00AE6C88" w:rsidRDefault="00AE6C88" w14:paraId="1791BFD4" w14:textId="61A2F8AE">
            <w:pPr>
              <w:rPr>
                <w:sz w:val="22"/>
                <w:szCs w:val="22"/>
              </w:rPr>
            </w:pPr>
            <w:r w:rsidRPr="00B74CA8">
              <w:rPr>
                <w:sz w:val="22"/>
                <w:szCs w:val="22"/>
              </w:rPr>
              <w:t>Indicator if the vessel got stuck</w:t>
            </w:r>
          </w:p>
        </w:tc>
      </w:tr>
      <w:tr w:rsidRPr="002555AD" w:rsidR="00D902E2" w:rsidTr="0027276B" w14:paraId="10001DE2" w14:textId="77777777">
        <w:tc>
          <w:tcPr>
            <w:tcW w:w="2039" w:type="dxa"/>
          </w:tcPr>
          <w:p w:rsidRPr="00B74CA8" w:rsidR="00D902E2" w:rsidP="00D902E2" w:rsidRDefault="00D902E2" w14:paraId="2F7B0E9A" w14:textId="35E98EE5">
            <w:pPr>
              <w:rPr>
                <w:sz w:val="22"/>
                <w:szCs w:val="22"/>
              </w:rPr>
            </w:pPr>
            <w:r w:rsidRPr="00B74CA8">
              <w:rPr>
                <w:sz w:val="22"/>
                <w:szCs w:val="22"/>
              </w:rPr>
              <w:t>near_miss</w:t>
            </w:r>
          </w:p>
        </w:tc>
        <w:tc>
          <w:tcPr>
            <w:tcW w:w="1536" w:type="dxa"/>
          </w:tcPr>
          <w:p w:rsidRPr="00B74CA8" w:rsidR="00D902E2" w:rsidP="00D902E2" w:rsidRDefault="00D902E2" w14:paraId="1EEC0715" w14:textId="565FC015">
            <w:pPr>
              <w:rPr>
                <w:b/>
                <w:bCs/>
                <w:sz w:val="22"/>
                <w:szCs w:val="22"/>
              </w:rPr>
            </w:pPr>
            <w:r w:rsidRPr="00B74CA8">
              <w:rPr>
                <w:sz w:val="22"/>
                <w:szCs w:val="22"/>
              </w:rPr>
              <w:t>int64</w:t>
            </w:r>
          </w:p>
        </w:tc>
        <w:tc>
          <w:tcPr>
            <w:tcW w:w="5555" w:type="dxa"/>
          </w:tcPr>
          <w:p w:rsidRPr="00B74CA8" w:rsidR="00D902E2" w:rsidP="00D902E2" w:rsidRDefault="00AE6C88" w14:paraId="5FD88200" w14:textId="4FDAC4DD">
            <w:pPr>
              <w:rPr>
                <w:sz w:val="22"/>
                <w:szCs w:val="22"/>
              </w:rPr>
            </w:pPr>
            <w:r w:rsidRPr="00B74CA8">
              <w:rPr>
                <w:sz w:val="22"/>
                <w:szCs w:val="22"/>
              </w:rPr>
              <w:t>Indicator if a near-miss occurred</w:t>
            </w:r>
          </w:p>
        </w:tc>
      </w:tr>
      <w:tr w:rsidRPr="002555AD" w:rsidR="00D902E2" w:rsidTr="0027276B" w14:paraId="3EF39D8B" w14:textId="77777777">
        <w:tc>
          <w:tcPr>
            <w:tcW w:w="2039" w:type="dxa"/>
          </w:tcPr>
          <w:p w:rsidRPr="00B74CA8" w:rsidR="00D902E2" w:rsidP="00D902E2" w:rsidRDefault="00D902E2" w14:paraId="6F871F72" w14:textId="4D0D2705">
            <w:pPr>
              <w:rPr>
                <w:sz w:val="22"/>
                <w:szCs w:val="22"/>
              </w:rPr>
            </w:pPr>
            <w:r w:rsidRPr="00B74CA8">
              <w:rPr>
                <w:sz w:val="22"/>
                <w:szCs w:val="22"/>
              </w:rPr>
              <w:t>Status</w:t>
            </w:r>
          </w:p>
        </w:tc>
        <w:tc>
          <w:tcPr>
            <w:tcW w:w="1536" w:type="dxa"/>
          </w:tcPr>
          <w:p w:rsidRPr="00B74CA8" w:rsidR="00D902E2" w:rsidP="00D902E2" w:rsidRDefault="00D902E2" w14:paraId="2DCE4908" w14:textId="7DDCD221">
            <w:pPr>
              <w:rPr>
                <w:b/>
                <w:bCs/>
                <w:sz w:val="22"/>
                <w:szCs w:val="22"/>
              </w:rPr>
            </w:pPr>
            <w:r w:rsidRPr="00B74CA8">
              <w:rPr>
                <w:sz w:val="22"/>
                <w:szCs w:val="22"/>
              </w:rPr>
              <w:t>object</w:t>
            </w:r>
          </w:p>
        </w:tc>
        <w:tc>
          <w:tcPr>
            <w:tcW w:w="5555" w:type="dxa"/>
          </w:tcPr>
          <w:p w:rsidRPr="00B74CA8" w:rsidR="00D902E2" w:rsidP="00AE6C88" w:rsidRDefault="00AE6C88" w14:paraId="5DD4920B" w14:textId="4EA01D9A">
            <w:pPr>
              <w:rPr>
                <w:sz w:val="22"/>
                <w:szCs w:val="22"/>
              </w:rPr>
            </w:pPr>
            <w:r w:rsidRPr="00B74CA8">
              <w:rPr>
                <w:sz w:val="22"/>
                <w:szCs w:val="22"/>
              </w:rPr>
              <w:t>Status of the case investigation</w:t>
            </w:r>
            <w:r w:rsidRPr="00B74CA8" w:rsidR="009535BD">
              <w:rPr>
                <w:sz w:val="22"/>
                <w:szCs w:val="22"/>
              </w:rPr>
              <w:t xml:space="preserve"> e.g. assigned</w:t>
            </w:r>
          </w:p>
        </w:tc>
      </w:tr>
      <w:tr w:rsidRPr="002555AD" w:rsidR="00D902E2" w:rsidTr="0027276B" w14:paraId="069A3275" w14:textId="77777777">
        <w:tc>
          <w:tcPr>
            <w:tcW w:w="2039" w:type="dxa"/>
          </w:tcPr>
          <w:p w:rsidRPr="00B74CA8" w:rsidR="00D902E2" w:rsidP="00D902E2" w:rsidRDefault="00D902E2" w14:paraId="22EFA667" w14:textId="5ACEF3AC">
            <w:pPr>
              <w:rPr>
                <w:sz w:val="22"/>
                <w:szCs w:val="22"/>
              </w:rPr>
            </w:pPr>
            <w:r w:rsidRPr="00B74CA8">
              <w:rPr>
                <w:sz w:val="22"/>
                <w:szCs w:val="22"/>
              </w:rPr>
              <w:t>additional_required</w:t>
            </w:r>
          </w:p>
        </w:tc>
        <w:tc>
          <w:tcPr>
            <w:tcW w:w="1536" w:type="dxa"/>
          </w:tcPr>
          <w:p w:rsidRPr="00B74CA8" w:rsidR="00D902E2" w:rsidP="00D902E2" w:rsidRDefault="00D902E2" w14:paraId="5ECF8D24" w14:textId="7BF6D9AA">
            <w:pPr>
              <w:rPr>
                <w:b/>
                <w:bCs/>
                <w:sz w:val="22"/>
                <w:szCs w:val="22"/>
              </w:rPr>
            </w:pPr>
            <w:r w:rsidRPr="00B74CA8">
              <w:rPr>
                <w:sz w:val="22"/>
                <w:szCs w:val="22"/>
              </w:rPr>
              <w:t>int64</w:t>
            </w:r>
          </w:p>
        </w:tc>
        <w:tc>
          <w:tcPr>
            <w:tcW w:w="5555" w:type="dxa"/>
          </w:tcPr>
          <w:p w:rsidRPr="00B74CA8" w:rsidR="00D902E2" w:rsidP="00D902E2" w:rsidRDefault="009535BD" w14:paraId="5B66821B" w14:textId="06632436">
            <w:pPr>
              <w:rPr>
                <w:sz w:val="22"/>
                <w:szCs w:val="22"/>
              </w:rPr>
            </w:pPr>
            <w:r w:rsidRPr="00B74CA8">
              <w:rPr>
                <w:sz w:val="22"/>
                <w:szCs w:val="22"/>
              </w:rPr>
              <w:t>Indicates if further investigation is required</w:t>
            </w:r>
          </w:p>
        </w:tc>
      </w:tr>
      <w:tr w:rsidRPr="002555AD" w:rsidR="00D902E2" w:rsidTr="0027276B" w14:paraId="5E5718D6" w14:textId="77777777">
        <w:tc>
          <w:tcPr>
            <w:tcW w:w="2039" w:type="dxa"/>
          </w:tcPr>
          <w:p w:rsidRPr="00B74CA8" w:rsidR="00D902E2" w:rsidP="00D902E2" w:rsidRDefault="00D902E2" w14:paraId="648E7484" w14:textId="08116670">
            <w:pPr>
              <w:rPr>
                <w:sz w:val="22"/>
                <w:szCs w:val="22"/>
              </w:rPr>
            </w:pPr>
            <w:r w:rsidRPr="00B74CA8">
              <w:rPr>
                <w:sz w:val="22"/>
                <w:szCs w:val="22"/>
              </w:rPr>
              <w:t>ReportID</w:t>
            </w:r>
          </w:p>
        </w:tc>
        <w:tc>
          <w:tcPr>
            <w:tcW w:w="1536" w:type="dxa"/>
          </w:tcPr>
          <w:p w:rsidRPr="00B74CA8" w:rsidR="00D902E2" w:rsidP="00D902E2" w:rsidRDefault="00D902E2" w14:paraId="4818C6C4" w14:textId="4809467E">
            <w:pPr>
              <w:rPr>
                <w:b/>
                <w:bCs/>
                <w:sz w:val="22"/>
                <w:szCs w:val="22"/>
              </w:rPr>
            </w:pPr>
            <w:r w:rsidRPr="00B74CA8">
              <w:rPr>
                <w:sz w:val="22"/>
                <w:szCs w:val="22"/>
              </w:rPr>
              <w:t>int64</w:t>
            </w:r>
          </w:p>
        </w:tc>
        <w:tc>
          <w:tcPr>
            <w:tcW w:w="5555" w:type="dxa"/>
          </w:tcPr>
          <w:p w:rsidRPr="00B74CA8" w:rsidR="00D902E2" w:rsidP="00D902E2" w:rsidRDefault="002215ED" w14:paraId="798E2CBC" w14:textId="0EFBA2F5">
            <w:pPr>
              <w:rPr>
                <w:sz w:val="22"/>
                <w:szCs w:val="22"/>
              </w:rPr>
            </w:pPr>
            <w:r w:rsidRPr="00B74CA8">
              <w:rPr>
                <w:sz w:val="22"/>
                <w:szCs w:val="22"/>
              </w:rPr>
              <w:t>Unique identifier for incident reports</w:t>
            </w:r>
          </w:p>
        </w:tc>
      </w:tr>
      <w:tr w:rsidRPr="002555AD" w:rsidR="00D902E2" w:rsidTr="0027276B" w14:paraId="2410AB8F" w14:textId="77777777">
        <w:tc>
          <w:tcPr>
            <w:tcW w:w="2039" w:type="dxa"/>
          </w:tcPr>
          <w:p w:rsidRPr="00B74CA8" w:rsidR="00D902E2" w:rsidP="00D902E2" w:rsidRDefault="00D902E2" w14:paraId="4E60C35A" w14:textId="2C49779A">
            <w:pPr>
              <w:rPr>
                <w:sz w:val="22"/>
                <w:szCs w:val="22"/>
              </w:rPr>
            </w:pPr>
            <w:r w:rsidRPr="00B74CA8">
              <w:rPr>
                <w:sz w:val="22"/>
                <w:szCs w:val="22"/>
              </w:rPr>
              <w:t>DateInc</w:t>
            </w:r>
          </w:p>
        </w:tc>
        <w:tc>
          <w:tcPr>
            <w:tcW w:w="1536" w:type="dxa"/>
          </w:tcPr>
          <w:p w:rsidRPr="00B74CA8" w:rsidR="00D902E2" w:rsidP="00D902E2" w:rsidRDefault="00D902E2" w14:paraId="713325F7" w14:textId="1F233282">
            <w:pPr>
              <w:rPr>
                <w:b/>
                <w:bCs/>
                <w:sz w:val="22"/>
                <w:szCs w:val="22"/>
              </w:rPr>
            </w:pPr>
            <w:r w:rsidRPr="00B74CA8">
              <w:rPr>
                <w:sz w:val="22"/>
                <w:szCs w:val="22"/>
              </w:rPr>
              <w:t>datetime64[ns]</w:t>
            </w:r>
          </w:p>
        </w:tc>
        <w:tc>
          <w:tcPr>
            <w:tcW w:w="5555" w:type="dxa"/>
          </w:tcPr>
          <w:p w:rsidRPr="00B74CA8" w:rsidR="00D902E2" w:rsidP="00D902E2" w:rsidRDefault="00006122" w14:paraId="52445F81" w14:textId="6A6A08BF">
            <w:pPr>
              <w:rPr>
                <w:sz w:val="22"/>
                <w:szCs w:val="22"/>
              </w:rPr>
            </w:pPr>
            <w:r w:rsidRPr="00B74CA8">
              <w:rPr>
                <w:sz w:val="22"/>
                <w:szCs w:val="22"/>
              </w:rPr>
              <w:t>Date of the incident occurrence</w:t>
            </w:r>
          </w:p>
        </w:tc>
      </w:tr>
      <w:tr w:rsidRPr="002555AD" w:rsidR="00A56948" w:rsidTr="0027276B" w14:paraId="1A6FD265" w14:textId="77777777">
        <w:tc>
          <w:tcPr>
            <w:tcW w:w="2039" w:type="dxa"/>
          </w:tcPr>
          <w:p w:rsidRPr="00B74CA8" w:rsidR="00A56948" w:rsidP="00A56948" w:rsidRDefault="00A56948" w14:paraId="2E9262AB" w14:textId="31C2B19C">
            <w:pPr>
              <w:rPr>
                <w:sz w:val="22"/>
                <w:szCs w:val="22"/>
              </w:rPr>
            </w:pPr>
            <w:r w:rsidRPr="00B74CA8">
              <w:rPr>
                <w:sz w:val="22"/>
                <w:szCs w:val="22"/>
              </w:rPr>
              <w:t>DateDesc</w:t>
            </w:r>
          </w:p>
        </w:tc>
        <w:tc>
          <w:tcPr>
            <w:tcW w:w="1536" w:type="dxa"/>
          </w:tcPr>
          <w:p w:rsidRPr="00B74CA8" w:rsidR="00A56948" w:rsidP="00A56948" w:rsidRDefault="00A56948" w14:paraId="40E00C2B" w14:textId="575DE3BE">
            <w:pPr>
              <w:rPr>
                <w:b/>
                <w:bCs/>
                <w:sz w:val="22"/>
                <w:szCs w:val="22"/>
              </w:rPr>
            </w:pPr>
            <w:r w:rsidRPr="00B74CA8">
              <w:rPr>
                <w:sz w:val="22"/>
                <w:szCs w:val="22"/>
              </w:rPr>
              <w:t>object</w:t>
            </w:r>
          </w:p>
        </w:tc>
        <w:tc>
          <w:tcPr>
            <w:tcW w:w="5555" w:type="dxa"/>
          </w:tcPr>
          <w:p w:rsidRPr="00B74CA8" w:rsidR="00A56948" w:rsidP="00A56948" w:rsidRDefault="00006122" w14:paraId="6E3FA37D" w14:textId="030E4006">
            <w:pPr>
              <w:rPr>
                <w:sz w:val="22"/>
                <w:szCs w:val="22"/>
              </w:rPr>
            </w:pPr>
            <w:r w:rsidRPr="00B74CA8">
              <w:rPr>
                <w:sz w:val="22"/>
                <w:szCs w:val="22"/>
              </w:rPr>
              <w:t>Description of the incident date details</w:t>
            </w:r>
          </w:p>
        </w:tc>
      </w:tr>
      <w:tr w:rsidRPr="002555AD" w:rsidR="00A56948" w:rsidTr="0027276B" w14:paraId="7B991B68" w14:textId="77777777">
        <w:tc>
          <w:tcPr>
            <w:tcW w:w="2039" w:type="dxa"/>
          </w:tcPr>
          <w:p w:rsidRPr="00B74CA8" w:rsidR="00A56948" w:rsidP="00A56948" w:rsidRDefault="00A56948" w14:paraId="4EE73A64" w14:textId="6EE60548">
            <w:pPr>
              <w:rPr>
                <w:sz w:val="22"/>
                <w:szCs w:val="22"/>
              </w:rPr>
            </w:pPr>
            <w:r w:rsidRPr="00B74CA8">
              <w:rPr>
                <w:sz w:val="22"/>
                <w:szCs w:val="22"/>
              </w:rPr>
              <w:t>LargeArea</w:t>
            </w:r>
          </w:p>
        </w:tc>
        <w:tc>
          <w:tcPr>
            <w:tcW w:w="1536" w:type="dxa"/>
          </w:tcPr>
          <w:p w:rsidRPr="00B74CA8" w:rsidR="00A56948" w:rsidP="00A56948" w:rsidRDefault="00A56948" w14:paraId="17B7F608" w14:textId="47F6C178">
            <w:pPr>
              <w:rPr>
                <w:b/>
                <w:bCs/>
                <w:sz w:val="22"/>
                <w:szCs w:val="22"/>
              </w:rPr>
            </w:pPr>
            <w:r w:rsidRPr="00B74CA8">
              <w:rPr>
                <w:sz w:val="22"/>
                <w:szCs w:val="22"/>
              </w:rPr>
              <w:t>object</w:t>
            </w:r>
          </w:p>
        </w:tc>
        <w:tc>
          <w:tcPr>
            <w:tcW w:w="5555" w:type="dxa"/>
          </w:tcPr>
          <w:p w:rsidRPr="00B74CA8" w:rsidR="00A56948" w:rsidP="00F95E67" w:rsidRDefault="00F95E67" w14:paraId="0766535F" w14:textId="7B72C60F">
            <w:pPr>
              <w:rPr>
                <w:sz w:val="22"/>
                <w:szCs w:val="22"/>
              </w:rPr>
            </w:pPr>
            <w:r w:rsidRPr="00B74CA8">
              <w:rPr>
                <w:sz w:val="22"/>
                <w:szCs w:val="22"/>
              </w:rPr>
              <w:t xml:space="preserve">Broad geographical classification. It consists of 5 </w:t>
            </w:r>
            <w:r w:rsidRPr="006B555E">
              <w:rPr>
                <w:sz w:val="22"/>
                <w:szCs w:val="22"/>
              </w:rPr>
              <w:t>area</w:t>
            </w:r>
            <w:r w:rsidRPr="006B555E" w:rsidR="00F4443E">
              <w:rPr>
                <w:sz w:val="22"/>
                <w:szCs w:val="22"/>
              </w:rPr>
              <w:t>s</w:t>
            </w:r>
            <w:r w:rsidRPr="00B74CA8">
              <w:rPr>
                <w:sz w:val="22"/>
                <w:szCs w:val="22"/>
              </w:rPr>
              <w:t xml:space="preserve"> which are Pacific Ocean - Coral Sea, Pacific Ocean – South, Indian Ocean, Pacific Ocean – North, </w:t>
            </w:r>
            <w:r w:rsidRPr="00B74CA8" w:rsidR="00ED24DD">
              <w:rPr>
                <w:sz w:val="22"/>
                <w:szCs w:val="22"/>
              </w:rPr>
              <w:t xml:space="preserve">and </w:t>
            </w:r>
            <w:r w:rsidRPr="00B74CA8">
              <w:rPr>
                <w:sz w:val="22"/>
                <w:szCs w:val="22"/>
              </w:rPr>
              <w:t>Pacific Ocean - Tasman Sea</w:t>
            </w:r>
          </w:p>
        </w:tc>
      </w:tr>
      <w:tr w:rsidRPr="002555AD" w:rsidR="00A56948" w:rsidTr="0027276B" w14:paraId="2C07EAE9" w14:textId="77777777">
        <w:tc>
          <w:tcPr>
            <w:tcW w:w="2039" w:type="dxa"/>
          </w:tcPr>
          <w:p w:rsidRPr="00B74CA8" w:rsidR="00A56948" w:rsidP="00A56948" w:rsidRDefault="00A56948" w14:paraId="3BBD51F4" w14:textId="2CD4ABEF">
            <w:pPr>
              <w:rPr>
                <w:sz w:val="22"/>
                <w:szCs w:val="22"/>
              </w:rPr>
            </w:pPr>
            <w:r w:rsidRPr="00B74CA8">
              <w:rPr>
                <w:sz w:val="22"/>
                <w:szCs w:val="22"/>
              </w:rPr>
              <w:t>LocatDesc</w:t>
            </w:r>
          </w:p>
        </w:tc>
        <w:tc>
          <w:tcPr>
            <w:tcW w:w="1536" w:type="dxa"/>
          </w:tcPr>
          <w:p w:rsidRPr="00B74CA8" w:rsidR="00A56948" w:rsidP="00A56948" w:rsidRDefault="00A56948" w14:paraId="68FDCA24" w14:textId="60690371">
            <w:pPr>
              <w:rPr>
                <w:b/>
                <w:bCs/>
                <w:sz w:val="22"/>
                <w:szCs w:val="22"/>
              </w:rPr>
            </w:pPr>
            <w:r w:rsidRPr="00B74CA8">
              <w:rPr>
                <w:sz w:val="22"/>
                <w:szCs w:val="22"/>
              </w:rPr>
              <w:t>object</w:t>
            </w:r>
          </w:p>
        </w:tc>
        <w:tc>
          <w:tcPr>
            <w:tcW w:w="5555" w:type="dxa"/>
          </w:tcPr>
          <w:p w:rsidRPr="00B74CA8" w:rsidR="00A56948" w:rsidP="00A56948" w:rsidRDefault="00DC0D72" w14:paraId="6B40B260" w14:textId="08B55BF3">
            <w:pPr>
              <w:rPr>
                <w:sz w:val="22"/>
                <w:szCs w:val="22"/>
              </w:rPr>
            </w:pPr>
            <w:r w:rsidRPr="00B74CA8">
              <w:rPr>
                <w:sz w:val="22"/>
                <w:szCs w:val="22"/>
              </w:rPr>
              <w:t>Specific location description of the incident</w:t>
            </w:r>
          </w:p>
        </w:tc>
      </w:tr>
      <w:tr w:rsidRPr="002555AD" w:rsidR="00A56948" w:rsidTr="0027276B" w14:paraId="1176B7F8" w14:textId="77777777">
        <w:tc>
          <w:tcPr>
            <w:tcW w:w="2039" w:type="dxa"/>
          </w:tcPr>
          <w:p w:rsidRPr="00B74CA8" w:rsidR="00A56948" w:rsidP="00A56948" w:rsidRDefault="00A56948" w14:paraId="46CBC4FC" w14:textId="5A9042AC">
            <w:pPr>
              <w:rPr>
                <w:sz w:val="22"/>
                <w:szCs w:val="22"/>
              </w:rPr>
            </w:pPr>
            <w:r w:rsidRPr="00B74CA8">
              <w:rPr>
                <w:sz w:val="22"/>
                <w:szCs w:val="22"/>
              </w:rPr>
              <w:t>Latitude</w:t>
            </w:r>
          </w:p>
        </w:tc>
        <w:tc>
          <w:tcPr>
            <w:tcW w:w="1536" w:type="dxa"/>
          </w:tcPr>
          <w:p w:rsidRPr="00B74CA8" w:rsidR="00A56948" w:rsidP="00A56948" w:rsidRDefault="00A56948" w14:paraId="1250D74F" w14:textId="37B5E0A4">
            <w:pPr>
              <w:rPr>
                <w:b/>
                <w:bCs/>
                <w:sz w:val="22"/>
                <w:szCs w:val="22"/>
              </w:rPr>
            </w:pPr>
            <w:r w:rsidRPr="00B74CA8">
              <w:rPr>
                <w:sz w:val="22"/>
                <w:szCs w:val="22"/>
              </w:rPr>
              <w:t>object</w:t>
            </w:r>
          </w:p>
        </w:tc>
        <w:tc>
          <w:tcPr>
            <w:tcW w:w="5555" w:type="dxa"/>
          </w:tcPr>
          <w:p w:rsidRPr="00B74CA8" w:rsidR="00A56948" w:rsidP="00A56948" w:rsidRDefault="00DC0D72" w14:paraId="4260AA6C" w14:textId="757B01DD">
            <w:pPr>
              <w:rPr>
                <w:sz w:val="22"/>
                <w:szCs w:val="22"/>
              </w:rPr>
            </w:pPr>
            <w:r w:rsidRPr="00B74CA8">
              <w:rPr>
                <w:sz w:val="22"/>
                <w:szCs w:val="22"/>
              </w:rPr>
              <w:t>Latitude coordinate of the incident location</w:t>
            </w:r>
          </w:p>
        </w:tc>
      </w:tr>
      <w:tr w:rsidRPr="002555AD" w:rsidR="00A56948" w:rsidTr="0027276B" w14:paraId="47AE371E" w14:textId="77777777">
        <w:tc>
          <w:tcPr>
            <w:tcW w:w="2039" w:type="dxa"/>
          </w:tcPr>
          <w:p w:rsidRPr="00B74CA8" w:rsidR="00A56948" w:rsidP="00A56948" w:rsidRDefault="00A56948" w14:paraId="127C6A8E" w14:textId="2CCCC3BE">
            <w:pPr>
              <w:rPr>
                <w:sz w:val="22"/>
                <w:szCs w:val="22"/>
              </w:rPr>
            </w:pPr>
            <w:r w:rsidRPr="00B74CA8">
              <w:rPr>
                <w:sz w:val="22"/>
                <w:szCs w:val="22"/>
              </w:rPr>
              <w:t>Longitude</w:t>
            </w:r>
          </w:p>
        </w:tc>
        <w:tc>
          <w:tcPr>
            <w:tcW w:w="1536" w:type="dxa"/>
          </w:tcPr>
          <w:p w:rsidRPr="00B74CA8" w:rsidR="00A56948" w:rsidP="00A56948" w:rsidRDefault="00A56948" w14:paraId="4A108BAC" w14:textId="5777BE35">
            <w:pPr>
              <w:rPr>
                <w:b/>
                <w:bCs/>
                <w:sz w:val="22"/>
                <w:szCs w:val="22"/>
              </w:rPr>
            </w:pPr>
            <w:r w:rsidRPr="00B74CA8">
              <w:rPr>
                <w:sz w:val="22"/>
                <w:szCs w:val="22"/>
              </w:rPr>
              <w:t>object</w:t>
            </w:r>
          </w:p>
        </w:tc>
        <w:tc>
          <w:tcPr>
            <w:tcW w:w="5555" w:type="dxa"/>
          </w:tcPr>
          <w:p w:rsidRPr="00B74CA8" w:rsidR="00A56948" w:rsidP="00A56948" w:rsidRDefault="00DC0D72" w14:paraId="77CB2743" w14:textId="2B0AF30A">
            <w:pPr>
              <w:rPr>
                <w:sz w:val="22"/>
                <w:szCs w:val="22"/>
              </w:rPr>
            </w:pPr>
            <w:r w:rsidRPr="00B74CA8">
              <w:rPr>
                <w:sz w:val="22"/>
                <w:szCs w:val="22"/>
              </w:rPr>
              <w:t>Longitude coordinate of the incident locatio</w:t>
            </w:r>
          </w:p>
        </w:tc>
      </w:tr>
      <w:tr w:rsidRPr="002555AD" w:rsidR="00A56948" w:rsidTr="0027276B" w14:paraId="472AA88A" w14:textId="77777777">
        <w:tc>
          <w:tcPr>
            <w:tcW w:w="2039" w:type="dxa"/>
          </w:tcPr>
          <w:p w:rsidRPr="00B74CA8" w:rsidR="00A56948" w:rsidP="00A56948" w:rsidRDefault="00A56948" w14:paraId="01854475" w14:textId="4C695C07">
            <w:pPr>
              <w:rPr>
                <w:sz w:val="22"/>
                <w:szCs w:val="22"/>
              </w:rPr>
            </w:pPr>
            <w:r w:rsidRPr="00B74CA8">
              <w:rPr>
                <w:sz w:val="22"/>
                <w:szCs w:val="22"/>
              </w:rPr>
              <w:t>OtherInfo</w:t>
            </w:r>
          </w:p>
        </w:tc>
        <w:tc>
          <w:tcPr>
            <w:tcW w:w="1536" w:type="dxa"/>
          </w:tcPr>
          <w:p w:rsidRPr="00B74CA8" w:rsidR="00A56948" w:rsidP="00A56948" w:rsidRDefault="00A56948" w14:paraId="709FE5B6" w14:textId="27C8CDCC">
            <w:pPr>
              <w:rPr>
                <w:b/>
                <w:bCs/>
                <w:sz w:val="22"/>
                <w:szCs w:val="22"/>
              </w:rPr>
            </w:pPr>
            <w:r w:rsidRPr="00B74CA8">
              <w:rPr>
                <w:sz w:val="22"/>
                <w:szCs w:val="22"/>
              </w:rPr>
              <w:t>object</w:t>
            </w:r>
          </w:p>
        </w:tc>
        <w:tc>
          <w:tcPr>
            <w:tcW w:w="5555" w:type="dxa"/>
          </w:tcPr>
          <w:p w:rsidRPr="00B74CA8" w:rsidR="00A56948" w:rsidP="00A56948" w:rsidRDefault="00402D03" w14:paraId="413C7393" w14:textId="550F3F8B">
            <w:pPr>
              <w:rPr>
                <w:sz w:val="22"/>
                <w:szCs w:val="22"/>
              </w:rPr>
            </w:pPr>
            <w:r w:rsidRPr="00B74CA8">
              <w:rPr>
                <w:sz w:val="22"/>
                <w:szCs w:val="22"/>
              </w:rPr>
              <w:t>Miscellaneous information about the case</w:t>
            </w:r>
          </w:p>
        </w:tc>
      </w:tr>
      <w:tr w:rsidRPr="002555AD" w:rsidR="00A56948" w:rsidTr="0027276B" w14:paraId="751BF8CA" w14:textId="77777777">
        <w:tc>
          <w:tcPr>
            <w:tcW w:w="2039" w:type="dxa"/>
          </w:tcPr>
          <w:p w:rsidRPr="00B74CA8" w:rsidR="00A56948" w:rsidP="00A56948" w:rsidRDefault="00A56948" w14:paraId="4A90A3AD" w14:textId="197FFAF6">
            <w:pPr>
              <w:rPr>
                <w:sz w:val="22"/>
                <w:szCs w:val="22"/>
              </w:rPr>
            </w:pPr>
            <w:r w:rsidRPr="00B74CA8">
              <w:rPr>
                <w:sz w:val="22"/>
                <w:szCs w:val="22"/>
              </w:rPr>
              <w:t>Witness</w:t>
            </w:r>
          </w:p>
        </w:tc>
        <w:tc>
          <w:tcPr>
            <w:tcW w:w="1536" w:type="dxa"/>
          </w:tcPr>
          <w:p w:rsidRPr="00B74CA8" w:rsidR="00A56948" w:rsidP="00A56948" w:rsidRDefault="00A56948" w14:paraId="29E4131E" w14:textId="5D8BDD14">
            <w:pPr>
              <w:rPr>
                <w:b/>
                <w:bCs/>
                <w:sz w:val="22"/>
                <w:szCs w:val="22"/>
              </w:rPr>
            </w:pPr>
            <w:r w:rsidRPr="00B74CA8">
              <w:rPr>
                <w:sz w:val="22"/>
                <w:szCs w:val="22"/>
              </w:rPr>
              <w:t>object</w:t>
            </w:r>
          </w:p>
        </w:tc>
        <w:tc>
          <w:tcPr>
            <w:tcW w:w="5555" w:type="dxa"/>
          </w:tcPr>
          <w:p w:rsidRPr="00B74CA8" w:rsidR="00A56948" w:rsidP="00A56948" w:rsidRDefault="007F39D3" w14:paraId="2DBE35A0" w14:textId="651C2769">
            <w:pPr>
              <w:rPr>
                <w:sz w:val="22"/>
                <w:szCs w:val="22"/>
              </w:rPr>
            </w:pPr>
            <w:r w:rsidRPr="00B74CA8">
              <w:rPr>
                <w:sz w:val="22"/>
                <w:szCs w:val="22"/>
              </w:rPr>
              <w:t>Names of witnesses of the event</w:t>
            </w:r>
          </w:p>
        </w:tc>
      </w:tr>
      <w:tr w:rsidRPr="002555AD" w:rsidR="00D902E2" w:rsidTr="0027276B" w14:paraId="6B614E63" w14:textId="77777777">
        <w:tc>
          <w:tcPr>
            <w:tcW w:w="2039" w:type="dxa"/>
          </w:tcPr>
          <w:p w:rsidRPr="00B74CA8" w:rsidR="00D902E2" w:rsidP="00D902E2" w:rsidRDefault="00D902E2" w14:paraId="4D244A07" w14:textId="6CA1BE4B">
            <w:pPr>
              <w:rPr>
                <w:sz w:val="22"/>
                <w:szCs w:val="22"/>
              </w:rPr>
            </w:pPr>
            <w:r w:rsidRPr="00B74CA8">
              <w:rPr>
                <w:sz w:val="22"/>
                <w:szCs w:val="22"/>
              </w:rPr>
              <w:t>LastPort</w:t>
            </w:r>
          </w:p>
        </w:tc>
        <w:tc>
          <w:tcPr>
            <w:tcW w:w="1536" w:type="dxa"/>
          </w:tcPr>
          <w:p w:rsidRPr="00B74CA8" w:rsidR="00D902E2" w:rsidP="00D902E2" w:rsidRDefault="00A56948" w14:paraId="0438D712" w14:textId="767D8FC0">
            <w:pPr>
              <w:rPr>
                <w:sz w:val="22"/>
                <w:szCs w:val="22"/>
              </w:rPr>
            </w:pPr>
            <w:r w:rsidRPr="00B74CA8">
              <w:rPr>
                <w:sz w:val="22"/>
                <w:szCs w:val="22"/>
              </w:rPr>
              <w:t>float64</w:t>
            </w:r>
          </w:p>
        </w:tc>
        <w:tc>
          <w:tcPr>
            <w:tcW w:w="5555" w:type="dxa"/>
          </w:tcPr>
          <w:p w:rsidRPr="00B74CA8" w:rsidR="00D902E2" w:rsidP="007F39D3" w:rsidRDefault="007F39D3" w14:paraId="139F8FEE" w14:textId="6B6667AB">
            <w:pPr>
              <w:rPr>
                <w:sz w:val="22"/>
                <w:szCs w:val="22"/>
              </w:rPr>
            </w:pPr>
            <w:r w:rsidRPr="00B74CA8">
              <w:rPr>
                <w:sz w:val="22"/>
                <w:szCs w:val="22"/>
              </w:rPr>
              <w:t>Last port the vessel departed from</w:t>
            </w:r>
          </w:p>
        </w:tc>
      </w:tr>
      <w:tr w:rsidRPr="002555AD" w:rsidR="00D902E2" w:rsidTr="0027276B" w14:paraId="26FB583E" w14:textId="77777777">
        <w:tc>
          <w:tcPr>
            <w:tcW w:w="2039" w:type="dxa"/>
          </w:tcPr>
          <w:p w:rsidRPr="00B74CA8" w:rsidR="00D902E2" w:rsidP="00D902E2" w:rsidRDefault="00D902E2" w14:paraId="0F091D42" w14:textId="19A52C06">
            <w:pPr>
              <w:rPr>
                <w:sz w:val="22"/>
                <w:szCs w:val="22"/>
              </w:rPr>
            </w:pPr>
            <w:r w:rsidRPr="00B74CA8">
              <w:rPr>
                <w:sz w:val="22"/>
                <w:szCs w:val="22"/>
              </w:rPr>
              <w:t>DepartDate</w:t>
            </w:r>
          </w:p>
        </w:tc>
        <w:tc>
          <w:tcPr>
            <w:tcW w:w="1536" w:type="dxa"/>
          </w:tcPr>
          <w:p w:rsidRPr="00B74CA8" w:rsidR="00D902E2" w:rsidP="00D902E2" w:rsidRDefault="00A56948" w14:paraId="6BB43907" w14:textId="25B875CB">
            <w:pPr>
              <w:rPr>
                <w:b/>
                <w:bCs/>
                <w:sz w:val="22"/>
                <w:szCs w:val="22"/>
              </w:rPr>
            </w:pPr>
            <w:r w:rsidRPr="00B74CA8">
              <w:rPr>
                <w:sz w:val="22"/>
                <w:szCs w:val="22"/>
              </w:rPr>
              <w:t>float64</w:t>
            </w:r>
          </w:p>
        </w:tc>
        <w:tc>
          <w:tcPr>
            <w:tcW w:w="5555" w:type="dxa"/>
          </w:tcPr>
          <w:p w:rsidRPr="00B74CA8" w:rsidR="00D902E2" w:rsidP="00D902E2" w:rsidRDefault="007D608F" w14:paraId="7BFCA964" w14:textId="68E1F8D1">
            <w:pPr>
              <w:rPr>
                <w:sz w:val="22"/>
                <w:szCs w:val="22"/>
              </w:rPr>
            </w:pPr>
            <w:r w:rsidRPr="00B74CA8">
              <w:rPr>
                <w:sz w:val="22"/>
                <w:szCs w:val="22"/>
              </w:rPr>
              <w:t>Date the vessel departed</w:t>
            </w:r>
          </w:p>
        </w:tc>
      </w:tr>
      <w:tr w:rsidRPr="002555AD" w:rsidR="00A56948" w:rsidTr="0027276B" w14:paraId="1A30A52E" w14:textId="77777777">
        <w:tc>
          <w:tcPr>
            <w:tcW w:w="2039" w:type="dxa"/>
          </w:tcPr>
          <w:p w:rsidRPr="00D13A33" w:rsidR="00A56948" w:rsidP="00A56948" w:rsidRDefault="00A56948" w14:paraId="13750031" w14:textId="2CF457F0">
            <w:pPr>
              <w:rPr>
                <w:sz w:val="22"/>
                <w:szCs w:val="22"/>
              </w:rPr>
            </w:pPr>
            <w:r w:rsidRPr="00D13A33">
              <w:rPr>
                <w:sz w:val="22"/>
                <w:szCs w:val="22"/>
              </w:rPr>
              <w:t>DestPort</w:t>
            </w:r>
          </w:p>
        </w:tc>
        <w:tc>
          <w:tcPr>
            <w:tcW w:w="1536" w:type="dxa"/>
          </w:tcPr>
          <w:p w:rsidRPr="00D13A33" w:rsidR="00A56948" w:rsidP="00A56948" w:rsidRDefault="00A56948" w14:paraId="0A951E16" w14:textId="218163A4">
            <w:pPr>
              <w:rPr>
                <w:sz w:val="22"/>
                <w:szCs w:val="22"/>
              </w:rPr>
            </w:pPr>
            <w:r w:rsidRPr="00D13A33">
              <w:rPr>
                <w:sz w:val="22"/>
                <w:szCs w:val="22"/>
              </w:rPr>
              <w:t>object</w:t>
            </w:r>
          </w:p>
        </w:tc>
        <w:tc>
          <w:tcPr>
            <w:tcW w:w="5555" w:type="dxa"/>
          </w:tcPr>
          <w:p w:rsidRPr="00D13A33" w:rsidR="00A56948" w:rsidP="00A56948" w:rsidRDefault="007D608F" w14:paraId="15AFF402" w14:textId="0B63CF89">
            <w:pPr>
              <w:rPr>
                <w:sz w:val="22"/>
                <w:szCs w:val="22"/>
              </w:rPr>
            </w:pPr>
            <w:r w:rsidRPr="00D13A33">
              <w:rPr>
                <w:sz w:val="22"/>
                <w:szCs w:val="22"/>
              </w:rPr>
              <w:t>Destination port of the vessel</w:t>
            </w:r>
          </w:p>
        </w:tc>
      </w:tr>
      <w:tr w:rsidRPr="002555AD" w:rsidR="00A56948" w:rsidTr="0027276B" w14:paraId="6AC63905" w14:textId="77777777">
        <w:tc>
          <w:tcPr>
            <w:tcW w:w="2039" w:type="dxa"/>
          </w:tcPr>
          <w:p w:rsidRPr="00D13A33" w:rsidR="00A56948" w:rsidP="00A56948" w:rsidRDefault="00A56948" w14:paraId="573D8EE1" w14:textId="12BC43EA">
            <w:pPr>
              <w:rPr>
                <w:sz w:val="22"/>
                <w:szCs w:val="22"/>
              </w:rPr>
            </w:pPr>
            <w:r w:rsidRPr="00D13A33">
              <w:rPr>
                <w:sz w:val="22"/>
                <w:szCs w:val="22"/>
              </w:rPr>
              <w:t>ArriveDate</w:t>
            </w:r>
          </w:p>
        </w:tc>
        <w:tc>
          <w:tcPr>
            <w:tcW w:w="1536" w:type="dxa"/>
          </w:tcPr>
          <w:p w:rsidRPr="00D13A33" w:rsidR="00A56948" w:rsidP="00A56948" w:rsidRDefault="00B67022" w14:paraId="6F9F3E47" w14:textId="29A5F2B7">
            <w:pPr>
              <w:rPr>
                <w:sz w:val="22"/>
                <w:szCs w:val="22"/>
              </w:rPr>
            </w:pPr>
            <w:r w:rsidRPr="00D13A33">
              <w:rPr>
                <w:sz w:val="22"/>
                <w:szCs w:val="22"/>
              </w:rPr>
              <w:t>datetime64[ns]</w:t>
            </w:r>
          </w:p>
        </w:tc>
        <w:tc>
          <w:tcPr>
            <w:tcW w:w="5555" w:type="dxa"/>
          </w:tcPr>
          <w:p w:rsidRPr="00D13A33" w:rsidR="00A56948" w:rsidP="00A56948" w:rsidRDefault="007D608F" w14:paraId="4B252340" w14:textId="5631C9B4">
            <w:pPr>
              <w:rPr>
                <w:sz w:val="22"/>
                <w:szCs w:val="22"/>
              </w:rPr>
            </w:pPr>
            <w:r w:rsidRPr="00D13A33">
              <w:rPr>
                <w:sz w:val="22"/>
                <w:szCs w:val="22"/>
              </w:rPr>
              <w:t>Arrival date of the vessel</w:t>
            </w:r>
          </w:p>
        </w:tc>
      </w:tr>
      <w:tr w:rsidRPr="002555AD" w:rsidR="00B67022" w:rsidTr="0027276B" w14:paraId="169A6BDF" w14:textId="77777777">
        <w:tc>
          <w:tcPr>
            <w:tcW w:w="2039" w:type="dxa"/>
          </w:tcPr>
          <w:p w:rsidRPr="00D13A33" w:rsidR="00B67022" w:rsidP="00B67022" w:rsidRDefault="00B67022" w14:paraId="51866ECD" w14:textId="4A88D5EA">
            <w:pPr>
              <w:rPr>
                <w:sz w:val="22"/>
                <w:szCs w:val="22"/>
              </w:rPr>
            </w:pPr>
            <w:r w:rsidRPr="00D13A33">
              <w:rPr>
                <w:sz w:val="22"/>
                <w:szCs w:val="22"/>
              </w:rPr>
              <w:t>Route</w:t>
            </w:r>
          </w:p>
        </w:tc>
        <w:tc>
          <w:tcPr>
            <w:tcW w:w="1536" w:type="dxa"/>
          </w:tcPr>
          <w:p w:rsidRPr="00D13A33" w:rsidR="00B67022" w:rsidP="00B67022" w:rsidRDefault="00B67022" w14:paraId="2D557D39" w14:textId="1DE58939">
            <w:pPr>
              <w:rPr>
                <w:sz w:val="22"/>
                <w:szCs w:val="22"/>
              </w:rPr>
            </w:pPr>
            <w:r w:rsidRPr="00D13A33">
              <w:rPr>
                <w:sz w:val="22"/>
                <w:szCs w:val="22"/>
              </w:rPr>
              <w:t>object</w:t>
            </w:r>
          </w:p>
        </w:tc>
        <w:tc>
          <w:tcPr>
            <w:tcW w:w="5555" w:type="dxa"/>
          </w:tcPr>
          <w:p w:rsidRPr="00D13A33" w:rsidR="00B67022" w:rsidP="007D608F" w:rsidRDefault="007D608F" w14:paraId="43B1C9E0" w14:textId="0C26AB57">
            <w:pPr>
              <w:rPr>
                <w:sz w:val="22"/>
                <w:szCs w:val="22"/>
              </w:rPr>
            </w:pPr>
            <w:r w:rsidRPr="00D13A33">
              <w:rPr>
                <w:sz w:val="22"/>
                <w:szCs w:val="22"/>
              </w:rPr>
              <w:t>Route taken by the vessel</w:t>
            </w:r>
          </w:p>
        </w:tc>
      </w:tr>
      <w:tr w:rsidRPr="002555AD" w:rsidR="00B67022" w:rsidTr="0027276B" w14:paraId="017F4134" w14:textId="77777777">
        <w:tc>
          <w:tcPr>
            <w:tcW w:w="2039" w:type="dxa"/>
          </w:tcPr>
          <w:p w:rsidRPr="00D13A33" w:rsidR="00B67022" w:rsidP="00B67022" w:rsidRDefault="00B67022" w14:paraId="3D290727" w14:textId="3E5FD623">
            <w:pPr>
              <w:rPr>
                <w:sz w:val="22"/>
                <w:szCs w:val="22"/>
              </w:rPr>
            </w:pPr>
            <w:r w:rsidRPr="00D13A33">
              <w:rPr>
                <w:sz w:val="22"/>
                <w:szCs w:val="22"/>
              </w:rPr>
              <w:t>SciSpecies</w:t>
            </w:r>
          </w:p>
        </w:tc>
        <w:tc>
          <w:tcPr>
            <w:tcW w:w="1536" w:type="dxa"/>
          </w:tcPr>
          <w:p w:rsidRPr="00D13A33" w:rsidR="00B67022" w:rsidP="00B67022" w:rsidRDefault="00B67022" w14:paraId="6A044566" w14:textId="09CE031D">
            <w:pPr>
              <w:rPr>
                <w:sz w:val="22"/>
                <w:szCs w:val="22"/>
              </w:rPr>
            </w:pPr>
            <w:r w:rsidRPr="00D13A33">
              <w:rPr>
                <w:sz w:val="22"/>
                <w:szCs w:val="22"/>
              </w:rPr>
              <w:t>object</w:t>
            </w:r>
          </w:p>
        </w:tc>
        <w:tc>
          <w:tcPr>
            <w:tcW w:w="5555" w:type="dxa"/>
          </w:tcPr>
          <w:p w:rsidRPr="00D13A33" w:rsidR="00B67022" w:rsidP="006D66A0" w:rsidRDefault="006D66A0" w14:paraId="40E738EA" w14:textId="086CE280">
            <w:pPr>
              <w:rPr>
                <w:sz w:val="22"/>
                <w:szCs w:val="22"/>
              </w:rPr>
            </w:pPr>
            <w:r w:rsidRPr="00D13A33">
              <w:rPr>
                <w:sz w:val="22"/>
                <w:szCs w:val="22"/>
              </w:rPr>
              <w:t>Scientific classification of species involved</w:t>
            </w:r>
          </w:p>
        </w:tc>
      </w:tr>
      <w:tr w:rsidRPr="002555AD" w:rsidR="00B67022" w:rsidTr="0027276B" w14:paraId="1CA5EAE4" w14:textId="77777777">
        <w:tc>
          <w:tcPr>
            <w:tcW w:w="2039" w:type="dxa"/>
          </w:tcPr>
          <w:p w:rsidRPr="00D13A33" w:rsidR="00B67022" w:rsidP="00B67022" w:rsidRDefault="00B67022" w14:paraId="09F5135A" w14:textId="33174F53">
            <w:pPr>
              <w:rPr>
                <w:sz w:val="22"/>
                <w:szCs w:val="22"/>
              </w:rPr>
            </w:pPr>
            <w:r w:rsidRPr="00D13A33">
              <w:rPr>
                <w:sz w:val="22"/>
                <w:szCs w:val="22"/>
              </w:rPr>
              <w:t>CommonName</w:t>
            </w:r>
          </w:p>
        </w:tc>
        <w:tc>
          <w:tcPr>
            <w:tcW w:w="1536" w:type="dxa"/>
          </w:tcPr>
          <w:p w:rsidRPr="00D13A33" w:rsidR="00B67022" w:rsidP="00B67022" w:rsidRDefault="00B67022" w14:paraId="19F424A9" w14:textId="3F5A13E0">
            <w:pPr>
              <w:rPr>
                <w:sz w:val="22"/>
                <w:szCs w:val="22"/>
              </w:rPr>
            </w:pPr>
            <w:r w:rsidRPr="00D13A33">
              <w:rPr>
                <w:sz w:val="22"/>
                <w:szCs w:val="22"/>
              </w:rPr>
              <w:t>object</w:t>
            </w:r>
          </w:p>
        </w:tc>
        <w:tc>
          <w:tcPr>
            <w:tcW w:w="5555" w:type="dxa"/>
          </w:tcPr>
          <w:p w:rsidRPr="00D13A33" w:rsidR="00B67022" w:rsidP="002B1C4C" w:rsidRDefault="002B1C4C" w14:paraId="462F38E1" w14:textId="002ADFE7">
            <w:pPr>
              <w:rPr>
                <w:sz w:val="22"/>
                <w:szCs w:val="22"/>
              </w:rPr>
            </w:pPr>
            <w:r w:rsidRPr="00D13A33">
              <w:rPr>
                <w:sz w:val="22"/>
                <w:szCs w:val="22"/>
              </w:rPr>
              <w:t>Common name of the species involved</w:t>
            </w:r>
          </w:p>
        </w:tc>
      </w:tr>
      <w:tr w:rsidRPr="002555AD" w:rsidR="00B67022" w:rsidTr="0027276B" w14:paraId="56E76D95" w14:textId="77777777">
        <w:tc>
          <w:tcPr>
            <w:tcW w:w="2039" w:type="dxa"/>
          </w:tcPr>
          <w:p w:rsidRPr="00D13A33" w:rsidR="00B67022" w:rsidP="00B67022" w:rsidRDefault="00B67022" w14:paraId="2430F237" w14:textId="4346B328">
            <w:pPr>
              <w:rPr>
                <w:sz w:val="22"/>
                <w:szCs w:val="22"/>
              </w:rPr>
            </w:pPr>
            <w:r w:rsidRPr="00D13A33">
              <w:rPr>
                <w:sz w:val="22"/>
                <w:szCs w:val="22"/>
              </w:rPr>
              <w:t>CommSpecies</w:t>
            </w:r>
          </w:p>
        </w:tc>
        <w:tc>
          <w:tcPr>
            <w:tcW w:w="1536" w:type="dxa"/>
          </w:tcPr>
          <w:p w:rsidRPr="00D13A33" w:rsidR="00B67022" w:rsidP="00B67022" w:rsidRDefault="00B67022" w14:paraId="04C8E31A" w14:textId="7DB955E2">
            <w:pPr>
              <w:rPr>
                <w:sz w:val="22"/>
                <w:szCs w:val="22"/>
              </w:rPr>
            </w:pPr>
            <w:r w:rsidRPr="00D13A33">
              <w:rPr>
                <w:sz w:val="22"/>
                <w:szCs w:val="22"/>
              </w:rPr>
              <w:t>object</w:t>
            </w:r>
          </w:p>
        </w:tc>
        <w:tc>
          <w:tcPr>
            <w:tcW w:w="5555" w:type="dxa"/>
          </w:tcPr>
          <w:p w:rsidRPr="00D13A33" w:rsidR="00B67022" w:rsidP="00B67022" w:rsidRDefault="00BE674D" w14:paraId="29BD1BFC" w14:textId="76BDBE13">
            <w:pPr>
              <w:rPr>
                <w:sz w:val="22"/>
                <w:szCs w:val="22"/>
              </w:rPr>
            </w:pPr>
            <w:r w:rsidRPr="00D13A33">
              <w:rPr>
                <w:sz w:val="22"/>
                <w:szCs w:val="22"/>
              </w:rPr>
              <w:t>Commercial species classification</w:t>
            </w:r>
          </w:p>
        </w:tc>
      </w:tr>
      <w:tr w:rsidRPr="002555AD" w:rsidR="00B67022" w:rsidTr="0027276B" w14:paraId="1FCD166E" w14:textId="77777777">
        <w:tc>
          <w:tcPr>
            <w:tcW w:w="2039" w:type="dxa"/>
          </w:tcPr>
          <w:p w:rsidRPr="00D13A33" w:rsidR="00B67022" w:rsidP="00B67022" w:rsidRDefault="00B67022" w14:paraId="0763E192" w14:textId="63821C25">
            <w:pPr>
              <w:rPr>
                <w:sz w:val="22"/>
                <w:szCs w:val="22"/>
              </w:rPr>
            </w:pPr>
            <w:r w:rsidRPr="00D13A33">
              <w:rPr>
                <w:sz w:val="22"/>
                <w:szCs w:val="22"/>
              </w:rPr>
              <w:t>ConfidenceSpp</w:t>
            </w:r>
          </w:p>
        </w:tc>
        <w:tc>
          <w:tcPr>
            <w:tcW w:w="1536" w:type="dxa"/>
          </w:tcPr>
          <w:p w:rsidRPr="00D13A33" w:rsidR="00B67022" w:rsidP="00B67022" w:rsidRDefault="00B67022" w14:paraId="1DD15BDB" w14:textId="4A20B351">
            <w:pPr>
              <w:rPr>
                <w:sz w:val="22"/>
                <w:szCs w:val="22"/>
              </w:rPr>
            </w:pPr>
            <w:r w:rsidRPr="00D13A33">
              <w:rPr>
                <w:sz w:val="22"/>
                <w:szCs w:val="22"/>
              </w:rPr>
              <w:t>object</w:t>
            </w:r>
          </w:p>
        </w:tc>
        <w:tc>
          <w:tcPr>
            <w:tcW w:w="5555" w:type="dxa"/>
          </w:tcPr>
          <w:p w:rsidRPr="00D13A33" w:rsidR="00B67022" w:rsidP="00B67022" w:rsidRDefault="00723A9E" w14:paraId="03BDB4C8" w14:textId="4DC93E09">
            <w:pPr>
              <w:rPr>
                <w:sz w:val="22"/>
                <w:szCs w:val="22"/>
              </w:rPr>
            </w:pPr>
            <w:r w:rsidRPr="00D13A33">
              <w:rPr>
                <w:sz w:val="22"/>
                <w:szCs w:val="22"/>
              </w:rPr>
              <w:t>Confidence level in species identification (</w:t>
            </w:r>
            <w:r w:rsidRPr="00D13A33" w:rsidR="00E17519">
              <w:rPr>
                <w:sz w:val="22"/>
                <w:szCs w:val="22"/>
              </w:rPr>
              <w:t>Confirmed, Indeterminate, Unconfirmed, Tentative</w:t>
            </w:r>
            <w:r w:rsidRPr="00D13A33">
              <w:rPr>
                <w:sz w:val="22"/>
                <w:szCs w:val="22"/>
              </w:rPr>
              <w:t>)</w:t>
            </w:r>
          </w:p>
        </w:tc>
      </w:tr>
      <w:tr w:rsidRPr="002555AD" w:rsidR="00B67022" w:rsidTr="0027276B" w14:paraId="0A42D374" w14:textId="77777777">
        <w:tc>
          <w:tcPr>
            <w:tcW w:w="2039" w:type="dxa"/>
          </w:tcPr>
          <w:p w:rsidRPr="00D13A33" w:rsidR="00B67022" w:rsidP="00B67022" w:rsidRDefault="00B67022" w14:paraId="19E22F2A" w14:textId="48277647">
            <w:pPr>
              <w:rPr>
                <w:sz w:val="22"/>
                <w:szCs w:val="22"/>
              </w:rPr>
            </w:pPr>
            <w:r w:rsidRPr="00D13A33">
              <w:rPr>
                <w:sz w:val="22"/>
                <w:szCs w:val="22"/>
              </w:rPr>
              <w:t>SppChara</w:t>
            </w:r>
          </w:p>
        </w:tc>
        <w:tc>
          <w:tcPr>
            <w:tcW w:w="1536" w:type="dxa"/>
          </w:tcPr>
          <w:p w:rsidRPr="00D13A33" w:rsidR="00B67022" w:rsidP="00B67022" w:rsidRDefault="00B67022" w14:paraId="15381063" w14:textId="638BF9C6">
            <w:pPr>
              <w:rPr>
                <w:sz w:val="22"/>
                <w:szCs w:val="22"/>
              </w:rPr>
            </w:pPr>
            <w:r w:rsidRPr="00D13A33">
              <w:rPr>
                <w:sz w:val="22"/>
                <w:szCs w:val="22"/>
              </w:rPr>
              <w:t>object</w:t>
            </w:r>
          </w:p>
        </w:tc>
        <w:tc>
          <w:tcPr>
            <w:tcW w:w="5555" w:type="dxa"/>
          </w:tcPr>
          <w:p w:rsidRPr="00D13A33" w:rsidR="00B67022" w:rsidP="003B5BCE" w:rsidRDefault="00826A66" w14:paraId="22D96D4C" w14:textId="5AC4D341">
            <w:pPr>
              <w:rPr>
                <w:sz w:val="22"/>
                <w:szCs w:val="22"/>
              </w:rPr>
            </w:pPr>
            <w:r w:rsidRPr="00D13A33">
              <w:rPr>
                <w:sz w:val="22"/>
                <w:szCs w:val="22"/>
              </w:rPr>
              <w:t>Describes the characteristics or identification confidence of the species.</w:t>
            </w:r>
          </w:p>
        </w:tc>
      </w:tr>
      <w:tr w:rsidRPr="002555AD" w:rsidR="00B67022" w:rsidTr="0027276B" w14:paraId="2BEC00D4" w14:textId="77777777">
        <w:tc>
          <w:tcPr>
            <w:tcW w:w="2039" w:type="dxa"/>
          </w:tcPr>
          <w:p w:rsidRPr="00D13A33" w:rsidR="00B67022" w:rsidP="00B67022" w:rsidRDefault="00B67022" w14:paraId="40B6D09F" w14:textId="6EA9179C">
            <w:pPr>
              <w:rPr>
                <w:sz w:val="22"/>
                <w:szCs w:val="22"/>
              </w:rPr>
            </w:pPr>
            <w:r w:rsidRPr="00D13A33">
              <w:rPr>
                <w:sz w:val="22"/>
                <w:szCs w:val="22"/>
              </w:rPr>
              <w:t>SppIDer</w:t>
            </w:r>
          </w:p>
        </w:tc>
        <w:tc>
          <w:tcPr>
            <w:tcW w:w="1536" w:type="dxa"/>
          </w:tcPr>
          <w:p w:rsidRPr="00D13A33" w:rsidR="00B67022" w:rsidP="00B67022" w:rsidRDefault="00B67022" w14:paraId="406E488A" w14:textId="0BFA087C">
            <w:pPr>
              <w:rPr>
                <w:sz w:val="22"/>
                <w:szCs w:val="22"/>
              </w:rPr>
            </w:pPr>
            <w:r w:rsidRPr="00D13A33">
              <w:rPr>
                <w:sz w:val="22"/>
                <w:szCs w:val="22"/>
              </w:rPr>
              <w:t>object</w:t>
            </w:r>
          </w:p>
        </w:tc>
        <w:tc>
          <w:tcPr>
            <w:tcW w:w="5555" w:type="dxa"/>
          </w:tcPr>
          <w:p w:rsidRPr="00D13A33" w:rsidR="00B67022" w:rsidP="00B67022" w:rsidRDefault="007D4ED3" w14:paraId="61E1BBBC" w14:textId="3217F480">
            <w:pPr>
              <w:rPr>
                <w:sz w:val="22"/>
                <w:szCs w:val="22"/>
              </w:rPr>
            </w:pPr>
            <w:r w:rsidRPr="00D13A33">
              <w:rPr>
                <w:sz w:val="22"/>
                <w:szCs w:val="22"/>
              </w:rPr>
              <w:t>The person or method used to identify the species</w:t>
            </w:r>
          </w:p>
        </w:tc>
      </w:tr>
      <w:tr w:rsidRPr="002555AD" w:rsidR="00B67022" w:rsidTr="0027276B" w14:paraId="737BC2D5" w14:textId="77777777">
        <w:tc>
          <w:tcPr>
            <w:tcW w:w="2039" w:type="dxa"/>
          </w:tcPr>
          <w:p w:rsidRPr="00D13A33" w:rsidR="00B67022" w:rsidP="00B67022" w:rsidRDefault="00B67022" w14:paraId="17E87D37" w14:textId="125A23BA">
            <w:pPr>
              <w:rPr>
                <w:sz w:val="22"/>
                <w:szCs w:val="22"/>
              </w:rPr>
            </w:pPr>
            <w:r w:rsidRPr="00D13A33">
              <w:rPr>
                <w:sz w:val="22"/>
                <w:szCs w:val="22"/>
              </w:rPr>
              <w:t>AnimalCondition</w:t>
            </w:r>
          </w:p>
        </w:tc>
        <w:tc>
          <w:tcPr>
            <w:tcW w:w="1536" w:type="dxa"/>
          </w:tcPr>
          <w:p w:rsidRPr="00D13A33" w:rsidR="00B67022" w:rsidP="00B67022" w:rsidRDefault="00B67022" w14:paraId="4D18634C" w14:textId="12243193">
            <w:pPr>
              <w:rPr>
                <w:sz w:val="22"/>
                <w:szCs w:val="22"/>
              </w:rPr>
            </w:pPr>
            <w:r w:rsidRPr="00D13A33">
              <w:rPr>
                <w:sz w:val="22"/>
                <w:szCs w:val="22"/>
              </w:rPr>
              <w:t>object</w:t>
            </w:r>
          </w:p>
        </w:tc>
        <w:tc>
          <w:tcPr>
            <w:tcW w:w="5555" w:type="dxa"/>
          </w:tcPr>
          <w:p w:rsidRPr="00D13A33" w:rsidR="00B67022" w:rsidP="00215200" w:rsidRDefault="00215200" w14:paraId="3BA63CEA" w14:textId="00C43B64">
            <w:pPr>
              <w:rPr>
                <w:sz w:val="22"/>
                <w:szCs w:val="22"/>
              </w:rPr>
            </w:pPr>
            <w:r w:rsidRPr="00D13A33">
              <w:rPr>
                <w:sz w:val="22"/>
                <w:szCs w:val="22"/>
              </w:rPr>
              <w:t>Condition of the whale post-incident</w:t>
            </w:r>
            <w:r w:rsidRPr="00D13A33" w:rsidR="00ED24DD">
              <w:rPr>
                <w:sz w:val="22"/>
                <w:szCs w:val="22"/>
              </w:rPr>
              <w:t xml:space="preserve"> </w:t>
            </w:r>
            <w:r w:rsidRPr="00D13A33">
              <w:rPr>
                <w:sz w:val="22"/>
                <w:szCs w:val="22"/>
              </w:rPr>
              <w:t>e.g. Alive</w:t>
            </w:r>
          </w:p>
        </w:tc>
      </w:tr>
      <w:tr w:rsidRPr="002555AD" w:rsidR="00B67022" w:rsidTr="0027276B" w14:paraId="4F9C33A0" w14:textId="77777777">
        <w:tc>
          <w:tcPr>
            <w:tcW w:w="2039" w:type="dxa"/>
          </w:tcPr>
          <w:p w:rsidRPr="00D13A33" w:rsidR="00B67022" w:rsidP="00B67022" w:rsidRDefault="00B67022" w14:paraId="6DEE5FCF" w14:textId="2364E90D">
            <w:pPr>
              <w:rPr>
                <w:sz w:val="22"/>
                <w:szCs w:val="22"/>
              </w:rPr>
            </w:pPr>
            <w:r w:rsidRPr="00D13A33">
              <w:rPr>
                <w:sz w:val="22"/>
                <w:szCs w:val="22"/>
              </w:rPr>
              <w:t>CarcassArrive</w:t>
            </w:r>
          </w:p>
        </w:tc>
        <w:tc>
          <w:tcPr>
            <w:tcW w:w="1536" w:type="dxa"/>
          </w:tcPr>
          <w:p w:rsidRPr="00D13A33" w:rsidR="00B67022" w:rsidP="00B67022" w:rsidRDefault="00B67022" w14:paraId="6CDE80E8" w14:textId="118E948B">
            <w:pPr>
              <w:rPr>
                <w:sz w:val="22"/>
                <w:szCs w:val="22"/>
              </w:rPr>
            </w:pPr>
            <w:r w:rsidRPr="00D13A33">
              <w:rPr>
                <w:sz w:val="22"/>
                <w:szCs w:val="22"/>
              </w:rPr>
              <w:t>object</w:t>
            </w:r>
          </w:p>
        </w:tc>
        <w:tc>
          <w:tcPr>
            <w:tcW w:w="5555" w:type="dxa"/>
          </w:tcPr>
          <w:p w:rsidRPr="00D13A33" w:rsidR="00B67022" w:rsidP="00B67022" w:rsidRDefault="00571A5B" w14:paraId="2F043619" w14:textId="3CB4590E">
            <w:pPr>
              <w:rPr>
                <w:sz w:val="22"/>
                <w:szCs w:val="22"/>
              </w:rPr>
            </w:pPr>
            <w:r w:rsidRPr="00D13A33">
              <w:rPr>
                <w:sz w:val="22"/>
                <w:szCs w:val="22"/>
              </w:rPr>
              <w:t>Indicates whether the whale carcass arrived on shore or was recovered from the vessel</w:t>
            </w:r>
            <w:r w:rsidRPr="00D13A33" w:rsidR="00ED24DD">
              <w:rPr>
                <w:sz w:val="22"/>
                <w:szCs w:val="22"/>
              </w:rPr>
              <w:t xml:space="preserve"> </w:t>
            </w:r>
            <w:r w:rsidRPr="00D13A33" w:rsidR="00852DAA">
              <w:rPr>
                <w:sz w:val="22"/>
                <w:szCs w:val="22"/>
              </w:rPr>
              <w:t xml:space="preserve">e.g. </w:t>
            </w:r>
            <w:r w:rsidRPr="00D13A33" w:rsidR="002A7D9B">
              <w:rPr>
                <w:sz w:val="22"/>
                <w:szCs w:val="22"/>
              </w:rPr>
              <w:t>Stranded dead</w:t>
            </w:r>
          </w:p>
        </w:tc>
      </w:tr>
      <w:tr w:rsidRPr="002555AD" w:rsidR="00B67022" w:rsidTr="0027276B" w14:paraId="48D11522" w14:textId="77777777">
        <w:tc>
          <w:tcPr>
            <w:tcW w:w="2039" w:type="dxa"/>
          </w:tcPr>
          <w:p w:rsidRPr="00B74CA8" w:rsidR="00B67022" w:rsidP="00B67022" w:rsidRDefault="00B67022" w14:paraId="36755319" w14:textId="01CC4382">
            <w:pPr>
              <w:rPr>
                <w:sz w:val="22"/>
                <w:szCs w:val="22"/>
              </w:rPr>
            </w:pPr>
            <w:r w:rsidRPr="00B74CA8">
              <w:rPr>
                <w:sz w:val="22"/>
                <w:szCs w:val="22"/>
              </w:rPr>
              <w:t>NecropLevel</w:t>
            </w:r>
          </w:p>
        </w:tc>
        <w:tc>
          <w:tcPr>
            <w:tcW w:w="1536" w:type="dxa"/>
          </w:tcPr>
          <w:p w:rsidRPr="00B74CA8" w:rsidR="00B67022" w:rsidP="00B67022" w:rsidRDefault="00B67022" w14:paraId="4E01B4FB" w14:textId="25E55E8E">
            <w:pPr>
              <w:rPr>
                <w:b/>
                <w:bCs/>
                <w:sz w:val="22"/>
                <w:szCs w:val="22"/>
              </w:rPr>
            </w:pPr>
            <w:r w:rsidRPr="00B74CA8">
              <w:rPr>
                <w:sz w:val="22"/>
                <w:szCs w:val="22"/>
              </w:rPr>
              <w:t>object</w:t>
            </w:r>
          </w:p>
        </w:tc>
        <w:tc>
          <w:tcPr>
            <w:tcW w:w="5555" w:type="dxa"/>
          </w:tcPr>
          <w:p w:rsidRPr="00B74CA8" w:rsidR="00B67022" w:rsidP="00B67022" w:rsidRDefault="00DA78AD" w14:paraId="3288E54A" w14:textId="55408310">
            <w:pPr>
              <w:rPr>
                <w:sz w:val="22"/>
                <w:szCs w:val="22"/>
              </w:rPr>
            </w:pPr>
            <w:r w:rsidRPr="00B74CA8">
              <w:rPr>
                <w:sz w:val="22"/>
                <w:szCs w:val="22"/>
              </w:rPr>
              <w:t>Level of necropsy performed</w:t>
            </w:r>
          </w:p>
        </w:tc>
      </w:tr>
      <w:tr w:rsidRPr="002555AD" w:rsidR="00B67022" w:rsidTr="0027276B" w14:paraId="49B4EFBE" w14:textId="77777777">
        <w:tc>
          <w:tcPr>
            <w:tcW w:w="2039" w:type="dxa"/>
          </w:tcPr>
          <w:p w:rsidRPr="00B74CA8" w:rsidR="00B67022" w:rsidP="00B67022" w:rsidRDefault="00B67022" w14:paraId="18249D9C" w14:textId="60D5B735">
            <w:pPr>
              <w:rPr>
                <w:sz w:val="22"/>
                <w:szCs w:val="22"/>
              </w:rPr>
            </w:pPr>
            <w:r w:rsidRPr="00B74CA8">
              <w:rPr>
                <w:sz w:val="22"/>
                <w:szCs w:val="22"/>
              </w:rPr>
              <w:t>NecropReport</w:t>
            </w:r>
          </w:p>
        </w:tc>
        <w:tc>
          <w:tcPr>
            <w:tcW w:w="1536" w:type="dxa"/>
          </w:tcPr>
          <w:p w:rsidRPr="00B74CA8" w:rsidR="00B67022" w:rsidP="00B67022" w:rsidRDefault="00B67022" w14:paraId="4FBF1E7F" w14:textId="6B69410E">
            <w:pPr>
              <w:rPr>
                <w:b/>
                <w:bCs/>
                <w:sz w:val="22"/>
                <w:szCs w:val="22"/>
              </w:rPr>
            </w:pPr>
            <w:r w:rsidRPr="00B74CA8">
              <w:rPr>
                <w:sz w:val="22"/>
                <w:szCs w:val="22"/>
              </w:rPr>
              <w:t>object</w:t>
            </w:r>
          </w:p>
        </w:tc>
        <w:tc>
          <w:tcPr>
            <w:tcW w:w="5555" w:type="dxa"/>
          </w:tcPr>
          <w:p w:rsidRPr="00B74CA8" w:rsidR="00B67022" w:rsidP="00DA78AD" w:rsidRDefault="00DA78AD" w14:paraId="7201CA25" w14:textId="39041475">
            <w:pPr>
              <w:rPr>
                <w:sz w:val="22"/>
                <w:szCs w:val="22"/>
              </w:rPr>
            </w:pPr>
            <w:r w:rsidRPr="00B74CA8">
              <w:rPr>
                <w:sz w:val="22"/>
                <w:szCs w:val="22"/>
              </w:rPr>
              <w:t>Report associated with necropsy findings (Yes, No, Not Known)</w:t>
            </w:r>
          </w:p>
        </w:tc>
      </w:tr>
      <w:tr w:rsidRPr="002555AD" w:rsidR="00B67022" w:rsidTr="0027276B" w14:paraId="54AB93F0" w14:textId="77777777">
        <w:tc>
          <w:tcPr>
            <w:tcW w:w="2039" w:type="dxa"/>
          </w:tcPr>
          <w:p w:rsidRPr="00B74CA8" w:rsidR="00B67022" w:rsidP="00B67022" w:rsidRDefault="00B67022" w14:paraId="3D5E2111" w14:textId="55BA23E2">
            <w:pPr>
              <w:rPr>
                <w:sz w:val="22"/>
                <w:szCs w:val="22"/>
              </w:rPr>
            </w:pPr>
            <w:r w:rsidRPr="00B74CA8">
              <w:rPr>
                <w:sz w:val="22"/>
                <w:szCs w:val="22"/>
              </w:rPr>
              <w:t>NecropContact</w:t>
            </w:r>
          </w:p>
        </w:tc>
        <w:tc>
          <w:tcPr>
            <w:tcW w:w="1536" w:type="dxa"/>
          </w:tcPr>
          <w:p w:rsidRPr="00B74CA8" w:rsidR="00B67022" w:rsidP="00B67022" w:rsidRDefault="00B67022" w14:paraId="5F27693B" w14:textId="3FF19D43">
            <w:pPr>
              <w:rPr>
                <w:b/>
                <w:bCs/>
                <w:sz w:val="22"/>
                <w:szCs w:val="22"/>
              </w:rPr>
            </w:pPr>
            <w:r w:rsidRPr="00B74CA8">
              <w:rPr>
                <w:sz w:val="22"/>
                <w:szCs w:val="22"/>
              </w:rPr>
              <w:t>object</w:t>
            </w:r>
          </w:p>
        </w:tc>
        <w:tc>
          <w:tcPr>
            <w:tcW w:w="5555" w:type="dxa"/>
          </w:tcPr>
          <w:p w:rsidRPr="00B74CA8" w:rsidR="00B67022" w:rsidP="00B67022" w:rsidRDefault="00FD2F2B" w14:paraId="05FCF765" w14:textId="4683DDA7">
            <w:pPr>
              <w:rPr>
                <w:sz w:val="22"/>
                <w:szCs w:val="22"/>
              </w:rPr>
            </w:pPr>
            <w:r w:rsidRPr="00B74CA8">
              <w:rPr>
                <w:sz w:val="22"/>
                <w:szCs w:val="22"/>
              </w:rPr>
              <w:t>Name of the person responible for necropsy</w:t>
            </w:r>
            <w:r w:rsidRPr="00B74CA8" w:rsidR="006953FB">
              <w:rPr>
                <w:sz w:val="22"/>
                <w:szCs w:val="22"/>
              </w:rPr>
              <w:t xml:space="preserve"> </w:t>
            </w:r>
          </w:p>
        </w:tc>
      </w:tr>
      <w:tr w:rsidRPr="002555AD" w:rsidR="00B67022" w:rsidTr="0027276B" w14:paraId="7FED4074" w14:textId="77777777">
        <w:tc>
          <w:tcPr>
            <w:tcW w:w="2039" w:type="dxa"/>
          </w:tcPr>
          <w:p w:rsidRPr="00B74CA8" w:rsidR="00B67022" w:rsidP="00B67022" w:rsidRDefault="00B67022" w14:paraId="55574B82" w14:textId="1A9A432F">
            <w:pPr>
              <w:rPr>
                <w:sz w:val="22"/>
                <w:szCs w:val="22"/>
              </w:rPr>
            </w:pPr>
            <w:r w:rsidRPr="00B74CA8">
              <w:rPr>
                <w:sz w:val="22"/>
                <w:szCs w:val="22"/>
              </w:rPr>
              <w:t>Sex</w:t>
            </w:r>
          </w:p>
        </w:tc>
        <w:tc>
          <w:tcPr>
            <w:tcW w:w="1536" w:type="dxa"/>
          </w:tcPr>
          <w:p w:rsidRPr="00B74CA8" w:rsidR="00B67022" w:rsidP="00B67022" w:rsidRDefault="00B67022" w14:paraId="10F89498" w14:textId="332AF1D3">
            <w:pPr>
              <w:rPr>
                <w:b/>
                <w:bCs/>
                <w:sz w:val="22"/>
                <w:szCs w:val="22"/>
              </w:rPr>
            </w:pPr>
            <w:r w:rsidRPr="00B74CA8">
              <w:rPr>
                <w:sz w:val="22"/>
                <w:szCs w:val="22"/>
              </w:rPr>
              <w:t>object</w:t>
            </w:r>
          </w:p>
        </w:tc>
        <w:tc>
          <w:tcPr>
            <w:tcW w:w="5555" w:type="dxa"/>
          </w:tcPr>
          <w:p w:rsidRPr="00B74CA8" w:rsidR="00B67022" w:rsidP="00B67022" w:rsidRDefault="006953FB" w14:paraId="2B6940F2" w14:textId="6F6F11E3">
            <w:pPr>
              <w:rPr>
                <w:sz w:val="22"/>
                <w:szCs w:val="22"/>
              </w:rPr>
            </w:pPr>
            <w:r w:rsidRPr="00B74CA8">
              <w:rPr>
                <w:sz w:val="22"/>
                <w:szCs w:val="22"/>
              </w:rPr>
              <w:t>Sex of the whale involved</w:t>
            </w:r>
          </w:p>
        </w:tc>
      </w:tr>
      <w:tr w:rsidRPr="002555AD" w:rsidR="00B67022" w:rsidTr="0027276B" w14:paraId="1113F8E1" w14:textId="77777777">
        <w:tc>
          <w:tcPr>
            <w:tcW w:w="2039" w:type="dxa"/>
          </w:tcPr>
          <w:p w:rsidRPr="00B74CA8" w:rsidR="00B67022" w:rsidP="00B67022" w:rsidRDefault="00B67022" w14:paraId="4BCE995A" w14:textId="076EBB0D">
            <w:pPr>
              <w:rPr>
                <w:sz w:val="22"/>
                <w:szCs w:val="22"/>
              </w:rPr>
            </w:pPr>
            <w:r w:rsidRPr="00B74CA8">
              <w:rPr>
                <w:sz w:val="22"/>
                <w:szCs w:val="22"/>
              </w:rPr>
              <w:t>EstLength</w:t>
            </w:r>
          </w:p>
        </w:tc>
        <w:tc>
          <w:tcPr>
            <w:tcW w:w="1536" w:type="dxa"/>
          </w:tcPr>
          <w:p w:rsidRPr="00B74CA8" w:rsidR="00B67022" w:rsidP="00B67022" w:rsidRDefault="00B67022" w14:paraId="4FDDEB3C" w14:textId="46A0545E">
            <w:pPr>
              <w:rPr>
                <w:b/>
                <w:bCs/>
                <w:sz w:val="22"/>
                <w:szCs w:val="22"/>
              </w:rPr>
            </w:pPr>
            <w:r w:rsidRPr="00B74CA8">
              <w:rPr>
                <w:sz w:val="22"/>
                <w:szCs w:val="22"/>
              </w:rPr>
              <w:t>float64</w:t>
            </w:r>
          </w:p>
        </w:tc>
        <w:tc>
          <w:tcPr>
            <w:tcW w:w="5555" w:type="dxa"/>
          </w:tcPr>
          <w:p w:rsidRPr="00B74CA8" w:rsidR="00B67022" w:rsidP="00B67022" w:rsidRDefault="006953FB" w14:paraId="0F9638F6" w14:textId="657BC781">
            <w:pPr>
              <w:rPr>
                <w:sz w:val="22"/>
                <w:szCs w:val="22"/>
              </w:rPr>
            </w:pPr>
            <w:r w:rsidRPr="00B74CA8">
              <w:rPr>
                <w:sz w:val="22"/>
                <w:szCs w:val="22"/>
              </w:rPr>
              <w:t>Estimated length of the whale</w:t>
            </w:r>
          </w:p>
        </w:tc>
      </w:tr>
      <w:tr w:rsidRPr="002555AD" w:rsidR="00B67022" w:rsidTr="0027276B" w14:paraId="65B85801" w14:textId="77777777">
        <w:tc>
          <w:tcPr>
            <w:tcW w:w="2039" w:type="dxa"/>
          </w:tcPr>
          <w:p w:rsidRPr="00B74CA8" w:rsidR="00B67022" w:rsidP="00B67022" w:rsidRDefault="00B67022" w14:paraId="463F9C77" w14:textId="380F5E9D">
            <w:pPr>
              <w:rPr>
                <w:sz w:val="22"/>
                <w:szCs w:val="22"/>
              </w:rPr>
            </w:pPr>
            <w:r w:rsidRPr="00B74CA8">
              <w:rPr>
                <w:sz w:val="22"/>
                <w:szCs w:val="22"/>
              </w:rPr>
              <w:t>EstLegthIDer</w:t>
            </w:r>
          </w:p>
        </w:tc>
        <w:tc>
          <w:tcPr>
            <w:tcW w:w="1536" w:type="dxa"/>
          </w:tcPr>
          <w:p w:rsidRPr="00B74CA8" w:rsidR="00B67022" w:rsidP="00B67022" w:rsidRDefault="00B67022" w14:paraId="11625B13" w14:textId="0FD16335">
            <w:pPr>
              <w:rPr>
                <w:b/>
                <w:bCs/>
                <w:sz w:val="22"/>
                <w:szCs w:val="22"/>
              </w:rPr>
            </w:pPr>
            <w:r w:rsidRPr="00B74CA8">
              <w:rPr>
                <w:sz w:val="22"/>
                <w:szCs w:val="22"/>
              </w:rPr>
              <w:t>float64</w:t>
            </w:r>
          </w:p>
        </w:tc>
        <w:tc>
          <w:tcPr>
            <w:tcW w:w="5555" w:type="dxa"/>
          </w:tcPr>
          <w:p w:rsidRPr="00B74CA8" w:rsidR="00B67022" w:rsidP="00B67022" w:rsidRDefault="006953FB" w14:paraId="054C9337" w14:textId="1B4D018B">
            <w:pPr>
              <w:rPr>
                <w:sz w:val="22"/>
                <w:szCs w:val="22"/>
              </w:rPr>
            </w:pPr>
            <w:r w:rsidRPr="00B74CA8">
              <w:rPr>
                <w:sz w:val="22"/>
                <w:szCs w:val="22"/>
              </w:rPr>
              <w:t>Person or method used to estimate whale length</w:t>
            </w:r>
          </w:p>
        </w:tc>
      </w:tr>
      <w:tr w:rsidRPr="002555AD" w:rsidR="00B67022" w:rsidTr="0027276B" w14:paraId="70C96CF2" w14:textId="77777777">
        <w:tc>
          <w:tcPr>
            <w:tcW w:w="2039" w:type="dxa"/>
          </w:tcPr>
          <w:p w:rsidRPr="00B74CA8" w:rsidR="00B67022" w:rsidP="00B67022" w:rsidRDefault="00B67022" w14:paraId="6C1512F3" w14:textId="2C54F14D">
            <w:pPr>
              <w:rPr>
                <w:sz w:val="22"/>
                <w:szCs w:val="22"/>
              </w:rPr>
            </w:pPr>
            <w:r w:rsidRPr="00B74CA8">
              <w:rPr>
                <w:sz w:val="22"/>
                <w:szCs w:val="22"/>
              </w:rPr>
              <w:t>MeasLength</w:t>
            </w:r>
          </w:p>
        </w:tc>
        <w:tc>
          <w:tcPr>
            <w:tcW w:w="1536" w:type="dxa"/>
          </w:tcPr>
          <w:p w:rsidRPr="00B74CA8" w:rsidR="00B67022" w:rsidP="00B67022" w:rsidRDefault="00B67022" w14:paraId="7F84E664" w14:textId="6ED79F8C">
            <w:pPr>
              <w:rPr>
                <w:b/>
                <w:bCs/>
                <w:sz w:val="22"/>
                <w:szCs w:val="22"/>
              </w:rPr>
            </w:pPr>
            <w:r w:rsidRPr="00B74CA8">
              <w:rPr>
                <w:sz w:val="22"/>
                <w:szCs w:val="22"/>
              </w:rPr>
              <w:t>float64</w:t>
            </w:r>
          </w:p>
        </w:tc>
        <w:tc>
          <w:tcPr>
            <w:tcW w:w="5555" w:type="dxa"/>
          </w:tcPr>
          <w:p w:rsidRPr="00B74CA8" w:rsidR="00B67022" w:rsidP="00B67022" w:rsidRDefault="00070589" w14:paraId="28877CBF" w14:textId="3D8A569A">
            <w:pPr>
              <w:rPr>
                <w:sz w:val="22"/>
                <w:szCs w:val="22"/>
              </w:rPr>
            </w:pPr>
            <w:r w:rsidRPr="00B74CA8">
              <w:rPr>
                <w:sz w:val="22"/>
                <w:szCs w:val="22"/>
              </w:rPr>
              <w:t>Measured length of the whale</w:t>
            </w:r>
          </w:p>
        </w:tc>
      </w:tr>
      <w:tr w:rsidRPr="002555AD" w:rsidR="00A56948" w:rsidTr="0027276B" w14:paraId="76B38925" w14:textId="77777777">
        <w:tc>
          <w:tcPr>
            <w:tcW w:w="2039" w:type="dxa"/>
          </w:tcPr>
          <w:p w:rsidRPr="00B74CA8" w:rsidR="00A56948" w:rsidP="00A56948" w:rsidRDefault="00A56948" w14:paraId="7A657DA4" w14:textId="1E017B7D">
            <w:pPr>
              <w:rPr>
                <w:sz w:val="22"/>
                <w:szCs w:val="22"/>
              </w:rPr>
            </w:pPr>
            <w:r w:rsidRPr="00B74CA8">
              <w:rPr>
                <w:sz w:val="22"/>
                <w:szCs w:val="22"/>
              </w:rPr>
              <w:t>AgeClass</w:t>
            </w:r>
          </w:p>
        </w:tc>
        <w:tc>
          <w:tcPr>
            <w:tcW w:w="1536" w:type="dxa"/>
          </w:tcPr>
          <w:p w:rsidRPr="00B74CA8" w:rsidR="00A56948" w:rsidP="00A56948" w:rsidRDefault="00B67022" w14:paraId="2291F4FD" w14:textId="7826C097">
            <w:pPr>
              <w:rPr>
                <w:b/>
                <w:bCs/>
                <w:sz w:val="22"/>
                <w:szCs w:val="22"/>
              </w:rPr>
            </w:pPr>
            <w:r w:rsidRPr="00B74CA8">
              <w:rPr>
                <w:sz w:val="22"/>
                <w:szCs w:val="22"/>
              </w:rPr>
              <w:t>object</w:t>
            </w:r>
          </w:p>
        </w:tc>
        <w:tc>
          <w:tcPr>
            <w:tcW w:w="5555" w:type="dxa"/>
          </w:tcPr>
          <w:p w:rsidRPr="00B74CA8" w:rsidR="00A56948" w:rsidP="00A56948" w:rsidRDefault="00070589" w14:paraId="547063DA" w14:textId="065643D7">
            <w:pPr>
              <w:rPr>
                <w:sz w:val="22"/>
                <w:szCs w:val="22"/>
              </w:rPr>
            </w:pPr>
            <w:r w:rsidRPr="00B74CA8">
              <w:rPr>
                <w:sz w:val="22"/>
                <w:szCs w:val="22"/>
              </w:rPr>
              <w:t xml:space="preserve">Age classification of the whale </w:t>
            </w:r>
            <w:r w:rsidRPr="00B74CA8" w:rsidR="00ED24DD">
              <w:rPr>
                <w:sz w:val="22"/>
                <w:szCs w:val="22"/>
              </w:rPr>
              <w:t xml:space="preserve">e.g. </w:t>
            </w:r>
            <w:r w:rsidRPr="00B74CA8">
              <w:rPr>
                <w:sz w:val="22"/>
                <w:szCs w:val="22"/>
              </w:rPr>
              <w:t>Subadult</w:t>
            </w:r>
            <w:r w:rsidRPr="00B74CA8" w:rsidR="00ED24DD">
              <w:rPr>
                <w:sz w:val="22"/>
                <w:szCs w:val="22"/>
              </w:rPr>
              <w:t xml:space="preserve">, and </w:t>
            </w:r>
            <w:r w:rsidRPr="00B74CA8">
              <w:rPr>
                <w:sz w:val="22"/>
                <w:szCs w:val="22"/>
              </w:rPr>
              <w:t>Cal</w:t>
            </w:r>
            <w:r w:rsidRPr="00B74CA8" w:rsidR="00ED24DD">
              <w:rPr>
                <w:sz w:val="22"/>
                <w:szCs w:val="22"/>
              </w:rPr>
              <w:t>f</w:t>
            </w:r>
          </w:p>
        </w:tc>
      </w:tr>
      <w:tr w:rsidRPr="002555AD" w:rsidR="00B67022" w:rsidTr="0027276B" w14:paraId="139DD483" w14:textId="77777777">
        <w:tc>
          <w:tcPr>
            <w:tcW w:w="2039" w:type="dxa"/>
          </w:tcPr>
          <w:p w:rsidRPr="00B74CA8" w:rsidR="00B67022" w:rsidP="00B67022" w:rsidRDefault="00B67022" w14:paraId="60A1404F" w14:textId="0FE9C5AD">
            <w:pPr>
              <w:rPr>
                <w:sz w:val="22"/>
                <w:szCs w:val="22"/>
              </w:rPr>
            </w:pPr>
            <w:r w:rsidRPr="00B74CA8">
              <w:rPr>
                <w:sz w:val="22"/>
                <w:szCs w:val="22"/>
              </w:rPr>
              <w:t>AgeMethod</w:t>
            </w:r>
          </w:p>
        </w:tc>
        <w:tc>
          <w:tcPr>
            <w:tcW w:w="1536" w:type="dxa"/>
          </w:tcPr>
          <w:p w:rsidRPr="00B74CA8" w:rsidR="00B67022" w:rsidP="00B67022" w:rsidRDefault="00B67022" w14:paraId="252CF7E2" w14:textId="524C109C">
            <w:pPr>
              <w:rPr>
                <w:b/>
                <w:bCs/>
                <w:sz w:val="22"/>
                <w:szCs w:val="22"/>
              </w:rPr>
            </w:pPr>
            <w:r w:rsidRPr="00B74CA8">
              <w:rPr>
                <w:sz w:val="22"/>
                <w:szCs w:val="22"/>
              </w:rPr>
              <w:t>float64</w:t>
            </w:r>
          </w:p>
        </w:tc>
        <w:tc>
          <w:tcPr>
            <w:tcW w:w="5555" w:type="dxa"/>
          </w:tcPr>
          <w:p w:rsidRPr="00B74CA8" w:rsidR="00B67022" w:rsidP="00B67022" w:rsidRDefault="00901F66" w14:paraId="492E6321" w14:textId="4D666291">
            <w:pPr>
              <w:rPr>
                <w:sz w:val="22"/>
                <w:szCs w:val="22"/>
              </w:rPr>
            </w:pPr>
            <w:r w:rsidRPr="00B74CA8">
              <w:rPr>
                <w:sz w:val="22"/>
                <w:szCs w:val="22"/>
              </w:rPr>
              <w:t>Method used for estimating the whale’s age</w:t>
            </w:r>
          </w:p>
        </w:tc>
      </w:tr>
      <w:tr w:rsidRPr="002555AD" w:rsidR="00B67022" w:rsidTr="0027276B" w14:paraId="5E4A34DB" w14:textId="77777777">
        <w:tc>
          <w:tcPr>
            <w:tcW w:w="2039" w:type="dxa"/>
          </w:tcPr>
          <w:p w:rsidRPr="00B74CA8" w:rsidR="00B67022" w:rsidP="00B67022" w:rsidRDefault="00B67022" w14:paraId="28EE722B" w14:textId="4D468B7A">
            <w:pPr>
              <w:rPr>
                <w:sz w:val="22"/>
                <w:szCs w:val="22"/>
              </w:rPr>
            </w:pPr>
            <w:r w:rsidRPr="00B74CA8">
              <w:rPr>
                <w:sz w:val="22"/>
                <w:szCs w:val="22"/>
              </w:rPr>
              <w:t>Tissue</w:t>
            </w:r>
          </w:p>
        </w:tc>
        <w:tc>
          <w:tcPr>
            <w:tcW w:w="1536" w:type="dxa"/>
          </w:tcPr>
          <w:p w:rsidRPr="00B74CA8" w:rsidR="00B67022" w:rsidP="00B67022" w:rsidRDefault="00B67022" w14:paraId="5E9EA786" w14:textId="167BF840">
            <w:pPr>
              <w:rPr>
                <w:b/>
                <w:bCs/>
                <w:sz w:val="22"/>
                <w:szCs w:val="22"/>
              </w:rPr>
            </w:pPr>
            <w:r w:rsidRPr="00B74CA8">
              <w:rPr>
                <w:sz w:val="22"/>
                <w:szCs w:val="22"/>
              </w:rPr>
              <w:t>object</w:t>
            </w:r>
          </w:p>
        </w:tc>
        <w:tc>
          <w:tcPr>
            <w:tcW w:w="5555" w:type="dxa"/>
          </w:tcPr>
          <w:p w:rsidRPr="00B74CA8" w:rsidR="00B67022" w:rsidP="00B67022" w:rsidRDefault="005D0F61" w14:paraId="078D9999" w14:textId="3B5E93ED">
            <w:pPr>
              <w:rPr>
                <w:rFonts w:cs="Angsana New"/>
                <w:sz w:val="22"/>
                <w:szCs w:val="22"/>
                <w:cs/>
              </w:rPr>
            </w:pPr>
            <w:r w:rsidRPr="00B74CA8">
              <w:rPr>
                <w:sz w:val="22"/>
                <w:szCs w:val="22"/>
              </w:rPr>
              <w:t xml:space="preserve">Indicates whether a tissue sample was collected from the whale </w:t>
            </w:r>
            <w:r w:rsidRPr="00B74CA8" w:rsidR="0040600C">
              <w:rPr>
                <w:sz w:val="22"/>
                <w:szCs w:val="22"/>
              </w:rPr>
              <w:t>(Yes, No, Not Known)</w:t>
            </w:r>
          </w:p>
        </w:tc>
      </w:tr>
      <w:tr w:rsidRPr="002555AD" w:rsidR="00B67022" w:rsidTr="0027276B" w14:paraId="3DFD040A" w14:textId="77777777">
        <w:tc>
          <w:tcPr>
            <w:tcW w:w="2039" w:type="dxa"/>
          </w:tcPr>
          <w:p w:rsidRPr="00B74CA8" w:rsidR="00B67022" w:rsidP="00B67022" w:rsidRDefault="00B67022" w14:paraId="5FDAB130" w14:textId="13884E89">
            <w:pPr>
              <w:rPr>
                <w:sz w:val="22"/>
                <w:szCs w:val="22"/>
              </w:rPr>
            </w:pPr>
            <w:r w:rsidRPr="00B74CA8">
              <w:rPr>
                <w:sz w:val="22"/>
                <w:szCs w:val="22"/>
              </w:rPr>
              <w:t>TissueContact</w:t>
            </w:r>
          </w:p>
        </w:tc>
        <w:tc>
          <w:tcPr>
            <w:tcW w:w="1536" w:type="dxa"/>
          </w:tcPr>
          <w:p w:rsidRPr="00B74CA8" w:rsidR="00B67022" w:rsidP="00B67022" w:rsidRDefault="00B67022" w14:paraId="63CC7366" w14:textId="0D04209E">
            <w:pPr>
              <w:rPr>
                <w:b/>
                <w:bCs/>
                <w:sz w:val="22"/>
                <w:szCs w:val="22"/>
              </w:rPr>
            </w:pPr>
            <w:r w:rsidRPr="00B74CA8">
              <w:rPr>
                <w:sz w:val="22"/>
                <w:szCs w:val="22"/>
              </w:rPr>
              <w:t>float64</w:t>
            </w:r>
          </w:p>
        </w:tc>
        <w:tc>
          <w:tcPr>
            <w:tcW w:w="5555" w:type="dxa"/>
          </w:tcPr>
          <w:p w:rsidRPr="00B74CA8" w:rsidR="00B67022" w:rsidP="00B67022" w:rsidRDefault="00460441" w14:paraId="3573FEA6" w14:textId="3513F04D">
            <w:pPr>
              <w:rPr>
                <w:sz w:val="22"/>
                <w:szCs w:val="22"/>
              </w:rPr>
            </w:pPr>
            <w:r w:rsidRPr="00B74CA8">
              <w:rPr>
                <w:sz w:val="22"/>
                <w:szCs w:val="22"/>
              </w:rPr>
              <w:t>Contact person related to tissue sampling.</w:t>
            </w:r>
          </w:p>
        </w:tc>
      </w:tr>
      <w:tr w:rsidRPr="002555AD" w:rsidR="00B67022" w:rsidTr="0027276B" w14:paraId="6EBC0F17" w14:textId="77777777">
        <w:tc>
          <w:tcPr>
            <w:tcW w:w="2039" w:type="dxa"/>
          </w:tcPr>
          <w:p w:rsidRPr="00B74CA8" w:rsidR="00B67022" w:rsidP="00B67022" w:rsidRDefault="00B67022" w14:paraId="2E90D664" w14:textId="102BCDC2">
            <w:pPr>
              <w:rPr>
                <w:sz w:val="22"/>
                <w:szCs w:val="22"/>
              </w:rPr>
            </w:pPr>
            <w:r w:rsidRPr="00B74CA8">
              <w:rPr>
                <w:sz w:val="22"/>
                <w:szCs w:val="22"/>
              </w:rPr>
              <w:t>WhaleSightPre</w:t>
            </w:r>
          </w:p>
        </w:tc>
        <w:tc>
          <w:tcPr>
            <w:tcW w:w="1536" w:type="dxa"/>
          </w:tcPr>
          <w:p w:rsidRPr="00B74CA8" w:rsidR="00B67022" w:rsidP="00B67022" w:rsidRDefault="004D080E" w14:paraId="057D7D3E" w14:textId="70EE49CF">
            <w:pPr>
              <w:rPr>
                <w:b/>
                <w:bCs/>
                <w:sz w:val="22"/>
                <w:szCs w:val="22"/>
              </w:rPr>
            </w:pPr>
            <w:r w:rsidRPr="00B74CA8">
              <w:rPr>
                <w:sz w:val="22"/>
                <w:szCs w:val="22"/>
              </w:rPr>
              <w:t>object</w:t>
            </w:r>
          </w:p>
        </w:tc>
        <w:tc>
          <w:tcPr>
            <w:tcW w:w="5555" w:type="dxa"/>
          </w:tcPr>
          <w:p w:rsidRPr="00B74CA8" w:rsidR="00B67022" w:rsidP="00B67022" w:rsidRDefault="005C20AC" w14:paraId="3A3A6EDE" w14:textId="0F135414">
            <w:pPr>
              <w:rPr>
                <w:sz w:val="22"/>
                <w:szCs w:val="22"/>
              </w:rPr>
            </w:pPr>
            <w:r w:rsidRPr="00B74CA8">
              <w:rPr>
                <w:sz w:val="22"/>
                <w:szCs w:val="22"/>
              </w:rPr>
              <w:t>Observations of the whale before the strike</w:t>
            </w:r>
          </w:p>
        </w:tc>
      </w:tr>
      <w:tr w:rsidRPr="002555AD" w:rsidR="00B67022" w:rsidTr="0027276B" w14:paraId="398F94F7" w14:textId="77777777">
        <w:tc>
          <w:tcPr>
            <w:tcW w:w="2039" w:type="dxa"/>
          </w:tcPr>
          <w:p w:rsidRPr="00B74CA8" w:rsidR="00B67022" w:rsidP="00B67022" w:rsidRDefault="00B67022" w14:paraId="3F9BDA65" w14:textId="7F8DBFA3">
            <w:pPr>
              <w:rPr>
                <w:sz w:val="22"/>
                <w:szCs w:val="22"/>
              </w:rPr>
            </w:pPr>
            <w:r w:rsidRPr="00B74CA8">
              <w:rPr>
                <w:sz w:val="22"/>
                <w:szCs w:val="22"/>
              </w:rPr>
              <w:t>TimeBeforeStrike</w:t>
            </w:r>
          </w:p>
        </w:tc>
        <w:tc>
          <w:tcPr>
            <w:tcW w:w="1536" w:type="dxa"/>
          </w:tcPr>
          <w:p w:rsidRPr="00B74CA8" w:rsidR="00B67022" w:rsidP="00B67022" w:rsidRDefault="004D080E" w14:paraId="5916240A" w14:textId="4A94B537">
            <w:pPr>
              <w:rPr>
                <w:b/>
                <w:bCs/>
                <w:sz w:val="22"/>
                <w:szCs w:val="22"/>
              </w:rPr>
            </w:pPr>
            <w:r w:rsidRPr="00B74CA8">
              <w:rPr>
                <w:sz w:val="22"/>
                <w:szCs w:val="22"/>
              </w:rPr>
              <w:t>float64</w:t>
            </w:r>
          </w:p>
        </w:tc>
        <w:tc>
          <w:tcPr>
            <w:tcW w:w="5555" w:type="dxa"/>
          </w:tcPr>
          <w:p w:rsidRPr="00B74CA8" w:rsidR="00B67022" w:rsidP="00B67022" w:rsidRDefault="006E2CD6" w14:paraId="41717B2F" w14:textId="3768F648">
            <w:pPr>
              <w:rPr>
                <w:sz w:val="22"/>
                <w:szCs w:val="22"/>
              </w:rPr>
            </w:pPr>
            <w:r w:rsidRPr="00B74CA8">
              <w:rPr>
                <w:sz w:val="22"/>
                <w:szCs w:val="22"/>
              </w:rPr>
              <w:t>Time interval before the strike occurred</w:t>
            </w:r>
          </w:p>
        </w:tc>
      </w:tr>
      <w:tr w:rsidRPr="002555AD" w:rsidR="00B67022" w:rsidTr="0027276B" w14:paraId="221AFE0E" w14:textId="77777777">
        <w:tc>
          <w:tcPr>
            <w:tcW w:w="2039" w:type="dxa"/>
          </w:tcPr>
          <w:p w:rsidRPr="00B74CA8" w:rsidR="00B67022" w:rsidP="00B67022" w:rsidRDefault="00B67022" w14:paraId="545287DE" w14:textId="71642E55">
            <w:pPr>
              <w:rPr>
                <w:sz w:val="22"/>
                <w:szCs w:val="22"/>
              </w:rPr>
            </w:pPr>
            <w:r w:rsidRPr="00B74CA8">
              <w:rPr>
                <w:sz w:val="22"/>
                <w:szCs w:val="22"/>
              </w:rPr>
              <w:t>WhaleBehaviorPre</w:t>
            </w:r>
          </w:p>
        </w:tc>
        <w:tc>
          <w:tcPr>
            <w:tcW w:w="1536" w:type="dxa"/>
          </w:tcPr>
          <w:p w:rsidRPr="00B74CA8" w:rsidR="00B67022" w:rsidP="00B67022" w:rsidRDefault="004D080E" w14:paraId="7D333C11" w14:textId="33E0F9D6">
            <w:pPr>
              <w:rPr>
                <w:b/>
                <w:bCs/>
                <w:sz w:val="22"/>
                <w:szCs w:val="22"/>
              </w:rPr>
            </w:pPr>
            <w:r w:rsidRPr="00B74CA8">
              <w:rPr>
                <w:sz w:val="22"/>
                <w:szCs w:val="22"/>
              </w:rPr>
              <w:t>object</w:t>
            </w:r>
          </w:p>
        </w:tc>
        <w:tc>
          <w:tcPr>
            <w:tcW w:w="5555" w:type="dxa"/>
          </w:tcPr>
          <w:p w:rsidRPr="00B74CA8" w:rsidR="00B67022" w:rsidP="00B67022" w:rsidRDefault="008C1307" w14:paraId="31945203" w14:textId="071593A6">
            <w:pPr>
              <w:rPr>
                <w:sz w:val="22"/>
                <w:szCs w:val="22"/>
              </w:rPr>
            </w:pPr>
            <w:r w:rsidRPr="00B74CA8">
              <w:rPr>
                <w:sz w:val="22"/>
                <w:szCs w:val="22"/>
              </w:rPr>
              <w:t>Behavior of the whale before the strike</w:t>
            </w:r>
          </w:p>
        </w:tc>
      </w:tr>
      <w:tr w:rsidRPr="002555AD" w:rsidR="00B67022" w:rsidTr="0027276B" w14:paraId="6AD485F5" w14:textId="77777777">
        <w:tc>
          <w:tcPr>
            <w:tcW w:w="2039" w:type="dxa"/>
          </w:tcPr>
          <w:p w:rsidRPr="00B74CA8" w:rsidR="00B67022" w:rsidP="00B67022" w:rsidRDefault="00B67022" w14:paraId="00912513" w14:textId="639EDFA6">
            <w:pPr>
              <w:rPr>
                <w:sz w:val="22"/>
                <w:szCs w:val="22"/>
              </w:rPr>
            </w:pPr>
            <w:r w:rsidRPr="00B74CA8">
              <w:rPr>
                <w:sz w:val="22"/>
                <w:szCs w:val="22"/>
              </w:rPr>
              <w:t>OtherCetacean</w:t>
            </w:r>
          </w:p>
        </w:tc>
        <w:tc>
          <w:tcPr>
            <w:tcW w:w="1536" w:type="dxa"/>
          </w:tcPr>
          <w:p w:rsidRPr="00B74CA8" w:rsidR="00B67022" w:rsidP="00B67022" w:rsidRDefault="004D080E" w14:paraId="5B47F00A" w14:textId="58DD58A3">
            <w:pPr>
              <w:rPr>
                <w:b/>
                <w:bCs/>
                <w:sz w:val="22"/>
                <w:szCs w:val="22"/>
              </w:rPr>
            </w:pPr>
            <w:r w:rsidRPr="00B74CA8">
              <w:rPr>
                <w:sz w:val="22"/>
                <w:szCs w:val="22"/>
              </w:rPr>
              <w:t>object</w:t>
            </w:r>
          </w:p>
        </w:tc>
        <w:tc>
          <w:tcPr>
            <w:tcW w:w="5555" w:type="dxa"/>
          </w:tcPr>
          <w:p w:rsidRPr="00B74CA8" w:rsidR="00B67022" w:rsidP="00B67022" w:rsidRDefault="008C1307" w14:paraId="71D09AEE" w14:textId="04AAA526">
            <w:pPr>
              <w:rPr>
                <w:sz w:val="22"/>
                <w:szCs w:val="22"/>
              </w:rPr>
            </w:pPr>
            <w:r w:rsidRPr="00B74CA8">
              <w:rPr>
                <w:sz w:val="22"/>
                <w:szCs w:val="22"/>
              </w:rPr>
              <w:t>Other cetaceans present during the incident</w:t>
            </w:r>
          </w:p>
        </w:tc>
      </w:tr>
      <w:tr w:rsidRPr="002555AD" w:rsidR="00B67022" w:rsidTr="0027276B" w14:paraId="531AFC71" w14:textId="77777777">
        <w:tc>
          <w:tcPr>
            <w:tcW w:w="2039" w:type="dxa"/>
          </w:tcPr>
          <w:p w:rsidRPr="00B74CA8" w:rsidR="00B67022" w:rsidP="00B67022" w:rsidRDefault="00B67022" w14:paraId="7623FE9D" w14:textId="0F6C481C">
            <w:pPr>
              <w:rPr>
                <w:sz w:val="22"/>
                <w:szCs w:val="22"/>
              </w:rPr>
            </w:pPr>
            <w:r w:rsidRPr="00B74CA8">
              <w:rPr>
                <w:sz w:val="22"/>
                <w:szCs w:val="22"/>
              </w:rPr>
              <w:t>GroupSize</w:t>
            </w:r>
          </w:p>
        </w:tc>
        <w:tc>
          <w:tcPr>
            <w:tcW w:w="1536" w:type="dxa"/>
          </w:tcPr>
          <w:p w:rsidRPr="00B74CA8" w:rsidR="00B67022" w:rsidP="00B67022" w:rsidRDefault="004D080E" w14:paraId="5DEBBB8E" w14:textId="352A16DD">
            <w:pPr>
              <w:rPr>
                <w:b/>
                <w:bCs/>
                <w:sz w:val="22"/>
                <w:szCs w:val="22"/>
              </w:rPr>
            </w:pPr>
            <w:r w:rsidRPr="00B74CA8">
              <w:rPr>
                <w:sz w:val="22"/>
                <w:szCs w:val="22"/>
              </w:rPr>
              <w:t>float64</w:t>
            </w:r>
          </w:p>
        </w:tc>
        <w:tc>
          <w:tcPr>
            <w:tcW w:w="5555" w:type="dxa"/>
          </w:tcPr>
          <w:p w:rsidRPr="00B74CA8" w:rsidR="00B67022" w:rsidP="00B67022" w:rsidRDefault="005E60F0" w14:paraId="37870D6E" w14:textId="1FF98D73">
            <w:pPr>
              <w:rPr>
                <w:sz w:val="22"/>
                <w:szCs w:val="22"/>
              </w:rPr>
            </w:pPr>
            <w:r w:rsidRPr="00B74CA8">
              <w:rPr>
                <w:sz w:val="22"/>
                <w:szCs w:val="22"/>
              </w:rPr>
              <w:t>Number of whales or cetaceans involved</w:t>
            </w:r>
          </w:p>
        </w:tc>
      </w:tr>
      <w:tr w:rsidRPr="002555AD" w:rsidR="004D080E" w:rsidTr="0027276B" w14:paraId="7C91C1A7" w14:textId="77777777">
        <w:tc>
          <w:tcPr>
            <w:tcW w:w="2039" w:type="dxa"/>
          </w:tcPr>
          <w:p w:rsidRPr="00B74CA8" w:rsidR="004D080E" w:rsidP="004D080E" w:rsidRDefault="004D080E" w14:paraId="4D535FD4" w14:textId="18175F93">
            <w:pPr>
              <w:rPr>
                <w:sz w:val="22"/>
                <w:szCs w:val="22"/>
              </w:rPr>
            </w:pPr>
            <w:r w:rsidRPr="00B74CA8">
              <w:rPr>
                <w:sz w:val="22"/>
                <w:szCs w:val="22"/>
              </w:rPr>
              <w:t>CollisionEvid</w:t>
            </w:r>
          </w:p>
        </w:tc>
        <w:tc>
          <w:tcPr>
            <w:tcW w:w="1536" w:type="dxa"/>
          </w:tcPr>
          <w:p w:rsidRPr="00B74CA8" w:rsidR="004D080E" w:rsidP="004D080E" w:rsidRDefault="004D080E" w14:paraId="12902D9F" w14:textId="352CEB5D">
            <w:pPr>
              <w:rPr>
                <w:b/>
                <w:bCs/>
                <w:sz w:val="22"/>
                <w:szCs w:val="22"/>
              </w:rPr>
            </w:pPr>
            <w:r w:rsidRPr="00B74CA8">
              <w:rPr>
                <w:sz w:val="22"/>
                <w:szCs w:val="22"/>
              </w:rPr>
              <w:t>object</w:t>
            </w:r>
          </w:p>
        </w:tc>
        <w:tc>
          <w:tcPr>
            <w:tcW w:w="5555" w:type="dxa"/>
          </w:tcPr>
          <w:p w:rsidRPr="00B74CA8" w:rsidR="004D080E" w:rsidP="004D080E" w:rsidRDefault="005E60F0" w14:paraId="4032EBED" w14:textId="778F22A8">
            <w:pPr>
              <w:rPr>
                <w:sz w:val="22"/>
                <w:szCs w:val="22"/>
              </w:rPr>
            </w:pPr>
            <w:r w:rsidRPr="00B74CA8">
              <w:rPr>
                <w:sz w:val="22"/>
                <w:szCs w:val="22"/>
              </w:rPr>
              <w:t>Evidence confirming the collision</w:t>
            </w:r>
          </w:p>
        </w:tc>
      </w:tr>
      <w:tr w:rsidRPr="002555AD" w:rsidR="004D080E" w:rsidTr="0027276B" w14:paraId="1C3268A5" w14:textId="77777777">
        <w:tc>
          <w:tcPr>
            <w:tcW w:w="2039" w:type="dxa"/>
          </w:tcPr>
          <w:p w:rsidRPr="00B74CA8" w:rsidR="004D080E" w:rsidP="004D080E" w:rsidRDefault="004D080E" w14:paraId="7EBF2CB5" w14:textId="2724CF97">
            <w:pPr>
              <w:rPr>
                <w:sz w:val="22"/>
                <w:szCs w:val="22"/>
              </w:rPr>
            </w:pPr>
            <w:r w:rsidRPr="00B74CA8">
              <w:rPr>
                <w:sz w:val="22"/>
                <w:szCs w:val="22"/>
              </w:rPr>
              <w:t>WhalePost</w:t>
            </w:r>
          </w:p>
        </w:tc>
        <w:tc>
          <w:tcPr>
            <w:tcW w:w="1536" w:type="dxa"/>
          </w:tcPr>
          <w:p w:rsidRPr="00B74CA8" w:rsidR="004D080E" w:rsidP="004D080E" w:rsidRDefault="004D080E" w14:paraId="07232480" w14:textId="174E30A5">
            <w:pPr>
              <w:rPr>
                <w:b/>
                <w:bCs/>
                <w:sz w:val="22"/>
                <w:szCs w:val="22"/>
              </w:rPr>
            </w:pPr>
            <w:r w:rsidRPr="00B74CA8">
              <w:rPr>
                <w:sz w:val="22"/>
                <w:szCs w:val="22"/>
              </w:rPr>
              <w:t>object</w:t>
            </w:r>
          </w:p>
        </w:tc>
        <w:tc>
          <w:tcPr>
            <w:tcW w:w="5555" w:type="dxa"/>
          </w:tcPr>
          <w:p w:rsidRPr="00B74CA8" w:rsidR="004D080E" w:rsidP="004D080E" w:rsidRDefault="00DF442D" w14:paraId="6A3C0901" w14:textId="4E41462A">
            <w:pPr>
              <w:rPr>
                <w:sz w:val="22"/>
                <w:szCs w:val="22"/>
              </w:rPr>
            </w:pPr>
            <w:r w:rsidRPr="00B74CA8">
              <w:rPr>
                <w:sz w:val="22"/>
                <w:szCs w:val="22"/>
              </w:rPr>
              <w:t>Condition of the whale after the strike</w:t>
            </w:r>
          </w:p>
        </w:tc>
      </w:tr>
      <w:tr w:rsidRPr="002555AD" w:rsidR="004D080E" w:rsidTr="0027276B" w14:paraId="3EE4A7C3" w14:textId="77777777">
        <w:tc>
          <w:tcPr>
            <w:tcW w:w="2039" w:type="dxa"/>
          </w:tcPr>
          <w:p w:rsidRPr="00B74CA8" w:rsidR="004D080E" w:rsidP="004D080E" w:rsidRDefault="004D080E" w14:paraId="54E55064" w14:textId="25A594F9">
            <w:pPr>
              <w:rPr>
                <w:sz w:val="22"/>
                <w:szCs w:val="22"/>
              </w:rPr>
            </w:pPr>
            <w:r w:rsidRPr="00B74CA8">
              <w:rPr>
                <w:sz w:val="22"/>
                <w:szCs w:val="22"/>
              </w:rPr>
              <w:t>BloodSight</w:t>
            </w:r>
          </w:p>
        </w:tc>
        <w:tc>
          <w:tcPr>
            <w:tcW w:w="1536" w:type="dxa"/>
          </w:tcPr>
          <w:p w:rsidRPr="00B74CA8" w:rsidR="004D080E" w:rsidP="004D080E" w:rsidRDefault="004D080E" w14:paraId="7C49ECFB" w14:textId="2DACE5F6">
            <w:pPr>
              <w:rPr>
                <w:b/>
                <w:bCs/>
                <w:sz w:val="22"/>
                <w:szCs w:val="22"/>
              </w:rPr>
            </w:pPr>
            <w:r w:rsidRPr="00B74CA8">
              <w:rPr>
                <w:sz w:val="22"/>
                <w:szCs w:val="22"/>
              </w:rPr>
              <w:t>object</w:t>
            </w:r>
          </w:p>
        </w:tc>
        <w:tc>
          <w:tcPr>
            <w:tcW w:w="5555" w:type="dxa"/>
          </w:tcPr>
          <w:p w:rsidRPr="00B74CA8" w:rsidR="004D080E" w:rsidP="004D080E" w:rsidRDefault="008B06E0" w14:paraId="3B156586" w14:textId="6C971AA0">
            <w:pPr>
              <w:rPr>
                <w:sz w:val="22"/>
                <w:szCs w:val="22"/>
              </w:rPr>
            </w:pPr>
            <w:r w:rsidRPr="00B74CA8">
              <w:rPr>
                <w:sz w:val="22"/>
                <w:szCs w:val="22"/>
              </w:rPr>
              <w:t>Whether blood was observed post-strike (Yes, No, Not Known)</w:t>
            </w:r>
          </w:p>
        </w:tc>
      </w:tr>
      <w:tr w:rsidRPr="002555AD" w:rsidR="004D080E" w:rsidTr="0027276B" w14:paraId="796597DE" w14:textId="77777777">
        <w:tc>
          <w:tcPr>
            <w:tcW w:w="2039" w:type="dxa"/>
          </w:tcPr>
          <w:p w:rsidRPr="00B74CA8" w:rsidR="004D080E" w:rsidP="004D080E" w:rsidRDefault="004D080E" w14:paraId="6504B4C3" w14:textId="7D1F94CF">
            <w:pPr>
              <w:rPr>
                <w:sz w:val="22"/>
                <w:szCs w:val="22"/>
              </w:rPr>
            </w:pPr>
            <w:r w:rsidRPr="00B74CA8">
              <w:rPr>
                <w:sz w:val="22"/>
                <w:szCs w:val="22"/>
              </w:rPr>
              <w:t>WhaleSightPost</w:t>
            </w:r>
          </w:p>
        </w:tc>
        <w:tc>
          <w:tcPr>
            <w:tcW w:w="1536" w:type="dxa"/>
          </w:tcPr>
          <w:p w:rsidRPr="00B74CA8" w:rsidR="004D080E" w:rsidP="004D080E" w:rsidRDefault="004D080E" w14:paraId="00977D47" w14:textId="5CFED4CC">
            <w:pPr>
              <w:rPr>
                <w:b/>
                <w:bCs/>
                <w:sz w:val="22"/>
                <w:szCs w:val="22"/>
              </w:rPr>
            </w:pPr>
            <w:r w:rsidRPr="00B74CA8">
              <w:rPr>
                <w:sz w:val="22"/>
                <w:szCs w:val="22"/>
              </w:rPr>
              <w:t>object</w:t>
            </w:r>
          </w:p>
        </w:tc>
        <w:tc>
          <w:tcPr>
            <w:tcW w:w="5555" w:type="dxa"/>
          </w:tcPr>
          <w:p w:rsidRPr="00B74CA8" w:rsidR="004D080E" w:rsidP="004D080E" w:rsidRDefault="008A4785" w14:paraId="4EADB780" w14:textId="2E26F84B">
            <w:pPr>
              <w:rPr>
                <w:sz w:val="22"/>
                <w:szCs w:val="22"/>
              </w:rPr>
            </w:pPr>
            <w:r w:rsidRPr="00B74CA8">
              <w:rPr>
                <w:sz w:val="22"/>
                <w:szCs w:val="22"/>
              </w:rPr>
              <w:t>Indicates whether the whale was observed after the vessel strike (Yes, No, Not Known)</w:t>
            </w:r>
          </w:p>
        </w:tc>
      </w:tr>
      <w:tr w:rsidRPr="002555AD" w:rsidR="004D080E" w:rsidTr="0027276B" w14:paraId="517565BE" w14:textId="77777777">
        <w:tc>
          <w:tcPr>
            <w:tcW w:w="2039" w:type="dxa"/>
          </w:tcPr>
          <w:p w:rsidRPr="00B74CA8" w:rsidR="004D080E" w:rsidP="004D080E" w:rsidRDefault="004D080E" w14:paraId="49801A4E" w14:textId="3EF7270A">
            <w:pPr>
              <w:rPr>
                <w:sz w:val="22"/>
                <w:szCs w:val="22"/>
              </w:rPr>
            </w:pPr>
            <w:r w:rsidRPr="00B74CA8">
              <w:rPr>
                <w:sz w:val="22"/>
                <w:szCs w:val="22"/>
              </w:rPr>
              <w:t>WhaleInjury</w:t>
            </w:r>
          </w:p>
        </w:tc>
        <w:tc>
          <w:tcPr>
            <w:tcW w:w="1536" w:type="dxa"/>
          </w:tcPr>
          <w:p w:rsidRPr="00B74CA8" w:rsidR="004D080E" w:rsidP="004D080E" w:rsidRDefault="004D080E" w14:paraId="527E0983" w14:textId="37368C6C">
            <w:pPr>
              <w:rPr>
                <w:b/>
                <w:bCs/>
                <w:sz w:val="22"/>
                <w:szCs w:val="22"/>
              </w:rPr>
            </w:pPr>
            <w:r w:rsidRPr="00B74CA8">
              <w:rPr>
                <w:sz w:val="22"/>
                <w:szCs w:val="22"/>
              </w:rPr>
              <w:t>object</w:t>
            </w:r>
          </w:p>
        </w:tc>
        <w:tc>
          <w:tcPr>
            <w:tcW w:w="5555" w:type="dxa"/>
          </w:tcPr>
          <w:p w:rsidRPr="00B74CA8" w:rsidR="004D080E" w:rsidP="004D080E" w:rsidRDefault="00307FDE" w14:paraId="483FC500" w14:textId="28CD2C65">
            <w:pPr>
              <w:rPr>
                <w:sz w:val="22"/>
                <w:szCs w:val="22"/>
              </w:rPr>
            </w:pPr>
            <w:r w:rsidRPr="00B74CA8">
              <w:rPr>
                <w:sz w:val="22"/>
                <w:szCs w:val="22"/>
              </w:rPr>
              <w:t>Description of injuries sustained by the whale</w:t>
            </w:r>
          </w:p>
        </w:tc>
      </w:tr>
      <w:tr w:rsidRPr="002555AD" w:rsidR="004D080E" w:rsidTr="0027276B" w14:paraId="0AD3D423" w14:textId="77777777">
        <w:tc>
          <w:tcPr>
            <w:tcW w:w="2039" w:type="dxa"/>
          </w:tcPr>
          <w:p w:rsidRPr="00B74CA8" w:rsidR="004D080E" w:rsidP="004D080E" w:rsidRDefault="004D080E" w14:paraId="1FCD1493" w14:textId="4E505507">
            <w:pPr>
              <w:rPr>
                <w:sz w:val="22"/>
                <w:szCs w:val="22"/>
              </w:rPr>
            </w:pPr>
            <w:r w:rsidRPr="00B74CA8">
              <w:rPr>
                <w:sz w:val="22"/>
                <w:szCs w:val="22"/>
              </w:rPr>
              <w:t>WhaleLife</w:t>
            </w:r>
          </w:p>
        </w:tc>
        <w:tc>
          <w:tcPr>
            <w:tcW w:w="1536" w:type="dxa"/>
          </w:tcPr>
          <w:p w:rsidRPr="00B74CA8" w:rsidR="004D080E" w:rsidP="004D080E" w:rsidRDefault="004D080E" w14:paraId="199B0A1F" w14:textId="42B5DDCE">
            <w:pPr>
              <w:rPr>
                <w:b/>
                <w:bCs/>
                <w:sz w:val="22"/>
                <w:szCs w:val="22"/>
              </w:rPr>
            </w:pPr>
            <w:r w:rsidRPr="00B74CA8">
              <w:rPr>
                <w:sz w:val="22"/>
                <w:szCs w:val="22"/>
              </w:rPr>
              <w:t>object</w:t>
            </w:r>
          </w:p>
        </w:tc>
        <w:tc>
          <w:tcPr>
            <w:tcW w:w="5555" w:type="dxa"/>
          </w:tcPr>
          <w:p w:rsidRPr="00B74CA8" w:rsidR="004D080E" w:rsidP="004D080E" w:rsidRDefault="008A4785" w14:paraId="6BDFFC02" w14:textId="5ED61DBB">
            <w:pPr>
              <w:rPr>
                <w:sz w:val="22"/>
                <w:szCs w:val="22"/>
              </w:rPr>
            </w:pPr>
            <w:r w:rsidRPr="00B74CA8">
              <w:rPr>
                <w:sz w:val="22"/>
                <w:szCs w:val="22"/>
              </w:rPr>
              <w:t>Describes the whale’s survival status after the strike.</w:t>
            </w:r>
          </w:p>
        </w:tc>
      </w:tr>
      <w:tr w:rsidRPr="002555AD" w:rsidR="004D080E" w:rsidTr="0027276B" w14:paraId="736C6354" w14:textId="77777777">
        <w:tc>
          <w:tcPr>
            <w:tcW w:w="2039" w:type="dxa"/>
          </w:tcPr>
          <w:p w:rsidRPr="00B74CA8" w:rsidR="004D080E" w:rsidP="004D080E" w:rsidRDefault="004D080E" w14:paraId="7B7DFC7B" w14:textId="4B3E3F6D">
            <w:pPr>
              <w:rPr>
                <w:sz w:val="22"/>
                <w:szCs w:val="22"/>
              </w:rPr>
            </w:pPr>
            <w:r w:rsidRPr="00B74CA8">
              <w:rPr>
                <w:sz w:val="22"/>
                <w:szCs w:val="22"/>
              </w:rPr>
              <w:t>WhaleBehaviorPost</w:t>
            </w:r>
          </w:p>
        </w:tc>
        <w:tc>
          <w:tcPr>
            <w:tcW w:w="1536" w:type="dxa"/>
          </w:tcPr>
          <w:p w:rsidRPr="00B74CA8" w:rsidR="004D080E" w:rsidP="004D080E" w:rsidRDefault="004D080E" w14:paraId="2B4BFC9C" w14:textId="560B081E">
            <w:pPr>
              <w:rPr>
                <w:b/>
                <w:bCs/>
                <w:sz w:val="22"/>
                <w:szCs w:val="22"/>
              </w:rPr>
            </w:pPr>
            <w:r w:rsidRPr="00B74CA8">
              <w:rPr>
                <w:sz w:val="22"/>
                <w:szCs w:val="22"/>
              </w:rPr>
              <w:t>object</w:t>
            </w:r>
          </w:p>
        </w:tc>
        <w:tc>
          <w:tcPr>
            <w:tcW w:w="5555" w:type="dxa"/>
          </w:tcPr>
          <w:p w:rsidRPr="00B74CA8" w:rsidR="004D080E" w:rsidP="004D080E" w:rsidRDefault="009F3F9C" w14:paraId="1D26C551" w14:textId="389CB0AD">
            <w:pPr>
              <w:rPr>
                <w:sz w:val="22"/>
                <w:szCs w:val="22"/>
              </w:rPr>
            </w:pPr>
            <w:r w:rsidRPr="00B74CA8">
              <w:rPr>
                <w:sz w:val="22"/>
                <w:szCs w:val="22"/>
              </w:rPr>
              <w:t>Whale behavior after the strike</w:t>
            </w:r>
          </w:p>
        </w:tc>
      </w:tr>
      <w:tr w:rsidRPr="002555AD" w:rsidR="004D080E" w:rsidTr="0027276B" w14:paraId="6BF62BAB" w14:textId="77777777">
        <w:tc>
          <w:tcPr>
            <w:tcW w:w="2039" w:type="dxa"/>
          </w:tcPr>
          <w:p w:rsidRPr="00B74CA8" w:rsidR="004D080E" w:rsidP="004D080E" w:rsidRDefault="004D080E" w14:paraId="202B827B" w14:textId="5634ED23">
            <w:pPr>
              <w:rPr>
                <w:sz w:val="22"/>
                <w:szCs w:val="22"/>
              </w:rPr>
            </w:pPr>
            <w:r w:rsidRPr="00B74CA8">
              <w:rPr>
                <w:sz w:val="22"/>
                <w:szCs w:val="22"/>
              </w:rPr>
              <w:t>PropellerStrike</w:t>
            </w:r>
          </w:p>
        </w:tc>
        <w:tc>
          <w:tcPr>
            <w:tcW w:w="1536" w:type="dxa"/>
          </w:tcPr>
          <w:p w:rsidRPr="00B74CA8" w:rsidR="004D080E" w:rsidP="004D080E" w:rsidRDefault="004D080E" w14:paraId="403970FD" w14:textId="00435067">
            <w:pPr>
              <w:rPr>
                <w:b/>
                <w:bCs/>
                <w:sz w:val="22"/>
                <w:szCs w:val="22"/>
              </w:rPr>
            </w:pPr>
            <w:r w:rsidRPr="00B74CA8">
              <w:rPr>
                <w:sz w:val="22"/>
                <w:szCs w:val="22"/>
              </w:rPr>
              <w:t>object</w:t>
            </w:r>
          </w:p>
        </w:tc>
        <w:tc>
          <w:tcPr>
            <w:tcW w:w="5555" w:type="dxa"/>
          </w:tcPr>
          <w:p w:rsidRPr="00B74CA8" w:rsidR="004D080E" w:rsidP="004D080E" w:rsidRDefault="00822E58" w14:paraId="76B07E9C" w14:textId="75DD7386">
            <w:pPr>
              <w:rPr>
                <w:sz w:val="22"/>
                <w:szCs w:val="22"/>
              </w:rPr>
            </w:pPr>
            <w:r w:rsidRPr="00B74CA8">
              <w:rPr>
                <w:sz w:val="22"/>
                <w:szCs w:val="22"/>
              </w:rPr>
              <w:t>Indicates whether the whale was struck by the vessel’s propeller</w:t>
            </w:r>
          </w:p>
        </w:tc>
      </w:tr>
      <w:tr w:rsidRPr="002555AD" w:rsidR="004D080E" w:rsidTr="0027276B" w14:paraId="068DAD82" w14:textId="77777777">
        <w:tc>
          <w:tcPr>
            <w:tcW w:w="2039" w:type="dxa"/>
          </w:tcPr>
          <w:p w:rsidRPr="00B74CA8" w:rsidR="004D080E" w:rsidP="004D080E" w:rsidRDefault="004D080E" w14:paraId="3A556C42" w14:textId="243700DF">
            <w:pPr>
              <w:rPr>
                <w:sz w:val="22"/>
                <w:szCs w:val="22"/>
              </w:rPr>
            </w:pPr>
            <w:r w:rsidRPr="00B74CA8">
              <w:rPr>
                <w:sz w:val="22"/>
                <w:szCs w:val="22"/>
              </w:rPr>
              <w:t>DeadPreStrike</w:t>
            </w:r>
          </w:p>
        </w:tc>
        <w:tc>
          <w:tcPr>
            <w:tcW w:w="1536" w:type="dxa"/>
          </w:tcPr>
          <w:p w:rsidRPr="00B74CA8" w:rsidR="004D080E" w:rsidP="004D080E" w:rsidRDefault="004D080E" w14:paraId="7A26FD8F" w14:textId="3170294E">
            <w:pPr>
              <w:rPr>
                <w:b/>
                <w:bCs/>
                <w:sz w:val="22"/>
                <w:szCs w:val="22"/>
              </w:rPr>
            </w:pPr>
            <w:r w:rsidRPr="00B74CA8">
              <w:rPr>
                <w:sz w:val="22"/>
                <w:szCs w:val="22"/>
              </w:rPr>
              <w:t>object</w:t>
            </w:r>
          </w:p>
        </w:tc>
        <w:tc>
          <w:tcPr>
            <w:tcW w:w="5555" w:type="dxa"/>
          </w:tcPr>
          <w:p w:rsidRPr="00B74CA8" w:rsidR="004D080E" w:rsidP="004D080E" w:rsidRDefault="00822E58" w14:paraId="44DA5222" w14:textId="3B628771">
            <w:pPr>
              <w:rPr>
                <w:sz w:val="22"/>
                <w:szCs w:val="22"/>
              </w:rPr>
            </w:pPr>
            <w:r w:rsidRPr="00B74CA8">
              <w:rPr>
                <w:sz w:val="22"/>
                <w:szCs w:val="22"/>
              </w:rPr>
              <w:t>Indicates whether the whale was already dead before the vessel strike</w:t>
            </w:r>
          </w:p>
        </w:tc>
      </w:tr>
      <w:tr w:rsidRPr="002555AD" w:rsidR="004D080E" w:rsidTr="0027276B" w14:paraId="5A7C28EF" w14:textId="77777777">
        <w:tc>
          <w:tcPr>
            <w:tcW w:w="2039" w:type="dxa"/>
          </w:tcPr>
          <w:p w:rsidRPr="00B74CA8" w:rsidR="004D080E" w:rsidP="004D080E" w:rsidRDefault="004D080E" w14:paraId="1A235793" w14:textId="5DD85D61">
            <w:pPr>
              <w:rPr>
                <w:sz w:val="22"/>
                <w:szCs w:val="22"/>
              </w:rPr>
            </w:pPr>
            <w:r w:rsidRPr="00B74CA8">
              <w:rPr>
                <w:sz w:val="22"/>
                <w:szCs w:val="22"/>
              </w:rPr>
              <w:t>StrandReport</w:t>
            </w:r>
          </w:p>
        </w:tc>
        <w:tc>
          <w:tcPr>
            <w:tcW w:w="1536" w:type="dxa"/>
          </w:tcPr>
          <w:p w:rsidRPr="00B74CA8" w:rsidR="004D080E" w:rsidP="004D080E" w:rsidRDefault="004D080E" w14:paraId="58E366BC" w14:textId="36ED5D6B">
            <w:pPr>
              <w:rPr>
                <w:b/>
                <w:bCs/>
                <w:sz w:val="22"/>
                <w:szCs w:val="22"/>
              </w:rPr>
            </w:pPr>
            <w:r w:rsidRPr="00B74CA8">
              <w:rPr>
                <w:sz w:val="22"/>
                <w:szCs w:val="22"/>
              </w:rPr>
              <w:t>object</w:t>
            </w:r>
          </w:p>
        </w:tc>
        <w:tc>
          <w:tcPr>
            <w:tcW w:w="5555" w:type="dxa"/>
          </w:tcPr>
          <w:p w:rsidRPr="00B74CA8" w:rsidR="004D080E" w:rsidP="004D080E" w:rsidRDefault="00822E58" w14:paraId="26E92D50" w14:textId="6AD505CB">
            <w:pPr>
              <w:rPr>
                <w:sz w:val="22"/>
                <w:szCs w:val="22"/>
              </w:rPr>
            </w:pPr>
            <w:r w:rsidRPr="00B74CA8">
              <w:rPr>
                <w:sz w:val="22"/>
                <w:szCs w:val="22"/>
              </w:rPr>
              <w:t>Indicates whether the whale was stranded after the strike</w:t>
            </w:r>
          </w:p>
        </w:tc>
      </w:tr>
      <w:tr w:rsidRPr="002555AD" w:rsidR="004D080E" w:rsidTr="0027276B" w14:paraId="26EF1DF9" w14:textId="77777777">
        <w:tc>
          <w:tcPr>
            <w:tcW w:w="2039" w:type="dxa"/>
          </w:tcPr>
          <w:p w:rsidRPr="00B74CA8" w:rsidR="004D080E" w:rsidP="004D080E" w:rsidRDefault="004D080E" w14:paraId="683B2E9D" w14:textId="6CE4FEC5">
            <w:pPr>
              <w:rPr>
                <w:sz w:val="22"/>
                <w:szCs w:val="22"/>
              </w:rPr>
            </w:pPr>
            <w:r w:rsidRPr="00B74CA8">
              <w:rPr>
                <w:sz w:val="22"/>
                <w:szCs w:val="22"/>
              </w:rPr>
              <w:t>BowEvidence</w:t>
            </w:r>
          </w:p>
        </w:tc>
        <w:tc>
          <w:tcPr>
            <w:tcW w:w="1536" w:type="dxa"/>
          </w:tcPr>
          <w:p w:rsidRPr="00B74CA8" w:rsidR="004D080E" w:rsidP="004D080E" w:rsidRDefault="004D080E" w14:paraId="41783C6A" w14:textId="4B25B00E">
            <w:pPr>
              <w:rPr>
                <w:b/>
                <w:bCs/>
                <w:sz w:val="22"/>
                <w:szCs w:val="22"/>
              </w:rPr>
            </w:pPr>
            <w:r w:rsidRPr="00B74CA8">
              <w:rPr>
                <w:sz w:val="22"/>
                <w:szCs w:val="22"/>
              </w:rPr>
              <w:t>object</w:t>
            </w:r>
          </w:p>
        </w:tc>
        <w:tc>
          <w:tcPr>
            <w:tcW w:w="5555" w:type="dxa"/>
          </w:tcPr>
          <w:p w:rsidRPr="00B74CA8" w:rsidR="004D080E" w:rsidP="004D080E" w:rsidRDefault="00822E58" w14:paraId="3CB28041" w14:textId="71321567">
            <w:pPr>
              <w:rPr>
                <w:sz w:val="22"/>
                <w:szCs w:val="22"/>
              </w:rPr>
            </w:pPr>
            <w:r w:rsidRPr="00B74CA8">
              <w:rPr>
                <w:sz w:val="22"/>
                <w:szCs w:val="22"/>
              </w:rPr>
              <w:t>Evidence of a whale strike on the vessel’s bow</w:t>
            </w:r>
          </w:p>
        </w:tc>
      </w:tr>
      <w:tr w:rsidRPr="002555AD" w:rsidR="004D080E" w:rsidTr="0027276B" w14:paraId="651F5180" w14:textId="77777777">
        <w:tc>
          <w:tcPr>
            <w:tcW w:w="2039" w:type="dxa"/>
          </w:tcPr>
          <w:p w:rsidRPr="00B74CA8" w:rsidR="004D080E" w:rsidP="004D080E" w:rsidRDefault="004D080E" w14:paraId="3E5DA390" w14:textId="5080DE21">
            <w:pPr>
              <w:rPr>
                <w:sz w:val="22"/>
                <w:szCs w:val="22"/>
              </w:rPr>
            </w:pPr>
            <w:r w:rsidRPr="00B74CA8">
              <w:rPr>
                <w:sz w:val="22"/>
                <w:szCs w:val="22"/>
              </w:rPr>
              <w:t>BowPosition</w:t>
            </w:r>
          </w:p>
        </w:tc>
        <w:tc>
          <w:tcPr>
            <w:tcW w:w="1536" w:type="dxa"/>
          </w:tcPr>
          <w:p w:rsidRPr="00B74CA8" w:rsidR="004D080E" w:rsidP="004D080E" w:rsidRDefault="004D080E" w14:paraId="29589771" w14:textId="7FDFEF49">
            <w:pPr>
              <w:rPr>
                <w:b/>
                <w:bCs/>
                <w:sz w:val="22"/>
                <w:szCs w:val="22"/>
              </w:rPr>
            </w:pPr>
            <w:r w:rsidRPr="00B74CA8">
              <w:rPr>
                <w:sz w:val="22"/>
                <w:szCs w:val="22"/>
              </w:rPr>
              <w:t>object</w:t>
            </w:r>
          </w:p>
        </w:tc>
        <w:tc>
          <w:tcPr>
            <w:tcW w:w="5555" w:type="dxa"/>
          </w:tcPr>
          <w:p w:rsidRPr="00B74CA8" w:rsidR="004D080E" w:rsidP="004D080E" w:rsidRDefault="00822E58" w14:paraId="46B69282" w14:textId="07559716">
            <w:pPr>
              <w:rPr>
                <w:sz w:val="22"/>
                <w:szCs w:val="22"/>
              </w:rPr>
            </w:pPr>
            <w:r w:rsidRPr="00B74CA8">
              <w:rPr>
                <w:sz w:val="22"/>
                <w:szCs w:val="22"/>
              </w:rPr>
              <w:t>Specific position on the bow where the whale strike occurred</w:t>
            </w:r>
          </w:p>
        </w:tc>
      </w:tr>
      <w:tr w:rsidRPr="002555AD" w:rsidR="00DB4F99" w:rsidTr="0027276B" w14:paraId="21187CCA" w14:textId="77777777">
        <w:tc>
          <w:tcPr>
            <w:tcW w:w="2039" w:type="dxa"/>
          </w:tcPr>
          <w:p w:rsidRPr="00B74CA8" w:rsidR="00DB4F99" w:rsidP="00DB4F99" w:rsidRDefault="00DB4F99" w14:paraId="7D869841" w14:textId="0B53D581">
            <w:pPr>
              <w:rPr>
                <w:sz w:val="22"/>
                <w:szCs w:val="22"/>
              </w:rPr>
            </w:pPr>
            <w:r w:rsidRPr="00B74CA8">
              <w:rPr>
                <w:sz w:val="22"/>
                <w:szCs w:val="22"/>
              </w:rPr>
              <w:t>VesselSpeed</w:t>
            </w:r>
          </w:p>
        </w:tc>
        <w:tc>
          <w:tcPr>
            <w:tcW w:w="1536" w:type="dxa"/>
          </w:tcPr>
          <w:p w:rsidRPr="00B74CA8" w:rsidR="00DB4F99" w:rsidP="00DB4F99" w:rsidRDefault="00DB4F99" w14:paraId="2F8BE003" w14:textId="551204AE">
            <w:pPr>
              <w:rPr>
                <w:b/>
                <w:bCs/>
                <w:sz w:val="22"/>
                <w:szCs w:val="22"/>
              </w:rPr>
            </w:pPr>
            <w:r w:rsidRPr="00B74CA8">
              <w:rPr>
                <w:sz w:val="22"/>
                <w:szCs w:val="22"/>
              </w:rPr>
              <w:t>float64</w:t>
            </w:r>
          </w:p>
        </w:tc>
        <w:tc>
          <w:tcPr>
            <w:tcW w:w="5555" w:type="dxa"/>
          </w:tcPr>
          <w:p w:rsidRPr="00B74CA8" w:rsidR="00DB4F99" w:rsidP="00DB4F99" w:rsidRDefault="00EF3A28" w14:paraId="241DAA3C" w14:textId="2715E719">
            <w:pPr>
              <w:rPr>
                <w:sz w:val="22"/>
                <w:szCs w:val="22"/>
              </w:rPr>
            </w:pPr>
            <w:r w:rsidRPr="00B74CA8">
              <w:rPr>
                <w:sz w:val="22"/>
                <w:szCs w:val="22"/>
              </w:rPr>
              <w:t>Speed of the vessel at the time of the incident</w:t>
            </w:r>
          </w:p>
        </w:tc>
      </w:tr>
      <w:tr w:rsidRPr="002555AD" w:rsidR="00D13A33" w:rsidTr="0027276B" w14:paraId="61366CC8" w14:textId="77777777">
        <w:tc>
          <w:tcPr>
            <w:tcW w:w="2039" w:type="dxa"/>
          </w:tcPr>
          <w:p w:rsidRPr="00B74CA8" w:rsidR="00DB4F99" w:rsidP="00DB4F99" w:rsidRDefault="00DB4F99" w14:paraId="437825AD" w14:textId="179174ED">
            <w:pPr>
              <w:rPr>
                <w:sz w:val="22"/>
                <w:szCs w:val="22"/>
              </w:rPr>
            </w:pPr>
            <w:r w:rsidRPr="00B74CA8">
              <w:rPr>
                <w:sz w:val="22"/>
                <w:szCs w:val="22"/>
              </w:rPr>
              <w:t>VesselID</w:t>
            </w:r>
          </w:p>
        </w:tc>
        <w:tc>
          <w:tcPr>
            <w:tcW w:w="1536" w:type="dxa"/>
          </w:tcPr>
          <w:p w:rsidRPr="00B74CA8" w:rsidR="00DB4F99" w:rsidP="00DB4F99" w:rsidRDefault="00DB4F99" w14:paraId="734A44F2" w14:textId="2F4A7BBA">
            <w:pPr>
              <w:rPr>
                <w:b/>
                <w:bCs/>
                <w:sz w:val="22"/>
                <w:szCs w:val="22"/>
              </w:rPr>
            </w:pPr>
            <w:r w:rsidRPr="00B74CA8">
              <w:rPr>
                <w:sz w:val="22"/>
                <w:szCs w:val="22"/>
              </w:rPr>
              <w:t>float64</w:t>
            </w:r>
          </w:p>
        </w:tc>
        <w:tc>
          <w:tcPr>
            <w:tcW w:w="5555" w:type="dxa"/>
          </w:tcPr>
          <w:p w:rsidRPr="00B74CA8" w:rsidR="00DB4F99" w:rsidP="00530F6D" w:rsidRDefault="00530F6D" w14:paraId="0343F5B9" w14:textId="1A57889E">
            <w:pPr>
              <w:rPr>
                <w:sz w:val="22"/>
                <w:szCs w:val="22"/>
              </w:rPr>
            </w:pPr>
            <w:r w:rsidRPr="00B74CA8">
              <w:rPr>
                <w:sz w:val="22"/>
                <w:szCs w:val="22"/>
              </w:rPr>
              <w:t>Unique identifier for the vessel</w:t>
            </w:r>
          </w:p>
        </w:tc>
      </w:tr>
      <w:tr w:rsidRPr="002555AD" w:rsidR="00DB4F99" w:rsidTr="0027276B" w14:paraId="482C27A6" w14:textId="77777777">
        <w:tc>
          <w:tcPr>
            <w:tcW w:w="2039" w:type="dxa"/>
          </w:tcPr>
          <w:p w:rsidRPr="00B74CA8" w:rsidR="00DB4F99" w:rsidP="00DB4F99" w:rsidRDefault="00DB4F99" w14:paraId="7FF825CC" w14:textId="54592248">
            <w:pPr>
              <w:rPr>
                <w:sz w:val="22"/>
                <w:szCs w:val="22"/>
              </w:rPr>
            </w:pPr>
            <w:r w:rsidRPr="00B74CA8">
              <w:rPr>
                <w:sz w:val="22"/>
                <w:szCs w:val="22"/>
              </w:rPr>
              <w:t>VesselUserID</w:t>
            </w:r>
          </w:p>
        </w:tc>
        <w:tc>
          <w:tcPr>
            <w:tcW w:w="1536" w:type="dxa"/>
          </w:tcPr>
          <w:p w:rsidRPr="00B74CA8" w:rsidR="00DB4F99" w:rsidP="00DB4F99" w:rsidRDefault="00DB4F99" w14:paraId="6DCEFE97" w14:textId="5779535A">
            <w:pPr>
              <w:rPr>
                <w:b/>
                <w:bCs/>
                <w:sz w:val="22"/>
                <w:szCs w:val="22"/>
              </w:rPr>
            </w:pPr>
            <w:r w:rsidRPr="00B74CA8">
              <w:rPr>
                <w:sz w:val="22"/>
                <w:szCs w:val="22"/>
              </w:rPr>
              <w:t>float64</w:t>
            </w:r>
          </w:p>
        </w:tc>
        <w:tc>
          <w:tcPr>
            <w:tcW w:w="5555" w:type="dxa"/>
          </w:tcPr>
          <w:p w:rsidRPr="00B74CA8" w:rsidR="00DB4F99" w:rsidP="00DB4F99" w:rsidRDefault="00450EDC" w14:paraId="3909CDE2" w14:textId="1B04F996">
            <w:pPr>
              <w:rPr>
                <w:sz w:val="22"/>
                <w:szCs w:val="22"/>
              </w:rPr>
            </w:pPr>
            <w:r w:rsidRPr="00B74CA8">
              <w:rPr>
                <w:sz w:val="22"/>
                <w:szCs w:val="22"/>
              </w:rPr>
              <w:t>Identifier for the person or organization that owns the vessel</w:t>
            </w:r>
          </w:p>
        </w:tc>
      </w:tr>
      <w:tr w:rsidRPr="002555AD" w:rsidR="00DB4F99" w:rsidTr="0027276B" w14:paraId="4CD0E8B2" w14:textId="77777777">
        <w:tc>
          <w:tcPr>
            <w:tcW w:w="2039" w:type="dxa"/>
          </w:tcPr>
          <w:p w:rsidRPr="00B74CA8" w:rsidR="00DB4F99" w:rsidP="00DB4F99" w:rsidRDefault="00DB4F99" w14:paraId="60F9EF42" w14:textId="5D5B2203">
            <w:pPr>
              <w:rPr>
                <w:sz w:val="22"/>
                <w:szCs w:val="22"/>
              </w:rPr>
            </w:pPr>
            <w:r w:rsidRPr="00B74CA8">
              <w:rPr>
                <w:sz w:val="22"/>
                <w:szCs w:val="22"/>
              </w:rPr>
              <w:t>VesselType</w:t>
            </w:r>
          </w:p>
        </w:tc>
        <w:tc>
          <w:tcPr>
            <w:tcW w:w="1536" w:type="dxa"/>
          </w:tcPr>
          <w:p w:rsidRPr="00B74CA8" w:rsidR="00DB4F99" w:rsidP="00DB4F99" w:rsidRDefault="00DB4F99" w14:paraId="6F5C9CA7" w14:textId="03011E7D">
            <w:pPr>
              <w:rPr>
                <w:b/>
                <w:bCs/>
                <w:sz w:val="22"/>
                <w:szCs w:val="22"/>
              </w:rPr>
            </w:pPr>
            <w:r w:rsidRPr="00B74CA8">
              <w:rPr>
                <w:sz w:val="22"/>
                <w:szCs w:val="22"/>
              </w:rPr>
              <w:t>object</w:t>
            </w:r>
          </w:p>
        </w:tc>
        <w:tc>
          <w:tcPr>
            <w:tcW w:w="5555" w:type="dxa"/>
          </w:tcPr>
          <w:p w:rsidRPr="00B74CA8" w:rsidR="00DB4F99" w:rsidP="00DB4F99" w:rsidRDefault="00E67863" w14:paraId="4EF29F2A" w14:textId="41645E00">
            <w:pPr>
              <w:rPr>
                <w:sz w:val="22"/>
                <w:szCs w:val="22"/>
              </w:rPr>
            </w:pPr>
            <w:r w:rsidRPr="00B74CA8">
              <w:rPr>
                <w:sz w:val="22"/>
                <w:szCs w:val="22"/>
              </w:rPr>
              <w:t>Type of vessel involved in the incident</w:t>
            </w:r>
          </w:p>
        </w:tc>
      </w:tr>
      <w:tr w:rsidRPr="002555AD" w:rsidR="00DB4F99" w:rsidTr="0027276B" w14:paraId="00EA9510" w14:textId="77777777">
        <w:tc>
          <w:tcPr>
            <w:tcW w:w="2039" w:type="dxa"/>
          </w:tcPr>
          <w:p w:rsidRPr="00B74CA8" w:rsidR="00DB4F99" w:rsidP="00DB4F99" w:rsidRDefault="00DB4F99" w14:paraId="057BD7B9" w14:textId="5BB47869">
            <w:pPr>
              <w:rPr>
                <w:sz w:val="22"/>
                <w:szCs w:val="22"/>
              </w:rPr>
            </w:pPr>
            <w:r w:rsidRPr="00B74CA8">
              <w:rPr>
                <w:sz w:val="22"/>
                <w:szCs w:val="22"/>
              </w:rPr>
              <w:t>VesselName</w:t>
            </w:r>
          </w:p>
        </w:tc>
        <w:tc>
          <w:tcPr>
            <w:tcW w:w="1536" w:type="dxa"/>
          </w:tcPr>
          <w:p w:rsidRPr="00B74CA8" w:rsidR="00DB4F99" w:rsidP="00DB4F99" w:rsidRDefault="00DB4F99" w14:paraId="7B0F8CA0" w14:textId="5CFB5868">
            <w:pPr>
              <w:rPr>
                <w:b/>
                <w:bCs/>
                <w:sz w:val="22"/>
                <w:szCs w:val="22"/>
              </w:rPr>
            </w:pPr>
            <w:r w:rsidRPr="00B74CA8">
              <w:rPr>
                <w:sz w:val="22"/>
                <w:szCs w:val="22"/>
              </w:rPr>
              <w:t>object</w:t>
            </w:r>
          </w:p>
        </w:tc>
        <w:tc>
          <w:tcPr>
            <w:tcW w:w="5555" w:type="dxa"/>
          </w:tcPr>
          <w:p w:rsidRPr="00B74CA8" w:rsidR="00DB4F99" w:rsidP="00E67863" w:rsidRDefault="00E67863" w14:paraId="1E92CDB7" w14:textId="437E3FDB">
            <w:pPr>
              <w:rPr>
                <w:sz w:val="22"/>
                <w:szCs w:val="22"/>
              </w:rPr>
            </w:pPr>
            <w:r w:rsidRPr="00B74CA8">
              <w:rPr>
                <w:sz w:val="22"/>
                <w:szCs w:val="22"/>
              </w:rPr>
              <w:t>Name of the vessel</w:t>
            </w:r>
          </w:p>
        </w:tc>
      </w:tr>
      <w:tr w:rsidRPr="002555AD" w:rsidR="00DB4F99" w:rsidTr="0027276B" w14:paraId="7D91CEBD" w14:textId="77777777">
        <w:tc>
          <w:tcPr>
            <w:tcW w:w="2039" w:type="dxa"/>
          </w:tcPr>
          <w:p w:rsidRPr="00B74CA8" w:rsidR="00DB4F99" w:rsidP="00DB4F99" w:rsidRDefault="00DB4F99" w14:paraId="42654767" w14:textId="1B228629">
            <w:pPr>
              <w:rPr>
                <w:sz w:val="22"/>
                <w:szCs w:val="22"/>
              </w:rPr>
            </w:pPr>
            <w:r w:rsidRPr="00B74CA8">
              <w:rPr>
                <w:sz w:val="22"/>
                <w:szCs w:val="22"/>
              </w:rPr>
              <w:t>VesselPort</w:t>
            </w:r>
          </w:p>
        </w:tc>
        <w:tc>
          <w:tcPr>
            <w:tcW w:w="1536" w:type="dxa"/>
          </w:tcPr>
          <w:p w:rsidRPr="00B74CA8" w:rsidR="00DB4F99" w:rsidP="00DB4F99" w:rsidRDefault="00DB4F99" w14:paraId="427103ED" w14:textId="317B7410">
            <w:pPr>
              <w:rPr>
                <w:b/>
                <w:bCs/>
                <w:sz w:val="22"/>
                <w:szCs w:val="22"/>
              </w:rPr>
            </w:pPr>
            <w:r w:rsidRPr="00B74CA8">
              <w:rPr>
                <w:sz w:val="22"/>
                <w:szCs w:val="22"/>
              </w:rPr>
              <w:t>object</w:t>
            </w:r>
          </w:p>
        </w:tc>
        <w:tc>
          <w:tcPr>
            <w:tcW w:w="5555" w:type="dxa"/>
          </w:tcPr>
          <w:p w:rsidRPr="00B74CA8" w:rsidR="00DB4F99" w:rsidP="00DB4F99" w:rsidRDefault="00E67863" w14:paraId="04B0614F" w14:textId="74C69F18">
            <w:pPr>
              <w:rPr>
                <w:sz w:val="22"/>
                <w:szCs w:val="22"/>
              </w:rPr>
            </w:pPr>
            <w:r w:rsidRPr="00B74CA8">
              <w:rPr>
                <w:sz w:val="22"/>
                <w:szCs w:val="22"/>
              </w:rPr>
              <w:t>Port associated with the vessel</w:t>
            </w:r>
          </w:p>
        </w:tc>
      </w:tr>
      <w:tr w:rsidRPr="002555AD" w:rsidR="00DB4F99" w:rsidTr="0027276B" w14:paraId="0B566799" w14:textId="77777777">
        <w:tc>
          <w:tcPr>
            <w:tcW w:w="2039" w:type="dxa"/>
          </w:tcPr>
          <w:p w:rsidRPr="00B74CA8" w:rsidR="00DB4F99" w:rsidP="00DB4F99" w:rsidRDefault="00DB4F99" w14:paraId="5DB52DF5" w14:textId="7B54E83D">
            <w:pPr>
              <w:rPr>
                <w:sz w:val="22"/>
                <w:szCs w:val="22"/>
              </w:rPr>
            </w:pPr>
            <w:r w:rsidRPr="00B74CA8">
              <w:rPr>
                <w:sz w:val="22"/>
                <w:szCs w:val="22"/>
              </w:rPr>
              <w:t>VesselIMO</w:t>
            </w:r>
          </w:p>
        </w:tc>
        <w:tc>
          <w:tcPr>
            <w:tcW w:w="1536" w:type="dxa"/>
          </w:tcPr>
          <w:p w:rsidRPr="00B74CA8" w:rsidR="00DB4F99" w:rsidP="00DB4F99" w:rsidRDefault="00DB4F99" w14:paraId="0AB0EF3E" w14:textId="7E60DDF2">
            <w:pPr>
              <w:rPr>
                <w:b/>
                <w:bCs/>
                <w:sz w:val="22"/>
                <w:szCs w:val="22"/>
              </w:rPr>
            </w:pPr>
            <w:r w:rsidRPr="00B74CA8">
              <w:rPr>
                <w:sz w:val="22"/>
                <w:szCs w:val="22"/>
              </w:rPr>
              <w:t>float64</w:t>
            </w:r>
          </w:p>
        </w:tc>
        <w:tc>
          <w:tcPr>
            <w:tcW w:w="5555" w:type="dxa"/>
          </w:tcPr>
          <w:p w:rsidRPr="00B74CA8" w:rsidR="00DB4F99" w:rsidP="00DB3D48" w:rsidRDefault="00DB3D48" w14:paraId="40D6CBD4" w14:textId="002C448E">
            <w:pPr>
              <w:rPr>
                <w:sz w:val="22"/>
                <w:szCs w:val="22"/>
              </w:rPr>
            </w:pPr>
            <w:r w:rsidRPr="00B74CA8">
              <w:rPr>
                <w:sz w:val="22"/>
                <w:szCs w:val="22"/>
              </w:rPr>
              <w:t>International Maritime Organization (IMO) number for the vessel</w:t>
            </w:r>
          </w:p>
        </w:tc>
      </w:tr>
      <w:tr w:rsidRPr="002555AD" w:rsidR="00DB4F99" w:rsidTr="0027276B" w14:paraId="30276976" w14:textId="77777777">
        <w:tc>
          <w:tcPr>
            <w:tcW w:w="2039" w:type="dxa"/>
          </w:tcPr>
          <w:p w:rsidRPr="00B74CA8" w:rsidR="00DB4F99" w:rsidP="00DB4F99" w:rsidRDefault="00DB4F99" w14:paraId="0CD11B6C" w14:textId="24DB6A96">
            <w:pPr>
              <w:rPr>
                <w:sz w:val="22"/>
                <w:szCs w:val="22"/>
              </w:rPr>
            </w:pPr>
            <w:r w:rsidRPr="00B74CA8">
              <w:rPr>
                <w:sz w:val="22"/>
                <w:szCs w:val="22"/>
              </w:rPr>
              <w:t>VesselLength</w:t>
            </w:r>
          </w:p>
        </w:tc>
        <w:tc>
          <w:tcPr>
            <w:tcW w:w="1536" w:type="dxa"/>
          </w:tcPr>
          <w:p w:rsidRPr="00B74CA8" w:rsidR="00DB4F99" w:rsidP="00DB4F99" w:rsidRDefault="00DB4F99" w14:paraId="4D15B29C" w14:textId="652F7FC7">
            <w:pPr>
              <w:rPr>
                <w:b/>
                <w:bCs/>
                <w:sz w:val="22"/>
                <w:szCs w:val="22"/>
              </w:rPr>
            </w:pPr>
            <w:r w:rsidRPr="00B74CA8">
              <w:rPr>
                <w:sz w:val="22"/>
                <w:szCs w:val="22"/>
              </w:rPr>
              <w:t>float64</w:t>
            </w:r>
          </w:p>
        </w:tc>
        <w:tc>
          <w:tcPr>
            <w:tcW w:w="5555" w:type="dxa"/>
          </w:tcPr>
          <w:p w:rsidRPr="00B74CA8" w:rsidR="00DB4F99" w:rsidP="00DB4F99" w:rsidRDefault="00DB3D48" w14:paraId="5471E33C" w14:textId="61AE07A1">
            <w:pPr>
              <w:rPr>
                <w:sz w:val="22"/>
                <w:szCs w:val="22"/>
              </w:rPr>
            </w:pPr>
            <w:r w:rsidRPr="00B74CA8">
              <w:rPr>
                <w:sz w:val="22"/>
                <w:szCs w:val="22"/>
              </w:rPr>
              <w:t>Length of the vessel</w:t>
            </w:r>
          </w:p>
        </w:tc>
      </w:tr>
      <w:tr w:rsidRPr="002555AD" w:rsidR="00DB4F99" w:rsidTr="0027276B" w14:paraId="73DF24BE" w14:textId="77777777">
        <w:tc>
          <w:tcPr>
            <w:tcW w:w="2039" w:type="dxa"/>
          </w:tcPr>
          <w:p w:rsidRPr="00B74CA8" w:rsidR="00DB4F99" w:rsidP="00DB4F99" w:rsidRDefault="00DB4F99" w14:paraId="7305A696" w14:textId="4DD04237">
            <w:pPr>
              <w:rPr>
                <w:sz w:val="22"/>
                <w:szCs w:val="22"/>
              </w:rPr>
            </w:pPr>
            <w:r w:rsidRPr="00B74CA8">
              <w:rPr>
                <w:sz w:val="22"/>
                <w:szCs w:val="22"/>
              </w:rPr>
              <w:t>VesselDraft</w:t>
            </w:r>
          </w:p>
        </w:tc>
        <w:tc>
          <w:tcPr>
            <w:tcW w:w="1536" w:type="dxa"/>
          </w:tcPr>
          <w:p w:rsidRPr="00B74CA8" w:rsidR="00DB4F99" w:rsidP="00DB4F99" w:rsidRDefault="00DB4F99" w14:paraId="3AD4B6B6" w14:textId="6A45E0AA">
            <w:pPr>
              <w:rPr>
                <w:b/>
                <w:bCs/>
                <w:sz w:val="22"/>
                <w:szCs w:val="22"/>
              </w:rPr>
            </w:pPr>
            <w:r w:rsidRPr="00B74CA8">
              <w:rPr>
                <w:sz w:val="22"/>
                <w:szCs w:val="22"/>
              </w:rPr>
              <w:t>float64</w:t>
            </w:r>
          </w:p>
        </w:tc>
        <w:tc>
          <w:tcPr>
            <w:tcW w:w="5555" w:type="dxa"/>
          </w:tcPr>
          <w:p w:rsidRPr="00B74CA8" w:rsidR="00DB4F99" w:rsidP="00DB3D48" w:rsidRDefault="00DB3D48" w14:paraId="0D724574" w14:textId="33F87AAC">
            <w:pPr>
              <w:rPr>
                <w:sz w:val="22"/>
                <w:szCs w:val="22"/>
              </w:rPr>
            </w:pPr>
            <w:r w:rsidRPr="00B74CA8">
              <w:rPr>
                <w:sz w:val="22"/>
                <w:szCs w:val="22"/>
              </w:rPr>
              <w:t>Draft depth of the vessel</w:t>
            </w:r>
          </w:p>
        </w:tc>
      </w:tr>
      <w:tr w:rsidRPr="002555AD" w:rsidR="00DB4F99" w:rsidTr="0027276B" w14:paraId="3D5DC95B" w14:textId="77777777">
        <w:tc>
          <w:tcPr>
            <w:tcW w:w="2039" w:type="dxa"/>
          </w:tcPr>
          <w:p w:rsidRPr="00B74CA8" w:rsidR="00DB4F99" w:rsidP="00DB4F99" w:rsidRDefault="00DB4F99" w14:paraId="5291704D" w14:textId="4EF1F06A">
            <w:pPr>
              <w:rPr>
                <w:sz w:val="22"/>
                <w:szCs w:val="22"/>
              </w:rPr>
            </w:pPr>
            <w:r w:rsidRPr="00B74CA8">
              <w:rPr>
                <w:sz w:val="22"/>
                <w:szCs w:val="22"/>
              </w:rPr>
              <w:t>VesselTonnage</w:t>
            </w:r>
          </w:p>
        </w:tc>
        <w:tc>
          <w:tcPr>
            <w:tcW w:w="1536" w:type="dxa"/>
          </w:tcPr>
          <w:p w:rsidRPr="00B74CA8" w:rsidR="00DB4F99" w:rsidP="00DB4F99" w:rsidRDefault="00DB4F99" w14:paraId="308E2DBD" w14:textId="15C8BEC4">
            <w:pPr>
              <w:rPr>
                <w:b/>
                <w:bCs/>
                <w:sz w:val="22"/>
                <w:szCs w:val="22"/>
              </w:rPr>
            </w:pPr>
            <w:r w:rsidRPr="00B74CA8">
              <w:rPr>
                <w:sz w:val="22"/>
                <w:szCs w:val="22"/>
              </w:rPr>
              <w:t>float64</w:t>
            </w:r>
          </w:p>
        </w:tc>
        <w:tc>
          <w:tcPr>
            <w:tcW w:w="5555" w:type="dxa"/>
          </w:tcPr>
          <w:p w:rsidRPr="00B74CA8" w:rsidR="00DB4F99" w:rsidP="00BB41D3" w:rsidRDefault="00BB41D3" w14:paraId="597D777D" w14:textId="6A2599E9">
            <w:pPr>
              <w:rPr>
                <w:bCs/>
                <w:sz w:val="22"/>
                <w:szCs w:val="22"/>
              </w:rPr>
            </w:pPr>
            <w:r w:rsidRPr="00B74CA8">
              <w:rPr>
                <w:bCs/>
                <w:sz w:val="22"/>
                <w:szCs w:val="22"/>
              </w:rPr>
              <w:t>Weight or tonnage of the vessel</w:t>
            </w:r>
          </w:p>
        </w:tc>
      </w:tr>
      <w:tr w:rsidRPr="002555AD" w:rsidR="00DB4F99" w:rsidTr="0027276B" w14:paraId="3EE7AD00" w14:textId="77777777">
        <w:tc>
          <w:tcPr>
            <w:tcW w:w="2039" w:type="dxa"/>
          </w:tcPr>
          <w:p w:rsidRPr="00B74CA8" w:rsidR="00DB4F99" w:rsidP="00DB4F99" w:rsidRDefault="00DB4F99" w14:paraId="520284D2" w14:textId="19C350BD">
            <w:pPr>
              <w:rPr>
                <w:sz w:val="22"/>
                <w:szCs w:val="22"/>
              </w:rPr>
            </w:pPr>
            <w:r w:rsidRPr="00B74CA8">
              <w:rPr>
                <w:sz w:val="22"/>
                <w:szCs w:val="22"/>
              </w:rPr>
              <w:t>VesselYrBuilt</w:t>
            </w:r>
          </w:p>
        </w:tc>
        <w:tc>
          <w:tcPr>
            <w:tcW w:w="1536" w:type="dxa"/>
          </w:tcPr>
          <w:p w:rsidRPr="00B74CA8" w:rsidR="00DB4F99" w:rsidP="00DB4F99" w:rsidRDefault="00DB4F99" w14:paraId="45AE412F" w14:textId="514B12FC">
            <w:pPr>
              <w:rPr>
                <w:b/>
                <w:bCs/>
                <w:sz w:val="22"/>
                <w:szCs w:val="22"/>
              </w:rPr>
            </w:pPr>
            <w:r w:rsidRPr="00B74CA8">
              <w:rPr>
                <w:sz w:val="22"/>
                <w:szCs w:val="22"/>
              </w:rPr>
              <w:t>float64</w:t>
            </w:r>
          </w:p>
        </w:tc>
        <w:tc>
          <w:tcPr>
            <w:tcW w:w="5555" w:type="dxa"/>
          </w:tcPr>
          <w:p w:rsidRPr="00B74CA8" w:rsidR="00DB4F99" w:rsidP="00DB4F99" w:rsidRDefault="00513562" w14:paraId="49077A32" w14:textId="3F8E7B80">
            <w:pPr>
              <w:rPr>
                <w:sz w:val="22"/>
                <w:szCs w:val="22"/>
              </w:rPr>
            </w:pPr>
            <w:r w:rsidRPr="00B74CA8">
              <w:rPr>
                <w:sz w:val="22"/>
                <w:szCs w:val="22"/>
              </w:rPr>
              <w:t>Year the vessel was built</w:t>
            </w:r>
          </w:p>
        </w:tc>
      </w:tr>
      <w:tr w:rsidRPr="002555AD" w:rsidR="00DB4F99" w:rsidTr="0027276B" w14:paraId="129E2747" w14:textId="77777777">
        <w:tc>
          <w:tcPr>
            <w:tcW w:w="2039" w:type="dxa"/>
          </w:tcPr>
          <w:p w:rsidRPr="00B74CA8" w:rsidR="00DB4F99" w:rsidP="00DB4F99" w:rsidRDefault="00DB4F99" w14:paraId="58E4B4DC" w14:textId="198EE2F2">
            <w:pPr>
              <w:rPr>
                <w:sz w:val="22"/>
                <w:szCs w:val="22"/>
              </w:rPr>
            </w:pPr>
            <w:r w:rsidRPr="00B74CA8">
              <w:rPr>
                <w:sz w:val="22"/>
                <w:szCs w:val="22"/>
              </w:rPr>
              <w:t>VesselHullCon</w:t>
            </w:r>
          </w:p>
        </w:tc>
        <w:tc>
          <w:tcPr>
            <w:tcW w:w="1536" w:type="dxa"/>
          </w:tcPr>
          <w:p w:rsidRPr="00B74CA8" w:rsidR="00DB4F99" w:rsidP="00DB4F99" w:rsidRDefault="00DB4F99" w14:paraId="58FB5049" w14:textId="6F8BE423">
            <w:pPr>
              <w:rPr>
                <w:b/>
                <w:bCs/>
                <w:sz w:val="22"/>
                <w:szCs w:val="22"/>
              </w:rPr>
            </w:pPr>
            <w:r w:rsidRPr="00B74CA8">
              <w:rPr>
                <w:sz w:val="22"/>
                <w:szCs w:val="22"/>
              </w:rPr>
              <w:t>object</w:t>
            </w:r>
          </w:p>
        </w:tc>
        <w:tc>
          <w:tcPr>
            <w:tcW w:w="5555" w:type="dxa"/>
          </w:tcPr>
          <w:p w:rsidRPr="00B74CA8" w:rsidR="00DB4F99" w:rsidP="00513562" w:rsidRDefault="00513562" w14:paraId="3C43DDBB" w14:textId="5824C101">
            <w:pPr>
              <w:rPr>
                <w:sz w:val="22"/>
                <w:szCs w:val="22"/>
              </w:rPr>
            </w:pPr>
            <w:r w:rsidRPr="00B74CA8">
              <w:rPr>
                <w:sz w:val="22"/>
                <w:szCs w:val="22"/>
              </w:rPr>
              <w:t>Hull construction type of the vessel</w:t>
            </w:r>
          </w:p>
        </w:tc>
      </w:tr>
      <w:tr w:rsidRPr="002555AD" w:rsidR="00DB4F99" w:rsidTr="0027276B" w14:paraId="053A2CB4" w14:textId="77777777">
        <w:tc>
          <w:tcPr>
            <w:tcW w:w="2039" w:type="dxa"/>
          </w:tcPr>
          <w:p w:rsidRPr="00B74CA8" w:rsidR="00DB4F99" w:rsidP="00DB4F99" w:rsidRDefault="00DB4F99" w14:paraId="294506C8" w14:textId="3B3C977D">
            <w:pPr>
              <w:rPr>
                <w:sz w:val="22"/>
                <w:szCs w:val="22"/>
              </w:rPr>
            </w:pPr>
            <w:r w:rsidRPr="00B74CA8">
              <w:rPr>
                <w:sz w:val="22"/>
                <w:szCs w:val="22"/>
              </w:rPr>
              <w:t>VesselHullMat</w:t>
            </w:r>
          </w:p>
        </w:tc>
        <w:tc>
          <w:tcPr>
            <w:tcW w:w="1536" w:type="dxa"/>
          </w:tcPr>
          <w:p w:rsidRPr="00B74CA8" w:rsidR="00DB4F99" w:rsidP="00DB4F99" w:rsidRDefault="00DB4F99" w14:paraId="5821E452" w14:textId="13A73877">
            <w:pPr>
              <w:rPr>
                <w:b/>
                <w:bCs/>
                <w:sz w:val="22"/>
                <w:szCs w:val="22"/>
              </w:rPr>
            </w:pPr>
            <w:r w:rsidRPr="00B74CA8">
              <w:rPr>
                <w:sz w:val="22"/>
                <w:szCs w:val="22"/>
              </w:rPr>
              <w:t>float64</w:t>
            </w:r>
          </w:p>
        </w:tc>
        <w:tc>
          <w:tcPr>
            <w:tcW w:w="5555" w:type="dxa"/>
          </w:tcPr>
          <w:p w:rsidRPr="00B74CA8" w:rsidR="00DB4F99" w:rsidP="00DB4F99" w:rsidRDefault="00513562" w14:paraId="27410A70" w14:textId="150D2599">
            <w:pPr>
              <w:rPr>
                <w:sz w:val="22"/>
                <w:szCs w:val="22"/>
              </w:rPr>
            </w:pPr>
            <w:r w:rsidRPr="00B74CA8">
              <w:rPr>
                <w:sz w:val="22"/>
                <w:szCs w:val="22"/>
              </w:rPr>
              <w:t>Material of the vessel’s hull</w:t>
            </w:r>
          </w:p>
        </w:tc>
      </w:tr>
      <w:tr w:rsidRPr="002555AD" w:rsidR="00DB4F99" w:rsidTr="0027276B" w14:paraId="7D0A6EF7" w14:textId="77777777">
        <w:tc>
          <w:tcPr>
            <w:tcW w:w="2039" w:type="dxa"/>
          </w:tcPr>
          <w:p w:rsidRPr="00B74CA8" w:rsidR="00DB4F99" w:rsidP="00DB4F99" w:rsidRDefault="00DB4F99" w14:paraId="58558830" w14:textId="09FF14F7">
            <w:pPr>
              <w:rPr>
                <w:sz w:val="22"/>
                <w:szCs w:val="22"/>
              </w:rPr>
            </w:pPr>
            <w:r w:rsidRPr="00B74CA8">
              <w:rPr>
                <w:sz w:val="22"/>
                <w:szCs w:val="22"/>
              </w:rPr>
              <w:t>VesselHullCol</w:t>
            </w:r>
          </w:p>
        </w:tc>
        <w:tc>
          <w:tcPr>
            <w:tcW w:w="1536" w:type="dxa"/>
          </w:tcPr>
          <w:p w:rsidRPr="00B74CA8" w:rsidR="00DB4F99" w:rsidP="00DB4F99" w:rsidRDefault="00DB4F99" w14:paraId="64567885" w14:textId="112DFA43">
            <w:pPr>
              <w:rPr>
                <w:b/>
                <w:bCs/>
                <w:sz w:val="22"/>
                <w:szCs w:val="22"/>
              </w:rPr>
            </w:pPr>
            <w:r w:rsidRPr="00B74CA8">
              <w:rPr>
                <w:sz w:val="22"/>
                <w:szCs w:val="22"/>
              </w:rPr>
              <w:t>float64</w:t>
            </w:r>
          </w:p>
        </w:tc>
        <w:tc>
          <w:tcPr>
            <w:tcW w:w="5555" w:type="dxa"/>
          </w:tcPr>
          <w:p w:rsidRPr="00B74CA8" w:rsidR="00DB4F99" w:rsidP="00DB4F99" w:rsidRDefault="00513562" w14:paraId="645A7369" w14:textId="34681714">
            <w:pPr>
              <w:rPr>
                <w:sz w:val="22"/>
                <w:szCs w:val="22"/>
              </w:rPr>
            </w:pPr>
            <w:r w:rsidRPr="00B74CA8">
              <w:rPr>
                <w:sz w:val="22"/>
                <w:szCs w:val="22"/>
              </w:rPr>
              <w:t>Color of the vessel’s hull</w:t>
            </w:r>
          </w:p>
        </w:tc>
      </w:tr>
      <w:tr w:rsidRPr="002555AD" w:rsidR="00DB4F99" w:rsidTr="0027276B" w14:paraId="320A58C6" w14:textId="77777777">
        <w:tc>
          <w:tcPr>
            <w:tcW w:w="2039" w:type="dxa"/>
          </w:tcPr>
          <w:p w:rsidRPr="00B74CA8" w:rsidR="00DB4F99" w:rsidP="00DB4F99" w:rsidRDefault="00DB4F99" w14:paraId="144FE22F" w14:textId="68262C25">
            <w:pPr>
              <w:rPr>
                <w:sz w:val="22"/>
                <w:szCs w:val="22"/>
              </w:rPr>
            </w:pPr>
            <w:r w:rsidRPr="00B74CA8">
              <w:rPr>
                <w:sz w:val="22"/>
                <w:szCs w:val="22"/>
              </w:rPr>
              <w:t>VesselPropulsion</w:t>
            </w:r>
          </w:p>
        </w:tc>
        <w:tc>
          <w:tcPr>
            <w:tcW w:w="1536" w:type="dxa"/>
          </w:tcPr>
          <w:p w:rsidRPr="00B74CA8" w:rsidR="00DB4F99" w:rsidP="00DB4F99" w:rsidRDefault="00C66099" w14:paraId="57A4E0A4" w14:textId="13A1019C">
            <w:pPr>
              <w:rPr>
                <w:b/>
                <w:bCs/>
                <w:sz w:val="22"/>
                <w:szCs w:val="22"/>
              </w:rPr>
            </w:pPr>
            <w:r w:rsidRPr="00B74CA8">
              <w:rPr>
                <w:sz w:val="22"/>
                <w:szCs w:val="22"/>
              </w:rPr>
              <w:t>object</w:t>
            </w:r>
          </w:p>
        </w:tc>
        <w:tc>
          <w:tcPr>
            <w:tcW w:w="5555" w:type="dxa"/>
          </w:tcPr>
          <w:p w:rsidRPr="00B74CA8" w:rsidR="00DB4F99" w:rsidP="00DB4F99" w:rsidRDefault="00513562" w14:paraId="6B4ADCED" w14:textId="184A3275">
            <w:pPr>
              <w:rPr>
                <w:sz w:val="22"/>
                <w:szCs w:val="22"/>
              </w:rPr>
            </w:pPr>
            <w:r w:rsidRPr="00B74CA8">
              <w:rPr>
                <w:sz w:val="22"/>
                <w:szCs w:val="22"/>
              </w:rPr>
              <w:t>Type of propulsion system used by the vessel</w:t>
            </w:r>
          </w:p>
        </w:tc>
      </w:tr>
      <w:tr w:rsidRPr="002555AD" w:rsidR="00C66099" w:rsidTr="0027276B" w14:paraId="782D1EE5" w14:textId="77777777">
        <w:tc>
          <w:tcPr>
            <w:tcW w:w="2039" w:type="dxa"/>
          </w:tcPr>
          <w:p w:rsidRPr="00B74CA8" w:rsidR="00C66099" w:rsidP="00C66099" w:rsidRDefault="00C66099" w14:paraId="51FC7454" w14:textId="69B20B8A">
            <w:pPr>
              <w:rPr>
                <w:sz w:val="22"/>
                <w:szCs w:val="22"/>
              </w:rPr>
            </w:pPr>
            <w:r w:rsidRPr="00B74CA8">
              <w:rPr>
                <w:sz w:val="22"/>
                <w:szCs w:val="22"/>
              </w:rPr>
              <w:t>VesselEngType</w:t>
            </w:r>
          </w:p>
        </w:tc>
        <w:tc>
          <w:tcPr>
            <w:tcW w:w="1536" w:type="dxa"/>
          </w:tcPr>
          <w:p w:rsidRPr="00B74CA8" w:rsidR="00C66099" w:rsidP="00C66099" w:rsidRDefault="00C66099" w14:paraId="5D079088" w14:textId="19070F71">
            <w:pPr>
              <w:rPr>
                <w:b/>
                <w:bCs/>
                <w:sz w:val="22"/>
                <w:szCs w:val="22"/>
              </w:rPr>
            </w:pPr>
            <w:r w:rsidRPr="00B74CA8">
              <w:rPr>
                <w:sz w:val="22"/>
                <w:szCs w:val="22"/>
              </w:rPr>
              <w:t>float64</w:t>
            </w:r>
          </w:p>
        </w:tc>
        <w:tc>
          <w:tcPr>
            <w:tcW w:w="5555" w:type="dxa"/>
          </w:tcPr>
          <w:p w:rsidRPr="00B74CA8" w:rsidR="00C66099" w:rsidP="00C66099" w:rsidRDefault="00C34E11" w14:paraId="06409F54" w14:textId="717E8453">
            <w:pPr>
              <w:rPr>
                <w:sz w:val="22"/>
                <w:szCs w:val="22"/>
              </w:rPr>
            </w:pPr>
            <w:r w:rsidRPr="00B74CA8">
              <w:rPr>
                <w:sz w:val="22"/>
                <w:szCs w:val="22"/>
              </w:rPr>
              <w:t>Type of engine used by the vessel</w:t>
            </w:r>
          </w:p>
        </w:tc>
      </w:tr>
      <w:tr w:rsidRPr="002555AD" w:rsidR="00C66099" w:rsidTr="0027276B" w14:paraId="6A887704" w14:textId="77777777">
        <w:tc>
          <w:tcPr>
            <w:tcW w:w="2039" w:type="dxa"/>
          </w:tcPr>
          <w:p w:rsidRPr="00B74CA8" w:rsidR="00C66099" w:rsidP="00C66099" w:rsidRDefault="00C66099" w14:paraId="76073F09" w14:textId="6E50517C">
            <w:pPr>
              <w:rPr>
                <w:sz w:val="22"/>
                <w:szCs w:val="22"/>
              </w:rPr>
            </w:pPr>
            <w:r w:rsidRPr="00B74CA8">
              <w:rPr>
                <w:sz w:val="22"/>
                <w:szCs w:val="22"/>
              </w:rPr>
              <w:t>VesselEngBHP</w:t>
            </w:r>
          </w:p>
        </w:tc>
        <w:tc>
          <w:tcPr>
            <w:tcW w:w="1536" w:type="dxa"/>
          </w:tcPr>
          <w:p w:rsidRPr="00B74CA8" w:rsidR="00C66099" w:rsidP="00C66099" w:rsidRDefault="00C66099" w14:paraId="0F0A2240" w14:textId="3EE82004">
            <w:pPr>
              <w:rPr>
                <w:b/>
                <w:bCs/>
                <w:sz w:val="22"/>
                <w:szCs w:val="22"/>
              </w:rPr>
            </w:pPr>
            <w:r w:rsidRPr="00B74CA8">
              <w:rPr>
                <w:sz w:val="22"/>
                <w:szCs w:val="22"/>
              </w:rPr>
              <w:t>float64</w:t>
            </w:r>
          </w:p>
        </w:tc>
        <w:tc>
          <w:tcPr>
            <w:tcW w:w="5555" w:type="dxa"/>
          </w:tcPr>
          <w:p w:rsidRPr="00B74CA8" w:rsidR="00C66099" w:rsidP="00C66099" w:rsidRDefault="00C34E11" w14:paraId="12D0ACF9" w14:textId="1DA74B7B">
            <w:pPr>
              <w:rPr>
                <w:sz w:val="22"/>
                <w:szCs w:val="22"/>
              </w:rPr>
            </w:pPr>
            <w:r w:rsidRPr="00B74CA8">
              <w:rPr>
                <w:sz w:val="22"/>
                <w:szCs w:val="22"/>
              </w:rPr>
              <w:t>Engine power in brake horsepower (BHP)</w:t>
            </w:r>
          </w:p>
        </w:tc>
      </w:tr>
      <w:tr w:rsidRPr="002555AD" w:rsidR="00D13A33" w:rsidTr="0027276B" w14:paraId="34A59B3D" w14:textId="77777777">
        <w:tc>
          <w:tcPr>
            <w:tcW w:w="2039" w:type="dxa"/>
          </w:tcPr>
          <w:p w:rsidRPr="00B74CA8" w:rsidR="00C66099" w:rsidP="00C66099" w:rsidRDefault="00C66099" w14:paraId="5BEF765A" w14:textId="68505D07">
            <w:pPr>
              <w:rPr>
                <w:sz w:val="22"/>
                <w:szCs w:val="22"/>
              </w:rPr>
            </w:pPr>
            <w:r w:rsidRPr="00B74CA8">
              <w:rPr>
                <w:sz w:val="22"/>
                <w:szCs w:val="22"/>
              </w:rPr>
              <w:t>VesselCruiseSpeed</w:t>
            </w:r>
          </w:p>
        </w:tc>
        <w:tc>
          <w:tcPr>
            <w:tcW w:w="1536" w:type="dxa"/>
          </w:tcPr>
          <w:p w:rsidRPr="00B74CA8" w:rsidR="00C66099" w:rsidP="00C66099" w:rsidRDefault="00C66099" w14:paraId="0C9C5176" w14:textId="6A211B9B">
            <w:pPr>
              <w:rPr>
                <w:b/>
                <w:bCs/>
                <w:sz w:val="22"/>
                <w:szCs w:val="22"/>
              </w:rPr>
            </w:pPr>
            <w:r w:rsidRPr="00B74CA8">
              <w:rPr>
                <w:sz w:val="22"/>
                <w:szCs w:val="22"/>
              </w:rPr>
              <w:t>float64</w:t>
            </w:r>
          </w:p>
        </w:tc>
        <w:tc>
          <w:tcPr>
            <w:tcW w:w="5555" w:type="dxa"/>
          </w:tcPr>
          <w:p w:rsidRPr="00B74CA8" w:rsidR="00C66099" w:rsidP="00C66099" w:rsidRDefault="00C34E11" w14:paraId="63EDCB85" w14:textId="5ADA33AC">
            <w:pPr>
              <w:rPr>
                <w:sz w:val="22"/>
                <w:szCs w:val="22"/>
              </w:rPr>
            </w:pPr>
            <w:r w:rsidRPr="00B74CA8">
              <w:rPr>
                <w:sz w:val="22"/>
                <w:szCs w:val="22"/>
              </w:rPr>
              <w:t>Cruising speed of the vessel</w:t>
            </w:r>
          </w:p>
        </w:tc>
      </w:tr>
      <w:tr w:rsidRPr="002555AD" w:rsidR="00D13A33" w:rsidTr="0027276B" w14:paraId="5E3A353E" w14:textId="77777777">
        <w:tc>
          <w:tcPr>
            <w:tcW w:w="2039" w:type="dxa"/>
          </w:tcPr>
          <w:p w:rsidRPr="00B74CA8" w:rsidR="00C66099" w:rsidP="00C66099" w:rsidRDefault="00C66099" w14:paraId="5041388B" w14:textId="2398808A">
            <w:pPr>
              <w:rPr>
                <w:sz w:val="22"/>
                <w:szCs w:val="22"/>
              </w:rPr>
            </w:pPr>
            <w:r w:rsidRPr="00B74CA8">
              <w:rPr>
                <w:sz w:val="22"/>
                <w:szCs w:val="22"/>
              </w:rPr>
              <w:t>VesselPropNum</w:t>
            </w:r>
          </w:p>
        </w:tc>
        <w:tc>
          <w:tcPr>
            <w:tcW w:w="1536" w:type="dxa"/>
          </w:tcPr>
          <w:p w:rsidRPr="00B74CA8" w:rsidR="00C66099" w:rsidP="00C66099" w:rsidRDefault="00C66099" w14:paraId="71230DFA" w14:textId="132D0791">
            <w:pPr>
              <w:rPr>
                <w:b/>
                <w:bCs/>
                <w:sz w:val="22"/>
                <w:szCs w:val="22"/>
              </w:rPr>
            </w:pPr>
            <w:r w:rsidRPr="00B74CA8">
              <w:rPr>
                <w:sz w:val="22"/>
                <w:szCs w:val="22"/>
              </w:rPr>
              <w:t>float64</w:t>
            </w:r>
          </w:p>
        </w:tc>
        <w:tc>
          <w:tcPr>
            <w:tcW w:w="5555" w:type="dxa"/>
          </w:tcPr>
          <w:p w:rsidRPr="00B74CA8" w:rsidR="00C66099" w:rsidP="00C66099" w:rsidRDefault="00B27746" w14:paraId="68DC15B8" w14:textId="39498FA5">
            <w:pPr>
              <w:rPr>
                <w:sz w:val="22"/>
                <w:szCs w:val="22"/>
              </w:rPr>
            </w:pPr>
            <w:r w:rsidRPr="00B74CA8">
              <w:rPr>
                <w:sz w:val="22"/>
                <w:szCs w:val="22"/>
              </w:rPr>
              <w:t>Number of propellers on the vessel</w:t>
            </w:r>
          </w:p>
        </w:tc>
      </w:tr>
      <w:tr w:rsidRPr="002555AD" w:rsidR="00D13A33" w:rsidTr="0027276B" w14:paraId="0A59F646" w14:textId="77777777">
        <w:tc>
          <w:tcPr>
            <w:tcW w:w="2039" w:type="dxa"/>
          </w:tcPr>
          <w:p w:rsidRPr="00B74CA8" w:rsidR="00C66099" w:rsidP="00C66099" w:rsidRDefault="00C66099" w14:paraId="7A197FF5" w14:textId="7D2FDC7C">
            <w:pPr>
              <w:rPr>
                <w:sz w:val="22"/>
                <w:szCs w:val="22"/>
              </w:rPr>
            </w:pPr>
            <w:r w:rsidRPr="00B74CA8">
              <w:rPr>
                <w:sz w:val="22"/>
                <w:szCs w:val="22"/>
              </w:rPr>
              <w:t>VesselPropDia</w:t>
            </w:r>
          </w:p>
        </w:tc>
        <w:tc>
          <w:tcPr>
            <w:tcW w:w="1536" w:type="dxa"/>
          </w:tcPr>
          <w:p w:rsidRPr="00B74CA8" w:rsidR="00C66099" w:rsidP="00C66099" w:rsidRDefault="00C66099" w14:paraId="3F4EE48C" w14:textId="4187FBA0">
            <w:pPr>
              <w:rPr>
                <w:b/>
                <w:bCs/>
                <w:sz w:val="22"/>
                <w:szCs w:val="22"/>
              </w:rPr>
            </w:pPr>
            <w:r w:rsidRPr="00B74CA8">
              <w:rPr>
                <w:sz w:val="22"/>
                <w:szCs w:val="22"/>
              </w:rPr>
              <w:t>float64</w:t>
            </w:r>
          </w:p>
        </w:tc>
        <w:tc>
          <w:tcPr>
            <w:tcW w:w="5555" w:type="dxa"/>
          </w:tcPr>
          <w:p w:rsidRPr="00B74CA8" w:rsidR="00C66099" w:rsidP="00C66099" w:rsidRDefault="00B27746" w14:paraId="50A2A327" w14:textId="734AAD46">
            <w:pPr>
              <w:rPr>
                <w:sz w:val="22"/>
                <w:szCs w:val="22"/>
              </w:rPr>
            </w:pPr>
            <w:r w:rsidRPr="00B74CA8">
              <w:rPr>
                <w:sz w:val="22"/>
                <w:szCs w:val="22"/>
              </w:rPr>
              <w:t>Diameter of the vessel’s propellers</w:t>
            </w:r>
          </w:p>
        </w:tc>
      </w:tr>
      <w:tr w:rsidRPr="002555AD" w:rsidR="00D13A33" w:rsidTr="0027276B" w14:paraId="26F03FB8" w14:textId="77777777">
        <w:tc>
          <w:tcPr>
            <w:tcW w:w="2039" w:type="dxa"/>
          </w:tcPr>
          <w:p w:rsidRPr="00B74CA8" w:rsidR="00C66099" w:rsidP="00C66099" w:rsidRDefault="00C66099" w14:paraId="38498C82" w14:textId="54169F0B">
            <w:pPr>
              <w:rPr>
                <w:sz w:val="22"/>
                <w:szCs w:val="22"/>
              </w:rPr>
            </w:pPr>
            <w:r w:rsidRPr="00B74CA8">
              <w:rPr>
                <w:sz w:val="22"/>
                <w:szCs w:val="22"/>
              </w:rPr>
              <w:t>VesselPropPitch</w:t>
            </w:r>
          </w:p>
        </w:tc>
        <w:tc>
          <w:tcPr>
            <w:tcW w:w="1536" w:type="dxa"/>
          </w:tcPr>
          <w:p w:rsidRPr="00B74CA8" w:rsidR="00C66099" w:rsidP="00C66099" w:rsidRDefault="00C66099" w14:paraId="78A03017" w14:textId="18CCFA93">
            <w:pPr>
              <w:rPr>
                <w:b/>
                <w:bCs/>
                <w:sz w:val="22"/>
                <w:szCs w:val="22"/>
              </w:rPr>
            </w:pPr>
            <w:r w:rsidRPr="00B74CA8">
              <w:rPr>
                <w:sz w:val="22"/>
                <w:szCs w:val="22"/>
              </w:rPr>
              <w:t>float64</w:t>
            </w:r>
          </w:p>
        </w:tc>
        <w:tc>
          <w:tcPr>
            <w:tcW w:w="5555" w:type="dxa"/>
          </w:tcPr>
          <w:p w:rsidRPr="00B74CA8" w:rsidR="00C66099" w:rsidP="00C66099" w:rsidRDefault="00B27746" w14:paraId="3461CC88" w14:textId="07FAC763">
            <w:pPr>
              <w:rPr>
                <w:sz w:val="22"/>
                <w:szCs w:val="22"/>
              </w:rPr>
            </w:pPr>
            <w:r w:rsidRPr="00B74CA8">
              <w:rPr>
                <w:sz w:val="22"/>
                <w:szCs w:val="22"/>
              </w:rPr>
              <w:t>Pitch angle of the vessel’s propellers</w:t>
            </w:r>
          </w:p>
        </w:tc>
      </w:tr>
      <w:tr w:rsidRPr="002555AD" w:rsidR="00D13A33" w:rsidTr="0027276B" w14:paraId="6BBDB844" w14:textId="77777777">
        <w:tc>
          <w:tcPr>
            <w:tcW w:w="2039" w:type="dxa"/>
          </w:tcPr>
          <w:p w:rsidRPr="00B74CA8" w:rsidR="00C66099" w:rsidP="00C66099" w:rsidRDefault="00C66099" w14:paraId="69C9462A" w14:textId="646978BD">
            <w:pPr>
              <w:rPr>
                <w:sz w:val="22"/>
                <w:szCs w:val="22"/>
              </w:rPr>
            </w:pPr>
            <w:r w:rsidRPr="00B74CA8">
              <w:rPr>
                <w:sz w:val="22"/>
                <w:szCs w:val="22"/>
              </w:rPr>
              <w:t>VesselPropBlade</w:t>
            </w:r>
          </w:p>
        </w:tc>
        <w:tc>
          <w:tcPr>
            <w:tcW w:w="1536" w:type="dxa"/>
          </w:tcPr>
          <w:p w:rsidRPr="00B74CA8" w:rsidR="00C66099" w:rsidP="00C66099" w:rsidRDefault="00C66099" w14:paraId="6995AEAB" w14:textId="0AB59DE4">
            <w:pPr>
              <w:rPr>
                <w:b/>
                <w:bCs/>
                <w:sz w:val="22"/>
                <w:szCs w:val="22"/>
              </w:rPr>
            </w:pPr>
            <w:r w:rsidRPr="00B74CA8">
              <w:rPr>
                <w:sz w:val="22"/>
                <w:szCs w:val="22"/>
              </w:rPr>
              <w:t>float64</w:t>
            </w:r>
          </w:p>
        </w:tc>
        <w:tc>
          <w:tcPr>
            <w:tcW w:w="5555" w:type="dxa"/>
          </w:tcPr>
          <w:p w:rsidRPr="00B74CA8" w:rsidR="00C66099" w:rsidP="00C66099" w:rsidRDefault="00B27746" w14:paraId="2E5AC82A" w14:textId="47801637">
            <w:pPr>
              <w:rPr>
                <w:sz w:val="22"/>
                <w:szCs w:val="22"/>
              </w:rPr>
            </w:pPr>
            <w:r w:rsidRPr="00B74CA8">
              <w:rPr>
                <w:sz w:val="22"/>
                <w:szCs w:val="22"/>
              </w:rPr>
              <w:t>Number of blades on the vessel’s propeller</w:t>
            </w:r>
          </w:p>
        </w:tc>
      </w:tr>
      <w:tr w:rsidRPr="002555AD" w:rsidR="00D13A33" w:rsidTr="0027276B" w14:paraId="48C3EE87" w14:textId="77777777">
        <w:tc>
          <w:tcPr>
            <w:tcW w:w="2039" w:type="dxa"/>
          </w:tcPr>
          <w:p w:rsidRPr="00B74CA8" w:rsidR="00C66099" w:rsidP="00C66099" w:rsidRDefault="00C66099" w14:paraId="6852EDB4" w14:textId="2D5479D4">
            <w:pPr>
              <w:rPr>
                <w:sz w:val="22"/>
                <w:szCs w:val="22"/>
              </w:rPr>
            </w:pPr>
            <w:r w:rsidRPr="00B74CA8">
              <w:rPr>
                <w:sz w:val="22"/>
                <w:szCs w:val="22"/>
              </w:rPr>
              <w:t>VesselShaftDis</w:t>
            </w:r>
          </w:p>
        </w:tc>
        <w:tc>
          <w:tcPr>
            <w:tcW w:w="1536" w:type="dxa"/>
          </w:tcPr>
          <w:p w:rsidRPr="00B74CA8" w:rsidR="00C66099" w:rsidP="00C66099" w:rsidRDefault="00C66099" w14:paraId="50760CE6" w14:textId="7476E80D">
            <w:pPr>
              <w:rPr>
                <w:b/>
                <w:bCs/>
                <w:sz w:val="22"/>
                <w:szCs w:val="22"/>
              </w:rPr>
            </w:pPr>
            <w:r w:rsidRPr="00B74CA8">
              <w:rPr>
                <w:sz w:val="22"/>
                <w:szCs w:val="22"/>
              </w:rPr>
              <w:t>float64</w:t>
            </w:r>
          </w:p>
        </w:tc>
        <w:tc>
          <w:tcPr>
            <w:tcW w:w="5555" w:type="dxa"/>
          </w:tcPr>
          <w:p w:rsidRPr="00B74CA8" w:rsidR="00C66099" w:rsidP="00C66099" w:rsidRDefault="00377BB0" w14:paraId="5BD9ACB8" w14:textId="6D3F4920">
            <w:pPr>
              <w:rPr>
                <w:sz w:val="22"/>
                <w:szCs w:val="22"/>
              </w:rPr>
            </w:pPr>
            <w:r w:rsidRPr="00B74CA8">
              <w:rPr>
                <w:sz w:val="22"/>
                <w:szCs w:val="22"/>
              </w:rPr>
              <w:t>Distance of the shaft from a reference point</w:t>
            </w:r>
          </w:p>
        </w:tc>
      </w:tr>
      <w:tr w:rsidRPr="002555AD" w:rsidR="00D13A33" w:rsidTr="0027276B" w14:paraId="35454D5A" w14:textId="77777777">
        <w:tc>
          <w:tcPr>
            <w:tcW w:w="2039" w:type="dxa"/>
          </w:tcPr>
          <w:p w:rsidRPr="00B74CA8" w:rsidR="00C66099" w:rsidP="00C66099" w:rsidRDefault="00C66099" w14:paraId="1FA28929" w14:textId="56F0A1F5">
            <w:pPr>
              <w:rPr>
                <w:sz w:val="22"/>
                <w:szCs w:val="22"/>
              </w:rPr>
            </w:pPr>
            <w:r w:rsidRPr="00B74CA8">
              <w:rPr>
                <w:sz w:val="22"/>
                <w:szCs w:val="22"/>
              </w:rPr>
              <w:t>VesselCompany</w:t>
            </w:r>
          </w:p>
        </w:tc>
        <w:tc>
          <w:tcPr>
            <w:tcW w:w="1536" w:type="dxa"/>
          </w:tcPr>
          <w:p w:rsidRPr="00B74CA8" w:rsidR="00C66099" w:rsidP="00C66099" w:rsidRDefault="00C66099" w14:paraId="3974B4C0" w14:textId="10B12BB8">
            <w:pPr>
              <w:rPr>
                <w:b/>
                <w:bCs/>
                <w:sz w:val="22"/>
                <w:szCs w:val="22"/>
              </w:rPr>
            </w:pPr>
            <w:r w:rsidRPr="00B74CA8">
              <w:rPr>
                <w:sz w:val="22"/>
                <w:szCs w:val="22"/>
              </w:rPr>
              <w:t>float64</w:t>
            </w:r>
          </w:p>
        </w:tc>
        <w:tc>
          <w:tcPr>
            <w:tcW w:w="5555" w:type="dxa"/>
          </w:tcPr>
          <w:p w:rsidRPr="00B74CA8" w:rsidR="00C66099" w:rsidP="00C66099" w:rsidRDefault="00C15292" w14:paraId="4D46EED5" w14:textId="202B41A1">
            <w:pPr>
              <w:rPr>
                <w:sz w:val="22"/>
                <w:szCs w:val="22"/>
              </w:rPr>
            </w:pPr>
            <w:r w:rsidRPr="00B74CA8">
              <w:rPr>
                <w:sz w:val="22"/>
                <w:szCs w:val="22"/>
              </w:rPr>
              <w:t>Company that owns or operates the vessel</w:t>
            </w:r>
          </w:p>
        </w:tc>
      </w:tr>
      <w:tr w:rsidRPr="002555AD" w:rsidR="00D13A33" w:rsidTr="0027276B" w14:paraId="7FB8C6B6" w14:textId="77777777">
        <w:tc>
          <w:tcPr>
            <w:tcW w:w="2039" w:type="dxa"/>
          </w:tcPr>
          <w:p w:rsidRPr="00B74CA8" w:rsidR="00C66099" w:rsidP="00C66099" w:rsidRDefault="00C66099" w14:paraId="3EB545B8" w14:textId="42387FD1">
            <w:pPr>
              <w:rPr>
                <w:sz w:val="22"/>
                <w:szCs w:val="22"/>
              </w:rPr>
            </w:pPr>
            <w:r w:rsidRPr="00B74CA8">
              <w:rPr>
                <w:sz w:val="22"/>
                <w:szCs w:val="22"/>
              </w:rPr>
              <w:t>VesselMaster</w:t>
            </w:r>
          </w:p>
        </w:tc>
        <w:tc>
          <w:tcPr>
            <w:tcW w:w="1536" w:type="dxa"/>
          </w:tcPr>
          <w:p w:rsidRPr="00B74CA8" w:rsidR="00C66099" w:rsidP="00C66099" w:rsidRDefault="00C66099" w14:paraId="4B407D62" w14:textId="77E6E205">
            <w:pPr>
              <w:rPr>
                <w:b/>
                <w:bCs/>
                <w:sz w:val="22"/>
                <w:szCs w:val="22"/>
              </w:rPr>
            </w:pPr>
            <w:r w:rsidRPr="00B74CA8">
              <w:rPr>
                <w:sz w:val="22"/>
                <w:szCs w:val="22"/>
              </w:rPr>
              <w:t>float64</w:t>
            </w:r>
          </w:p>
        </w:tc>
        <w:tc>
          <w:tcPr>
            <w:tcW w:w="5555" w:type="dxa"/>
          </w:tcPr>
          <w:p w:rsidRPr="00B74CA8" w:rsidR="00C66099" w:rsidP="00C66099" w:rsidRDefault="0076093C" w14:paraId="0416F4C4" w14:textId="675497C0">
            <w:pPr>
              <w:rPr>
                <w:sz w:val="22"/>
                <w:szCs w:val="22"/>
              </w:rPr>
            </w:pPr>
            <w:r w:rsidRPr="00B74CA8">
              <w:rPr>
                <w:sz w:val="22"/>
                <w:szCs w:val="22"/>
              </w:rPr>
              <w:t>Name or identifier of the vessel's captain or master</w:t>
            </w:r>
          </w:p>
        </w:tc>
      </w:tr>
      <w:tr w:rsidRPr="002555AD" w:rsidR="00C66099" w:rsidTr="0027276B" w14:paraId="3ED85D97" w14:textId="77777777">
        <w:tc>
          <w:tcPr>
            <w:tcW w:w="2039" w:type="dxa"/>
          </w:tcPr>
          <w:p w:rsidRPr="00D13A33" w:rsidR="00C66099" w:rsidP="00C66099" w:rsidRDefault="00C66099" w14:paraId="6EAC2734" w14:textId="49FEDDE2">
            <w:pPr>
              <w:rPr>
                <w:sz w:val="22"/>
                <w:szCs w:val="22"/>
              </w:rPr>
            </w:pPr>
            <w:r w:rsidRPr="00D13A33">
              <w:rPr>
                <w:sz w:val="22"/>
                <w:szCs w:val="22"/>
              </w:rPr>
              <w:t>VesselOwner</w:t>
            </w:r>
          </w:p>
        </w:tc>
        <w:tc>
          <w:tcPr>
            <w:tcW w:w="1536" w:type="dxa"/>
          </w:tcPr>
          <w:p w:rsidRPr="00D13A33" w:rsidR="00C66099" w:rsidP="00C66099" w:rsidRDefault="00C66099" w14:paraId="5D68F617" w14:textId="6F79D226">
            <w:pPr>
              <w:rPr>
                <w:sz w:val="22"/>
                <w:szCs w:val="22"/>
              </w:rPr>
            </w:pPr>
            <w:r w:rsidRPr="00D13A33">
              <w:rPr>
                <w:sz w:val="22"/>
                <w:szCs w:val="22"/>
              </w:rPr>
              <w:t>float64</w:t>
            </w:r>
          </w:p>
        </w:tc>
        <w:tc>
          <w:tcPr>
            <w:tcW w:w="5555" w:type="dxa"/>
          </w:tcPr>
          <w:p w:rsidRPr="00D13A33" w:rsidR="00C66099" w:rsidP="00C66099" w:rsidRDefault="0076093C" w14:paraId="1EB5C878" w14:textId="6F5650D0">
            <w:pPr>
              <w:rPr>
                <w:sz w:val="22"/>
                <w:szCs w:val="22"/>
              </w:rPr>
            </w:pPr>
            <w:r w:rsidRPr="00D13A33">
              <w:rPr>
                <w:sz w:val="22"/>
                <w:szCs w:val="22"/>
              </w:rPr>
              <w:t>Name of the person or entity that owns the vessel</w:t>
            </w:r>
          </w:p>
        </w:tc>
      </w:tr>
      <w:tr w:rsidRPr="002555AD" w:rsidR="00C66099" w:rsidTr="0027276B" w14:paraId="55E4D37F" w14:textId="77777777">
        <w:tc>
          <w:tcPr>
            <w:tcW w:w="2039" w:type="dxa"/>
          </w:tcPr>
          <w:p w:rsidRPr="00B74CA8" w:rsidR="00C66099" w:rsidP="00C66099" w:rsidRDefault="00C66099" w14:paraId="0D8B33F7" w14:textId="63D3EB41">
            <w:pPr>
              <w:rPr>
                <w:sz w:val="22"/>
                <w:szCs w:val="22"/>
              </w:rPr>
            </w:pPr>
            <w:r w:rsidRPr="00B74CA8">
              <w:rPr>
                <w:sz w:val="22"/>
                <w:szCs w:val="22"/>
              </w:rPr>
              <w:t>VesselOther</w:t>
            </w:r>
          </w:p>
        </w:tc>
        <w:tc>
          <w:tcPr>
            <w:tcW w:w="1536" w:type="dxa"/>
          </w:tcPr>
          <w:p w:rsidRPr="00B74CA8" w:rsidR="00C66099" w:rsidP="00C66099" w:rsidRDefault="00C66099" w14:paraId="3055307F" w14:textId="2F7FF138">
            <w:pPr>
              <w:rPr>
                <w:b/>
                <w:bCs/>
                <w:sz w:val="22"/>
                <w:szCs w:val="22"/>
              </w:rPr>
            </w:pPr>
            <w:r w:rsidRPr="00B74CA8">
              <w:rPr>
                <w:sz w:val="22"/>
                <w:szCs w:val="22"/>
              </w:rPr>
              <w:t>float64</w:t>
            </w:r>
          </w:p>
        </w:tc>
        <w:tc>
          <w:tcPr>
            <w:tcW w:w="5555" w:type="dxa"/>
          </w:tcPr>
          <w:p w:rsidRPr="00B74CA8" w:rsidR="00C66099" w:rsidP="00C66099" w:rsidRDefault="0076093C" w14:paraId="4F324097" w14:textId="2AA5A8D7">
            <w:pPr>
              <w:rPr>
                <w:sz w:val="22"/>
                <w:szCs w:val="22"/>
              </w:rPr>
            </w:pPr>
            <w:r w:rsidRPr="00B74CA8">
              <w:rPr>
                <w:sz w:val="22"/>
                <w:szCs w:val="22"/>
              </w:rPr>
              <w:t>Additional vessel-related details that do not fit in other categories</w:t>
            </w:r>
          </w:p>
        </w:tc>
      </w:tr>
      <w:tr w:rsidRPr="002555AD" w:rsidR="00C66099" w:rsidTr="0027276B" w14:paraId="3864CF3B" w14:textId="77777777">
        <w:tc>
          <w:tcPr>
            <w:tcW w:w="2039" w:type="dxa"/>
          </w:tcPr>
          <w:p w:rsidRPr="00B74CA8" w:rsidR="00C66099" w:rsidP="00C66099" w:rsidRDefault="00C66099" w14:paraId="46928587" w14:textId="2F9EC63C">
            <w:pPr>
              <w:rPr>
                <w:sz w:val="22"/>
                <w:szCs w:val="22"/>
              </w:rPr>
            </w:pPr>
            <w:r w:rsidRPr="00B74CA8">
              <w:rPr>
                <w:sz w:val="22"/>
                <w:szCs w:val="22"/>
              </w:rPr>
              <w:t>PropRPM</w:t>
            </w:r>
          </w:p>
        </w:tc>
        <w:tc>
          <w:tcPr>
            <w:tcW w:w="1536" w:type="dxa"/>
          </w:tcPr>
          <w:p w:rsidRPr="00B74CA8" w:rsidR="00C66099" w:rsidP="00C66099" w:rsidRDefault="00C66099" w14:paraId="7E197670" w14:textId="5A55BD18">
            <w:pPr>
              <w:rPr>
                <w:b/>
                <w:bCs/>
                <w:sz w:val="22"/>
                <w:szCs w:val="22"/>
              </w:rPr>
            </w:pPr>
            <w:r w:rsidRPr="00B74CA8">
              <w:rPr>
                <w:sz w:val="22"/>
                <w:szCs w:val="22"/>
              </w:rPr>
              <w:t>float64</w:t>
            </w:r>
          </w:p>
        </w:tc>
        <w:tc>
          <w:tcPr>
            <w:tcW w:w="5555" w:type="dxa"/>
          </w:tcPr>
          <w:p w:rsidRPr="00B74CA8" w:rsidR="00C66099" w:rsidP="00C66099" w:rsidRDefault="0076093C" w14:paraId="31E1A432" w14:textId="6D037D99">
            <w:pPr>
              <w:rPr>
                <w:sz w:val="22"/>
                <w:szCs w:val="22"/>
              </w:rPr>
            </w:pPr>
            <w:r w:rsidRPr="00B74CA8">
              <w:rPr>
                <w:sz w:val="22"/>
                <w:szCs w:val="22"/>
              </w:rPr>
              <w:t>Rotations per minute (RPM) of the vessel’s propeller</w:t>
            </w:r>
          </w:p>
        </w:tc>
      </w:tr>
      <w:tr w:rsidRPr="002555AD" w:rsidR="00C66099" w:rsidTr="0027276B" w14:paraId="6D0A54D1" w14:textId="77777777">
        <w:tc>
          <w:tcPr>
            <w:tcW w:w="2039" w:type="dxa"/>
          </w:tcPr>
          <w:p w:rsidRPr="00B74CA8" w:rsidR="00C66099" w:rsidP="00C66099" w:rsidRDefault="00C66099" w14:paraId="0E6EE5B3" w14:textId="30EC2876">
            <w:pPr>
              <w:rPr>
                <w:sz w:val="22"/>
                <w:szCs w:val="22"/>
              </w:rPr>
            </w:pPr>
            <w:r w:rsidRPr="00B74CA8">
              <w:rPr>
                <w:sz w:val="22"/>
                <w:szCs w:val="22"/>
              </w:rPr>
              <w:t>VesselDamage</w:t>
            </w:r>
          </w:p>
        </w:tc>
        <w:tc>
          <w:tcPr>
            <w:tcW w:w="1536" w:type="dxa"/>
          </w:tcPr>
          <w:p w:rsidRPr="00B74CA8" w:rsidR="00C66099" w:rsidP="00C66099" w:rsidRDefault="00C66099" w14:paraId="4F6EC0A5" w14:textId="626CB477">
            <w:pPr>
              <w:rPr>
                <w:b/>
                <w:bCs/>
                <w:sz w:val="22"/>
                <w:szCs w:val="22"/>
              </w:rPr>
            </w:pPr>
            <w:r w:rsidRPr="00B74CA8">
              <w:rPr>
                <w:sz w:val="22"/>
                <w:szCs w:val="22"/>
              </w:rPr>
              <w:t>object</w:t>
            </w:r>
          </w:p>
        </w:tc>
        <w:tc>
          <w:tcPr>
            <w:tcW w:w="5555" w:type="dxa"/>
          </w:tcPr>
          <w:p w:rsidRPr="00B74CA8" w:rsidR="00C66099" w:rsidP="00C66099" w:rsidRDefault="0076093C" w14:paraId="66E151C1" w14:textId="08551238">
            <w:pPr>
              <w:rPr>
                <w:sz w:val="22"/>
                <w:szCs w:val="22"/>
              </w:rPr>
            </w:pPr>
            <w:r w:rsidRPr="00B74CA8">
              <w:rPr>
                <w:sz w:val="22"/>
                <w:szCs w:val="22"/>
              </w:rPr>
              <w:t>Indicates whether the vessel sustained damage due to the incident</w:t>
            </w:r>
          </w:p>
        </w:tc>
      </w:tr>
      <w:tr w:rsidRPr="002555AD" w:rsidR="00C66099" w:rsidTr="0027276B" w14:paraId="09312A9F" w14:textId="77777777">
        <w:tc>
          <w:tcPr>
            <w:tcW w:w="2039" w:type="dxa"/>
          </w:tcPr>
          <w:p w:rsidRPr="00B74CA8" w:rsidR="00C66099" w:rsidP="00C66099" w:rsidRDefault="00C66099" w14:paraId="4064D1DC" w14:textId="2986037C">
            <w:pPr>
              <w:rPr>
                <w:sz w:val="22"/>
                <w:szCs w:val="22"/>
              </w:rPr>
            </w:pPr>
            <w:r w:rsidRPr="00B74CA8">
              <w:rPr>
                <w:sz w:val="22"/>
                <w:szCs w:val="22"/>
              </w:rPr>
              <w:t>DamageDesc</w:t>
            </w:r>
          </w:p>
        </w:tc>
        <w:tc>
          <w:tcPr>
            <w:tcW w:w="1536" w:type="dxa"/>
          </w:tcPr>
          <w:p w:rsidRPr="00B74CA8" w:rsidR="00C66099" w:rsidP="00C66099" w:rsidRDefault="00C66099" w14:paraId="76D3A92E" w14:textId="7F5434A2">
            <w:pPr>
              <w:rPr>
                <w:b/>
                <w:bCs/>
                <w:sz w:val="22"/>
                <w:szCs w:val="22"/>
              </w:rPr>
            </w:pPr>
            <w:r w:rsidRPr="00B74CA8">
              <w:rPr>
                <w:sz w:val="22"/>
                <w:szCs w:val="22"/>
              </w:rPr>
              <w:t>object</w:t>
            </w:r>
          </w:p>
        </w:tc>
        <w:tc>
          <w:tcPr>
            <w:tcW w:w="5555" w:type="dxa"/>
          </w:tcPr>
          <w:p w:rsidRPr="00B74CA8" w:rsidR="00C66099" w:rsidP="00C66099" w:rsidRDefault="00687B92" w14:paraId="310E35C2" w14:textId="19B23F6E">
            <w:pPr>
              <w:rPr>
                <w:sz w:val="22"/>
                <w:szCs w:val="22"/>
              </w:rPr>
            </w:pPr>
            <w:r w:rsidRPr="00B74CA8">
              <w:rPr>
                <w:sz w:val="22"/>
                <w:szCs w:val="22"/>
              </w:rPr>
              <w:t>Description of the damage sustained by the vessel</w:t>
            </w:r>
          </w:p>
        </w:tc>
      </w:tr>
      <w:tr w:rsidRPr="002555AD" w:rsidR="00C66099" w:rsidTr="0027276B" w14:paraId="66B79B8A" w14:textId="77777777">
        <w:tc>
          <w:tcPr>
            <w:tcW w:w="2039" w:type="dxa"/>
          </w:tcPr>
          <w:p w:rsidRPr="00B74CA8" w:rsidR="00C66099" w:rsidP="00C66099" w:rsidRDefault="00C66099" w14:paraId="3E3CD2C1" w14:textId="354C17F4">
            <w:pPr>
              <w:rPr>
                <w:sz w:val="22"/>
                <w:szCs w:val="22"/>
              </w:rPr>
            </w:pPr>
            <w:r w:rsidRPr="00B74CA8">
              <w:rPr>
                <w:sz w:val="22"/>
                <w:szCs w:val="22"/>
              </w:rPr>
              <w:t>AvoidanceAction</w:t>
            </w:r>
          </w:p>
        </w:tc>
        <w:tc>
          <w:tcPr>
            <w:tcW w:w="1536" w:type="dxa"/>
          </w:tcPr>
          <w:p w:rsidRPr="00B74CA8" w:rsidR="00C66099" w:rsidP="00C66099" w:rsidRDefault="00C66099" w14:paraId="3E6E0A68" w14:textId="5C743146">
            <w:pPr>
              <w:rPr>
                <w:b/>
                <w:bCs/>
                <w:sz w:val="22"/>
                <w:szCs w:val="22"/>
              </w:rPr>
            </w:pPr>
            <w:r w:rsidRPr="00B74CA8">
              <w:rPr>
                <w:sz w:val="22"/>
                <w:szCs w:val="22"/>
              </w:rPr>
              <w:t>object</w:t>
            </w:r>
          </w:p>
        </w:tc>
        <w:tc>
          <w:tcPr>
            <w:tcW w:w="5555" w:type="dxa"/>
          </w:tcPr>
          <w:p w:rsidRPr="00B74CA8" w:rsidR="00C66099" w:rsidP="00C66099" w:rsidRDefault="00687B92" w14:paraId="1E921EE3" w14:textId="520F6283">
            <w:pPr>
              <w:rPr>
                <w:sz w:val="22"/>
                <w:szCs w:val="22"/>
              </w:rPr>
            </w:pPr>
            <w:r w:rsidRPr="00B74CA8">
              <w:rPr>
                <w:sz w:val="22"/>
                <w:szCs w:val="22"/>
              </w:rPr>
              <w:t>Actions taken by the vessel to avoid the whale</w:t>
            </w:r>
          </w:p>
        </w:tc>
      </w:tr>
      <w:tr w:rsidRPr="002555AD" w:rsidR="00C66099" w:rsidTr="0027276B" w14:paraId="574D4BA5" w14:textId="77777777">
        <w:tc>
          <w:tcPr>
            <w:tcW w:w="2039" w:type="dxa"/>
          </w:tcPr>
          <w:p w:rsidRPr="00B74CA8" w:rsidR="00C66099" w:rsidP="00C66099" w:rsidRDefault="00C66099" w14:paraId="2CD6FC5D" w14:textId="535F0162">
            <w:pPr>
              <w:rPr>
                <w:sz w:val="22"/>
                <w:szCs w:val="22"/>
              </w:rPr>
            </w:pPr>
            <w:r w:rsidRPr="00B74CA8">
              <w:rPr>
                <w:sz w:val="22"/>
                <w:szCs w:val="22"/>
              </w:rPr>
              <w:t>VesselDoing</w:t>
            </w:r>
          </w:p>
        </w:tc>
        <w:tc>
          <w:tcPr>
            <w:tcW w:w="1536" w:type="dxa"/>
          </w:tcPr>
          <w:p w:rsidRPr="00B74CA8" w:rsidR="00C66099" w:rsidP="00C66099" w:rsidRDefault="00C66099" w14:paraId="4E9C3F98" w14:textId="70931F2C">
            <w:pPr>
              <w:rPr>
                <w:b/>
                <w:bCs/>
                <w:sz w:val="22"/>
                <w:szCs w:val="22"/>
              </w:rPr>
            </w:pPr>
            <w:r w:rsidRPr="00B74CA8">
              <w:rPr>
                <w:sz w:val="22"/>
                <w:szCs w:val="22"/>
              </w:rPr>
              <w:t>object</w:t>
            </w:r>
          </w:p>
        </w:tc>
        <w:tc>
          <w:tcPr>
            <w:tcW w:w="5555" w:type="dxa"/>
          </w:tcPr>
          <w:p w:rsidRPr="00B74CA8" w:rsidR="00C66099" w:rsidP="00C66099" w:rsidRDefault="00687B92" w14:paraId="5B4092D1" w14:textId="240C5F51">
            <w:pPr>
              <w:rPr>
                <w:sz w:val="22"/>
                <w:szCs w:val="22"/>
              </w:rPr>
            </w:pPr>
            <w:r w:rsidRPr="00B74CA8">
              <w:rPr>
                <w:sz w:val="22"/>
                <w:szCs w:val="22"/>
              </w:rPr>
              <w:t>The vessel's activity or purpose at the time of the incident</w:t>
            </w:r>
          </w:p>
        </w:tc>
      </w:tr>
      <w:tr w:rsidRPr="002555AD" w:rsidR="00DB4F99" w:rsidTr="0027276B" w14:paraId="00F4B777" w14:textId="77777777">
        <w:tc>
          <w:tcPr>
            <w:tcW w:w="2039" w:type="dxa"/>
          </w:tcPr>
          <w:p w:rsidRPr="00B74CA8" w:rsidR="00DB4F99" w:rsidP="00DB4F99" w:rsidRDefault="00DB4F99" w14:paraId="4B5BCC1D" w14:textId="03E9FB39">
            <w:pPr>
              <w:rPr>
                <w:sz w:val="22"/>
                <w:szCs w:val="22"/>
              </w:rPr>
            </w:pPr>
            <w:r w:rsidRPr="00B74CA8">
              <w:rPr>
                <w:sz w:val="22"/>
                <w:szCs w:val="22"/>
              </w:rPr>
              <w:t>WatchKeepers</w:t>
            </w:r>
          </w:p>
        </w:tc>
        <w:tc>
          <w:tcPr>
            <w:tcW w:w="1536" w:type="dxa"/>
          </w:tcPr>
          <w:p w:rsidRPr="00B74CA8" w:rsidR="00DB4F99" w:rsidP="00DB4F99" w:rsidRDefault="00C66099" w14:paraId="1BB23FD7" w14:textId="6FC7FB65">
            <w:pPr>
              <w:rPr>
                <w:b/>
                <w:bCs/>
                <w:sz w:val="22"/>
                <w:szCs w:val="22"/>
              </w:rPr>
            </w:pPr>
            <w:r w:rsidRPr="00B74CA8">
              <w:rPr>
                <w:sz w:val="22"/>
                <w:szCs w:val="22"/>
              </w:rPr>
              <w:t>float64</w:t>
            </w:r>
          </w:p>
        </w:tc>
        <w:tc>
          <w:tcPr>
            <w:tcW w:w="5555" w:type="dxa"/>
          </w:tcPr>
          <w:p w:rsidRPr="00B74CA8" w:rsidR="00DB4F99" w:rsidP="00DB4F99" w:rsidRDefault="00687B92" w14:paraId="2047E3A3" w14:textId="4C2B17BB">
            <w:pPr>
              <w:rPr>
                <w:sz w:val="22"/>
                <w:szCs w:val="22"/>
              </w:rPr>
            </w:pPr>
            <w:r w:rsidRPr="00B74CA8">
              <w:rPr>
                <w:sz w:val="22"/>
                <w:szCs w:val="22"/>
              </w:rPr>
              <w:t>Number of watchkeepers on duty at the time of the strike</w:t>
            </w:r>
          </w:p>
        </w:tc>
      </w:tr>
      <w:tr w:rsidRPr="002555AD" w:rsidR="00DB4F99" w:rsidTr="0027276B" w14:paraId="2B9FEF6E" w14:textId="77777777">
        <w:tc>
          <w:tcPr>
            <w:tcW w:w="2039" w:type="dxa"/>
          </w:tcPr>
          <w:p w:rsidRPr="00B74CA8" w:rsidR="00DB4F99" w:rsidP="00DB4F99" w:rsidRDefault="00DB4F99" w14:paraId="4327A75D" w14:textId="3B3C2003">
            <w:pPr>
              <w:rPr>
                <w:sz w:val="22"/>
                <w:szCs w:val="22"/>
              </w:rPr>
            </w:pPr>
            <w:r w:rsidRPr="00B74CA8">
              <w:rPr>
                <w:sz w:val="22"/>
                <w:szCs w:val="22"/>
              </w:rPr>
              <w:t>OtherNavInfo</w:t>
            </w:r>
          </w:p>
        </w:tc>
        <w:tc>
          <w:tcPr>
            <w:tcW w:w="1536" w:type="dxa"/>
          </w:tcPr>
          <w:p w:rsidRPr="00B74CA8" w:rsidR="00DB4F99" w:rsidP="00DB4F99" w:rsidRDefault="00C66099" w14:paraId="634C638A" w14:textId="7FFF732A">
            <w:pPr>
              <w:rPr>
                <w:b/>
                <w:bCs/>
                <w:sz w:val="22"/>
                <w:szCs w:val="22"/>
              </w:rPr>
            </w:pPr>
            <w:r w:rsidRPr="00B74CA8">
              <w:rPr>
                <w:sz w:val="22"/>
                <w:szCs w:val="22"/>
              </w:rPr>
              <w:t>object</w:t>
            </w:r>
          </w:p>
        </w:tc>
        <w:tc>
          <w:tcPr>
            <w:tcW w:w="5555" w:type="dxa"/>
          </w:tcPr>
          <w:p w:rsidRPr="00B74CA8" w:rsidR="00DB4F99" w:rsidP="00DB4F99" w:rsidRDefault="00687B92" w14:paraId="04938D49" w14:textId="3AD90DED">
            <w:pPr>
              <w:rPr>
                <w:sz w:val="22"/>
                <w:szCs w:val="22"/>
              </w:rPr>
            </w:pPr>
            <w:r w:rsidRPr="00B74CA8">
              <w:rPr>
                <w:sz w:val="22"/>
                <w:szCs w:val="22"/>
              </w:rPr>
              <w:t>Additional navigational details related to the incident</w:t>
            </w:r>
          </w:p>
        </w:tc>
      </w:tr>
      <w:tr w:rsidRPr="002555AD" w:rsidR="00BF2A35" w:rsidTr="0027276B" w14:paraId="783B0818" w14:textId="77777777">
        <w:tc>
          <w:tcPr>
            <w:tcW w:w="2039" w:type="dxa"/>
          </w:tcPr>
          <w:p w:rsidRPr="00B74CA8" w:rsidR="00BF2A35" w:rsidP="00BF2A35" w:rsidRDefault="00BF2A35" w14:paraId="78F74713" w14:textId="36444AA7">
            <w:pPr>
              <w:rPr>
                <w:sz w:val="22"/>
                <w:szCs w:val="22"/>
              </w:rPr>
            </w:pPr>
            <w:r w:rsidRPr="00B74CA8">
              <w:rPr>
                <w:sz w:val="22"/>
                <w:szCs w:val="22"/>
              </w:rPr>
              <w:t>WeatherDesc</w:t>
            </w:r>
          </w:p>
        </w:tc>
        <w:tc>
          <w:tcPr>
            <w:tcW w:w="1536" w:type="dxa"/>
          </w:tcPr>
          <w:p w:rsidRPr="00B74CA8" w:rsidR="00BF2A35" w:rsidP="00BF2A35" w:rsidRDefault="00BF2A35" w14:paraId="416E8A8E" w14:textId="392A4A16">
            <w:pPr>
              <w:rPr>
                <w:b/>
                <w:bCs/>
                <w:sz w:val="22"/>
                <w:szCs w:val="22"/>
              </w:rPr>
            </w:pPr>
            <w:r w:rsidRPr="00B74CA8">
              <w:rPr>
                <w:sz w:val="22"/>
                <w:szCs w:val="22"/>
              </w:rPr>
              <w:t>float64</w:t>
            </w:r>
          </w:p>
        </w:tc>
        <w:tc>
          <w:tcPr>
            <w:tcW w:w="5555" w:type="dxa"/>
          </w:tcPr>
          <w:p w:rsidRPr="00B74CA8" w:rsidR="00BF2A35" w:rsidP="00BF2A35" w:rsidRDefault="00280588" w14:paraId="48C63DBB" w14:textId="4B7E6941">
            <w:pPr>
              <w:rPr>
                <w:sz w:val="22"/>
                <w:szCs w:val="22"/>
              </w:rPr>
            </w:pPr>
            <w:r w:rsidRPr="00B74CA8">
              <w:rPr>
                <w:sz w:val="22"/>
                <w:szCs w:val="22"/>
              </w:rPr>
              <w:t>Description of weather conditions at the time of the incident</w:t>
            </w:r>
          </w:p>
        </w:tc>
      </w:tr>
      <w:tr w:rsidRPr="002555AD" w:rsidR="00BF2A35" w:rsidTr="0027276B" w14:paraId="476CF9EA" w14:textId="77777777">
        <w:tc>
          <w:tcPr>
            <w:tcW w:w="2039" w:type="dxa"/>
          </w:tcPr>
          <w:p w:rsidRPr="00B74CA8" w:rsidR="00BF2A35" w:rsidP="00BF2A35" w:rsidRDefault="00BF2A35" w14:paraId="0BB286C5" w14:textId="5B7CA419">
            <w:pPr>
              <w:rPr>
                <w:sz w:val="22"/>
                <w:szCs w:val="22"/>
              </w:rPr>
            </w:pPr>
            <w:r w:rsidRPr="00B74CA8">
              <w:rPr>
                <w:sz w:val="22"/>
                <w:szCs w:val="22"/>
              </w:rPr>
              <w:t>VisType</w:t>
            </w:r>
          </w:p>
        </w:tc>
        <w:tc>
          <w:tcPr>
            <w:tcW w:w="1536" w:type="dxa"/>
          </w:tcPr>
          <w:p w:rsidRPr="00B74CA8" w:rsidR="00BF2A35" w:rsidP="00BF2A35" w:rsidRDefault="00BF2A35" w14:paraId="5AE8E564" w14:textId="2668F22E">
            <w:pPr>
              <w:rPr>
                <w:b/>
                <w:bCs/>
                <w:sz w:val="22"/>
                <w:szCs w:val="22"/>
              </w:rPr>
            </w:pPr>
            <w:r w:rsidRPr="00B74CA8">
              <w:rPr>
                <w:sz w:val="22"/>
                <w:szCs w:val="22"/>
              </w:rPr>
              <w:t>float64</w:t>
            </w:r>
          </w:p>
        </w:tc>
        <w:tc>
          <w:tcPr>
            <w:tcW w:w="5555" w:type="dxa"/>
          </w:tcPr>
          <w:p w:rsidRPr="00B74CA8" w:rsidR="00BF2A35" w:rsidP="00BF2A35" w:rsidRDefault="00280588" w14:paraId="33B52584" w14:textId="561E58D8">
            <w:pPr>
              <w:rPr>
                <w:sz w:val="22"/>
                <w:szCs w:val="22"/>
              </w:rPr>
            </w:pPr>
            <w:r w:rsidRPr="00B74CA8">
              <w:rPr>
                <w:sz w:val="22"/>
                <w:szCs w:val="22"/>
              </w:rPr>
              <w:t>Visibility conditions during the incident</w:t>
            </w:r>
          </w:p>
        </w:tc>
      </w:tr>
      <w:tr w:rsidRPr="002555AD" w:rsidR="00BF2A35" w:rsidTr="0027276B" w14:paraId="013904ED" w14:textId="77777777">
        <w:tc>
          <w:tcPr>
            <w:tcW w:w="2039" w:type="dxa"/>
          </w:tcPr>
          <w:p w:rsidRPr="00B74CA8" w:rsidR="00BF2A35" w:rsidP="00BF2A35" w:rsidRDefault="00BF2A35" w14:paraId="3ABC725B" w14:textId="13EF7FF4">
            <w:pPr>
              <w:rPr>
                <w:sz w:val="22"/>
                <w:szCs w:val="22"/>
              </w:rPr>
            </w:pPr>
            <w:r w:rsidRPr="00B74CA8">
              <w:rPr>
                <w:sz w:val="22"/>
                <w:szCs w:val="22"/>
              </w:rPr>
              <w:t>WindForce</w:t>
            </w:r>
          </w:p>
        </w:tc>
        <w:tc>
          <w:tcPr>
            <w:tcW w:w="1536" w:type="dxa"/>
          </w:tcPr>
          <w:p w:rsidRPr="00B74CA8" w:rsidR="00BF2A35" w:rsidP="00BF2A35" w:rsidRDefault="00BF2A35" w14:paraId="6A7BD98F" w14:textId="231F8D6E">
            <w:pPr>
              <w:rPr>
                <w:b/>
                <w:bCs/>
                <w:sz w:val="22"/>
                <w:szCs w:val="22"/>
              </w:rPr>
            </w:pPr>
            <w:r w:rsidRPr="00B74CA8">
              <w:rPr>
                <w:sz w:val="22"/>
                <w:szCs w:val="22"/>
              </w:rPr>
              <w:t>float64</w:t>
            </w:r>
          </w:p>
        </w:tc>
        <w:tc>
          <w:tcPr>
            <w:tcW w:w="5555" w:type="dxa"/>
          </w:tcPr>
          <w:p w:rsidRPr="00B74CA8" w:rsidR="00BF2A35" w:rsidP="00BF2A35" w:rsidRDefault="00280588" w14:paraId="2C562E40" w14:textId="2417F114">
            <w:pPr>
              <w:rPr>
                <w:sz w:val="22"/>
                <w:szCs w:val="22"/>
              </w:rPr>
            </w:pPr>
            <w:r w:rsidRPr="00B74CA8">
              <w:rPr>
                <w:sz w:val="22"/>
                <w:szCs w:val="22"/>
              </w:rPr>
              <w:t>Strength of the wind at the time of the strike</w:t>
            </w:r>
          </w:p>
        </w:tc>
      </w:tr>
      <w:tr w:rsidRPr="002555AD" w:rsidR="00BF2A35" w:rsidTr="0027276B" w14:paraId="6850E75B" w14:textId="77777777">
        <w:tc>
          <w:tcPr>
            <w:tcW w:w="2039" w:type="dxa"/>
          </w:tcPr>
          <w:p w:rsidRPr="00B74CA8" w:rsidR="00BF2A35" w:rsidP="00BF2A35" w:rsidRDefault="00BF2A35" w14:paraId="037EAA01" w14:textId="29C08D6D">
            <w:pPr>
              <w:rPr>
                <w:sz w:val="22"/>
                <w:szCs w:val="22"/>
              </w:rPr>
            </w:pPr>
            <w:r w:rsidRPr="00B74CA8">
              <w:rPr>
                <w:sz w:val="22"/>
                <w:szCs w:val="22"/>
              </w:rPr>
              <w:t>SeaState</w:t>
            </w:r>
          </w:p>
        </w:tc>
        <w:tc>
          <w:tcPr>
            <w:tcW w:w="1536" w:type="dxa"/>
          </w:tcPr>
          <w:p w:rsidRPr="00B74CA8" w:rsidR="00BF2A35" w:rsidP="00BF2A35" w:rsidRDefault="00BF2A35" w14:paraId="2D4C9ACB" w14:textId="0C8169B7">
            <w:pPr>
              <w:rPr>
                <w:b/>
                <w:bCs/>
                <w:sz w:val="22"/>
                <w:szCs w:val="22"/>
              </w:rPr>
            </w:pPr>
            <w:r w:rsidRPr="00B74CA8">
              <w:rPr>
                <w:sz w:val="22"/>
                <w:szCs w:val="22"/>
              </w:rPr>
              <w:t>float64</w:t>
            </w:r>
          </w:p>
        </w:tc>
        <w:tc>
          <w:tcPr>
            <w:tcW w:w="5555" w:type="dxa"/>
          </w:tcPr>
          <w:p w:rsidRPr="00B74CA8" w:rsidR="00BF2A35" w:rsidP="00BF2A35" w:rsidRDefault="00280588" w14:paraId="6EDB2615" w14:textId="39E14053">
            <w:pPr>
              <w:rPr>
                <w:sz w:val="22"/>
                <w:szCs w:val="22"/>
              </w:rPr>
            </w:pPr>
            <w:r w:rsidRPr="00B74CA8">
              <w:rPr>
                <w:sz w:val="22"/>
                <w:szCs w:val="22"/>
              </w:rPr>
              <w:t>Condition of the sea at the time of the incident</w:t>
            </w:r>
          </w:p>
        </w:tc>
      </w:tr>
      <w:tr w:rsidRPr="002555AD" w:rsidR="00BF2A35" w:rsidTr="0027276B" w14:paraId="2EFC8EF7" w14:textId="77777777">
        <w:tc>
          <w:tcPr>
            <w:tcW w:w="2039" w:type="dxa"/>
          </w:tcPr>
          <w:p w:rsidRPr="00B74CA8" w:rsidR="00BF2A35" w:rsidP="00BF2A35" w:rsidRDefault="00BF2A35" w14:paraId="02C869B3" w14:textId="3C1D264B">
            <w:pPr>
              <w:rPr>
                <w:sz w:val="22"/>
                <w:szCs w:val="22"/>
              </w:rPr>
            </w:pPr>
            <w:r w:rsidRPr="00B74CA8">
              <w:rPr>
                <w:sz w:val="22"/>
                <w:szCs w:val="22"/>
              </w:rPr>
              <w:t>WaterDepth</w:t>
            </w:r>
          </w:p>
        </w:tc>
        <w:tc>
          <w:tcPr>
            <w:tcW w:w="1536" w:type="dxa"/>
          </w:tcPr>
          <w:p w:rsidRPr="00B74CA8" w:rsidR="00BF2A35" w:rsidP="00BF2A35" w:rsidRDefault="00BF2A35" w14:paraId="5D8BB11F" w14:textId="5BC14029">
            <w:pPr>
              <w:rPr>
                <w:b/>
                <w:bCs/>
                <w:sz w:val="22"/>
                <w:szCs w:val="22"/>
              </w:rPr>
            </w:pPr>
            <w:r w:rsidRPr="00B74CA8">
              <w:rPr>
                <w:sz w:val="22"/>
                <w:szCs w:val="22"/>
              </w:rPr>
              <w:t>float64</w:t>
            </w:r>
          </w:p>
        </w:tc>
        <w:tc>
          <w:tcPr>
            <w:tcW w:w="5555" w:type="dxa"/>
          </w:tcPr>
          <w:p w:rsidRPr="00B74CA8" w:rsidR="00BF2A35" w:rsidP="00BF2A35" w:rsidRDefault="00280588" w14:paraId="5316DBD6" w14:textId="050443A8">
            <w:pPr>
              <w:rPr>
                <w:sz w:val="22"/>
                <w:szCs w:val="22"/>
              </w:rPr>
            </w:pPr>
            <w:r w:rsidRPr="00B74CA8">
              <w:rPr>
                <w:sz w:val="22"/>
                <w:szCs w:val="22"/>
              </w:rPr>
              <w:t>Depth of the water where the strike occurred</w:t>
            </w:r>
          </w:p>
        </w:tc>
      </w:tr>
      <w:tr w:rsidRPr="002555AD" w:rsidR="00BF2A35" w:rsidTr="0027276B" w14:paraId="31CB29B6" w14:textId="77777777">
        <w:tc>
          <w:tcPr>
            <w:tcW w:w="2039" w:type="dxa"/>
          </w:tcPr>
          <w:p w:rsidRPr="00B74CA8" w:rsidR="00BF2A35" w:rsidP="00BF2A35" w:rsidRDefault="00BF2A35" w14:paraId="2A0554A0" w14:textId="1B6FABF1">
            <w:pPr>
              <w:rPr>
                <w:sz w:val="22"/>
                <w:szCs w:val="22"/>
              </w:rPr>
            </w:pPr>
            <w:r w:rsidRPr="00B74CA8">
              <w:rPr>
                <w:sz w:val="22"/>
                <w:szCs w:val="22"/>
              </w:rPr>
              <w:t>LightCond</w:t>
            </w:r>
          </w:p>
        </w:tc>
        <w:tc>
          <w:tcPr>
            <w:tcW w:w="1536" w:type="dxa"/>
          </w:tcPr>
          <w:p w:rsidRPr="00B74CA8" w:rsidR="00BF2A35" w:rsidP="00BF2A35" w:rsidRDefault="00BF2A35" w14:paraId="298C4F20" w14:textId="1FC744F4">
            <w:pPr>
              <w:rPr>
                <w:b/>
                <w:bCs/>
                <w:sz w:val="22"/>
                <w:szCs w:val="22"/>
              </w:rPr>
            </w:pPr>
            <w:r w:rsidRPr="00B74CA8">
              <w:rPr>
                <w:sz w:val="22"/>
                <w:szCs w:val="22"/>
              </w:rPr>
              <w:t>float64</w:t>
            </w:r>
          </w:p>
        </w:tc>
        <w:tc>
          <w:tcPr>
            <w:tcW w:w="5555" w:type="dxa"/>
          </w:tcPr>
          <w:p w:rsidRPr="00B74CA8" w:rsidR="00BF2A35" w:rsidP="00BF2A35" w:rsidRDefault="00557D28" w14:paraId="06C43FAB" w14:textId="0D86321C">
            <w:pPr>
              <w:rPr>
                <w:sz w:val="22"/>
                <w:szCs w:val="22"/>
              </w:rPr>
            </w:pPr>
            <w:r w:rsidRPr="00B74CA8">
              <w:rPr>
                <w:sz w:val="22"/>
                <w:szCs w:val="22"/>
              </w:rPr>
              <w:t>Lighting conditions at the time of the incident</w:t>
            </w:r>
          </w:p>
        </w:tc>
      </w:tr>
      <w:tr w:rsidRPr="002555AD" w:rsidR="00BF2A35" w:rsidTr="0027276B" w14:paraId="0DC2BD25" w14:textId="77777777">
        <w:tc>
          <w:tcPr>
            <w:tcW w:w="2039" w:type="dxa"/>
          </w:tcPr>
          <w:p w:rsidRPr="00B74CA8" w:rsidR="00BF2A35" w:rsidP="00BF2A35" w:rsidRDefault="00BF2A35" w14:paraId="5A0BF37F" w14:textId="05F1951C">
            <w:pPr>
              <w:rPr>
                <w:sz w:val="22"/>
                <w:szCs w:val="22"/>
              </w:rPr>
            </w:pPr>
            <w:r w:rsidRPr="00B74CA8">
              <w:rPr>
                <w:sz w:val="22"/>
                <w:szCs w:val="22"/>
              </w:rPr>
              <w:t>EvidenceType</w:t>
            </w:r>
          </w:p>
        </w:tc>
        <w:tc>
          <w:tcPr>
            <w:tcW w:w="1536" w:type="dxa"/>
          </w:tcPr>
          <w:p w:rsidRPr="00B74CA8" w:rsidR="00BF2A35" w:rsidP="00BF2A35" w:rsidRDefault="00BF2A35" w14:paraId="17893AD0" w14:textId="3AAD193C">
            <w:pPr>
              <w:rPr>
                <w:b/>
                <w:bCs/>
                <w:sz w:val="22"/>
                <w:szCs w:val="22"/>
              </w:rPr>
            </w:pPr>
            <w:r w:rsidRPr="00B74CA8">
              <w:rPr>
                <w:sz w:val="22"/>
                <w:szCs w:val="22"/>
              </w:rPr>
              <w:t>float64</w:t>
            </w:r>
          </w:p>
        </w:tc>
        <w:tc>
          <w:tcPr>
            <w:tcW w:w="5555" w:type="dxa"/>
          </w:tcPr>
          <w:p w:rsidRPr="00B74CA8" w:rsidR="00BF2A35" w:rsidP="00BF2A35" w:rsidRDefault="00557D28" w14:paraId="06A1F1B7" w14:textId="4260E14E">
            <w:pPr>
              <w:rPr>
                <w:sz w:val="22"/>
                <w:szCs w:val="22"/>
              </w:rPr>
            </w:pPr>
            <w:r w:rsidRPr="00B74CA8">
              <w:rPr>
                <w:sz w:val="22"/>
                <w:szCs w:val="22"/>
              </w:rPr>
              <w:t>Type of evidence available to confirm the incident</w:t>
            </w:r>
          </w:p>
        </w:tc>
      </w:tr>
      <w:tr w:rsidRPr="002555AD" w:rsidR="00BF2A35" w:rsidTr="0027276B" w14:paraId="58AFE46C" w14:textId="77777777">
        <w:tc>
          <w:tcPr>
            <w:tcW w:w="2039" w:type="dxa"/>
          </w:tcPr>
          <w:p w:rsidRPr="00B74CA8" w:rsidR="00BF2A35" w:rsidP="00BF2A35" w:rsidRDefault="00BF2A35" w14:paraId="02DEE8BF" w14:textId="63624EC6">
            <w:pPr>
              <w:rPr>
                <w:sz w:val="22"/>
                <w:szCs w:val="22"/>
              </w:rPr>
            </w:pPr>
            <w:r w:rsidRPr="00B74CA8">
              <w:rPr>
                <w:sz w:val="22"/>
                <w:szCs w:val="22"/>
              </w:rPr>
              <w:t>StuckBow</w:t>
            </w:r>
          </w:p>
        </w:tc>
        <w:tc>
          <w:tcPr>
            <w:tcW w:w="1536" w:type="dxa"/>
          </w:tcPr>
          <w:p w:rsidRPr="00B74CA8" w:rsidR="00BF2A35" w:rsidP="00BF2A35" w:rsidRDefault="00BF2A35" w14:paraId="3C93929F" w14:textId="1DADEF69">
            <w:pPr>
              <w:rPr>
                <w:b/>
                <w:bCs/>
                <w:sz w:val="22"/>
                <w:szCs w:val="22"/>
              </w:rPr>
            </w:pPr>
            <w:r w:rsidRPr="00B74CA8">
              <w:rPr>
                <w:sz w:val="22"/>
                <w:szCs w:val="22"/>
              </w:rPr>
              <w:t>float64</w:t>
            </w:r>
          </w:p>
        </w:tc>
        <w:tc>
          <w:tcPr>
            <w:tcW w:w="5555" w:type="dxa"/>
          </w:tcPr>
          <w:p w:rsidRPr="00B74CA8" w:rsidR="00BF2A35" w:rsidP="00BF2A35" w:rsidRDefault="00557D28" w14:paraId="046CB030" w14:textId="603AB1A9">
            <w:pPr>
              <w:rPr>
                <w:sz w:val="22"/>
                <w:szCs w:val="22"/>
              </w:rPr>
            </w:pPr>
            <w:r w:rsidRPr="00B74CA8">
              <w:rPr>
                <w:sz w:val="22"/>
                <w:szCs w:val="22"/>
              </w:rPr>
              <w:t>Indicates whether the whale was stuck on the vessel’s bow after impact</w:t>
            </w:r>
          </w:p>
        </w:tc>
      </w:tr>
      <w:tr w:rsidRPr="002555AD" w:rsidR="00BF2A35" w:rsidTr="0027276B" w14:paraId="24D96D1F" w14:textId="77777777">
        <w:tc>
          <w:tcPr>
            <w:tcW w:w="2039" w:type="dxa"/>
          </w:tcPr>
          <w:p w:rsidRPr="00B74CA8" w:rsidR="00BF2A35" w:rsidP="00BF2A35" w:rsidRDefault="00BF2A35" w14:paraId="6EDAEBE8" w14:textId="3088D181">
            <w:pPr>
              <w:rPr>
                <w:sz w:val="22"/>
                <w:szCs w:val="22"/>
              </w:rPr>
            </w:pPr>
            <w:r w:rsidRPr="00B74CA8">
              <w:rPr>
                <w:sz w:val="22"/>
                <w:szCs w:val="22"/>
              </w:rPr>
              <w:t>PersonInjury</w:t>
            </w:r>
          </w:p>
        </w:tc>
        <w:tc>
          <w:tcPr>
            <w:tcW w:w="1536" w:type="dxa"/>
          </w:tcPr>
          <w:p w:rsidRPr="00B74CA8" w:rsidR="00BF2A35" w:rsidP="00BF2A35" w:rsidRDefault="00BF2A35" w14:paraId="5F9919F7" w14:textId="34C6561A">
            <w:pPr>
              <w:rPr>
                <w:b/>
                <w:bCs/>
                <w:sz w:val="22"/>
                <w:szCs w:val="22"/>
              </w:rPr>
            </w:pPr>
            <w:r w:rsidRPr="00B74CA8">
              <w:rPr>
                <w:sz w:val="22"/>
                <w:szCs w:val="22"/>
              </w:rPr>
              <w:t>float64</w:t>
            </w:r>
          </w:p>
        </w:tc>
        <w:tc>
          <w:tcPr>
            <w:tcW w:w="5555" w:type="dxa"/>
          </w:tcPr>
          <w:p w:rsidRPr="00B74CA8" w:rsidR="00BF2A35" w:rsidP="00BF2A35" w:rsidRDefault="00BB4A0A" w14:paraId="0F860E25" w14:textId="241604D6">
            <w:pPr>
              <w:rPr>
                <w:sz w:val="22"/>
                <w:szCs w:val="22"/>
              </w:rPr>
            </w:pPr>
            <w:r w:rsidRPr="00B74CA8">
              <w:rPr>
                <w:sz w:val="22"/>
                <w:szCs w:val="22"/>
              </w:rPr>
              <w:t>Indicates whether any human injuries occurred due to the incident</w:t>
            </w:r>
          </w:p>
        </w:tc>
      </w:tr>
      <w:tr w:rsidRPr="002555AD" w:rsidR="00BF2A35" w:rsidTr="0027276B" w14:paraId="1EBCEBBE" w14:textId="77777777">
        <w:tc>
          <w:tcPr>
            <w:tcW w:w="2039" w:type="dxa"/>
          </w:tcPr>
          <w:p w:rsidRPr="00B74CA8" w:rsidR="00BF2A35" w:rsidP="00BF2A35" w:rsidRDefault="00BF2A35" w14:paraId="443C0345" w14:textId="065F433F">
            <w:pPr>
              <w:rPr>
                <w:sz w:val="22"/>
                <w:szCs w:val="22"/>
              </w:rPr>
            </w:pPr>
            <w:r w:rsidRPr="00B74CA8">
              <w:rPr>
                <w:sz w:val="22"/>
                <w:szCs w:val="22"/>
              </w:rPr>
              <w:t>InjuryDesc</w:t>
            </w:r>
          </w:p>
        </w:tc>
        <w:tc>
          <w:tcPr>
            <w:tcW w:w="1536" w:type="dxa"/>
          </w:tcPr>
          <w:p w:rsidRPr="00B74CA8" w:rsidR="00BF2A35" w:rsidP="00BF2A35" w:rsidRDefault="00BF2A35" w14:paraId="4D565312" w14:textId="37E1FDCF">
            <w:pPr>
              <w:rPr>
                <w:b/>
                <w:bCs/>
                <w:sz w:val="22"/>
                <w:szCs w:val="22"/>
              </w:rPr>
            </w:pPr>
            <w:r w:rsidRPr="00B74CA8">
              <w:rPr>
                <w:sz w:val="22"/>
                <w:szCs w:val="22"/>
              </w:rPr>
              <w:t>float64</w:t>
            </w:r>
          </w:p>
        </w:tc>
        <w:tc>
          <w:tcPr>
            <w:tcW w:w="5555" w:type="dxa"/>
          </w:tcPr>
          <w:p w:rsidRPr="00B74CA8" w:rsidR="00BF2A35" w:rsidP="00BF2A35" w:rsidRDefault="00557D28" w14:paraId="03BDADB0" w14:textId="21A669E8">
            <w:pPr>
              <w:rPr>
                <w:sz w:val="22"/>
                <w:szCs w:val="22"/>
              </w:rPr>
            </w:pPr>
            <w:r w:rsidRPr="00B74CA8">
              <w:rPr>
                <w:sz w:val="22"/>
                <w:szCs w:val="22"/>
              </w:rPr>
              <w:t>Description of injuries sustained by individuals involved</w:t>
            </w:r>
          </w:p>
        </w:tc>
      </w:tr>
      <w:tr w:rsidRPr="002555AD" w:rsidR="00DB4F99" w:rsidTr="0027276B" w14:paraId="324864EB" w14:textId="77777777">
        <w:tc>
          <w:tcPr>
            <w:tcW w:w="2039" w:type="dxa"/>
          </w:tcPr>
          <w:p w:rsidRPr="00B74CA8" w:rsidR="00DB4F99" w:rsidP="00DB4F99" w:rsidRDefault="00DB4F99" w14:paraId="50AC9158" w14:textId="70B107A9">
            <w:pPr>
              <w:rPr>
                <w:sz w:val="22"/>
                <w:szCs w:val="22"/>
              </w:rPr>
            </w:pPr>
            <w:r w:rsidRPr="00B74CA8">
              <w:rPr>
                <w:sz w:val="22"/>
                <w:szCs w:val="22"/>
              </w:rPr>
              <w:t>UserID</w:t>
            </w:r>
          </w:p>
        </w:tc>
        <w:tc>
          <w:tcPr>
            <w:tcW w:w="1536" w:type="dxa"/>
          </w:tcPr>
          <w:p w:rsidRPr="00B74CA8" w:rsidR="00DB4F99" w:rsidP="00DB4F99" w:rsidRDefault="00BF2A35" w14:paraId="0750B517" w14:textId="2B36834B">
            <w:pPr>
              <w:rPr>
                <w:b/>
                <w:bCs/>
                <w:sz w:val="22"/>
                <w:szCs w:val="22"/>
              </w:rPr>
            </w:pPr>
            <w:r w:rsidRPr="00B74CA8">
              <w:rPr>
                <w:sz w:val="22"/>
                <w:szCs w:val="22"/>
              </w:rPr>
              <w:t>int64</w:t>
            </w:r>
          </w:p>
        </w:tc>
        <w:tc>
          <w:tcPr>
            <w:tcW w:w="5555" w:type="dxa"/>
          </w:tcPr>
          <w:p w:rsidRPr="00B74CA8" w:rsidR="00DB4F99" w:rsidP="00DB4F99" w:rsidRDefault="00346E37" w14:paraId="3E3FD7D9" w14:textId="3F7D176B">
            <w:pPr>
              <w:rPr>
                <w:sz w:val="22"/>
                <w:szCs w:val="22"/>
              </w:rPr>
            </w:pPr>
            <w:r w:rsidRPr="00B74CA8">
              <w:rPr>
                <w:sz w:val="22"/>
                <w:szCs w:val="22"/>
              </w:rPr>
              <w:t>Identifier for the person who recorded the data</w:t>
            </w:r>
          </w:p>
        </w:tc>
      </w:tr>
      <w:tr w:rsidRPr="002555AD" w:rsidR="00DB4F99" w:rsidTr="0027276B" w14:paraId="23EECC92" w14:textId="77777777">
        <w:tc>
          <w:tcPr>
            <w:tcW w:w="2039" w:type="dxa"/>
          </w:tcPr>
          <w:p w:rsidRPr="00B74CA8" w:rsidR="00DB4F99" w:rsidP="00DB4F99" w:rsidRDefault="00DB4F99" w14:paraId="10722885" w14:textId="4219AD40">
            <w:pPr>
              <w:rPr>
                <w:sz w:val="22"/>
                <w:szCs w:val="22"/>
              </w:rPr>
            </w:pPr>
            <w:r w:rsidRPr="00B74CA8">
              <w:rPr>
                <w:sz w:val="22"/>
                <w:szCs w:val="22"/>
              </w:rPr>
              <w:t>UserName</w:t>
            </w:r>
          </w:p>
        </w:tc>
        <w:tc>
          <w:tcPr>
            <w:tcW w:w="1536" w:type="dxa"/>
          </w:tcPr>
          <w:p w:rsidRPr="00B74CA8" w:rsidR="00DB4F99" w:rsidP="00DB4F99" w:rsidRDefault="00BF2A35" w14:paraId="0689241A" w14:textId="339FB2D7">
            <w:pPr>
              <w:rPr>
                <w:b/>
                <w:bCs/>
                <w:sz w:val="22"/>
                <w:szCs w:val="22"/>
              </w:rPr>
            </w:pPr>
            <w:r w:rsidRPr="00B74CA8">
              <w:rPr>
                <w:sz w:val="22"/>
                <w:szCs w:val="22"/>
              </w:rPr>
              <w:t>object</w:t>
            </w:r>
          </w:p>
        </w:tc>
        <w:tc>
          <w:tcPr>
            <w:tcW w:w="5555" w:type="dxa"/>
          </w:tcPr>
          <w:p w:rsidRPr="00B74CA8" w:rsidR="00DB4F99" w:rsidP="00EF6CA5" w:rsidRDefault="00EF6CA5" w14:paraId="563AAC3F" w14:textId="61E5D321">
            <w:pPr>
              <w:rPr>
                <w:sz w:val="22"/>
                <w:szCs w:val="22"/>
              </w:rPr>
            </w:pPr>
            <w:r w:rsidRPr="00B74CA8">
              <w:rPr>
                <w:sz w:val="22"/>
                <w:szCs w:val="22"/>
              </w:rPr>
              <w:t>Name of the person who recorded the data</w:t>
            </w:r>
          </w:p>
        </w:tc>
      </w:tr>
    </w:tbl>
    <w:p w:rsidR="00E949EA" w:rsidP="00075C0F" w:rsidRDefault="00E949EA" w14:paraId="6F241844" w14:textId="429E7A77">
      <w:pPr>
        <w:ind w:firstLine="720"/>
        <w:rPr>
          <w:b/>
          <w:bCs/>
          <w:sz w:val="22"/>
          <w:szCs w:val="22"/>
        </w:rPr>
      </w:pPr>
    </w:p>
    <w:p w:rsidRPr="002D162F" w:rsidR="00054602" w:rsidP="63309F45" w:rsidRDefault="00054602" w14:paraId="0A13D59A" w14:textId="08D8512B">
      <w:pPr>
        <w:jc w:val="both"/>
        <w:rPr>
          <w:b/>
          <w:bCs/>
          <w:sz w:val="22"/>
          <w:szCs w:val="22"/>
        </w:rPr>
      </w:pPr>
      <w:r>
        <w:rPr>
          <w:b/>
          <w:bCs/>
          <w:sz w:val="22"/>
          <w:szCs w:val="22"/>
        </w:rPr>
        <w:t>4. Data Issues and Recommendations</w:t>
      </w:r>
    </w:p>
    <w:p w:rsidRPr="006B555E" w:rsidR="009A2D5F" w:rsidP="63309F45" w:rsidRDefault="3F513CC6" w14:paraId="6518D29B" w14:textId="19BC9397">
      <w:pPr>
        <w:jc w:val="both"/>
        <w:rPr>
          <w:b/>
          <w:sz w:val="22"/>
          <w:szCs w:val="22"/>
        </w:rPr>
      </w:pPr>
      <w:r w:rsidRPr="63309F45">
        <w:rPr>
          <w:b/>
          <w:bCs/>
          <w:sz w:val="22"/>
          <w:szCs w:val="22"/>
        </w:rPr>
        <w:t>4.</w:t>
      </w:r>
      <w:r w:rsidRPr="63309F45" w:rsidR="00B97283">
        <w:rPr>
          <w:b/>
          <w:sz w:val="22"/>
          <w:szCs w:val="22"/>
        </w:rPr>
        <w:t xml:space="preserve">1. </w:t>
      </w:r>
      <w:r w:rsidRPr="63309F45" w:rsidR="00816698">
        <w:rPr>
          <w:b/>
          <w:sz w:val="22"/>
          <w:szCs w:val="22"/>
        </w:rPr>
        <w:t>Inconsistent Data</w:t>
      </w:r>
    </w:p>
    <w:p w:rsidRPr="006B555E" w:rsidR="008863BE" w:rsidP="63309F45" w:rsidRDefault="56C5937D" w14:paraId="4C2FF89C" w14:textId="226A9FD7">
      <w:pPr>
        <w:jc w:val="both"/>
        <w:rPr>
          <w:b/>
          <w:sz w:val="22"/>
          <w:szCs w:val="22"/>
        </w:rPr>
      </w:pPr>
      <w:r w:rsidRPr="63309F45">
        <w:rPr>
          <w:b/>
          <w:bCs/>
          <w:sz w:val="22"/>
          <w:szCs w:val="22"/>
        </w:rPr>
        <w:t>4.</w:t>
      </w:r>
      <w:r w:rsidRPr="63309F45" w:rsidR="00784566">
        <w:rPr>
          <w:b/>
          <w:sz w:val="22"/>
          <w:szCs w:val="22"/>
        </w:rPr>
        <w:t xml:space="preserve">1.1 </w:t>
      </w:r>
      <w:r w:rsidRPr="63309F45" w:rsidR="008863BE">
        <w:rPr>
          <w:b/>
          <w:sz w:val="22"/>
          <w:szCs w:val="22"/>
        </w:rPr>
        <w:t>Data</w:t>
      </w:r>
      <w:r w:rsidRPr="63309F45" w:rsidR="00677CD7">
        <w:rPr>
          <w:b/>
          <w:sz w:val="22"/>
          <w:szCs w:val="22"/>
        </w:rPr>
        <w:t xml:space="preserve"> Type </w:t>
      </w:r>
      <w:r w:rsidRPr="63309F45" w:rsidR="008863BE">
        <w:rPr>
          <w:b/>
          <w:sz w:val="22"/>
          <w:szCs w:val="22"/>
        </w:rPr>
        <w:t>Format</w:t>
      </w:r>
    </w:p>
    <w:p w:rsidRPr="006B555E" w:rsidR="008F0E78" w:rsidP="63309F45" w:rsidRDefault="008F0E78" w14:paraId="01B65396" w14:textId="4AB15E2F">
      <w:pPr>
        <w:jc w:val="both"/>
        <w:rPr>
          <w:b/>
        </w:rPr>
      </w:pPr>
      <w:r w:rsidRPr="63309F45">
        <w:rPr>
          <w:b/>
          <w:sz w:val="22"/>
          <w:szCs w:val="22"/>
        </w:rPr>
        <w:t>Issues:</w:t>
      </w:r>
    </w:p>
    <w:p w:rsidRPr="006B555E" w:rsidR="002B2ACF" w:rsidP="00BC04A0" w:rsidRDefault="002B2ACF" w14:paraId="07678FEE" w14:textId="613A1BEB">
      <w:pPr>
        <w:pStyle w:val="ListParagraph"/>
        <w:numPr>
          <w:ilvl w:val="0"/>
          <w:numId w:val="40"/>
        </w:numPr>
        <w:jc w:val="both"/>
      </w:pPr>
      <w:r w:rsidRPr="46A365F5">
        <w:rPr>
          <w:sz w:val="22"/>
          <w:szCs w:val="22"/>
          <w:lang w:val="en-US"/>
        </w:rPr>
        <w:t>The DateDesc column is incorrectly formatted as an object due to an invalid date format.</w:t>
      </w:r>
    </w:p>
    <w:p w:rsidRPr="006B555E" w:rsidR="002B2ACF" w:rsidP="00BC04A0" w:rsidRDefault="002B2ACF" w14:paraId="71BB5B16" w14:textId="70FCC082">
      <w:pPr>
        <w:pStyle w:val="ListParagraph"/>
        <w:numPr>
          <w:ilvl w:val="0"/>
          <w:numId w:val="40"/>
        </w:numPr>
        <w:jc w:val="both"/>
      </w:pPr>
      <w:r w:rsidRPr="46A365F5">
        <w:rPr>
          <w:sz w:val="22"/>
          <w:szCs w:val="22"/>
          <w:lang w:val="en-US"/>
        </w:rPr>
        <w:t>Columns containing only missing values are stored as float64.</w:t>
      </w:r>
    </w:p>
    <w:p w:rsidRPr="006B555E" w:rsidR="0001588D" w:rsidP="63309F45" w:rsidRDefault="0001588D" w14:paraId="7C759096" w14:textId="30DE753F">
      <w:pPr>
        <w:jc w:val="both"/>
      </w:pPr>
      <w:r w:rsidRPr="63309F45">
        <w:rPr>
          <w:b/>
          <w:sz w:val="22"/>
          <w:szCs w:val="22"/>
        </w:rPr>
        <w:t>Example fields</w:t>
      </w:r>
      <w:r w:rsidRPr="63309F45" w:rsidR="00530C33">
        <w:rPr>
          <w:b/>
          <w:sz w:val="22"/>
          <w:szCs w:val="22"/>
        </w:rPr>
        <w:t xml:space="preserve"> and values</w:t>
      </w:r>
      <w:r w:rsidRPr="63309F45">
        <w:rPr>
          <w:b/>
          <w:sz w:val="22"/>
          <w:szCs w:val="22"/>
        </w:rPr>
        <w:t>:</w:t>
      </w:r>
      <w:r w:rsidRPr="63309F45">
        <w:rPr>
          <w:sz w:val="22"/>
          <w:szCs w:val="22"/>
        </w:rPr>
        <w:t xml:space="preserve"> </w:t>
      </w:r>
    </w:p>
    <w:p w:rsidRPr="006B555E" w:rsidR="00F71608" w:rsidP="63309F45" w:rsidRDefault="00F71608" w14:paraId="35C54AD7" w14:textId="76272F3D">
      <w:pPr>
        <w:jc w:val="both"/>
        <w:rPr>
          <w:sz w:val="22"/>
          <w:szCs w:val="22"/>
        </w:rPr>
      </w:pPr>
      <w:r w:rsidRPr="63309F45">
        <w:rPr>
          <w:sz w:val="22"/>
          <w:szCs w:val="22"/>
        </w:rPr>
        <w:t>All values in DepartDate and VesselOwner are missing, but they are stored as float64 due to missingness instead of being properly classified as datetime and object, respectively.</w:t>
      </w:r>
    </w:p>
    <w:p w:rsidRPr="006B555E" w:rsidR="005B042F" w:rsidP="63309F45" w:rsidRDefault="005B042F" w14:paraId="21D8D843" w14:textId="0AE607C8">
      <w:pPr>
        <w:jc w:val="both"/>
      </w:pPr>
      <w:r w:rsidRPr="63309F45">
        <w:rPr>
          <w:b/>
          <w:sz w:val="22"/>
          <w:szCs w:val="22"/>
        </w:rPr>
        <w:t>Recommendation:</w:t>
      </w:r>
      <w:r w:rsidRPr="63309F45">
        <w:rPr>
          <w:sz w:val="22"/>
          <w:szCs w:val="22"/>
        </w:rPr>
        <w:t xml:space="preserve">  </w:t>
      </w:r>
    </w:p>
    <w:p w:rsidRPr="006B555E" w:rsidR="00F71608" w:rsidP="00BC04A0" w:rsidRDefault="00F71608" w14:paraId="5507DA57" w14:textId="05A3A513">
      <w:pPr>
        <w:pStyle w:val="ListParagraph"/>
        <w:numPr>
          <w:ilvl w:val="0"/>
          <w:numId w:val="39"/>
        </w:numPr>
        <w:jc w:val="both"/>
      </w:pPr>
      <w:r w:rsidRPr="46A365F5">
        <w:rPr>
          <w:sz w:val="22"/>
          <w:szCs w:val="22"/>
          <w:lang w:val="en-US"/>
        </w:rPr>
        <w:t>If a column represents dates, store it in the datetime datatype.</w:t>
      </w:r>
    </w:p>
    <w:p w:rsidRPr="006B555E" w:rsidR="00F71608" w:rsidP="00BC04A0" w:rsidRDefault="00F71608" w14:paraId="29501871" w14:textId="21CC266E">
      <w:pPr>
        <w:pStyle w:val="ListParagraph"/>
        <w:numPr>
          <w:ilvl w:val="0"/>
          <w:numId w:val="39"/>
        </w:numPr>
        <w:jc w:val="both"/>
      </w:pPr>
      <w:r w:rsidRPr="46A365F5">
        <w:rPr>
          <w:sz w:val="22"/>
          <w:szCs w:val="22"/>
          <w:lang w:val="en-US"/>
        </w:rPr>
        <w:t>If a column contains textual data, store it as an object (or string in newer Pandas versions).</w:t>
      </w:r>
    </w:p>
    <w:p w:rsidRPr="006B555E" w:rsidR="005B042F" w:rsidP="00BC04A0" w:rsidRDefault="00F71608" w14:paraId="71F118A2" w14:textId="63F1FA9B">
      <w:pPr>
        <w:pStyle w:val="ListParagraph"/>
        <w:numPr>
          <w:ilvl w:val="0"/>
          <w:numId w:val="39"/>
        </w:numPr>
        <w:jc w:val="both"/>
      </w:pPr>
      <w:r w:rsidRPr="46A365F5">
        <w:rPr>
          <w:sz w:val="22"/>
          <w:szCs w:val="22"/>
          <w:lang w:val="en-US"/>
        </w:rPr>
        <w:t>If a column contains numeric values, use float for decimal numbers and int for whole numbers.</w:t>
      </w:r>
    </w:p>
    <w:p w:rsidRPr="006B555E" w:rsidR="00784566" w:rsidP="63309F45" w:rsidRDefault="562F9C71" w14:paraId="2B9158F4" w14:textId="75B5FB5E">
      <w:pPr>
        <w:jc w:val="both"/>
        <w:rPr>
          <w:b/>
          <w:sz w:val="22"/>
          <w:szCs w:val="22"/>
        </w:rPr>
      </w:pPr>
      <w:r w:rsidRPr="63309F45">
        <w:rPr>
          <w:b/>
          <w:bCs/>
          <w:sz w:val="22"/>
          <w:szCs w:val="22"/>
        </w:rPr>
        <w:t>4.</w:t>
      </w:r>
      <w:r w:rsidRPr="63309F45" w:rsidR="00815208">
        <w:rPr>
          <w:b/>
          <w:sz w:val="22"/>
          <w:szCs w:val="22"/>
        </w:rPr>
        <w:t>1.</w:t>
      </w:r>
      <w:r w:rsidRPr="63309F45" w:rsidR="001933A8">
        <w:rPr>
          <w:b/>
          <w:sz w:val="22"/>
          <w:szCs w:val="22"/>
        </w:rPr>
        <w:t>2</w:t>
      </w:r>
      <w:r w:rsidRPr="63309F45" w:rsidR="008863BE">
        <w:rPr>
          <w:b/>
          <w:sz w:val="22"/>
          <w:szCs w:val="22"/>
        </w:rPr>
        <w:t xml:space="preserve"> </w:t>
      </w:r>
      <w:r w:rsidRPr="63309F45" w:rsidR="00815208">
        <w:rPr>
          <w:b/>
          <w:sz w:val="22"/>
          <w:szCs w:val="22"/>
        </w:rPr>
        <w:t xml:space="preserve">Inconsistent </w:t>
      </w:r>
      <w:r w:rsidRPr="63309F45" w:rsidR="0016490B">
        <w:rPr>
          <w:b/>
          <w:sz w:val="22"/>
          <w:szCs w:val="22"/>
        </w:rPr>
        <w:t>Values</w:t>
      </w:r>
    </w:p>
    <w:p w:rsidRPr="006B555E" w:rsidR="00726920" w:rsidP="63309F45" w:rsidRDefault="00726920" w14:paraId="68BC4FDF" w14:textId="460E1ECB">
      <w:pPr>
        <w:jc w:val="both"/>
      </w:pPr>
      <w:r w:rsidRPr="63309F45">
        <w:rPr>
          <w:b/>
          <w:sz w:val="22"/>
          <w:szCs w:val="22"/>
        </w:rPr>
        <w:t xml:space="preserve">Issues: </w:t>
      </w:r>
      <w:r w:rsidRPr="63309F45">
        <w:rPr>
          <w:sz w:val="22"/>
          <w:szCs w:val="22"/>
        </w:rPr>
        <w:t>The dataset contains various ways of recording ‘unknown’ values</w:t>
      </w:r>
      <w:r w:rsidRPr="63309F45" w:rsidR="009C1552">
        <w:rPr>
          <w:sz w:val="22"/>
          <w:szCs w:val="22"/>
        </w:rPr>
        <w:t xml:space="preserve">. </w:t>
      </w:r>
    </w:p>
    <w:p w:rsidRPr="006B555E" w:rsidR="00530C33" w:rsidP="63309F45" w:rsidRDefault="00530C33" w14:paraId="447B1184" w14:textId="77777777">
      <w:pPr>
        <w:jc w:val="both"/>
      </w:pPr>
      <w:r w:rsidRPr="63309F45">
        <w:rPr>
          <w:b/>
          <w:sz w:val="22"/>
          <w:szCs w:val="22"/>
        </w:rPr>
        <w:t>Example fields and values:</w:t>
      </w:r>
      <w:r w:rsidRPr="63309F45">
        <w:rPr>
          <w:sz w:val="22"/>
          <w:szCs w:val="22"/>
        </w:rPr>
        <w:t xml:space="preserve"> </w:t>
      </w:r>
    </w:p>
    <w:p w:rsidRPr="006B555E" w:rsidR="004842A6" w:rsidP="00BC04A0" w:rsidRDefault="002B7E41" w14:paraId="7767008A" w14:textId="5829E7F6">
      <w:pPr>
        <w:pStyle w:val="ListParagraph"/>
        <w:numPr>
          <w:ilvl w:val="0"/>
          <w:numId w:val="38"/>
        </w:numPr>
        <w:jc w:val="both"/>
      </w:pPr>
      <w:r w:rsidRPr="46A365F5">
        <w:rPr>
          <w:sz w:val="22"/>
          <w:szCs w:val="22"/>
          <w:lang w:val="en-US"/>
        </w:rPr>
        <w:t xml:space="preserve">‘Unknown’ : </w:t>
      </w:r>
      <w:r w:rsidRPr="46A365F5" w:rsidR="00FE0C8D">
        <w:rPr>
          <w:sz w:val="22"/>
          <w:szCs w:val="22"/>
          <w:lang w:val="en-US"/>
        </w:rPr>
        <w:t xml:space="preserve">Route, Sex, AgeClass, VesselDoing </w:t>
      </w:r>
    </w:p>
    <w:p w:rsidRPr="006B555E" w:rsidR="00FE0C8D" w:rsidP="00BC04A0" w:rsidRDefault="002B7E41" w14:paraId="3DE57B75" w14:textId="103E886D">
      <w:pPr>
        <w:pStyle w:val="ListParagraph"/>
        <w:numPr>
          <w:ilvl w:val="0"/>
          <w:numId w:val="38"/>
        </w:numPr>
        <w:jc w:val="both"/>
      </w:pPr>
      <w:r w:rsidRPr="63309F45">
        <w:rPr>
          <w:sz w:val="22"/>
          <w:szCs w:val="22"/>
        </w:rPr>
        <w:t xml:space="preserve">‘unknown’ : </w:t>
      </w:r>
      <w:r w:rsidRPr="63309F45" w:rsidR="00FE0C8D">
        <w:rPr>
          <w:sz w:val="22"/>
          <w:szCs w:val="22"/>
        </w:rPr>
        <w:t>WhaleBehaviorPost, DeadPreStrike</w:t>
      </w:r>
      <w:r w:rsidRPr="63309F45" w:rsidR="00025B26">
        <w:rPr>
          <w:sz w:val="22"/>
          <w:szCs w:val="22"/>
        </w:rPr>
        <w:t>, SppChara</w:t>
      </w:r>
      <w:r w:rsidRPr="63309F45" w:rsidR="00FE0C8D">
        <w:rPr>
          <w:sz w:val="22"/>
          <w:szCs w:val="22"/>
        </w:rPr>
        <w:t xml:space="preserve"> </w:t>
      </w:r>
    </w:p>
    <w:p w:rsidRPr="006B555E" w:rsidR="00025B26" w:rsidP="00BC04A0" w:rsidRDefault="00025B26" w14:paraId="684BEAC0" w14:textId="42E01DB4">
      <w:pPr>
        <w:pStyle w:val="ListParagraph"/>
        <w:numPr>
          <w:ilvl w:val="0"/>
          <w:numId w:val="38"/>
        </w:numPr>
        <w:jc w:val="both"/>
      </w:pPr>
      <w:r w:rsidRPr="63309F45">
        <w:rPr>
          <w:sz w:val="22"/>
          <w:szCs w:val="22"/>
        </w:rPr>
        <w:t xml:space="preserve"> </w:t>
      </w:r>
      <w:r w:rsidRPr="63309F45" w:rsidR="0015740F">
        <w:rPr>
          <w:sz w:val="22"/>
          <w:szCs w:val="22"/>
        </w:rPr>
        <w:t xml:space="preserve">‘Not known’ : </w:t>
      </w:r>
      <w:r w:rsidRPr="63309F45" w:rsidR="004842A6">
        <w:rPr>
          <w:sz w:val="22"/>
          <w:szCs w:val="22"/>
        </w:rPr>
        <w:t>NecropLevel, NecropReport, Tissue, WhaleSightPre, WhaleBehaviorPre, WhalePost, BloodSight, WhaleSightPost, VesselDamage, AvoidanceAction</w:t>
      </w:r>
      <w:r w:rsidRPr="63309F45" w:rsidR="002B7E41">
        <w:rPr>
          <w:sz w:val="22"/>
          <w:szCs w:val="22"/>
        </w:rPr>
        <w:t xml:space="preserve"> </w:t>
      </w:r>
    </w:p>
    <w:p w:rsidRPr="006B555E" w:rsidR="00F31EE7" w:rsidP="00BC04A0" w:rsidRDefault="00F31EE7" w14:paraId="6EDB79E2" w14:textId="77D132B8">
      <w:pPr>
        <w:pStyle w:val="ListParagraph"/>
        <w:numPr>
          <w:ilvl w:val="0"/>
          <w:numId w:val="38"/>
        </w:numPr>
        <w:jc w:val="both"/>
      </w:pPr>
      <w:r w:rsidRPr="46A365F5">
        <w:rPr>
          <w:sz w:val="22"/>
          <w:szCs w:val="22"/>
          <w:lang w:val="en-US"/>
        </w:rPr>
        <w:t>Others e.g. not reported, not indicated, non, none, and blank</w:t>
      </w:r>
    </w:p>
    <w:p w:rsidRPr="006B555E" w:rsidR="007D22D3" w:rsidP="63309F45" w:rsidRDefault="007D22D3" w14:paraId="2661D544" w14:textId="4CB1A60A">
      <w:pPr>
        <w:jc w:val="both"/>
      </w:pPr>
      <w:r w:rsidRPr="63309F45">
        <w:rPr>
          <w:b/>
          <w:sz w:val="22"/>
          <w:szCs w:val="22"/>
        </w:rPr>
        <w:t>Recommendation:</w:t>
      </w:r>
      <w:r w:rsidRPr="63309F45">
        <w:rPr>
          <w:sz w:val="22"/>
          <w:szCs w:val="22"/>
        </w:rPr>
        <w:t xml:space="preserve">  </w:t>
      </w:r>
    </w:p>
    <w:p w:rsidRPr="006B555E" w:rsidR="00DB2E5E" w:rsidP="00BC04A0" w:rsidRDefault="00160D0B" w14:paraId="3B9A1C36" w14:textId="285AF89F">
      <w:pPr>
        <w:pStyle w:val="ListParagraph"/>
        <w:numPr>
          <w:ilvl w:val="0"/>
          <w:numId w:val="37"/>
        </w:numPr>
        <w:jc w:val="both"/>
      </w:pPr>
      <w:r w:rsidRPr="46A365F5">
        <w:rPr>
          <w:sz w:val="22"/>
          <w:szCs w:val="22"/>
          <w:lang w:val="en-US"/>
        </w:rPr>
        <w:t>Standardize all ‘unknown’ values by converting them into a single consistent term (e.g., "Unknown" for ambiguous values and NaN for truly missing data).</w:t>
      </w:r>
    </w:p>
    <w:p w:rsidRPr="006B555E" w:rsidR="00DB2E5E" w:rsidP="00BC04A0" w:rsidRDefault="00DB2E5E" w14:paraId="50E98424" w14:textId="7F4E0A13">
      <w:pPr>
        <w:pStyle w:val="ListParagraph"/>
        <w:numPr>
          <w:ilvl w:val="0"/>
          <w:numId w:val="37"/>
        </w:numPr>
        <w:jc w:val="both"/>
      </w:pPr>
      <w:r w:rsidRPr="63309F45">
        <w:rPr>
          <w:sz w:val="22"/>
          <w:szCs w:val="22"/>
        </w:rPr>
        <w:t xml:space="preserve"> </w:t>
      </w:r>
      <w:r w:rsidRPr="63309F45" w:rsidR="00F30E6C">
        <w:rPr>
          <w:sz w:val="22"/>
          <w:szCs w:val="22"/>
        </w:rPr>
        <w:t xml:space="preserve">Define a clear distinction between "Unknown" and </w:t>
      </w:r>
      <w:r w:rsidRPr="63309F45" w:rsidR="00643A0A">
        <w:rPr>
          <w:sz w:val="22"/>
          <w:szCs w:val="22"/>
        </w:rPr>
        <w:t>missing values</w:t>
      </w:r>
    </w:p>
    <w:p w:rsidRPr="006B555E" w:rsidR="00F30E6C" w:rsidP="00BC04A0" w:rsidRDefault="00B5335B" w14:paraId="344FB395" w14:textId="5FB03B6E">
      <w:pPr>
        <w:pStyle w:val="ListParagraph"/>
        <w:numPr>
          <w:ilvl w:val="0"/>
          <w:numId w:val="37"/>
        </w:numPr>
        <w:jc w:val="both"/>
      </w:pPr>
      <w:r w:rsidRPr="46A365F5">
        <w:rPr>
          <w:sz w:val="22"/>
          <w:szCs w:val="22"/>
          <w:lang w:val="en-US"/>
        </w:rPr>
        <w:t>Use NaN for missing values where data was never recorded.</w:t>
      </w:r>
    </w:p>
    <w:p w:rsidRPr="006B555E" w:rsidR="00B5335B" w:rsidP="00BC04A0" w:rsidRDefault="00B5335B" w14:paraId="11533EAA" w14:textId="380AFC41">
      <w:pPr>
        <w:pStyle w:val="ListParagraph"/>
        <w:numPr>
          <w:ilvl w:val="0"/>
          <w:numId w:val="37"/>
        </w:numPr>
        <w:jc w:val="both"/>
      </w:pPr>
      <w:r w:rsidRPr="63309F45">
        <w:rPr>
          <w:sz w:val="22"/>
          <w:szCs w:val="22"/>
        </w:rPr>
        <w:t>Use "Unknown" where information is ambiguous but exists.</w:t>
      </w:r>
    </w:p>
    <w:p w:rsidRPr="006B555E" w:rsidR="007D22D3" w:rsidP="00B60232" w:rsidRDefault="007D22D3" w14:paraId="468336C4" w14:textId="78170683">
      <w:pPr>
        <w:ind w:left="284"/>
        <w:rPr>
          <w:sz w:val="22"/>
          <w:szCs w:val="22"/>
        </w:rPr>
      </w:pPr>
    </w:p>
    <w:p w:rsidRPr="006B555E" w:rsidR="00B97283" w:rsidP="63309F45" w:rsidRDefault="7084A218" w14:paraId="7F2CC973" w14:textId="587FD465">
      <w:pPr>
        <w:rPr>
          <w:b/>
          <w:sz w:val="22"/>
          <w:szCs w:val="22"/>
        </w:rPr>
      </w:pPr>
      <w:r w:rsidRPr="63309F45">
        <w:rPr>
          <w:b/>
          <w:bCs/>
          <w:sz w:val="22"/>
          <w:szCs w:val="22"/>
        </w:rPr>
        <w:t>4.</w:t>
      </w:r>
      <w:r w:rsidRPr="63309F45" w:rsidR="009A2D5F">
        <w:rPr>
          <w:b/>
          <w:sz w:val="22"/>
          <w:szCs w:val="22"/>
        </w:rPr>
        <w:t xml:space="preserve">2 </w:t>
      </w:r>
      <w:r w:rsidRPr="63309F45" w:rsidR="00CD7339">
        <w:rPr>
          <w:b/>
          <w:sz w:val="22"/>
          <w:szCs w:val="22"/>
        </w:rPr>
        <w:t>Missing Values</w:t>
      </w:r>
    </w:p>
    <w:p w:rsidRPr="006B555E" w:rsidR="001A1302" w:rsidP="00B60232" w:rsidRDefault="001A1302" w14:paraId="1BB7E512" w14:textId="35446B16">
      <w:pPr>
        <w:ind w:left="1418"/>
        <w:rPr>
          <w:b/>
          <w:sz w:val="22"/>
          <w:szCs w:val="22"/>
        </w:rPr>
      </w:pPr>
      <w:r w:rsidRPr="006B555E">
        <w:rPr>
          <w:b/>
          <w:sz w:val="22"/>
          <w:szCs w:val="22"/>
        </w:rPr>
        <w:t>Observation:</w:t>
      </w:r>
    </w:p>
    <w:tbl>
      <w:tblPr>
        <w:tblStyle w:val="TableGrid"/>
        <w:tblW w:w="0" w:type="auto"/>
        <w:jc w:val="center"/>
        <w:tblLook w:val="04A0" w:firstRow="1" w:lastRow="0" w:firstColumn="1" w:lastColumn="0" w:noHBand="0" w:noVBand="1"/>
      </w:tblPr>
      <w:tblGrid>
        <w:gridCol w:w="1976"/>
        <w:gridCol w:w="1641"/>
        <w:gridCol w:w="2062"/>
      </w:tblGrid>
      <w:tr w:rsidRPr="002555AD" w:rsidR="00A95559" w:rsidTr="000E7E54" w14:paraId="625F0D31" w14:textId="77777777">
        <w:trPr>
          <w:trHeight w:val="215"/>
          <w:jc w:val="center"/>
        </w:trPr>
        <w:tc>
          <w:tcPr>
            <w:tcW w:w="0" w:type="auto"/>
            <w:vAlign w:val="center"/>
          </w:tcPr>
          <w:p w:rsidRPr="002555AD" w:rsidR="00A95559" w:rsidP="000E7E54" w:rsidRDefault="00A95559" w14:paraId="3E02365C" w14:textId="77777777">
            <w:pPr>
              <w:jc w:val="center"/>
              <w:rPr>
                <w:b/>
                <w:bCs/>
                <w:sz w:val="22"/>
                <w:szCs w:val="22"/>
              </w:rPr>
            </w:pPr>
            <w:r w:rsidRPr="002555AD">
              <w:rPr>
                <w:b/>
                <w:bCs/>
                <w:sz w:val="22"/>
                <w:szCs w:val="22"/>
              </w:rPr>
              <w:t>Column</w:t>
            </w:r>
          </w:p>
        </w:tc>
        <w:tc>
          <w:tcPr>
            <w:tcW w:w="0" w:type="auto"/>
            <w:vAlign w:val="center"/>
          </w:tcPr>
          <w:p w:rsidR="000E7E54" w:rsidP="000E7E54" w:rsidRDefault="00A95559" w14:paraId="746C6CCF" w14:textId="4CABDDD3">
            <w:pPr>
              <w:jc w:val="center"/>
              <w:rPr>
                <w:b/>
                <w:bCs/>
                <w:sz w:val="22"/>
                <w:szCs w:val="22"/>
              </w:rPr>
            </w:pPr>
            <w:r>
              <w:rPr>
                <w:b/>
                <w:bCs/>
                <w:sz w:val="22"/>
                <w:szCs w:val="22"/>
              </w:rPr>
              <w:t>Missing Values</w:t>
            </w:r>
          </w:p>
          <w:p w:rsidRPr="002555AD" w:rsidR="00A95559" w:rsidP="000E7E54" w:rsidRDefault="00A95559" w14:paraId="75EC4022" w14:textId="4DDB62DC">
            <w:pPr>
              <w:jc w:val="center"/>
              <w:rPr>
                <w:b/>
                <w:bCs/>
                <w:sz w:val="22"/>
                <w:szCs w:val="22"/>
              </w:rPr>
            </w:pPr>
            <w:r>
              <w:rPr>
                <w:b/>
                <w:bCs/>
                <w:sz w:val="22"/>
                <w:szCs w:val="22"/>
              </w:rPr>
              <w:t>(Count)</w:t>
            </w:r>
          </w:p>
        </w:tc>
        <w:tc>
          <w:tcPr>
            <w:tcW w:w="0" w:type="auto"/>
            <w:vAlign w:val="center"/>
          </w:tcPr>
          <w:p w:rsidRPr="002555AD" w:rsidR="00A95559" w:rsidP="000E7E54" w:rsidRDefault="00A95559" w14:paraId="03655AF5" w14:textId="4D132428">
            <w:pPr>
              <w:jc w:val="center"/>
              <w:rPr>
                <w:b/>
                <w:bCs/>
                <w:sz w:val="22"/>
                <w:szCs w:val="22"/>
              </w:rPr>
            </w:pPr>
            <w:r>
              <w:rPr>
                <w:b/>
                <w:bCs/>
                <w:sz w:val="22"/>
                <w:szCs w:val="22"/>
              </w:rPr>
              <w:t>Missing Values (%)</w:t>
            </w:r>
          </w:p>
        </w:tc>
      </w:tr>
      <w:tr w:rsidRPr="002555AD" w:rsidR="00200887" w:rsidTr="000E7E54" w14:paraId="41274CB6" w14:textId="77777777">
        <w:trPr>
          <w:trHeight w:val="215"/>
          <w:jc w:val="center"/>
        </w:trPr>
        <w:tc>
          <w:tcPr>
            <w:tcW w:w="0" w:type="auto"/>
          </w:tcPr>
          <w:p w:rsidRPr="00D539CB" w:rsidR="00200887" w:rsidP="00200887" w:rsidRDefault="00200887" w14:paraId="738A06BC" w14:textId="77777777">
            <w:pPr>
              <w:rPr>
                <w:sz w:val="22"/>
                <w:szCs w:val="22"/>
              </w:rPr>
            </w:pPr>
            <w:r w:rsidRPr="00D539CB">
              <w:rPr>
                <w:sz w:val="22"/>
                <w:szCs w:val="22"/>
              </w:rPr>
              <w:t>EvidPinID</w:t>
            </w:r>
          </w:p>
        </w:tc>
        <w:tc>
          <w:tcPr>
            <w:tcW w:w="0" w:type="auto"/>
            <w:vAlign w:val="center"/>
          </w:tcPr>
          <w:p w:rsidRPr="00D539CB" w:rsidR="00200887" w:rsidP="000E7E54" w:rsidRDefault="00200887" w14:paraId="113156C2" w14:textId="61882083">
            <w:pPr>
              <w:jc w:val="center"/>
              <w:rPr>
                <w:sz w:val="22"/>
                <w:szCs w:val="22"/>
              </w:rPr>
            </w:pPr>
            <w:r w:rsidRPr="00D539CB">
              <w:rPr>
                <w:sz w:val="22"/>
                <w:szCs w:val="22"/>
              </w:rPr>
              <w:t>0</w:t>
            </w:r>
          </w:p>
        </w:tc>
        <w:tc>
          <w:tcPr>
            <w:tcW w:w="0" w:type="auto"/>
            <w:vAlign w:val="center"/>
          </w:tcPr>
          <w:p w:rsidRPr="00D539CB" w:rsidR="00200887" w:rsidP="000E7E54" w:rsidRDefault="00200887" w14:paraId="2CD9F8B7" w14:textId="6A3CAC3D">
            <w:pPr>
              <w:jc w:val="center"/>
              <w:rPr>
                <w:sz w:val="22"/>
                <w:szCs w:val="22"/>
              </w:rPr>
            </w:pPr>
            <w:r w:rsidRPr="00D539CB">
              <w:rPr>
                <w:sz w:val="22"/>
                <w:szCs w:val="22"/>
              </w:rPr>
              <w:t>0.00</w:t>
            </w:r>
          </w:p>
        </w:tc>
      </w:tr>
      <w:tr w:rsidRPr="002555AD" w:rsidR="00200887" w:rsidTr="000E7E54" w14:paraId="360599EE" w14:textId="77777777">
        <w:trPr>
          <w:trHeight w:val="215"/>
          <w:jc w:val="center"/>
        </w:trPr>
        <w:tc>
          <w:tcPr>
            <w:tcW w:w="0" w:type="auto"/>
          </w:tcPr>
          <w:p w:rsidRPr="00D539CB" w:rsidR="00200887" w:rsidP="00200887" w:rsidRDefault="00200887" w14:paraId="1BB6BFDB" w14:textId="77777777">
            <w:pPr>
              <w:rPr>
                <w:sz w:val="22"/>
                <w:szCs w:val="22"/>
              </w:rPr>
            </w:pPr>
            <w:r w:rsidRPr="00D539CB">
              <w:rPr>
                <w:sz w:val="22"/>
                <w:szCs w:val="22"/>
              </w:rPr>
              <w:t>CaseLinkID</w:t>
            </w:r>
          </w:p>
        </w:tc>
        <w:tc>
          <w:tcPr>
            <w:tcW w:w="0" w:type="auto"/>
            <w:vAlign w:val="center"/>
          </w:tcPr>
          <w:p w:rsidRPr="00D539CB" w:rsidR="00200887" w:rsidP="000E7E54" w:rsidRDefault="00200887" w14:paraId="4CEAF0F3" w14:textId="3E5436B4">
            <w:pPr>
              <w:jc w:val="center"/>
              <w:rPr>
                <w:sz w:val="22"/>
                <w:szCs w:val="22"/>
              </w:rPr>
            </w:pPr>
            <w:r w:rsidRPr="00D539CB">
              <w:rPr>
                <w:sz w:val="22"/>
                <w:szCs w:val="22"/>
              </w:rPr>
              <w:t>0</w:t>
            </w:r>
          </w:p>
        </w:tc>
        <w:tc>
          <w:tcPr>
            <w:tcW w:w="0" w:type="auto"/>
            <w:vAlign w:val="center"/>
          </w:tcPr>
          <w:p w:rsidRPr="00D539CB" w:rsidR="00200887" w:rsidP="000E7E54" w:rsidRDefault="00200887" w14:paraId="6C2A838D" w14:textId="44509F21">
            <w:pPr>
              <w:jc w:val="center"/>
              <w:rPr>
                <w:sz w:val="22"/>
                <w:szCs w:val="22"/>
              </w:rPr>
            </w:pPr>
            <w:r w:rsidRPr="00D539CB">
              <w:rPr>
                <w:sz w:val="22"/>
                <w:szCs w:val="22"/>
              </w:rPr>
              <w:t>0.00</w:t>
            </w:r>
          </w:p>
        </w:tc>
      </w:tr>
      <w:tr w:rsidRPr="002555AD" w:rsidR="00200887" w:rsidTr="000E7E54" w14:paraId="7A9D5380" w14:textId="77777777">
        <w:trPr>
          <w:trHeight w:val="215"/>
          <w:jc w:val="center"/>
        </w:trPr>
        <w:tc>
          <w:tcPr>
            <w:tcW w:w="0" w:type="auto"/>
          </w:tcPr>
          <w:p w:rsidRPr="00D539CB" w:rsidR="00200887" w:rsidP="00200887" w:rsidRDefault="00200887" w14:paraId="0FEF13E9" w14:textId="77777777">
            <w:pPr>
              <w:rPr>
                <w:sz w:val="22"/>
                <w:szCs w:val="22"/>
              </w:rPr>
            </w:pPr>
            <w:r w:rsidRPr="00D539CB">
              <w:rPr>
                <w:sz w:val="22"/>
                <w:szCs w:val="22"/>
              </w:rPr>
              <w:t>EvidLinkID</w:t>
            </w:r>
          </w:p>
        </w:tc>
        <w:tc>
          <w:tcPr>
            <w:tcW w:w="0" w:type="auto"/>
            <w:vAlign w:val="center"/>
          </w:tcPr>
          <w:p w:rsidRPr="00D539CB" w:rsidR="00200887" w:rsidP="000E7E54" w:rsidRDefault="00200887" w14:paraId="61DB79F4" w14:textId="3FC36D8F">
            <w:pPr>
              <w:jc w:val="center"/>
              <w:rPr>
                <w:sz w:val="22"/>
                <w:szCs w:val="22"/>
              </w:rPr>
            </w:pPr>
            <w:r w:rsidRPr="00D539CB">
              <w:rPr>
                <w:sz w:val="22"/>
                <w:szCs w:val="22"/>
              </w:rPr>
              <w:t>0</w:t>
            </w:r>
          </w:p>
        </w:tc>
        <w:tc>
          <w:tcPr>
            <w:tcW w:w="0" w:type="auto"/>
            <w:vAlign w:val="center"/>
          </w:tcPr>
          <w:p w:rsidRPr="00D539CB" w:rsidR="00200887" w:rsidP="000E7E54" w:rsidRDefault="00200887" w14:paraId="3BE27B34" w14:textId="5EC5A911">
            <w:pPr>
              <w:jc w:val="center"/>
              <w:rPr>
                <w:sz w:val="22"/>
                <w:szCs w:val="22"/>
              </w:rPr>
            </w:pPr>
            <w:r w:rsidRPr="00D539CB">
              <w:rPr>
                <w:sz w:val="22"/>
                <w:szCs w:val="22"/>
              </w:rPr>
              <w:t>0.00</w:t>
            </w:r>
          </w:p>
        </w:tc>
      </w:tr>
      <w:tr w:rsidRPr="002555AD" w:rsidR="00200887" w:rsidTr="000E7E54" w14:paraId="3EB9D6A7" w14:textId="77777777">
        <w:trPr>
          <w:trHeight w:val="215"/>
          <w:jc w:val="center"/>
        </w:trPr>
        <w:tc>
          <w:tcPr>
            <w:tcW w:w="0" w:type="auto"/>
          </w:tcPr>
          <w:p w:rsidRPr="00D539CB" w:rsidR="00200887" w:rsidP="00200887" w:rsidRDefault="00200887" w14:paraId="00995EFF" w14:textId="77777777">
            <w:pPr>
              <w:rPr>
                <w:sz w:val="22"/>
                <w:szCs w:val="22"/>
              </w:rPr>
            </w:pPr>
            <w:r w:rsidRPr="00D539CB">
              <w:rPr>
                <w:sz w:val="22"/>
                <w:szCs w:val="22"/>
              </w:rPr>
              <w:t>CaseID</w:t>
            </w:r>
          </w:p>
        </w:tc>
        <w:tc>
          <w:tcPr>
            <w:tcW w:w="0" w:type="auto"/>
            <w:vAlign w:val="center"/>
          </w:tcPr>
          <w:p w:rsidRPr="00D539CB" w:rsidR="00200887" w:rsidP="000E7E54" w:rsidRDefault="00200887" w14:paraId="16DE1C1B" w14:textId="474EDC71">
            <w:pPr>
              <w:jc w:val="center"/>
              <w:rPr>
                <w:sz w:val="22"/>
                <w:szCs w:val="22"/>
              </w:rPr>
            </w:pPr>
            <w:r w:rsidRPr="00D539CB">
              <w:rPr>
                <w:sz w:val="22"/>
                <w:szCs w:val="22"/>
              </w:rPr>
              <w:t>0</w:t>
            </w:r>
          </w:p>
        </w:tc>
        <w:tc>
          <w:tcPr>
            <w:tcW w:w="0" w:type="auto"/>
            <w:vAlign w:val="center"/>
          </w:tcPr>
          <w:p w:rsidRPr="00D539CB" w:rsidR="00200887" w:rsidP="000E7E54" w:rsidRDefault="00200887" w14:paraId="61E8E584" w14:textId="26A36B6C">
            <w:pPr>
              <w:jc w:val="center"/>
              <w:rPr>
                <w:sz w:val="22"/>
                <w:szCs w:val="22"/>
              </w:rPr>
            </w:pPr>
            <w:r w:rsidRPr="00D539CB">
              <w:rPr>
                <w:sz w:val="22"/>
                <w:szCs w:val="22"/>
              </w:rPr>
              <w:t>0.00</w:t>
            </w:r>
          </w:p>
        </w:tc>
      </w:tr>
      <w:tr w:rsidRPr="002555AD" w:rsidR="00200887" w:rsidTr="000E7E54" w14:paraId="77BD6EE7" w14:textId="77777777">
        <w:trPr>
          <w:trHeight w:val="215"/>
          <w:jc w:val="center"/>
        </w:trPr>
        <w:tc>
          <w:tcPr>
            <w:tcW w:w="0" w:type="auto"/>
          </w:tcPr>
          <w:p w:rsidRPr="00D539CB" w:rsidR="00200887" w:rsidP="00200887" w:rsidRDefault="00200887" w14:paraId="7A6C90CB" w14:textId="77777777">
            <w:pPr>
              <w:rPr>
                <w:sz w:val="22"/>
                <w:szCs w:val="22"/>
              </w:rPr>
            </w:pPr>
            <w:r w:rsidRPr="00D539CB">
              <w:rPr>
                <w:sz w:val="22"/>
                <w:szCs w:val="22"/>
              </w:rPr>
              <w:t>EvidencesID</w:t>
            </w:r>
          </w:p>
        </w:tc>
        <w:tc>
          <w:tcPr>
            <w:tcW w:w="0" w:type="auto"/>
            <w:vAlign w:val="center"/>
          </w:tcPr>
          <w:p w:rsidRPr="00D539CB" w:rsidR="00200887" w:rsidP="000E7E54" w:rsidRDefault="00200887" w14:paraId="31FBAA91" w14:textId="376BBE8E">
            <w:pPr>
              <w:jc w:val="center"/>
              <w:rPr>
                <w:sz w:val="22"/>
                <w:szCs w:val="22"/>
              </w:rPr>
            </w:pPr>
            <w:r w:rsidRPr="00D539CB">
              <w:rPr>
                <w:sz w:val="22"/>
                <w:szCs w:val="22"/>
              </w:rPr>
              <w:t>0</w:t>
            </w:r>
          </w:p>
        </w:tc>
        <w:tc>
          <w:tcPr>
            <w:tcW w:w="0" w:type="auto"/>
            <w:vAlign w:val="center"/>
          </w:tcPr>
          <w:p w:rsidRPr="00D539CB" w:rsidR="00200887" w:rsidP="000E7E54" w:rsidRDefault="00200887" w14:paraId="1ECB4908" w14:textId="0FDC30A7">
            <w:pPr>
              <w:jc w:val="center"/>
              <w:rPr>
                <w:sz w:val="22"/>
                <w:szCs w:val="22"/>
              </w:rPr>
            </w:pPr>
            <w:r w:rsidRPr="00D539CB">
              <w:rPr>
                <w:sz w:val="22"/>
                <w:szCs w:val="22"/>
              </w:rPr>
              <w:t>0.00</w:t>
            </w:r>
          </w:p>
        </w:tc>
      </w:tr>
      <w:tr w:rsidRPr="002555AD" w:rsidR="00D539CB" w:rsidTr="000E7E54" w14:paraId="0B3B5BF1" w14:textId="77777777">
        <w:trPr>
          <w:trHeight w:val="215"/>
          <w:jc w:val="center"/>
        </w:trPr>
        <w:tc>
          <w:tcPr>
            <w:tcW w:w="0" w:type="auto"/>
          </w:tcPr>
          <w:p w:rsidRPr="00D539CB" w:rsidR="00A95559" w:rsidP="00A95559" w:rsidRDefault="00A95559" w14:paraId="39547A32" w14:textId="77777777">
            <w:pPr>
              <w:rPr>
                <w:sz w:val="22"/>
                <w:szCs w:val="22"/>
              </w:rPr>
            </w:pPr>
            <w:r w:rsidRPr="00D539CB">
              <w:rPr>
                <w:sz w:val="22"/>
                <w:szCs w:val="22"/>
              </w:rPr>
              <w:t>Conclusion</w:t>
            </w:r>
          </w:p>
        </w:tc>
        <w:tc>
          <w:tcPr>
            <w:tcW w:w="0" w:type="auto"/>
            <w:vAlign w:val="center"/>
          </w:tcPr>
          <w:p w:rsidRPr="00D539CB" w:rsidR="00A95559" w:rsidP="000E7E54" w:rsidRDefault="00200887" w14:paraId="78E0A7C1" w14:textId="4AB9F8E8">
            <w:pPr>
              <w:jc w:val="center"/>
              <w:rPr>
                <w:sz w:val="22"/>
                <w:szCs w:val="22"/>
              </w:rPr>
            </w:pPr>
            <w:r w:rsidRPr="00D539CB">
              <w:rPr>
                <w:sz w:val="22"/>
                <w:szCs w:val="22"/>
              </w:rPr>
              <w:t>22</w:t>
            </w:r>
          </w:p>
        </w:tc>
        <w:tc>
          <w:tcPr>
            <w:tcW w:w="0" w:type="auto"/>
            <w:vAlign w:val="center"/>
          </w:tcPr>
          <w:p w:rsidRPr="00D539CB" w:rsidR="00A95559" w:rsidP="000E7E54" w:rsidRDefault="00FE2915" w14:paraId="5D907DEA" w14:textId="7CCD9562">
            <w:pPr>
              <w:jc w:val="center"/>
              <w:rPr>
                <w:sz w:val="22"/>
                <w:szCs w:val="22"/>
              </w:rPr>
            </w:pPr>
            <w:r w:rsidRPr="00D539CB">
              <w:rPr>
                <w:sz w:val="22"/>
                <w:szCs w:val="22"/>
              </w:rPr>
              <w:t>32.35</w:t>
            </w:r>
          </w:p>
        </w:tc>
      </w:tr>
      <w:tr w:rsidRPr="002555AD" w:rsidR="004C7C1E" w:rsidTr="000E7E54" w14:paraId="35FDCD95" w14:textId="77777777">
        <w:trPr>
          <w:trHeight w:val="215"/>
          <w:jc w:val="center"/>
        </w:trPr>
        <w:tc>
          <w:tcPr>
            <w:tcW w:w="0" w:type="auto"/>
          </w:tcPr>
          <w:p w:rsidRPr="00D539CB" w:rsidR="004C7C1E" w:rsidP="004C7C1E" w:rsidRDefault="004C7C1E" w14:paraId="7F42EF88" w14:textId="77777777">
            <w:pPr>
              <w:rPr>
                <w:sz w:val="22"/>
                <w:szCs w:val="22"/>
              </w:rPr>
            </w:pPr>
            <w:r w:rsidRPr="00D539CB">
              <w:rPr>
                <w:sz w:val="22"/>
                <w:szCs w:val="22"/>
              </w:rPr>
              <w:t>CaseTtitle</w:t>
            </w:r>
          </w:p>
        </w:tc>
        <w:tc>
          <w:tcPr>
            <w:tcW w:w="0" w:type="auto"/>
            <w:vAlign w:val="center"/>
          </w:tcPr>
          <w:p w:rsidRPr="00D539CB" w:rsidR="004C7C1E" w:rsidP="000E7E54" w:rsidRDefault="00200887" w14:paraId="45EC4372" w14:textId="6E050079">
            <w:pPr>
              <w:jc w:val="center"/>
              <w:rPr>
                <w:sz w:val="22"/>
                <w:szCs w:val="22"/>
              </w:rPr>
            </w:pPr>
            <w:r w:rsidRPr="00D539CB">
              <w:rPr>
                <w:sz w:val="22"/>
                <w:szCs w:val="22"/>
              </w:rPr>
              <w:t>0</w:t>
            </w:r>
          </w:p>
        </w:tc>
        <w:tc>
          <w:tcPr>
            <w:tcW w:w="0" w:type="auto"/>
            <w:vAlign w:val="center"/>
          </w:tcPr>
          <w:p w:rsidRPr="00D539CB" w:rsidR="004C7C1E" w:rsidP="000E7E54" w:rsidRDefault="004C7C1E" w14:paraId="13E43CD1" w14:textId="02AD03B3">
            <w:pPr>
              <w:jc w:val="center"/>
              <w:rPr>
                <w:sz w:val="22"/>
                <w:szCs w:val="22"/>
              </w:rPr>
            </w:pPr>
            <w:r w:rsidRPr="00D539CB">
              <w:rPr>
                <w:sz w:val="22"/>
                <w:szCs w:val="22"/>
              </w:rPr>
              <w:t>0.00</w:t>
            </w:r>
          </w:p>
        </w:tc>
      </w:tr>
      <w:tr w:rsidRPr="002555AD" w:rsidR="004C7C1E" w:rsidTr="000E7E54" w14:paraId="0A21CCF9" w14:textId="77777777">
        <w:trPr>
          <w:trHeight w:val="215"/>
          <w:jc w:val="center"/>
        </w:trPr>
        <w:tc>
          <w:tcPr>
            <w:tcW w:w="0" w:type="auto"/>
          </w:tcPr>
          <w:p w:rsidRPr="00D539CB" w:rsidR="004C7C1E" w:rsidP="004C7C1E" w:rsidRDefault="004C7C1E" w14:paraId="64C494AF" w14:textId="77777777">
            <w:pPr>
              <w:rPr>
                <w:sz w:val="22"/>
                <w:szCs w:val="22"/>
              </w:rPr>
            </w:pPr>
            <w:r w:rsidRPr="00D539CB">
              <w:rPr>
                <w:sz w:val="22"/>
                <w:szCs w:val="22"/>
              </w:rPr>
              <w:t>CaseNotes</w:t>
            </w:r>
          </w:p>
        </w:tc>
        <w:tc>
          <w:tcPr>
            <w:tcW w:w="0" w:type="auto"/>
            <w:vAlign w:val="center"/>
          </w:tcPr>
          <w:p w:rsidRPr="00D539CB" w:rsidR="004C7C1E" w:rsidP="000E7E54" w:rsidRDefault="005F770B" w14:paraId="6488E952" w14:textId="7CA76C23">
            <w:pPr>
              <w:jc w:val="center"/>
              <w:rPr>
                <w:sz w:val="22"/>
                <w:szCs w:val="22"/>
              </w:rPr>
            </w:pPr>
            <w:r w:rsidRPr="00D539CB">
              <w:rPr>
                <w:sz w:val="22"/>
                <w:szCs w:val="22"/>
              </w:rPr>
              <w:t>11</w:t>
            </w:r>
          </w:p>
        </w:tc>
        <w:tc>
          <w:tcPr>
            <w:tcW w:w="0" w:type="auto"/>
            <w:vAlign w:val="center"/>
          </w:tcPr>
          <w:p w:rsidRPr="00D539CB" w:rsidR="004C7C1E" w:rsidP="000E7E54" w:rsidRDefault="00516BBB" w14:paraId="736BD045" w14:textId="28E7DEC2">
            <w:pPr>
              <w:jc w:val="center"/>
              <w:rPr>
                <w:sz w:val="22"/>
                <w:szCs w:val="22"/>
              </w:rPr>
            </w:pPr>
            <w:r w:rsidRPr="00D539CB">
              <w:rPr>
                <w:sz w:val="22"/>
                <w:szCs w:val="22"/>
              </w:rPr>
              <w:t>16.18</w:t>
            </w:r>
          </w:p>
        </w:tc>
      </w:tr>
      <w:tr w:rsidRPr="002555AD" w:rsidR="004C7C1E" w:rsidTr="000E7E54" w14:paraId="76A79682" w14:textId="77777777">
        <w:trPr>
          <w:trHeight w:val="215"/>
          <w:jc w:val="center"/>
        </w:trPr>
        <w:tc>
          <w:tcPr>
            <w:tcW w:w="0" w:type="auto"/>
          </w:tcPr>
          <w:p w:rsidRPr="00D539CB" w:rsidR="004C7C1E" w:rsidP="004C7C1E" w:rsidRDefault="004C7C1E" w14:paraId="4DC12122" w14:textId="77777777">
            <w:pPr>
              <w:rPr>
                <w:sz w:val="22"/>
                <w:szCs w:val="22"/>
              </w:rPr>
            </w:pPr>
            <w:r w:rsidRPr="00D539CB">
              <w:rPr>
                <w:sz w:val="22"/>
                <w:szCs w:val="22"/>
              </w:rPr>
              <w:t>CaseDate</w:t>
            </w:r>
          </w:p>
        </w:tc>
        <w:tc>
          <w:tcPr>
            <w:tcW w:w="0" w:type="auto"/>
            <w:vAlign w:val="center"/>
          </w:tcPr>
          <w:p w:rsidRPr="00D539CB" w:rsidR="004C7C1E" w:rsidP="000E7E54" w:rsidRDefault="005F770B" w14:paraId="0520E36E" w14:textId="3DEC69FC">
            <w:pPr>
              <w:jc w:val="center"/>
              <w:rPr>
                <w:sz w:val="22"/>
                <w:szCs w:val="22"/>
              </w:rPr>
            </w:pPr>
            <w:r w:rsidRPr="00D539CB">
              <w:rPr>
                <w:sz w:val="22"/>
                <w:szCs w:val="22"/>
              </w:rPr>
              <w:t>7</w:t>
            </w:r>
          </w:p>
        </w:tc>
        <w:tc>
          <w:tcPr>
            <w:tcW w:w="0" w:type="auto"/>
            <w:vAlign w:val="center"/>
          </w:tcPr>
          <w:p w:rsidRPr="00D539CB" w:rsidR="004C7C1E" w:rsidP="000E7E54" w:rsidRDefault="005632E7" w14:paraId="59C1B0C7" w14:textId="35CDDD67">
            <w:pPr>
              <w:jc w:val="center"/>
              <w:rPr>
                <w:sz w:val="22"/>
                <w:szCs w:val="22"/>
              </w:rPr>
            </w:pPr>
            <w:r w:rsidRPr="00D539CB">
              <w:rPr>
                <w:sz w:val="22"/>
                <w:szCs w:val="22"/>
              </w:rPr>
              <w:t>10.29</w:t>
            </w:r>
          </w:p>
        </w:tc>
      </w:tr>
      <w:tr w:rsidRPr="002555AD" w:rsidR="004C7C1E" w:rsidTr="000E7E54" w14:paraId="3163C5AC" w14:textId="77777777">
        <w:trPr>
          <w:trHeight w:val="215"/>
          <w:jc w:val="center"/>
        </w:trPr>
        <w:tc>
          <w:tcPr>
            <w:tcW w:w="0" w:type="auto"/>
          </w:tcPr>
          <w:p w:rsidRPr="00D539CB" w:rsidR="004C7C1E" w:rsidP="004C7C1E" w:rsidRDefault="004C7C1E" w14:paraId="1645FFBA" w14:textId="77777777">
            <w:pPr>
              <w:rPr>
                <w:sz w:val="22"/>
                <w:szCs w:val="22"/>
              </w:rPr>
            </w:pPr>
            <w:r w:rsidRPr="00D539CB">
              <w:rPr>
                <w:sz w:val="22"/>
                <w:szCs w:val="22"/>
              </w:rPr>
              <w:t>GlobalArea</w:t>
            </w:r>
          </w:p>
        </w:tc>
        <w:tc>
          <w:tcPr>
            <w:tcW w:w="0" w:type="auto"/>
            <w:vAlign w:val="center"/>
          </w:tcPr>
          <w:p w:rsidRPr="00D539CB" w:rsidR="004C7C1E" w:rsidP="000E7E54" w:rsidRDefault="005F770B" w14:paraId="167037D9" w14:textId="31AAB859">
            <w:pPr>
              <w:jc w:val="center"/>
              <w:rPr>
                <w:sz w:val="22"/>
                <w:szCs w:val="22"/>
              </w:rPr>
            </w:pPr>
            <w:r w:rsidRPr="00D539CB">
              <w:rPr>
                <w:sz w:val="22"/>
                <w:szCs w:val="22"/>
              </w:rPr>
              <w:t>4</w:t>
            </w:r>
          </w:p>
        </w:tc>
        <w:tc>
          <w:tcPr>
            <w:tcW w:w="0" w:type="auto"/>
            <w:vAlign w:val="center"/>
          </w:tcPr>
          <w:p w:rsidRPr="00D539CB" w:rsidR="004C7C1E" w:rsidP="000E7E54" w:rsidRDefault="005632E7" w14:paraId="6A1B38ED" w14:textId="0835B5C0">
            <w:pPr>
              <w:jc w:val="center"/>
              <w:rPr>
                <w:sz w:val="22"/>
                <w:szCs w:val="22"/>
              </w:rPr>
            </w:pPr>
            <w:r w:rsidRPr="00D539CB">
              <w:rPr>
                <w:sz w:val="22"/>
                <w:szCs w:val="22"/>
              </w:rPr>
              <w:t>5.88</w:t>
            </w:r>
          </w:p>
        </w:tc>
      </w:tr>
      <w:tr w:rsidRPr="002555AD" w:rsidR="004C7C1E" w:rsidTr="000E7E54" w14:paraId="36E01320" w14:textId="77777777">
        <w:trPr>
          <w:trHeight w:val="215"/>
          <w:jc w:val="center"/>
        </w:trPr>
        <w:tc>
          <w:tcPr>
            <w:tcW w:w="0" w:type="auto"/>
          </w:tcPr>
          <w:p w:rsidRPr="00D539CB" w:rsidR="004C7C1E" w:rsidP="004C7C1E" w:rsidRDefault="004C7C1E" w14:paraId="5BA32EB3" w14:textId="77777777">
            <w:pPr>
              <w:rPr>
                <w:sz w:val="22"/>
                <w:szCs w:val="22"/>
              </w:rPr>
            </w:pPr>
            <w:r w:rsidRPr="00D539CB">
              <w:rPr>
                <w:sz w:val="22"/>
                <w:szCs w:val="22"/>
              </w:rPr>
              <w:t>ScientificName</w:t>
            </w:r>
          </w:p>
        </w:tc>
        <w:tc>
          <w:tcPr>
            <w:tcW w:w="0" w:type="auto"/>
            <w:vAlign w:val="center"/>
          </w:tcPr>
          <w:p w:rsidRPr="00D539CB" w:rsidR="004C7C1E" w:rsidP="000E7E54" w:rsidRDefault="005F770B" w14:paraId="1E43735A" w14:textId="246BD642">
            <w:pPr>
              <w:jc w:val="center"/>
              <w:rPr>
                <w:sz w:val="22"/>
                <w:szCs w:val="22"/>
              </w:rPr>
            </w:pPr>
            <w:r w:rsidRPr="00D539CB">
              <w:rPr>
                <w:sz w:val="22"/>
                <w:szCs w:val="22"/>
              </w:rPr>
              <w:t>20</w:t>
            </w:r>
          </w:p>
        </w:tc>
        <w:tc>
          <w:tcPr>
            <w:tcW w:w="0" w:type="auto"/>
            <w:vAlign w:val="center"/>
          </w:tcPr>
          <w:p w:rsidRPr="00D539CB" w:rsidR="004C7C1E" w:rsidP="000E7E54" w:rsidRDefault="005632E7" w14:paraId="1CAD13DF" w14:textId="4E06909A">
            <w:pPr>
              <w:jc w:val="center"/>
              <w:rPr>
                <w:sz w:val="22"/>
                <w:szCs w:val="22"/>
              </w:rPr>
            </w:pPr>
            <w:r w:rsidRPr="00D539CB">
              <w:rPr>
                <w:sz w:val="22"/>
                <w:szCs w:val="22"/>
              </w:rPr>
              <w:t>29.41</w:t>
            </w:r>
          </w:p>
        </w:tc>
      </w:tr>
      <w:tr w:rsidRPr="002555AD" w:rsidR="004C7C1E" w:rsidTr="000E7E54" w14:paraId="6BE731E7" w14:textId="77777777">
        <w:trPr>
          <w:trHeight w:val="215"/>
          <w:jc w:val="center"/>
        </w:trPr>
        <w:tc>
          <w:tcPr>
            <w:tcW w:w="0" w:type="auto"/>
          </w:tcPr>
          <w:p w:rsidRPr="00D539CB" w:rsidR="004C7C1E" w:rsidP="004C7C1E" w:rsidRDefault="004C7C1E" w14:paraId="4D4A868B" w14:textId="77777777">
            <w:pPr>
              <w:rPr>
                <w:sz w:val="22"/>
                <w:szCs w:val="22"/>
              </w:rPr>
            </w:pPr>
            <w:r w:rsidRPr="00D539CB">
              <w:rPr>
                <w:sz w:val="22"/>
                <w:szCs w:val="22"/>
              </w:rPr>
              <w:t>CommonName_1</w:t>
            </w:r>
          </w:p>
        </w:tc>
        <w:tc>
          <w:tcPr>
            <w:tcW w:w="0" w:type="auto"/>
            <w:vAlign w:val="center"/>
          </w:tcPr>
          <w:p w:rsidRPr="00D539CB" w:rsidR="004C7C1E" w:rsidP="000E7E54" w:rsidRDefault="005F770B" w14:paraId="3F186D1F" w14:textId="2EA4FAF3">
            <w:pPr>
              <w:jc w:val="center"/>
              <w:rPr>
                <w:sz w:val="22"/>
                <w:szCs w:val="22"/>
              </w:rPr>
            </w:pPr>
            <w:r w:rsidRPr="00D539CB">
              <w:rPr>
                <w:sz w:val="22"/>
                <w:szCs w:val="22"/>
              </w:rPr>
              <w:t>17</w:t>
            </w:r>
          </w:p>
        </w:tc>
        <w:tc>
          <w:tcPr>
            <w:tcW w:w="0" w:type="auto"/>
            <w:vAlign w:val="center"/>
          </w:tcPr>
          <w:p w:rsidRPr="00D539CB" w:rsidR="004C7C1E" w:rsidP="000E7E54" w:rsidRDefault="005632E7" w14:paraId="271F03F2" w14:textId="7E2CD978">
            <w:pPr>
              <w:jc w:val="center"/>
              <w:rPr>
                <w:sz w:val="22"/>
                <w:szCs w:val="22"/>
              </w:rPr>
            </w:pPr>
            <w:r w:rsidRPr="00D539CB">
              <w:rPr>
                <w:sz w:val="22"/>
                <w:szCs w:val="22"/>
              </w:rPr>
              <w:t>25.00</w:t>
            </w:r>
          </w:p>
        </w:tc>
      </w:tr>
      <w:tr w:rsidRPr="002555AD" w:rsidR="004C7C1E" w:rsidTr="000E7E54" w14:paraId="53100F3E" w14:textId="77777777">
        <w:trPr>
          <w:trHeight w:val="215"/>
          <w:jc w:val="center"/>
        </w:trPr>
        <w:tc>
          <w:tcPr>
            <w:tcW w:w="0" w:type="auto"/>
          </w:tcPr>
          <w:p w:rsidRPr="00D539CB" w:rsidR="004C7C1E" w:rsidP="004C7C1E" w:rsidRDefault="004C7C1E" w14:paraId="1F7266B4" w14:textId="77777777">
            <w:pPr>
              <w:rPr>
                <w:sz w:val="22"/>
                <w:szCs w:val="22"/>
              </w:rPr>
            </w:pPr>
            <w:r w:rsidRPr="00D539CB">
              <w:rPr>
                <w:sz w:val="22"/>
                <w:szCs w:val="22"/>
              </w:rPr>
              <w:t>conclusion_1</w:t>
            </w:r>
          </w:p>
        </w:tc>
        <w:tc>
          <w:tcPr>
            <w:tcW w:w="0" w:type="auto"/>
            <w:vAlign w:val="center"/>
          </w:tcPr>
          <w:p w:rsidRPr="00D539CB" w:rsidR="004C7C1E" w:rsidP="000E7E54" w:rsidRDefault="005F770B" w14:paraId="02DABD91" w14:textId="3B4F2F6B">
            <w:pPr>
              <w:jc w:val="center"/>
              <w:rPr>
                <w:sz w:val="22"/>
                <w:szCs w:val="22"/>
              </w:rPr>
            </w:pPr>
            <w:r w:rsidRPr="00D539CB">
              <w:rPr>
                <w:sz w:val="22"/>
                <w:szCs w:val="22"/>
              </w:rPr>
              <w:t>22</w:t>
            </w:r>
          </w:p>
        </w:tc>
        <w:tc>
          <w:tcPr>
            <w:tcW w:w="0" w:type="auto"/>
            <w:vAlign w:val="center"/>
          </w:tcPr>
          <w:p w:rsidRPr="00D539CB" w:rsidR="004C7C1E" w:rsidP="000E7E54" w:rsidRDefault="005632E7" w14:paraId="1CA723AB" w14:textId="633B73AC">
            <w:pPr>
              <w:jc w:val="center"/>
              <w:rPr>
                <w:sz w:val="22"/>
                <w:szCs w:val="22"/>
              </w:rPr>
            </w:pPr>
            <w:r w:rsidRPr="00D539CB">
              <w:rPr>
                <w:sz w:val="22"/>
                <w:szCs w:val="22"/>
              </w:rPr>
              <w:t>32.35</w:t>
            </w:r>
          </w:p>
        </w:tc>
      </w:tr>
      <w:tr w:rsidRPr="002555AD" w:rsidR="004C7C1E" w:rsidTr="000E7E54" w14:paraId="6BC8DBBC" w14:textId="77777777">
        <w:trPr>
          <w:trHeight w:val="215"/>
          <w:jc w:val="center"/>
        </w:trPr>
        <w:tc>
          <w:tcPr>
            <w:tcW w:w="0" w:type="auto"/>
          </w:tcPr>
          <w:p w:rsidRPr="00D539CB" w:rsidR="004C7C1E" w:rsidP="004C7C1E" w:rsidRDefault="004C7C1E" w14:paraId="2A25B03E" w14:textId="77777777">
            <w:pPr>
              <w:rPr>
                <w:sz w:val="22"/>
                <w:szCs w:val="22"/>
              </w:rPr>
            </w:pPr>
            <w:r w:rsidRPr="00D539CB">
              <w:rPr>
                <w:sz w:val="22"/>
                <w:szCs w:val="22"/>
              </w:rPr>
              <w:t>date_evidence</w:t>
            </w:r>
          </w:p>
        </w:tc>
        <w:tc>
          <w:tcPr>
            <w:tcW w:w="0" w:type="auto"/>
            <w:vAlign w:val="center"/>
          </w:tcPr>
          <w:p w:rsidRPr="00D539CB" w:rsidR="004C7C1E" w:rsidP="000E7E54" w:rsidRDefault="005F770B" w14:paraId="02E6F186" w14:textId="57A386AF">
            <w:pPr>
              <w:jc w:val="center"/>
              <w:rPr>
                <w:sz w:val="22"/>
                <w:szCs w:val="22"/>
              </w:rPr>
            </w:pPr>
            <w:r w:rsidRPr="00D539CB">
              <w:rPr>
                <w:sz w:val="22"/>
                <w:szCs w:val="22"/>
              </w:rPr>
              <w:t>10</w:t>
            </w:r>
          </w:p>
        </w:tc>
        <w:tc>
          <w:tcPr>
            <w:tcW w:w="0" w:type="auto"/>
            <w:vAlign w:val="center"/>
          </w:tcPr>
          <w:p w:rsidRPr="00D539CB" w:rsidR="004C7C1E" w:rsidP="000E7E54" w:rsidRDefault="005632E7" w14:paraId="70CC6197" w14:textId="7F5C5BEF">
            <w:pPr>
              <w:jc w:val="center"/>
              <w:rPr>
                <w:sz w:val="22"/>
                <w:szCs w:val="22"/>
              </w:rPr>
            </w:pPr>
            <w:r w:rsidRPr="00D539CB">
              <w:rPr>
                <w:sz w:val="22"/>
                <w:szCs w:val="22"/>
              </w:rPr>
              <w:t>14.71</w:t>
            </w:r>
          </w:p>
        </w:tc>
      </w:tr>
      <w:tr w:rsidRPr="002555AD" w:rsidR="004C7C1E" w:rsidTr="000E7E54" w14:paraId="3AA675D9" w14:textId="77777777">
        <w:trPr>
          <w:trHeight w:val="215"/>
          <w:jc w:val="center"/>
        </w:trPr>
        <w:tc>
          <w:tcPr>
            <w:tcW w:w="0" w:type="auto"/>
          </w:tcPr>
          <w:p w:rsidRPr="00D539CB" w:rsidR="004C7C1E" w:rsidP="004C7C1E" w:rsidRDefault="004C7C1E" w14:paraId="13A2B236" w14:textId="77777777">
            <w:pPr>
              <w:rPr>
                <w:sz w:val="22"/>
                <w:szCs w:val="22"/>
              </w:rPr>
            </w:pPr>
            <w:r w:rsidRPr="00D539CB">
              <w:rPr>
                <w:sz w:val="22"/>
                <w:szCs w:val="22"/>
              </w:rPr>
              <w:t>at_sea</w:t>
            </w:r>
          </w:p>
        </w:tc>
        <w:tc>
          <w:tcPr>
            <w:tcW w:w="0" w:type="auto"/>
            <w:vAlign w:val="center"/>
          </w:tcPr>
          <w:p w:rsidRPr="00D539CB" w:rsidR="004C7C1E" w:rsidP="000E7E54" w:rsidRDefault="005F770B" w14:paraId="639B7F48" w14:textId="3772BF77">
            <w:pPr>
              <w:jc w:val="center"/>
              <w:rPr>
                <w:sz w:val="22"/>
                <w:szCs w:val="22"/>
              </w:rPr>
            </w:pPr>
            <w:r w:rsidRPr="00D539CB">
              <w:rPr>
                <w:sz w:val="22"/>
                <w:szCs w:val="22"/>
              </w:rPr>
              <w:t>0</w:t>
            </w:r>
          </w:p>
        </w:tc>
        <w:tc>
          <w:tcPr>
            <w:tcW w:w="0" w:type="auto"/>
            <w:vAlign w:val="center"/>
          </w:tcPr>
          <w:p w:rsidRPr="00D539CB" w:rsidR="004C7C1E" w:rsidP="000E7E54" w:rsidRDefault="004C7C1E" w14:paraId="5F6ED9CD" w14:textId="0EE66A73">
            <w:pPr>
              <w:jc w:val="center"/>
              <w:rPr>
                <w:sz w:val="22"/>
                <w:szCs w:val="22"/>
              </w:rPr>
            </w:pPr>
            <w:r w:rsidRPr="00D539CB">
              <w:rPr>
                <w:sz w:val="22"/>
                <w:szCs w:val="22"/>
              </w:rPr>
              <w:t>0.00</w:t>
            </w:r>
          </w:p>
        </w:tc>
      </w:tr>
      <w:tr w:rsidRPr="002555AD" w:rsidR="005F770B" w:rsidTr="000E7E54" w14:paraId="0DA30CC0" w14:textId="77777777">
        <w:trPr>
          <w:trHeight w:val="215"/>
          <w:jc w:val="center"/>
        </w:trPr>
        <w:tc>
          <w:tcPr>
            <w:tcW w:w="0" w:type="auto"/>
          </w:tcPr>
          <w:p w:rsidRPr="00D539CB" w:rsidR="005F770B" w:rsidP="005F770B" w:rsidRDefault="005F770B" w14:paraId="1F03E0A6" w14:textId="77777777">
            <w:pPr>
              <w:rPr>
                <w:sz w:val="22"/>
                <w:szCs w:val="22"/>
              </w:rPr>
            </w:pPr>
            <w:r w:rsidRPr="00D539CB">
              <w:rPr>
                <w:sz w:val="22"/>
                <w:szCs w:val="22"/>
              </w:rPr>
              <w:t>collision</w:t>
            </w:r>
          </w:p>
        </w:tc>
        <w:tc>
          <w:tcPr>
            <w:tcW w:w="0" w:type="auto"/>
            <w:vAlign w:val="center"/>
          </w:tcPr>
          <w:p w:rsidRPr="00D539CB" w:rsidR="005F770B" w:rsidP="000E7E54" w:rsidRDefault="005F770B" w14:paraId="72CDF979" w14:textId="6496FA70">
            <w:pPr>
              <w:jc w:val="center"/>
              <w:rPr>
                <w:sz w:val="22"/>
                <w:szCs w:val="22"/>
              </w:rPr>
            </w:pPr>
            <w:r w:rsidRPr="00D539CB">
              <w:rPr>
                <w:sz w:val="22"/>
                <w:szCs w:val="22"/>
              </w:rPr>
              <w:t>0</w:t>
            </w:r>
          </w:p>
        </w:tc>
        <w:tc>
          <w:tcPr>
            <w:tcW w:w="0" w:type="auto"/>
            <w:vAlign w:val="center"/>
          </w:tcPr>
          <w:p w:rsidRPr="00D539CB" w:rsidR="005F770B" w:rsidP="000E7E54" w:rsidRDefault="005F770B" w14:paraId="62E8877F" w14:textId="4CE34D8B">
            <w:pPr>
              <w:jc w:val="center"/>
              <w:rPr>
                <w:sz w:val="22"/>
                <w:szCs w:val="22"/>
              </w:rPr>
            </w:pPr>
            <w:r w:rsidRPr="00D539CB">
              <w:rPr>
                <w:sz w:val="22"/>
                <w:szCs w:val="22"/>
              </w:rPr>
              <w:t>0.00</w:t>
            </w:r>
          </w:p>
        </w:tc>
      </w:tr>
      <w:tr w:rsidRPr="002555AD" w:rsidR="005F770B" w:rsidTr="000E7E54" w14:paraId="56551141" w14:textId="77777777">
        <w:trPr>
          <w:trHeight w:val="215"/>
          <w:jc w:val="center"/>
        </w:trPr>
        <w:tc>
          <w:tcPr>
            <w:tcW w:w="0" w:type="auto"/>
          </w:tcPr>
          <w:p w:rsidRPr="00D539CB" w:rsidR="005F770B" w:rsidP="005F770B" w:rsidRDefault="005F770B" w14:paraId="432CCDA8" w14:textId="77777777">
            <w:pPr>
              <w:rPr>
                <w:sz w:val="22"/>
                <w:szCs w:val="22"/>
              </w:rPr>
            </w:pPr>
            <w:r w:rsidRPr="00D539CB">
              <w:rPr>
                <w:sz w:val="22"/>
                <w:szCs w:val="22"/>
              </w:rPr>
              <w:t>Stuck</w:t>
            </w:r>
          </w:p>
        </w:tc>
        <w:tc>
          <w:tcPr>
            <w:tcW w:w="0" w:type="auto"/>
            <w:vAlign w:val="center"/>
          </w:tcPr>
          <w:p w:rsidRPr="00D539CB" w:rsidR="005F770B" w:rsidP="000E7E54" w:rsidRDefault="005F770B" w14:paraId="28DA90CE" w14:textId="0F128384">
            <w:pPr>
              <w:jc w:val="center"/>
              <w:rPr>
                <w:sz w:val="22"/>
                <w:szCs w:val="22"/>
              </w:rPr>
            </w:pPr>
            <w:r w:rsidRPr="00D539CB">
              <w:rPr>
                <w:sz w:val="22"/>
                <w:szCs w:val="22"/>
              </w:rPr>
              <w:t>0</w:t>
            </w:r>
          </w:p>
        </w:tc>
        <w:tc>
          <w:tcPr>
            <w:tcW w:w="0" w:type="auto"/>
            <w:vAlign w:val="center"/>
          </w:tcPr>
          <w:p w:rsidRPr="00D539CB" w:rsidR="005F770B" w:rsidP="000E7E54" w:rsidRDefault="005F770B" w14:paraId="63F20274" w14:textId="15FEF0FD">
            <w:pPr>
              <w:jc w:val="center"/>
              <w:rPr>
                <w:sz w:val="22"/>
                <w:szCs w:val="22"/>
              </w:rPr>
            </w:pPr>
            <w:r w:rsidRPr="00D539CB">
              <w:rPr>
                <w:sz w:val="22"/>
                <w:szCs w:val="22"/>
              </w:rPr>
              <w:t>0.00</w:t>
            </w:r>
          </w:p>
        </w:tc>
      </w:tr>
      <w:tr w:rsidRPr="002555AD" w:rsidR="005F770B" w:rsidTr="000E7E54" w14:paraId="7C3B57ED" w14:textId="77777777">
        <w:trPr>
          <w:trHeight w:val="215"/>
          <w:jc w:val="center"/>
        </w:trPr>
        <w:tc>
          <w:tcPr>
            <w:tcW w:w="0" w:type="auto"/>
          </w:tcPr>
          <w:p w:rsidRPr="00D539CB" w:rsidR="005F770B" w:rsidP="005F770B" w:rsidRDefault="005F770B" w14:paraId="1883C0C9" w14:textId="77777777">
            <w:pPr>
              <w:rPr>
                <w:sz w:val="22"/>
                <w:szCs w:val="22"/>
              </w:rPr>
            </w:pPr>
            <w:r w:rsidRPr="00D539CB">
              <w:rPr>
                <w:sz w:val="22"/>
                <w:szCs w:val="22"/>
              </w:rPr>
              <w:t>near_miss</w:t>
            </w:r>
          </w:p>
        </w:tc>
        <w:tc>
          <w:tcPr>
            <w:tcW w:w="0" w:type="auto"/>
            <w:vAlign w:val="center"/>
          </w:tcPr>
          <w:p w:rsidRPr="00D539CB" w:rsidR="005F770B" w:rsidP="000E7E54" w:rsidRDefault="005F770B" w14:paraId="11878E27" w14:textId="544C16D9">
            <w:pPr>
              <w:jc w:val="center"/>
              <w:rPr>
                <w:sz w:val="22"/>
                <w:szCs w:val="22"/>
              </w:rPr>
            </w:pPr>
            <w:r w:rsidRPr="00D539CB">
              <w:rPr>
                <w:sz w:val="22"/>
                <w:szCs w:val="22"/>
              </w:rPr>
              <w:t>0</w:t>
            </w:r>
          </w:p>
        </w:tc>
        <w:tc>
          <w:tcPr>
            <w:tcW w:w="0" w:type="auto"/>
            <w:vAlign w:val="center"/>
          </w:tcPr>
          <w:p w:rsidRPr="00D539CB" w:rsidR="005F770B" w:rsidP="000E7E54" w:rsidRDefault="005F770B" w14:paraId="18652B50" w14:textId="0D1E5585">
            <w:pPr>
              <w:jc w:val="center"/>
              <w:rPr>
                <w:sz w:val="22"/>
                <w:szCs w:val="22"/>
              </w:rPr>
            </w:pPr>
            <w:r w:rsidRPr="00D539CB">
              <w:rPr>
                <w:sz w:val="22"/>
                <w:szCs w:val="22"/>
              </w:rPr>
              <w:t>0.00</w:t>
            </w:r>
          </w:p>
        </w:tc>
      </w:tr>
      <w:tr w:rsidRPr="002555AD" w:rsidR="005F770B" w:rsidTr="000E7E54" w14:paraId="52EBD19F" w14:textId="77777777">
        <w:trPr>
          <w:trHeight w:val="215"/>
          <w:jc w:val="center"/>
        </w:trPr>
        <w:tc>
          <w:tcPr>
            <w:tcW w:w="0" w:type="auto"/>
          </w:tcPr>
          <w:p w:rsidRPr="00D539CB" w:rsidR="005F770B" w:rsidP="005F770B" w:rsidRDefault="005F770B" w14:paraId="0BA92453" w14:textId="77777777">
            <w:pPr>
              <w:rPr>
                <w:sz w:val="22"/>
                <w:szCs w:val="22"/>
              </w:rPr>
            </w:pPr>
            <w:r w:rsidRPr="00D539CB">
              <w:rPr>
                <w:sz w:val="22"/>
                <w:szCs w:val="22"/>
              </w:rPr>
              <w:t>Status</w:t>
            </w:r>
          </w:p>
        </w:tc>
        <w:tc>
          <w:tcPr>
            <w:tcW w:w="0" w:type="auto"/>
            <w:vAlign w:val="center"/>
          </w:tcPr>
          <w:p w:rsidRPr="00D539CB" w:rsidR="005F770B" w:rsidP="000E7E54" w:rsidRDefault="005F770B" w14:paraId="72E33620" w14:textId="06157002">
            <w:pPr>
              <w:jc w:val="center"/>
              <w:rPr>
                <w:sz w:val="22"/>
                <w:szCs w:val="22"/>
              </w:rPr>
            </w:pPr>
            <w:r w:rsidRPr="00D539CB">
              <w:rPr>
                <w:sz w:val="22"/>
                <w:szCs w:val="22"/>
              </w:rPr>
              <w:t>0</w:t>
            </w:r>
          </w:p>
        </w:tc>
        <w:tc>
          <w:tcPr>
            <w:tcW w:w="0" w:type="auto"/>
            <w:vAlign w:val="center"/>
          </w:tcPr>
          <w:p w:rsidRPr="00D539CB" w:rsidR="005F770B" w:rsidP="000E7E54" w:rsidRDefault="005F770B" w14:paraId="11A06FC0" w14:textId="690D87F8">
            <w:pPr>
              <w:jc w:val="center"/>
              <w:rPr>
                <w:sz w:val="22"/>
                <w:szCs w:val="22"/>
              </w:rPr>
            </w:pPr>
            <w:r w:rsidRPr="00D539CB">
              <w:rPr>
                <w:sz w:val="22"/>
                <w:szCs w:val="22"/>
              </w:rPr>
              <w:t>0.00</w:t>
            </w:r>
          </w:p>
        </w:tc>
      </w:tr>
      <w:tr w:rsidRPr="002555AD" w:rsidR="005F770B" w:rsidTr="000E7E54" w14:paraId="237DF29E" w14:textId="77777777">
        <w:trPr>
          <w:trHeight w:val="215"/>
          <w:jc w:val="center"/>
        </w:trPr>
        <w:tc>
          <w:tcPr>
            <w:tcW w:w="0" w:type="auto"/>
          </w:tcPr>
          <w:p w:rsidRPr="00D539CB" w:rsidR="005F770B" w:rsidP="005F770B" w:rsidRDefault="005F770B" w14:paraId="3BD5956E" w14:textId="77777777">
            <w:pPr>
              <w:rPr>
                <w:sz w:val="22"/>
                <w:szCs w:val="22"/>
              </w:rPr>
            </w:pPr>
            <w:r w:rsidRPr="00D539CB">
              <w:rPr>
                <w:sz w:val="22"/>
                <w:szCs w:val="22"/>
              </w:rPr>
              <w:t>additional_required</w:t>
            </w:r>
          </w:p>
        </w:tc>
        <w:tc>
          <w:tcPr>
            <w:tcW w:w="0" w:type="auto"/>
            <w:vAlign w:val="center"/>
          </w:tcPr>
          <w:p w:rsidRPr="00D539CB" w:rsidR="005F770B" w:rsidP="000E7E54" w:rsidRDefault="005F770B" w14:paraId="0BD2808B" w14:textId="7F76A2C9">
            <w:pPr>
              <w:jc w:val="center"/>
              <w:rPr>
                <w:sz w:val="22"/>
                <w:szCs w:val="22"/>
              </w:rPr>
            </w:pPr>
            <w:r w:rsidRPr="00D539CB">
              <w:rPr>
                <w:sz w:val="22"/>
                <w:szCs w:val="22"/>
              </w:rPr>
              <w:t>0</w:t>
            </w:r>
          </w:p>
        </w:tc>
        <w:tc>
          <w:tcPr>
            <w:tcW w:w="0" w:type="auto"/>
            <w:vAlign w:val="center"/>
          </w:tcPr>
          <w:p w:rsidRPr="00D539CB" w:rsidR="005F770B" w:rsidP="000E7E54" w:rsidRDefault="005F770B" w14:paraId="259A1756" w14:textId="1E56479D">
            <w:pPr>
              <w:jc w:val="center"/>
              <w:rPr>
                <w:sz w:val="22"/>
                <w:szCs w:val="22"/>
              </w:rPr>
            </w:pPr>
            <w:r w:rsidRPr="00D539CB">
              <w:rPr>
                <w:sz w:val="22"/>
                <w:szCs w:val="22"/>
              </w:rPr>
              <w:t>0.00</w:t>
            </w:r>
          </w:p>
        </w:tc>
      </w:tr>
      <w:tr w:rsidRPr="002555AD" w:rsidR="005F770B" w:rsidTr="000E7E54" w14:paraId="68F1C658" w14:textId="77777777">
        <w:trPr>
          <w:trHeight w:val="215"/>
          <w:jc w:val="center"/>
        </w:trPr>
        <w:tc>
          <w:tcPr>
            <w:tcW w:w="0" w:type="auto"/>
          </w:tcPr>
          <w:p w:rsidRPr="00D539CB" w:rsidR="005F770B" w:rsidP="005F770B" w:rsidRDefault="005F770B" w14:paraId="31D16FF7" w14:textId="77777777">
            <w:pPr>
              <w:rPr>
                <w:sz w:val="22"/>
                <w:szCs w:val="22"/>
              </w:rPr>
            </w:pPr>
            <w:r w:rsidRPr="00D539CB">
              <w:rPr>
                <w:sz w:val="22"/>
                <w:szCs w:val="22"/>
              </w:rPr>
              <w:t>ReportID</w:t>
            </w:r>
          </w:p>
        </w:tc>
        <w:tc>
          <w:tcPr>
            <w:tcW w:w="0" w:type="auto"/>
            <w:vAlign w:val="center"/>
          </w:tcPr>
          <w:p w:rsidRPr="00D539CB" w:rsidR="005F770B" w:rsidP="000E7E54" w:rsidRDefault="005F770B" w14:paraId="4AC12508" w14:textId="055003B7">
            <w:pPr>
              <w:jc w:val="center"/>
              <w:rPr>
                <w:sz w:val="22"/>
                <w:szCs w:val="22"/>
              </w:rPr>
            </w:pPr>
            <w:r w:rsidRPr="00D539CB">
              <w:rPr>
                <w:sz w:val="22"/>
                <w:szCs w:val="22"/>
              </w:rPr>
              <w:t>0</w:t>
            </w:r>
          </w:p>
        </w:tc>
        <w:tc>
          <w:tcPr>
            <w:tcW w:w="0" w:type="auto"/>
            <w:vAlign w:val="center"/>
          </w:tcPr>
          <w:p w:rsidRPr="00D539CB" w:rsidR="005F770B" w:rsidP="000E7E54" w:rsidRDefault="005F770B" w14:paraId="6EB676A0" w14:textId="5741AAEA">
            <w:pPr>
              <w:jc w:val="center"/>
              <w:rPr>
                <w:sz w:val="22"/>
                <w:szCs w:val="22"/>
              </w:rPr>
            </w:pPr>
            <w:r w:rsidRPr="00D539CB">
              <w:rPr>
                <w:sz w:val="22"/>
                <w:szCs w:val="22"/>
              </w:rPr>
              <w:t>0.00</w:t>
            </w:r>
          </w:p>
        </w:tc>
      </w:tr>
      <w:tr w:rsidRPr="002555AD" w:rsidR="004C7C1E" w:rsidTr="000E7E54" w14:paraId="7CD21EFE" w14:textId="77777777">
        <w:trPr>
          <w:trHeight w:val="215"/>
          <w:jc w:val="center"/>
        </w:trPr>
        <w:tc>
          <w:tcPr>
            <w:tcW w:w="0" w:type="auto"/>
          </w:tcPr>
          <w:p w:rsidRPr="00D539CB" w:rsidR="004C7C1E" w:rsidP="004C7C1E" w:rsidRDefault="004C7C1E" w14:paraId="1E52FF4E" w14:textId="77777777">
            <w:pPr>
              <w:rPr>
                <w:sz w:val="22"/>
                <w:szCs w:val="22"/>
              </w:rPr>
            </w:pPr>
            <w:r w:rsidRPr="00D539CB">
              <w:rPr>
                <w:sz w:val="22"/>
                <w:szCs w:val="22"/>
              </w:rPr>
              <w:t>DateInc</w:t>
            </w:r>
          </w:p>
        </w:tc>
        <w:tc>
          <w:tcPr>
            <w:tcW w:w="0" w:type="auto"/>
            <w:vAlign w:val="center"/>
          </w:tcPr>
          <w:p w:rsidRPr="00D539CB" w:rsidR="004C7C1E" w:rsidP="000E7E54" w:rsidRDefault="005F770B" w14:paraId="711904F0" w14:textId="30079382">
            <w:pPr>
              <w:jc w:val="center"/>
              <w:rPr>
                <w:sz w:val="22"/>
                <w:szCs w:val="22"/>
              </w:rPr>
            </w:pPr>
            <w:r w:rsidRPr="00D539CB">
              <w:rPr>
                <w:sz w:val="22"/>
                <w:szCs w:val="22"/>
              </w:rPr>
              <w:t>10</w:t>
            </w:r>
          </w:p>
        </w:tc>
        <w:tc>
          <w:tcPr>
            <w:tcW w:w="0" w:type="auto"/>
            <w:vAlign w:val="center"/>
          </w:tcPr>
          <w:p w:rsidRPr="00D539CB" w:rsidR="004C7C1E" w:rsidP="000E7E54" w:rsidRDefault="005632E7" w14:paraId="67DF4E77" w14:textId="77123690">
            <w:pPr>
              <w:jc w:val="center"/>
              <w:rPr>
                <w:sz w:val="22"/>
                <w:szCs w:val="22"/>
              </w:rPr>
            </w:pPr>
            <w:r w:rsidRPr="00D539CB">
              <w:rPr>
                <w:sz w:val="22"/>
                <w:szCs w:val="22"/>
              </w:rPr>
              <w:t>14.71</w:t>
            </w:r>
          </w:p>
        </w:tc>
      </w:tr>
      <w:tr w:rsidRPr="002555AD" w:rsidR="004C7C1E" w:rsidTr="000E7E54" w14:paraId="5877C611" w14:textId="77777777">
        <w:trPr>
          <w:trHeight w:val="215"/>
          <w:jc w:val="center"/>
        </w:trPr>
        <w:tc>
          <w:tcPr>
            <w:tcW w:w="0" w:type="auto"/>
          </w:tcPr>
          <w:p w:rsidRPr="00D539CB" w:rsidR="004C7C1E" w:rsidP="004C7C1E" w:rsidRDefault="004C7C1E" w14:paraId="23FBE877" w14:textId="77777777">
            <w:pPr>
              <w:rPr>
                <w:sz w:val="22"/>
                <w:szCs w:val="22"/>
              </w:rPr>
            </w:pPr>
            <w:r w:rsidRPr="00D539CB">
              <w:rPr>
                <w:sz w:val="22"/>
                <w:szCs w:val="22"/>
              </w:rPr>
              <w:t>DateDesc</w:t>
            </w:r>
          </w:p>
        </w:tc>
        <w:tc>
          <w:tcPr>
            <w:tcW w:w="0" w:type="auto"/>
            <w:vAlign w:val="center"/>
          </w:tcPr>
          <w:p w:rsidRPr="00D539CB" w:rsidR="004C7C1E" w:rsidP="000E7E54" w:rsidRDefault="005F770B" w14:paraId="1211F02E" w14:textId="3D41A5B6">
            <w:pPr>
              <w:jc w:val="center"/>
              <w:rPr>
                <w:sz w:val="22"/>
                <w:szCs w:val="22"/>
              </w:rPr>
            </w:pPr>
            <w:r w:rsidRPr="00D539CB">
              <w:rPr>
                <w:sz w:val="22"/>
                <w:szCs w:val="22"/>
              </w:rPr>
              <w:t>57</w:t>
            </w:r>
          </w:p>
        </w:tc>
        <w:tc>
          <w:tcPr>
            <w:tcW w:w="0" w:type="auto"/>
            <w:vAlign w:val="center"/>
          </w:tcPr>
          <w:p w:rsidRPr="00D539CB" w:rsidR="004C7C1E" w:rsidP="000E7E54" w:rsidRDefault="005632E7" w14:paraId="5537CB1C" w14:textId="18E09007">
            <w:pPr>
              <w:jc w:val="center"/>
              <w:rPr>
                <w:sz w:val="22"/>
                <w:szCs w:val="22"/>
              </w:rPr>
            </w:pPr>
            <w:r w:rsidRPr="00D539CB">
              <w:rPr>
                <w:sz w:val="22"/>
                <w:szCs w:val="22"/>
              </w:rPr>
              <w:t>83.82</w:t>
            </w:r>
          </w:p>
        </w:tc>
      </w:tr>
      <w:tr w:rsidRPr="002555AD" w:rsidR="004C7C1E" w:rsidTr="000E7E54" w14:paraId="0137BACC" w14:textId="77777777">
        <w:trPr>
          <w:trHeight w:val="215"/>
          <w:jc w:val="center"/>
        </w:trPr>
        <w:tc>
          <w:tcPr>
            <w:tcW w:w="0" w:type="auto"/>
          </w:tcPr>
          <w:p w:rsidRPr="00D539CB" w:rsidR="004C7C1E" w:rsidP="004C7C1E" w:rsidRDefault="004C7C1E" w14:paraId="05F64C4D" w14:textId="77777777">
            <w:pPr>
              <w:rPr>
                <w:sz w:val="22"/>
                <w:szCs w:val="22"/>
              </w:rPr>
            </w:pPr>
            <w:r w:rsidRPr="00D539CB">
              <w:rPr>
                <w:sz w:val="22"/>
                <w:szCs w:val="22"/>
              </w:rPr>
              <w:t>LargeArea</w:t>
            </w:r>
          </w:p>
        </w:tc>
        <w:tc>
          <w:tcPr>
            <w:tcW w:w="0" w:type="auto"/>
            <w:vAlign w:val="center"/>
          </w:tcPr>
          <w:p w:rsidRPr="00D539CB" w:rsidR="004C7C1E" w:rsidP="000E7E54" w:rsidRDefault="005F770B" w14:paraId="54D9DC72" w14:textId="1A7EFFBA">
            <w:pPr>
              <w:jc w:val="center"/>
              <w:rPr>
                <w:sz w:val="22"/>
                <w:szCs w:val="22"/>
              </w:rPr>
            </w:pPr>
            <w:r w:rsidRPr="00D539CB">
              <w:rPr>
                <w:sz w:val="22"/>
                <w:szCs w:val="22"/>
              </w:rPr>
              <w:t>4</w:t>
            </w:r>
          </w:p>
        </w:tc>
        <w:tc>
          <w:tcPr>
            <w:tcW w:w="0" w:type="auto"/>
            <w:vAlign w:val="center"/>
          </w:tcPr>
          <w:p w:rsidRPr="00D539CB" w:rsidR="004C7C1E" w:rsidP="000E7E54" w:rsidRDefault="005632E7" w14:paraId="44EADD47" w14:textId="4084709A">
            <w:pPr>
              <w:jc w:val="center"/>
              <w:rPr>
                <w:sz w:val="22"/>
                <w:szCs w:val="22"/>
              </w:rPr>
            </w:pPr>
            <w:r w:rsidRPr="00D539CB">
              <w:rPr>
                <w:sz w:val="22"/>
                <w:szCs w:val="22"/>
              </w:rPr>
              <w:t>5.88</w:t>
            </w:r>
          </w:p>
        </w:tc>
      </w:tr>
      <w:tr w:rsidRPr="002555AD" w:rsidR="004C7C1E" w:rsidTr="000E7E54" w14:paraId="4F7B86DE" w14:textId="77777777">
        <w:trPr>
          <w:trHeight w:val="215"/>
          <w:jc w:val="center"/>
        </w:trPr>
        <w:tc>
          <w:tcPr>
            <w:tcW w:w="0" w:type="auto"/>
          </w:tcPr>
          <w:p w:rsidRPr="00D539CB" w:rsidR="004C7C1E" w:rsidP="004C7C1E" w:rsidRDefault="004C7C1E" w14:paraId="5205DAF5" w14:textId="77777777">
            <w:pPr>
              <w:rPr>
                <w:sz w:val="22"/>
                <w:szCs w:val="22"/>
              </w:rPr>
            </w:pPr>
            <w:r w:rsidRPr="00D539CB">
              <w:rPr>
                <w:sz w:val="22"/>
                <w:szCs w:val="22"/>
              </w:rPr>
              <w:t>LocatDesc</w:t>
            </w:r>
          </w:p>
        </w:tc>
        <w:tc>
          <w:tcPr>
            <w:tcW w:w="0" w:type="auto"/>
            <w:vAlign w:val="center"/>
          </w:tcPr>
          <w:p w:rsidRPr="00D539CB" w:rsidR="004C7C1E" w:rsidP="000E7E54" w:rsidRDefault="005F770B" w14:paraId="45ADC158" w14:textId="1525366C">
            <w:pPr>
              <w:jc w:val="center"/>
              <w:rPr>
                <w:sz w:val="22"/>
                <w:szCs w:val="22"/>
              </w:rPr>
            </w:pPr>
            <w:r w:rsidRPr="00D539CB">
              <w:rPr>
                <w:sz w:val="22"/>
                <w:szCs w:val="22"/>
              </w:rPr>
              <w:t>3</w:t>
            </w:r>
          </w:p>
        </w:tc>
        <w:tc>
          <w:tcPr>
            <w:tcW w:w="0" w:type="auto"/>
            <w:vAlign w:val="center"/>
          </w:tcPr>
          <w:p w:rsidRPr="00D539CB" w:rsidR="004C7C1E" w:rsidP="000E7E54" w:rsidRDefault="005632E7" w14:paraId="35DF3831" w14:textId="2A30BA59">
            <w:pPr>
              <w:jc w:val="center"/>
              <w:rPr>
                <w:sz w:val="22"/>
                <w:szCs w:val="22"/>
              </w:rPr>
            </w:pPr>
            <w:r w:rsidRPr="00D539CB">
              <w:rPr>
                <w:sz w:val="22"/>
                <w:szCs w:val="22"/>
              </w:rPr>
              <w:t>4.41</w:t>
            </w:r>
          </w:p>
        </w:tc>
      </w:tr>
      <w:tr w:rsidRPr="002555AD" w:rsidR="005632E7" w:rsidTr="000E7E54" w14:paraId="29D188F0" w14:textId="77777777">
        <w:trPr>
          <w:trHeight w:val="215"/>
          <w:jc w:val="center"/>
        </w:trPr>
        <w:tc>
          <w:tcPr>
            <w:tcW w:w="0" w:type="auto"/>
          </w:tcPr>
          <w:p w:rsidRPr="00D539CB" w:rsidR="005632E7" w:rsidP="005632E7" w:rsidRDefault="005632E7" w14:paraId="50F1CF09" w14:textId="77777777">
            <w:pPr>
              <w:rPr>
                <w:sz w:val="22"/>
                <w:szCs w:val="22"/>
              </w:rPr>
            </w:pPr>
            <w:r w:rsidRPr="00D539CB">
              <w:rPr>
                <w:sz w:val="22"/>
                <w:szCs w:val="22"/>
              </w:rPr>
              <w:t>Latitude</w:t>
            </w:r>
          </w:p>
        </w:tc>
        <w:tc>
          <w:tcPr>
            <w:tcW w:w="0" w:type="auto"/>
            <w:vAlign w:val="center"/>
          </w:tcPr>
          <w:p w:rsidRPr="00D539CB" w:rsidR="005632E7" w:rsidP="000E7E54" w:rsidRDefault="005F770B" w14:paraId="67A064AF" w14:textId="1F46E9C0">
            <w:pPr>
              <w:jc w:val="center"/>
              <w:rPr>
                <w:sz w:val="22"/>
                <w:szCs w:val="22"/>
              </w:rPr>
            </w:pPr>
            <w:r w:rsidRPr="00D539CB">
              <w:rPr>
                <w:sz w:val="22"/>
                <w:szCs w:val="22"/>
              </w:rPr>
              <w:t>23</w:t>
            </w:r>
          </w:p>
        </w:tc>
        <w:tc>
          <w:tcPr>
            <w:tcW w:w="0" w:type="auto"/>
            <w:vAlign w:val="center"/>
          </w:tcPr>
          <w:p w:rsidRPr="00D539CB" w:rsidR="005632E7" w:rsidP="000E7E54" w:rsidRDefault="005632E7" w14:paraId="0F43744E" w14:textId="4303CE96">
            <w:pPr>
              <w:jc w:val="center"/>
              <w:rPr>
                <w:sz w:val="22"/>
                <w:szCs w:val="22"/>
              </w:rPr>
            </w:pPr>
            <w:r w:rsidRPr="00D539CB">
              <w:rPr>
                <w:sz w:val="22"/>
                <w:szCs w:val="22"/>
              </w:rPr>
              <w:t>33.82</w:t>
            </w:r>
          </w:p>
        </w:tc>
      </w:tr>
      <w:tr w:rsidRPr="002555AD" w:rsidR="005632E7" w:rsidTr="000E7E54" w14:paraId="57757E0B" w14:textId="77777777">
        <w:trPr>
          <w:trHeight w:val="215"/>
          <w:jc w:val="center"/>
        </w:trPr>
        <w:tc>
          <w:tcPr>
            <w:tcW w:w="0" w:type="auto"/>
          </w:tcPr>
          <w:p w:rsidRPr="00D539CB" w:rsidR="005632E7" w:rsidP="005632E7" w:rsidRDefault="005632E7" w14:paraId="667F264B" w14:textId="77777777">
            <w:pPr>
              <w:rPr>
                <w:sz w:val="22"/>
                <w:szCs w:val="22"/>
              </w:rPr>
            </w:pPr>
            <w:r w:rsidRPr="00D539CB">
              <w:rPr>
                <w:sz w:val="22"/>
                <w:szCs w:val="22"/>
              </w:rPr>
              <w:t>Longitude</w:t>
            </w:r>
          </w:p>
        </w:tc>
        <w:tc>
          <w:tcPr>
            <w:tcW w:w="0" w:type="auto"/>
            <w:vAlign w:val="center"/>
          </w:tcPr>
          <w:p w:rsidRPr="00D539CB" w:rsidR="005632E7" w:rsidP="000E7E54" w:rsidRDefault="005F770B" w14:paraId="36ECF38C" w14:textId="65187756">
            <w:pPr>
              <w:jc w:val="center"/>
              <w:rPr>
                <w:sz w:val="22"/>
                <w:szCs w:val="22"/>
              </w:rPr>
            </w:pPr>
            <w:r w:rsidRPr="00D539CB">
              <w:rPr>
                <w:sz w:val="22"/>
                <w:szCs w:val="22"/>
              </w:rPr>
              <w:t>23</w:t>
            </w:r>
          </w:p>
        </w:tc>
        <w:tc>
          <w:tcPr>
            <w:tcW w:w="0" w:type="auto"/>
            <w:vAlign w:val="center"/>
          </w:tcPr>
          <w:p w:rsidRPr="00D539CB" w:rsidR="005632E7" w:rsidP="000E7E54" w:rsidRDefault="005632E7" w14:paraId="3B4815B4" w14:textId="04193533">
            <w:pPr>
              <w:jc w:val="center"/>
              <w:rPr>
                <w:sz w:val="22"/>
                <w:szCs w:val="22"/>
              </w:rPr>
            </w:pPr>
            <w:r w:rsidRPr="00D539CB">
              <w:rPr>
                <w:sz w:val="22"/>
                <w:szCs w:val="22"/>
              </w:rPr>
              <w:t>33.82</w:t>
            </w:r>
          </w:p>
        </w:tc>
      </w:tr>
      <w:tr w:rsidRPr="002555AD" w:rsidR="004C7C1E" w:rsidTr="000E7E54" w14:paraId="5A2A2534" w14:textId="77777777">
        <w:trPr>
          <w:trHeight w:val="215"/>
          <w:jc w:val="center"/>
        </w:trPr>
        <w:tc>
          <w:tcPr>
            <w:tcW w:w="0" w:type="auto"/>
          </w:tcPr>
          <w:p w:rsidRPr="00D539CB" w:rsidR="004C7C1E" w:rsidP="004C7C1E" w:rsidRDefault="004C7C1E" w14:paraId="51715C2A" w14:textId="77777777">
            <w:pPr>
              <w:rPr>
                <w:sz w:val="22"/>
                <w:szCs w:val="22"/>
              </w:rPr>
            </w:pPr>
            <w:r w:rsidRPr="00D539CB">
              <w:rPr>
                <w:sz w:val="22"/>
                <w:szCs w:val="22"/>
              </w:rPr>
              <w:t>OtherInfo</w:t>
            </w:r>
          </w:p>
        </w:tc>
        <w:tc>
          <w:tcPr>
            <w:tcW w:w="0" w:type="auto"/>
            <w:vAlign w:val="center"/>
          </w:tcPr>
          <w:p w:rsidRPr="00D539CB" w:rsidR="004C7C1E" w:rsidP="000E7E54" w:rsidRDefault="005F770B" w14:paraId="04E98DE1" w14:textId="76A71CA5">
            <w:pPr>
              <w:jc w:val="center"/>
              <w:rPr>
                <w:sz w:val="22"/>
                <w:szCs w:val="22"/>
              </w:rPr>
            </w:pPr>
            <w:r w:rsidRPr="00D539CB">
              <w:rPr>
                <w:sz w:val="22"/>
                <w:szCs w:val="22"/>
              </w:rPr>
              <w:t>3</w:t>
            </w:r>
          </w:p>
        </w:tc>
        <w:tc>
          <w:tcPr>
            <w:tcW w:w="0" w:type="auto"/>
            <w:vAlign w:val="center"/>
          </w:tcPr>
          <w:p w:rsidRPr="00D539CB" w:rsidR="004C7C1E" w:rsidP="000E7E54" w:rsidRDefault="005632E7" w14:paraId="0EF4A351" w14:textId="411CFAB3">
            <w:pPr>
              <w:jc w:val="center"/>
              <w:rPr>
                <w:sz w:val="22"/>
                <w:szCs w:val="22"/>
              </w:rPr>
            </w:pPr>
            <w:r w:rsidRPr="00D539CB">
              <w:rPr>
                <w:sz w:val="22"/>
                <w:szCs w:val="22"/>
              </w:rPr>
              <w:t>4.41</w:t>
            </w:r>
          </w:p>
        </w:tc>
      </w:tr>
      <w:tr w:rsidRPr="002555AD" w:rsidR="004C7C1E" w:rsidTr="000E7E54" w14:paraId="0E073D0C" w14:textId="77777777">
        <w:trPr>
          <w:trHeight w:val="215"/>
          <w:jc w:val="center"/>
        </w:trPr>
        <w:tc>
          <w:tcPr>
            <w:tcW w:w="0" w:type="auto"/>
          </w:tcPr>
          <w:p w:rsidRPr="00D539CB" w:rsidR="004C7C1E" w:rsidP="004C7C1E" w:rsidRDefault="004C7C1E" w14:paraId="1DE2205F" w14:textId="77777777">
            <w:pPr>
              <w:rPr>
                <w:sz w:val="22"/>
                <w:szCs w:val="22"/>
              </w:rPr>
            </w:pPr>
            <w:r w:rsidRPr="00D539CB">
              <w:rPr>
                <w:sz w:val="22"/>
                <w:szCs w:val="22"/>
              </w:rPr>
              <w:t>Witness</w:t>
            </w:r>
          </w:p>
        </w:tc>
        <w:tc>
          <w:tcPr>
            <w:tcW w:w="0" w:type="auto"/>
            <w:vAlign w:val="center"/>
          </w:tcPr>
          <w:p w:rsidRPr="00D539CB" w:rsidR="004C7C1E" w:rsidP="000E7E54" w:rsidRDefault="005F770B" w14:paraId="0700A63F" w14:textId="7AF9B127">
            <w:pPr>
              <w:jc w:val="center"/>
              <w:rPr>
                <w:sz w:val="22"/>
                <w:szCs w:val="22"/>
              </w:rPr>
            </w:pPr>
            <w:r w:rsidRPr="00D539CB">
              <w:rPr>
                <w:sz w:val="22"/>
                <w:szCs w:val="22"/>
              </w:rPr>
              <w:t>18</w:t>
            </w:r>
          </w:p>
        </w:tc>
        <w:tc>
          <w:tcPr>
            <w:tcW w:w="0" w:type="auto"/>
            <w:vAlign w:val="center"/>
          </w:tcPr>
          <w:p w:rsidRPr="00D539CB" w:rsidR="004C7C1E" w:rsidP="000E7E54" w:rsidRDefault="005632E7" w14:paraId="3EF6682C" w14:textId="479EB0F4">
            <w:pPr>
              <w:jc w:val="center"/>
              <w:rPr>
                <w:sz w:val="22"/>
                <w:szCs w:val="22"/>
              </w:rPr>
            </w:pPr>
            <w:r w:rsidRPr="00D539CB">
              <w:rPr>
                <w:sz w:val="22"/>
                <w:szCs w:val="22"/>
              </w:rPr>
              <w:t>26.47</w:t>
            </w:r>
          </w:p>
        </w:tc>
      </w:tr>
      <w:tr w:rsidRPr="002555AD" w:rsidR="00D204AC" w:rsidTr="000E7E54" w14:paraId="056295E8" w14:textId="77777777">
        <w:trPr>
          <w:trHeight w:val="215"/>
          <w:jc w:val="center"/>
        </w:trPr>
        <w:tc>
          <w:tcPr>
            <w:tcW w:w="0" w:type="auto"/>
          </w:tcPr>
          <w:p w:rsidRPr="00D539CB" w:rsidR="00D204AC" w:rsidP="00D204AC" w:rsidRDefault="00D204AC" w14:paraId="46BDBFC3" w14:textId="77777777">
            <w:pPr>
              <w:rPr>
                <w:sz w:val="22"/>
                <w:szCs w:val="22"/>
              </w:rPr>
            </w:pPr>
            <w:r w:rsidRPr="00D539CB">
              <w:rPr>
                <w:sz w:val="22"/>
                <w:szCs w:val="22"/>
              </w:rPr>
              <w:t>LastPort</w:t>
            </w:r>
          </w:p>
        </w:tc>
        <w:tc>
          <w:tcPr>
            <w:tcW w:w="0" w:type="auto"/>
            <w:vAlign w:val="center"/>
          </w:tcPr>
          <w:p w:rsidRPr="00D539CB" w:rsidR="00D204AC" w:rsidP="000E7E54" w:rsidRDefault="005F770B" w14:paraId="787283D6" w14:textId="30BCAAD8">
            <w:pPr>
              <w:jc w:val="center"/>
              <w:rPr>
                <w:sz w:val="22"/>
                <w:szCs w:val="22"/>
              </w:rPr>
            </w:pPr>
            <w:r w:rsidRPr="00D539CB">
              <w:rPr>
                <w:sz w:val="22"/>
                <w:szCs w:val="22"/>
              </w:rPr>
              <w:t>68</w:t>
            </w:r>
          </w:p>
        </w:tc>
        <w:tc>
          <w:tcPr>
            <w:tcW w:w="0" w:type="auto"/>
            <w:vAlign w:val="center"/>
          </w:tcPr>
          <w:p w:rsidRPr="00D539CB" w:rsidR="00D204AC" w:rsidP="000E7E54" w:rsidRDefault="00D204AC" w14:paraId="5C38AD70" w14:textId="3D41BCBE">
            <w:pPr>
              <w:jc w:val="center"/>
              <w:rPr>
                <w:sz w:val="22"/>
                <w:szCs w:val="22"/>
              </w:rPr>
            </w:pPr>
            <w:r w:rsidRPr="00D539CB">
              <w:rPr>
                <w:sz w:val="22"/>
                <w:szCs w:val="22"/>
              </w:rPr>
              <w:t>100.00</w:t>
            </w:r>
          </w:p>
        </w:tc>
      </w:tr>
      <w:tr w:rsidRPr="002555AD" w:rsidR="00D204AC" w:rsidTr="000E7E54" w14:paraId="1EF69ACD" w14:textId="77777777">
        <w:trPr>
          <w:trHeight w:val="215"/>
          <w:jc w:val="center"/>
        </w:trPr>
        <w:tc>
          <w:tcPr>
            <w:tcW w:w="0" w:type="auto"/>
          </w:tcPr>
          <w:p w:rsidRPr="00D539CB" w:rsidR="00D204AC" w:rsidP="00D204AC" w:rsidRDefault="00D204AC" w14:paraId="321D8E31" w14:textId="77777777">
            <w:pPr>
              <w:rPr>
                <w:sz w:val="22"/>
                <w:szCs w:val="22"/>
              </w:rPr>
            </w:pPr>
            <w:r w:rsidRPr="00D539CB">
              <w:rPr>
                <w:sz w:val="22"/>
                <w:szCs w:val="22"/>
              </w:rPr>
              <w:t>DepartDate</w:t>
            </w:r>
          </w:p>
        </w:tc>
        <w:tc>
          <w:tcPr>
            <w:tcW w:w="0" w:type="auto"/>
            <w:vAlign w:val="center"/>
          </w:tcPr>
          <w:p w:rsidRPr="00D539CB" w:rsidR="00D204AC" w:rsidP="000E7E54" w:rsidRDefault="005F770B" w14:paraId="32E4CE62" w14:textId="2D2CBE05">
            <w:pPr>
              <w:jc w:val="center"/>
              <w:rPr>
                <w:sz w:val="22"/>
                <w:szCs w:val="22"/>
              </w:rPr>
            </w:pPr>
            <w:r w:rsidRPr="00D539CB">
              <w:rPr>
                <w:sz w:val="22"/>
                <w:szCs w:val="22"/>
              </w:rPr>
              <w:t>68</w:t>
            </w:r>
          </w:p>
        </w:tc>
        <w:tc>
          <w:tcPr>
            <w:tcW w:w="0" w:type="auto"/>
            <w:vAlign w:val="center"/>
          </w:tcPr>
          <w:p w:rsidRPr="00D539CB" w:rsidR="00D204AC" w:rsidP="000E7E54" w:rsidRDefault="00D204AC" w14:paraId="0ECE649D" w14:textId="1DF28D7B">
            <w:pPr>
              <w:jc w:val="center"/>
              <w:rPr>
                <w:sz w:val="22"/>
                <w:szCs w:val="22"/>
              </w:rPr>
            </w:pPr>
            <w:r w:rsidRPr="00D539CB">
              <w:rPr>
                <w:sz w:val="22"/>
                <w:szCs w:val="22"/>
              </w:rPr>
              <w:t>100.00</w:t>
            </w:r>
          </w:p>
        </w:tc>
      </w:tr>
      <w:tr w:rsidRPr="002555AD" w:rsidR="00D204AC" w:rsidTr="000E7E54" w14:paraId="33E23509" w14:textId="77777777">
        <w:trPr>
          <w:trHeight w:val="215"/>
          <w:jc w:val="center"/>
        </w:trPr>
        <w:tc>
          <w:tcPr>
            <w:tcW w:w="0" w:type="auto"/>
          </w:tcPr>
          <w:p w:rsidRPr="00D539CB" w:rsidR="00D204AC" w:rsidP="00D204AC" w:rsidRDefault="00D204AC" w14:paraId="759D740D" w14:textId="77777777">
            <w:pPr>
              <w:rPr>
                <w:sz w:val="22"/>
                <w:szCs w:val="22"/>
              </w:rPr>
            </w:pPr>
            <w:r w:rsidRPr="00D539CB">
              <w:rPr>
                <w:sz w:val="22"/>
                <w:szCs w:val="22"/>
              </w:rPr>
              <w:t>DestPort</w:t>
            </w:r>
          </w:p>
        </w:tc>
        <w:tc>
          <w:tcPr>
            <w:tcW w:w="0" w:type="auto"/>
            <w:vAlign w:val="center"/>
          </w:tcPr>
          <w:p w:rsidRPr="00D539CB" w:rsidR="00D204AC" w:rsidP="000E7E54" w:rsidRDefault="005F770B" w14:paraId="3479FECD" w14:textId="34D7F15A">
            <w:pPr>
              <w:jc w:val="center"/>
              <w:rPr>
                <w:sz w:val="22"/>
                <w:szCs w:val="22"/>
              </w:rPr>
            </w:pPr>
            <w:r w:rsidRPr="00D539CB">
              <w:rPr>
                <w:sz w:val="22"/>
                <w:szCs w:val="22"/>
              </w:rPr>
              <w:t>67</w:t>
            </w:r>
          </w:p>
        </w:tc>
        <w:tc>
          <w:tcPr>
            <w:tcW w:w="0" w:type="auto"/>
            <w:vAlign w:val="center"/>
          </w:tcPr>
          <w:p w:rsidRPr="00D539CB" w:rsidR="00D204AC" w:rsidP="000E7E54" w:rsidRDefault="00D204AC" w14:paraId="4730BD7D" w14:textId="798022E6">
            <w:pPr>
              <w:jc w:val="center"/>
              <w:rPr>
                <w:sz w:val="22"/>
                <w:szCs w:val="22"/>
              </w:rPr>
            </w:pPr>
            <w:r w:rsidRPr="00D539CB">
              <w:rPr>
                <w:sz w:val="22"/>
                <w:szCs w:val="22"/>
              </w:rPr>
              <w:t>98.53</w:t>
            </w:r>
          </w:p>
        </w:tc>
      </w:tr>
      <w:tr w:rsidRPr="002555AD" w:rsidR="00D204AC" w:rsidTr="000E7E54" w14:paraId="3BCD6690" w14:textId="77777777">
        <w:trPr>
          <w:trHeight w:val="215"/>
          <w:jc w:val="center"/>
        </w:trPr>
        <w:tc>
          <w:tcPr>
            <w:tcW w:w="0" w:type="auto"/>
          </w:tcPr>
          <w:p w:rsidRPr="00D539CB" w:rsidR="00D204AC" w:rsidP="00D204AC" w:rsidRDefault="00D204AC" w14:paraId="08195ED5" w14:textId="77777777">
            <w:pPr>
              <w:rPr>
                <w:sz w:val="22"/>
                <w:szCs w:val="22"/>
              </w:rPr>
            </w:pPr>
            <w:r w:rsidRPr="00D539CB">
              <w:rPr>
                <w:sz w:val="22"/>
                <w:szCs w:val="22"/>
              </w:rPr>
              <w:t>ArriveDate</w:t>
            </w:r>
          </w:p>
        </w:tc>
        <w:tc>
          <w:tcPr>
            <w:tcW w:w="0" w:type="auto"/>
            <w:vAlign w:val="center"/>
          </w:tcPr>
          <w:p w:rsidRPr="00D539CB" w:rsidR="00D204AC" w:rsidP="000E7E54" w:rsidRDefault="005F770B" w14:paraId="5057CC92" w14:textId="15DBB159">
            <w:pPr>
              <w:jc w:val="center"/>
              <w:rPr>
                <w:sz w:val="22"/>
                <w:szCs w:val="22"/>
              </w:rPr>
            </w:pPr>
            <w:r w:rsidRPr="00D539CB">
              <w:rPr>
                <w:sz w:val="22"/>
                <w:szCs w:val="22"/>
              </w:rPr>
              <w:t>67</w:t>
            </w:r>
          </w:p>
        </w:tc>
        <w:tc>
          <w:tcPr>
            <w:tcW w:w="0" w:type="auto"/>
            <w:vAlign w:val="center"/>
          </w:tcPr>
          <w:p w:rsidRPr="00D539CB" w:rsidR="00D204AC" w:rsidP="000E7E54" w:rsidRDefault="00D204AC" w14:paraId="534FE9E9" w14:textId="43C7BE5A">
            <w:pPr>
              <w:jc w:val="center"/>
              <w:rPr>
                <w:sz w:val="22"/>
                <w:szCs w:val="22"/>
              </w:rPr>
            </w:pPr>
            <w:r w:rsidRPr="00D539CB">
              <w:rPr>
                <w:sz w:val="22"/>
                <w:szCs w:val="22"/>
              </w:rPr>
              <w:t>98.53</w:t>
            </w:r>
          </w:p>
        </w:tc>
      </w:tr>
      <w:tr w:rsidRPr="002555AD" w:rsidR="00D204AC" w:rsidTr="000E7E54" w14:paraId="2377818B" w14:textId="77777777">
        <w:trPr>
          <w:trHeight w:val="215"/>
          <w:jc w:val="center"/>
        </w:trPr>
        <w:tc>
          <w:tcPr>
            <w:tcW w:w="0" w:type="auto"/>
          </w:tcPr>
          <w:p w:rsidRPr="00D539CB" w:rsidR="00D204AC" w:rsidP="00D204AC" w:rsidRDefault="00D204AC" w14:paraId="51E470C3" w14:textId="77777777">
            <w:pPr>
              <w:rPr>
                <w:sz w:val="22"/>
                <w:szCs w:val="22"/>
              </w:rPr>
            </w:pPr>
            <w:r w:rsidRPr="00D539CB">
              <w:rPr>
                <w:sz w:val="22"/>
                <w:szCs w:val="22"/>
              </w:rPr>
              <w:t>Route</w:t>
            </w:r>
          </w:p>
        </w:tc>
        <w:tc>
          <w:tcPr>
            <w:tcW w:w="0" w:type="auto"/>
            <w:vAlign w:val="center"/>
          </w:tcPr>
          <w:p w:rsidRPr="00D539CB" w:rsidR="00D204AC" w:rsidP="000E7E54" w:rsidRDefault="005F770B" w14:paraId="43C6C97F" w14:textId="3F6383DB">
            <w:pPr>
              <w:jc w:val="center"/>
              <w:rPr>
                <w:sz w:val="22"/>
                <w:szCs w:val="22"/>
              </w:rPr>
            </w:pPr>
            <w:r w:rsidRPr="00D539CB">
              <w:rPr>
                <w:sz w:val="22"/>
                <w:szCs w:val="22"/>
              </w:rPr>
              <w:t>67</w:t>
            </w:r>
          </w:p>
        </w:tc>
        <w:tc>
          <w:tcPr>
            <w:tcW w:w="0" w:type="auto"/>
            <w:vAlign w:val="center"/>
          </w:tcPr>
          <w:p w:rsidRPr="00D539CB" w:rsidR="00D204AC" w:rsidP="000E7E54" w:rsidRDefault="00D204AC" w14:paraId="3C2CF31D" w14:textId="60DE52A4">
            <w:pPr>
              <w:jc w:val="center"/>
              <w:rPr>
                <w:sz w:val="22"/>
                <w:szCs w:val="22"/>
              </w:rPr>
            </w:pPr>
            <w:r w:rsidRPr="00D539CB">
              <w:rPr>
                <w:sz w:val="22"/>
                <w:szCs w:val="22"/>
              </w:rPr>
              <w:t>98.53</w:t>
            </w:r>
          </w:p>
        </w:tc>
      </w:tr>
      <w:tr w:rsidRPr="002555AD" w:rsidR="004C7C1E" w:rsidTr="000E7E54" w14:paraId="552FB94B" w14:textId="77777777">
        <w:trPr>
          <w:trHeight w:val="215"/>
          <w:jc w:val="center"/>
        </w:trPr>
        <w:tc>
          <w:tcPr>
            <w:tcW w:w="0" w:type="auto"/>
          </w:tcPr>
          <w:p w:rsidRPr="00D539CB" w:rsidR="004C7C1E" w:rsidP="004C7C1E" w:rsidRDefault="004C7C1E" w14:paraId="3AB17B73" w14:textId="77777777">
            <w:pPr>
              <w:rPr>
                <w:sz w:val="22"/>
                <w:szCs w:val="22"/>
              </w:rPr>
            </w:pPr>
            <w:r w:rsidRPr="00D539CB">
              <w:rPr>
                <w:sz w:val="22"/>
                <w:szCs w:val="22"/>
              </w:rPr>
              <w:t>SciSpecies</w:t>
            </w:r>
          </w:p>
        </w:tc>
        <w:tc>
          <w:tcPr>
            <w:tcW w:w="0" w:type="auto"/>
            <w:vAlign w:val="center"/>
          </w:tcPr>
          <w:p w:rsidRPr="00D539CB" w:rsidR="004C7C1E" w:rsidP="000E7E54" w:rsidRDefault="005F770B" w14:paraId="45D9CF55" w14:textId="1406642F">
            <w:pPr>
              <w:jc w:val="center"/>
              <w:rPr>
                <w:sz w:val="22"/>
                <w:szCs w:val="22"/>
              </w:rPr>
            </w:pPr>
            <w:r w:rsidRPr="00D539CB">
              <w:rPr>
                <w:sz w:val="22"/>
                <w:szCs w:val="22"/>
              </w:rPr>
              <w:t>20</w:t>
            </w:r>
          </w:p>
        </w:tc>
        <w:tc>
          <w:tcPr>
            <w:tcW w:w="0" w:type="auto"/>
            <w:vAlign w:val="center"/>
          </w:tcPr>
          <w:p w:rsidRPr="00D539CB" w:rsidR="004C7C1E" w:rsidP="000E7E54" w:rsidRDefault="00D204AC" w14:paraId="4FF3C093" w14:textId="15999E02">
            <w:pPr>
              <w:jc w:val="center"/>
              <w:rPr>
                <w:sz w:val="22"/>
                <w:szCs w:val="22"/>
              </w:rPr>
            </w:pPr>
            <w:r w:rsidRPr="00D539CB">
              <w:rPr>
                <w:sz w:val="22"/>
                <w:szCs w:val="22"/>
              </w:rPr>
              <w:t>29.41</w:t>
            </w:r>
          </w:p>
        </w:tc>
      </w:tr>
      <w:tr w:rsidRPr="002555AD" w:rsidR="004C7C1E" w:rsidTr="000E7E54" w14:paraId="3C84F1C3" w14:textId="77777777">
        <w:trPr>
          <w:trHeight w:val="215"/>
          <w:jc w:val="center"/>
        </w:trPr>
        <w:tc>
          <w:tcPr>
            <w:tcW w:w="0" w:type="auto"/>
          </w:tcPr>
          <w:p w:rsidRPr="00D539CB" w:rsidR="004C7C1E" w:rsidP="004C7C1E" w:rsidRDefault="004C7C1E" w14:paraId="22E44FAF" w14:textId="77777777">
            <w:pPr>
              <w:rPr>
                <w:sz w:val="22"/>
                <w:szCs w:val="22"/>
              </w:rPr>
            </w:pPr>
            <w:r w:rsidRPr="00D539CB">
              <w:rPr>
                <w:sz w:val="22"/>
                <w:szCs w:val="22"/>
              </w:rPr>
              <w:t>CommonName</w:t>
            </w:r>
          </w:p>
        </w:tc>
        <w:tc>
          <w:tcPr>
            <w:tcW w:w="0" w:type="auto"/>
            <w:vAlign w:val="center"/>
          </w:tcPr>
          <w:p w:rsidRPr="00D539CB" w:rsidR="004C7C1E" w:rsidP="000E7E54" w:rsidRDefault="005F770B" w14:paraId="2BD1B375" w14:textId="70540F1C">
            <w:pPr>
              <w:jc w:val="center"/>
              <w:rPr>
                <w:sz w:val="22"/>
                <w:szCs w:val="22"/>
              </w:rPr>
            </w:pPr>
            <w:r w:rsidRPr="00D539CB">
              <w:rPr>
                <w:sz w:val="22"/>
                <w:szCs w:val="22"/>
              </w:rPr>
              <w:t>17</w:t>
            </w:r>
          </w:p>
        </w:tc>
        <w:tc>
          <w:tcPr>
            <w:tcW w:w="0" w:type="auto"/>
            <w:vAlign w:val="center"/>
          </w:tcPr>
          <w:p w:rsidRPr="00D539CB" w:rsidR="004C7C1E" w:rsidP="000E7E54" w:rsidRDefault="00D204AC" w14:paraId="26DE62E7" w14:textId="0D60D6C7">
            <w:pPr>
              <w:jc w:val="center"/>
              <w:rPr>
                <w:sz w:val="22"/>
                <w:szCs w:val="22"/>
              </w:rPr>
            </w:pPr>
            <w:r w:rsidRPr="00D539CB">
              <w:rPr>
                <w:sz w:val="22"/>
                <w:szCs w:val="22"/>
              </w:rPr>
              <w:t>25.00</w:t>
            </w:r>
          </w:p>
        </w:tc>
      </w:tr>
      <w:tr w:rsidRPr="002555AD" w:rsidR="004C7C1E" w:rsidTr="000E7E54" w14:paraId="4E15A185" w14:textId="77777777">
        <w:trPr>
          <w:trHeight w:val="215"/>
          <w:jc w:val="center"/>
        </w:trPr>
        <w:tc>
          <w:tcPr>
            <w:tcW w:w="0" w:type="auto"/>
          </w:tcPr>
          <w:p w:rsidRPr="00D539CB" w:rsidR="004C7C1E" w:rsidP="004C7C1E" w:rsidRDefault="004C7C1E" w14:paraId="533BA85F" w14:textId="77777777">
            <w:pPr>
              <w:rPr>
                <w:sz w:val="22"/>
                <w:szCs w:val="22"/>
              </w:rPr>
            </w:pPr>
            <w:r w:rsidRPr="00D539CB">
              <w:rPr>
                <w:sz w:val="22"/>
                <w:szCs w:val="22"/>
              </w:rPr>
              <w:t>CommSpecies</w:t>
            </w:r>
          </w:p>
        </w:tc>
        <w:tc>
          <w:tcPr>
            <w:tcW w:w="0" w:type="auto"/>
            <w:vAlign w:val="center"/>
          </w:tcPr>
          <w:p w:rsidRPr="00D539CB" w:rsidR="004C7C1E" w:rsidP="000E7E54" w:rsidRDefault="005F770B" w14:paraId="32B718E2" w14:textId="6F9FA835">
            <w:pPr>
              <w:jc w:val="center"/>
              <w:rPr>
                <w:sz w:val="22"/>
                <w:szCs w:val="22"/>
              </w:rPr>
            </w:pPr>
            <w:r w:rsidRPr="00D539CB">
              <w:rPr>
                <w:sz w:val="22"/>
                <w:szCs w:val="22"/>
              </w:rPr>
              <w:t>12</w:t>
            </w:r>
          </w:p>
        </w:tc>
        <w:tc>
          <w:tcPr>
            <w:tcW w:w="0" w:type="auto"/>
            <w:vAlign w:val="center"/>
          </w:tcPr>
          <w:p w:rsidRPr="00D539CB" w:rsidR="004C7C1E" w:rsidP="000E7E54" w:rsidRDefault="00D204AC" w14:paraId="35425DCF" w14:textId="767E8EFC">
            <w:pPr>
              <w:jc w:val="center"/>
              <w:rPr>
                <w:sz w:val="22"/>
                <w:szCs w:val="22"/>
              </w:rPr>
            </w:pPr>
            <w:r w:rsidRPr="00D539CB">
              <w:rPr>
                <w:sz w:val="22"/>
                <w:szCs w:val="22"/>
              </w:rPr>
              <w:t>17.65</w:t>
            </w:r>
          </w:p>
        </w:tc>
      </w:tr>
      <w:tr w:rsidRPr="002555AD" w:rsidR="004C7C1E" w:rsidTr="000E7E54" w14:paraId="4C3553C2" w14:textId="77777777">
        <w:trPr>
          <w:trHeight w:val="215"/>
          <w:jc w:val="center"/>
        </w:trPr>
        <w:tc>
          <w:tcPr>
            <w:tcW w:w="0" w:type="auto"/>
          </w:tcPr>
          <w:p w:rsidRPr="00D539CB" w:rsidR="004C7C1E" w:rsidP="004C7C1E" w:rsidRDefault="004C7C1E" w14:paraId="2EE2448F" w14:textId="77777777">
            <w:pPr>
              <w:rPr>
                <w:sz w:val="22"/>
                <w:szCs w:val="22"/>
              </w:rPr>
            </w:pPr>
            <w:r w:rsidRPr="00D539CB">
              <w:rPr>
                <w:sz w:val="22"/>
                <w:szCs w:val="22"/>
              </w:rPr>
              <w:t>ConfidenceSpp</w:t>
            </w:r>
          </w:p>
        </w:tc>
        <w:tc>
          <w:tcPr>
            <w:tcW w:w="0" w:type="auto"/>
            <w:vAlign w:val="center"/>
          </w:tcPr>
          <w:p w:rsidRPr="00D539CB" w:rsidR="004C7C1E" w:rsidP="000E7E54" w:rsidRDefault="005F770B" w14:paraId="396CE23D" w14:textId="64F79C75">
            <w:pPr>
              <w:jc w:val="center"/>
              <w:rPr>
                <w:sz w:val="22"/>
                <w:szCs w:val="22"/>
              </w:rPr>
            </w:pPr>
            <w:r w:rsidRPr="00D539CB">
              <w:rPr>
                <w:sz w:val="22"/>
                <w:szCs w:val="22"/>
              </w:rPr>
              <w:t>11</w:t>
            </w:r>
          </w:p>
        </w:tc>
        <w:tc>
          <w:tcPr>
            <w:tcW w:w="0" w:type="auto"/>
            <w:vAlign w:val="center"/>
          </w:tcPr>
          <w:p w:rsidRPr="00D539CB" w:rsidR="004C7C1E" w:rsidP="000E7E54" w:rsidRDefault="00D204AC" w14:paraId="21301228" w14:textId="703087CD">
            <w:pPr>
              <w:jc w:val="center"/>
              <w:rPr>
                <w:sz w:val="22"/>
                <w:szCs w:val="22"/>
              </w:rPr>
            </w:pPr>
            <w:r w:rsidRPr="00D539CB">
              <w:rPr>
                <w:sz w:val="22"/>
                <w:szCs w:val="22"/>
              </w:rPr>
              <w:t>16.18</w:t>
            </w:r>
          </w:p>
        </w:tc>
      </w:tr>
      <w:tr w:rsidRPr="002555AD" w:rsidR="004C7C1E" w:rsidTr="000E7E54" w14:paraId="2959CA4E" w14:textId="77777777">
        <w:trPr>
          <w:trHeight w:val="215"/>
          <w:jc w:val="center"/>
        </w:trPr>
        <w:tc>
          <w:tcPr>
            <w:tcW w:w="0" w:type="auto"/>
          </w:tcPr>
          <w:p w:rsidRPr="00D539CB" w:rsidR="004C7C1E" w:rsidP="004C7C1E" w:rsidRDefault="004C7C1E" w14:paraId="34DB2167" w14:textId="77777777">
            <w:pPr>
              <w:rPr>
                <w:sz w:val="22"/>
                <w:szCs w:val="22"/>
              </w:rPr>
            </w:pPr>
            <w:r w:rsidRPr="00D539CB">
              <w:rPr>
                <w:sz w:val="22"/>
                <w:szCs w:val="22"/>
              </w:rPr>
              <w:t>SppChara</w:t>
            </w:r>
          </w:p>
        </w:tc>
        <w:tc>
          <w:tcPr>
            <w:tcW w:w="0" w:type="auto"/>
            <w:vAlign w:val="center"/>
          </w:tcPr>
          <w:p w:rsidRPr="00D539CB" w:rsidR="004C7C1E" w:rsidP="000E7E54" w:rsidRDefault="005F770B" w14:paraId="559D43C9" w14:textId="751BFFE6">
            <w:pPr>
              <w:jc w:val="center"/>
              <w:rPr>
                <w:sz w:val="22"/>
                <w:szCs w:val="22"/>
              </w:rPr>
            </w:pPr>
            <w:r w:rsidRPr="00D539CB">
              <w:rPr>
                <w:sz w:val="22"/>
                <w:szCs w:val="22"/>
              </w:rPr>
              <w:t>58</w:t>
            </w:r>
          </w:p>
        </w:tc>
        <w:tc>
          <w:tcPr>
            <w:tcW w:w="0" w:type="auto"/>
            <w:vAlign w:val="center"/>
          </w:tcPr>
          <w:p w:rsidRPr="00D539CB" w:rsidR="004C7C1E" w:rsidP="000E7E54" w:rsidRDefault="00D204AC" w14:paraId="0D3E47EB" w14:textId="4179DCA4">
            <w:pPr>
              <w:jc w:val="center"/>
              <w:rPr>
                <w:sz w:val="22"/>
                <w:szCs w:val="22"/>
              </w:rPr>
            </w:pPr>
            <w:r w:rsidRPr="00D539CB">
              <w:rPr>
                <w:sz w:val="22"/>
                <w:szCs w:val="22"/>
              </w:rPr>
              <w:t>85.29</w:t>
            </w:r>
          </w:p>
        </w:tc>
      </w:tr>
      <w:tr w:rsidRPr="002555AD" w:rsidR="004C7C1E" w:rsidTr="000E7E54" w14:paraId="0BE77F57" w14:textId="77777777">
        <w:trPr>
          <w:trHeight w:val="215"/>
          <w:jc w:val="center"/>
        </w:trPr>
        <w:tc>
          <w:tcPr>
            <w:tcW w:w="0" w:type="auto"/>
          </w:tcPr>
          <w:p w:rsidRPr="00D539CB" w:rsidR="004C7C1E" w:rsidP="004C7C1E" w:rsidRDefault="004C7C1E" w14:paraId="74B2D432" w14:textId="77777777">
            <w:pPr>
              <w:rPr>
                <w:sz w:val="22"/>
                <w:szCs w:val="22"/>
              </w:rPr>
            </w:pPr>
            <w:r w:rsidRPr="00D539CB">
              <w:rPr>
                <w:sz w:val="22"/>
                <w:szCs w:val="22"/>
              </w:rPr>
              <w:t>SppIDer</w:t>
            </w:r>
          </w:p>
        </w:tc>
        <w:tc>
          <w:tcPr>
            <w:tcW w:w="0" w:type="auto"/>
            <w:vAlign w:val="center"/>
          </w:tcPr>
          <w:p w:rsidRPr="00D539CB" w:rsidR="004C7C1E" w:rsidP="000E7E54" w:rsidRDefault="005F770B" w14:paraId="0B837568" w14:textId="64874AB6">
            <w:pPr>
              <w:jc w:val="center"/>
              <w:rPr>
                <w:sz w:val="22"/>
                <w:szCs w:val="22"/>
              </w:rPr>
            </w:pPr>
            <w:r w:rsidRPr="00D539CB">
              <w:rPr>
                <w:sz w:val="22"/>
                <w:szCs w:val="22"/>
              </w:rPr>
              <w:t>66</w:t>
            </w:r>
          </w:p>
        </w:tc>
        <w:tc>
          <w:tcPr>
            <w:tcW w:w="0" w:type="auto"/>
            <w:vAlign w:val="center"/>
          </w:tcPr>
          <w:p w:rsidRPr="00D539CB" w:rsidR="004C7C1E" w:rsidP="000E7E54" w:rsidRDefault="00D204AC" w14:paraId="4D3BD858" w14:textId="7CBE8BDA">
            <w:pPr>
              <w:jc w:val="center"/>
              <w:rPr>
                <w:sz w:val="22"/>
                <w:szCs w:val="22"/>
              </w:rPr>
            </w:pPr>
            <w:r w:rsidRPr="00D539CB">
              <w:rPr>
                <w:sz w:val="22"/>
                <w:szCs w:val="22"/>
              </w:rPr>
              <w:t>97.06</w:t>
            </w:r>
          </w:p>
        </w:tc>
      </w:tr>
      <w:tr w:rsidRPr="002555AD" w:rsidR="004C7C1E" w:rsidTr="000E7E54" w14:paraId="2C33CE85" w14:textId="77777777">
        <w:trPr>
          <w:trHeight w:val="215"/>
          <w:jc w:val="center"/>
        </w:trPr>
        <w:tc>
          <w:tcPr>
            <w:tcW w:w="0" w:type="auto"/>
          </w:tcPr>
          <w:p w:rsidRPr="00D539CB" w:rsidR="004C7C1E" w:rsidP="004C7C1E" w:rsidRDefault="004C7C1E" w14:paraId="4B0CD823" w14:textId="77777777">
            <w:pPr>
              <w:rPr>
                <w:sz w:val="22"/>
                <w:szCs w:val="22"/>
              </w:rPr>
            </w:pPr>
            <w:r w:rsidRPr="00D539CB">
              <w:rPr>
                <w:sz w:val="22"/>
                <w:szCs w:val="22"/>
              </w:rPr>
              <w:t>AnimalCondition</w:t>
            </w:r>
          </w:p>
        </w:tc>
        <w:tc>
          <w:tcPr>
            <w:tcW w:w="0" w:type="auto"/>
            <w:vAlign w:val="center"/>
          </w:tcPr>
          <w:p w:rsidRPr="00D539CB" w:rsidR="004C7C1E" w:rsidP="000E7E54" w:rsidRDefault="005F770B" w14:paraId="46CCA502" w14:textId="739E8126">
            <w:pPr>
              <w:jc w:val="center"/>
              <w:rPr>
                <w:sz w:val="22"/>
                <w:szCs w:val="22"/>
              </w:rPr>
            </w:pPr>
            <w:r w:rsidRPr="00D539CB">
              <w:rPr>
                <w:sz w:val="22"/>
                <w:szCs w:val="22"/>
              </w:rPr>
              <w:t>67</w:t>
            </w:r>
          </w:p>
        </w:tc>
        <w:tc>
          <w:tcPr>
            <w:tcW w:w="0" w:type="auto"/>
            <w:vAlign w:val="center"/>
          </w:tcPr>
          <w:p w:rsidRPr="00D539CB" w:rsidR="004C7C1E" w:rsidP="000E7E54" w:rsidRDefault="0034645B" w14:paraId="33E325F4" w14:textId="3071C02F">
            <w:pPr>
              <w:jc w:val="center"/>
              <w:rPr>
                <w:sz w:val="22"/>
                <w:szCs w:val="22"/>
              </w:rPr>
            </w:pPr>
            <w:r w:rsidRPr="00D539CB">
              <w:rPr>
                <w:sz w:val="22"/>
                <w:szCs w:val="22"/>
              </w:rPr>
              <w:t>98.53</w:t>
            </w:r>
          </w:p>
        </w:tc>
      </w:tr>
      <w:tr w:rsidRPr="002555AD" w:rsidR="004C7C1E" w:rsidTr="000E7E54" w14:paraId="4E27705B" w14:textId="77777777">
        <w:trPr>
          <w:trHeight w:val="215"/>
          <w:jc w:val="center"/>
        </w:trPr>
        <w:tc>
          <w:tcPr>
            <w:tcW w:w="0" w:type="auto"/>
          </w:tcPr>
          <w:p w:rsidRPr="00D539CB" w:rsidR="004C7C1E" w:rsidP="004C7C1E" w:rsidRDefault="004C7C1E" w14:paraId="5A8685BA" w14:textId="77777777">
            <w:pPr>
              <w:rPr>
                <w:sz w:val="22"/>
                <w:szCs w:val="22"/>
              </w:rPr>
            </w:pPr>
            <w:r w:rsidRPr="00D539CB">
              <w:rPr>
                <w:sz w:val="22"/>
                <w:szCs w:val="22"/>
              </w:rPr>
              <w:t>CarcassArrive</w:t>
            </w:r>
          </w:p>
        </w:tc>
        <w:tc>
          <w:tcPr>
            <w:tcW w:w="0" w:type="auto"/>
            <w:vAlign w:val="center"/>
          </w:tcPr>
          <w:p w:rsidRPr="00D539CB" w:rsidR="004C7C1E" w:rsidP="000E7E54" w:rsidRDefault="005F770B" w14:paraId="75C5205C" w14:textId="3E84A47C">
            <w:pPr>
              <w:jc w:val="center"/>
              <w:rPr>
                <w:sz w:val="22"/>
                <w:szCs w:val="22"/>
              </w:rPr>
            </w:pPr>
            <w:r w:rsidRPr="00D539CB">
              <w:rPr>
                <w:sz w:val="22"/>
                <w:szCs w:val="22"/>
              </w:rPr>
              <w:t>49</w:t>
            </w:r>
          </w:p>
        </w:tc>
        <w:tc>
          <w:tcPr>
            <w:tcW w:w="0" w:type="auto"/>
            <w:vAlign w:val="center"/>
          </w:tcPr>
          <w:p w:rsidRPr="00D539CB" w:rsidR="004C7C1E" w:rsidP="000E7E54" w:rsidRDefault="0034645B" w14:paraId="267769ED" w14:textId="603D896C">
            <w:pPr>
              <w:jc w:val="center"/>
              <w:rPr>
                <w:sz w:val="22"/>
                <w:szCs w:val="22"/>
              </w:rPr>
            </w:pPr>
            <w:r w:rsidRPr="00D539CB">
              <w:rPr>
                <w:sz w:val="22"/>
                <w:szCs w:val="22"/>
              </w:rPr>
              <w:t>72.06</w:t>
            </w:r>
          </w:p>
        </w:tc>
      </w:tr>
      <w:tr w:rsidRPr="002555AD" w:rsidR="00D539CB" w:rsidTr="000E7E54" w14:paraId="3E742120" w14:textId="77777777">
        <w:trPr>
          <w:trHeight w:val="215"/>
          <w:jc w:val="center"/>
        </w:trPr>
        <w:tc>
          <w:tcPr>
            <w:tcW w:w="0" w:type="auto"/>
          </w:tcPr>
          <w:p w:rsidRPr="00D539CB" w:rsidR="004C7C1E" w:rsidP="004C7C1E" w:rsidRDefault="004C7C1E" w14:paraId="5A0E22EE" w14:textId="77777777">
            <w:pPr>
              <w:rPr>
                <w:sz w:val="22"/>
                <w:szCs w:val="22"/>
              </w:rPr>
            </w:pPr>
            <w:r w:rsidRPr="00D539CB">
              <w:rPr>
                <w:sz w:val="22"/>
                <w:szCs w:val="22"/>
              </w:rPr>
              <w:t>NecropLevel</w:t>
            </w:r>
          </w:p>
        </w:tc>
        <w:tc>
          <w:tcPr>
            <w:tcW w:w="0" w:type="auto"/>
            <w:vAlign w:val="center"/>
          </w:tcPr>
          <w:p w:rsidRPr="00D539CB" w:rsidR="004C7C1E" w:rsidP="000E7E54" w:rsidRDefault="005F770B" w14:paraId="6B5EF66D" w14:textId="7BD0D68B">
            <w:pPr>
              <w:jc w:val="center"/>
              <w:rPr>
                <w:sz w:val="22"/>
                <w:szCs w:val="22"/>
              </w:rPr>
            </w:pPr>
            <w:r w:rsidRPr="00D539CB">
              <w:rPr>
                <w:sz w:val="22"/>
                <w:szCs w:val="22"/>
              </w:rPr>
              <w:t>57</w:t>
            </w:r>
          </w:p>
        </w:tc>
        <w:tc>
          <w:tcPr>
            <w:tcW w:w="0" w:type="auto"/>
            <w:vAlign w:val="center"/>
          </w:tcPr>
          <w:p w:rsidRPr="00D539CB" w:rsidR="004C7C1E" w:rsidP="000E7E54" w:rsidRDefault="0034645B" w14:paraId="35209801" w14:textId="6EF2E282">
            <w:pPr>
              <w:jc w:val="center"/>
              <w:rPr>
                <w:sz w:val="22"/>
                <w:szCs w:val="22"/>
              </w:rPr>
            </w:pPr>
            <w:r w:rsidRPr="00D539CB">
              <w:rPr>
                <w:sz w:val="22"/>
                <w:szCs w:val="22"/>
              </w:rPr>
              <w:t>83.82</w:t>
            </w:r>
          </w:p>
        </w:tc>
      </w:tr>
      <w:tr w:rsidRPr="002555AD" w:rsidR="00D539CB" w:rsidTr="000E7E54" w14:paraId="66CFFF80" w14:textId="77777777">
        <w:trPr>
          <w:trHeight w:val="215"/>
          <w:jc w:val="center"/>
        </w:trPr>
        <w:tc>
          <w:tcPr>
            <w:tcW w:w="0" w:type="auto"/>
          </w:tcPr>
          <w:p w:rsidRPr="00D539CB" w:rsidR="004C7C1E" w:rsidP="004C7C1E" w:rsidRDefault="004C7C1E" w14:paraId="08279C66" w14:textId="77777777">
            <w:pPr>
              <w:rPr>
                <w:sz w:val="22"/>
                <w:szCs w:val="22"/>
              </w:rPr>
            </w:pPr>
            <w:r w:rsidRPr="00D539CB">
              <w:rPr>
                <w:sz w:val="22"/>
                <w:szCs w:val="22"/>
              </w:rPr>
              <w:t>NecropReport</w:t>
            </w:r>
          </w:p>
        </w:tc>
        <w:tc>
          <w:tcPr>
            <w:tcW w:w="0" w:type="auto"/>
            <w:vAlign w:val="center"/>
          </w:tcPr>
          <w:p w:rsidRPr="00D539CB" w:rsidR="004C7C1E" w:rsidP="000E7E54" w:rsidRDefault="005F770B" w14:paraId="72A7AB60" w14:textId="4451BBF9">
            <w:pPr>
              <w:jc w:val="center"/>
              <w:rPr>
                <w:sz w:val="22"/>
                <w:szCs w:val="22"/>
              </w:rPr>
            </w:pPr>
            <w:r w:rsidRPr="00D539CB">
              <w:rPr>
                <w:sz w:val="22"/>
                <w:szCs w:val="22"/>
              </w:rPr>
              <w:t>5</w:t>
            </w:r>
            <w:r w:rsidRPr="00D539CB" w:rsidR="00F40920">
              <w:rPr>
                <w:sz w:val="22"/>
                <w:szCs w:val="22"/>
              </w:rPr>
              <w:t>6</w:t>
            </w:r>
          </w:p>
        </w:tc>
        <w:tc>
          <w:tcPr>
            <w:tcW w:w="0" w:type="auto"/>
            <w:vAlign w:val="center"/>
          </w:tcPr>
          <w:p w:rsidRPr="00D539CB" w:rsidR="004C7C1E" w:rsidP="000E7E54" w:rsidRDefault="0034645B" w14:paraId="2566762A" w14:textId="29C4C6B6">
            <w:pPr>
              <w:jc w:val="center"/>
              <w:rPr>
                <w:sz w:val="22"/>
                <w:szCs w:val="22"/>
              </w:rPr>
            </w:pPr>
            <w:r w:rsidRPr="00D539CB">
              <w:rPr>
                <w:sz w:val="22"/>
                <w:szCs w:val="22"/>
              </w:rPr>
              <w:t>82.35</w:t>
            </w:r>
          </w:p>
        </w:tc>
      </w:tr>
      <w:tr w:rsidRPr="002555AD" w:rsidR="00D539CB" w:rsidTr="000E7E54" w14:paraId="4ADD8365" w14:textId="77777777">
        <w:trPr>
          <w:trHeight w:val="215"/>
          <w:jc w:val="center"/>
        </w:trPr>
        <w:tc>
          <w:tcPr>
            <w:tcW w:w="0" w:type="auto"/>
          </w:tcPr>
          <w:p w:rsidRPr="00D539CB" w:rsidR="004C7C1E" w:rsidP="004C7C1E" w:rsidRDefault="004C7C1E" w14:paraId="5489ADF6" w14:textId="77777777">
            <w:pPr>
              <w:rPr>
                <w:sz w:val="22"/>
                <w:szCs w:val="22"/>
              </w:rPr>
            </w:pPr>
            <w:r w:rsidRPr="00D539CB">
              <w:rPr>
                <w:sz w:val="22"/>
                <w:szCs w:val="22"/>
              </w:rPr>
              <w:t>NecropContact</w:t>
            </w:r>
          </w:p>
        </w:tc>
        <w:tc>
          <w:tcPr>
            <w:tcW w:w="0" w:type="auto"/>
            <w:vAlign w:val="center"/>
          </w:tcPr>
          <w:p w:rsidRPr="00D539CB" w:rsidR="004C7C1E" w:rsidP="000E7E54" w:rsidRDefault="00F40920" w14:paraId="40E395C0" w14:textId="7071B723">
            <w:pPr>
              <w:jc w:val="center"/>
              <w:rPr>
                <w:sz w:val="22"/>
                <w:szCs w:val="22"/>
              </w:rPr>
            </w:pPr>
            <w:r w:rsidRPr="00D539CB">
              <w:rPr>
                <w:sz w:val="22"/>
                <w:szCs w:val="22"/>
              </w:rPr>
              <w:t>66</w:t>
            </w:r>
          </w:p>
        </w:tc>
        <w:tc>
          <w:tcPr>
            <w:tcW w:w="0" w:type="auto"/>
            <w:vAlign w:val="center"/>
          </w:tcPr>
          <w:p w:rsidRPr="00D539CB" w:rsidR="004C7C1E" w:rsidP="000E7E54" w:rsidRDefault="00A25809" w14:paraId="75F4C95A" w14:textId="5E3F5F7A">
            <w:pPr>
              <w:jc w:val="center"/>
              <w:rPr>
                <w:sz w:val="22"/>
                <w:szCs w:val="22"/>
              </w:rPr>
            </w:pPr>
            <w:r w:rsidRPr="00D539CB">
              <w:rPr>
                <w:sz w:val="22"/>
                <w:szCs w:val="22"/>
              </w:rPr>
              <w:t>97.06</w:t>
            </w:r>
          </w:p>
        </w:tc>
      </w:tr>
      <w:tr w:rsidRPr="002555AD" w:rsidR="00D539CB" w:rsidTr="000E7E54" w14:paraId="260C090E" w14:textId="77777777">
        <w:trPr>
          <w:trHeight w:val="215"/>
          <w:jc w:val="center"/>
        </w:trPr>
        <w:tc>
          <w:tcPr>
            <w:tcW w:w="0" w:type="auto"/>
          </w:tcPr>
          <w:p w:rsidRPr="00D539CB" w:rsidR="004C7C1E" w:rsidP="004C7C1E" w:rsidRDefault="004C7C1E" w14:paraId="2F06A3B7" w14:textId="77777777">
            <w:pPr>
              <w:rPr>
                <w:sz w:val="22"/>
                <w:szCs w:val="22"/>
              </w:rPr>
            </w:pPr>
            <w:r w:rsidRPr="00D539CB">
              <w:rPr>
                <w:sz w:val="22"/>
                <w:szCs w:val="22"/>
              </w:rPr>
              <w:t>Sex</w:t>
            </w:r>
          </w:p>
        </w:tc>
        <w:tc>
          <w:tcPr>
            <w:tcW w:w="0" w:type="auto"/>
            <w:vAlign w:val="center"/>
          </w:tcPr>
          <w:p w:rsidRPr="00D539CB" w:rsidR="004C7C1E" w:rsidP="000E7E54" w:rsidRDefault="00F40920" w14:paraId="2CC37E25" w14:textId="6CEC782B">
            <w:pPr>
              <w:jc w:val="center"/>
              <w:rPr>
                <w:sz w:val="22"/>
                <w:szCs w:val="22"/>
              </w:rPr>
            </w:pPr>
            <w:r w:rsidRPr="00D539CB">
              <w:rPr>
                <w:sz w:val="22"/>
                <w:szCs w:val="22"/>
              </w:rPr>
              <w:t>57</w:t>
            </w:r>
          </w:p>
        </w:tc>
        <w:tc>
          <w:tcPr>
            <w:tcW w:w="0" w:type="auto"/>
            <w:vAlign w:val="center"/>
          </w:tcPr>
          <w:p w:rsidRPr="00D539CB" w:rsidR="004C7C1E" w:rsidP="000E7E54" w:rsidRDefault="00A25809" w14:paraId="62CB2309" w14:textId="020595C7">
            <w:pPr>
              <w:jc w:val="center"/>
              <w:rPr>
                <w:sz w:val="22"/>
                <w:szCs w:val="22"/>
              </w:rPr>
            </w:pPr>
            <w:r w:rsidRPr="00D539CB">
              <w:rPr>
                <w:sz w:val="22"/>
                <w:szCs w:val="22"/>
              </w:rPr>
              <w:t>83.82</w:t>
            </w:r>
          </w:p>
        </w:tc>
      </w:tr>
      <w:tr w:rsidRPr="002555AD" w:rsidR="00D539CB" w:rsidTr="000E7E54" w14:paraId="1E3B26F4" w14:textId="77777777">
        <w:trPr>
          <w:trHeight w:val="215"/>
          <w:jc w:val="center"/>
        </w:trPr>
        <w:tc>
          <w:tcPr>
            <w:tcW w:w="0" w:type="auto"/>
          </w:tcPr>
          <w:p w:rsidRPr="00D539CB" w:rsidR="004C7C1E" w:rsidP="004C7C1E" w:rsidRDefault="004C7C1E" w14:paraId="36C4306F" w14:textId="77777777">
            <w:pPr>
              <w:rPr>
                <w:sz w:val="22"/>
                <w:szCs w:val="22"/>
              </w:rPr>
            </w:pPr>
            <w:r w:rsidRPr="00D539CB">
              <w:rPr>
                <w:sz w:val="22"/>
                <w:szCs w:val="22"/>
              </w:rPr>
              <w:t>EstLength</w:t>
            </w:r>
          </w:p>
        </w:tc>
        <w:tc>
          <w:tcPr>
            <w:tcW w:w="0" w:type="auto"/>
            <w:vAlign w:val="center"/>
          </w:tcPr>
          <w:p w:rsidRPr="00D539CB" w:rsidR="004C7C1E" w:rsidP="000E7E54" w:rsidRDefault="00F40920" w14:paraId="1F82DDB4" w14:textId="71D54868">
            <w:pPr>
              <w:jc w:val="center"/>
              <w:rPr>
                <w:sz w:val="22"/>
                <w:szCs w:val="22"/>
              </w:rPr>
            </w:pPr>
            <w:r w:rsidRPr="00D539CB">
              <w:rPr>
                <w:sz w:val="22"/>
                <w:szCs w:val="22"/>
              </w:rPr>
              <w:t>61</w:t>
            </w:r>
          </w:p>
        </w:tc>
        <w:tc>
          <w:tcPr>
            <w:tcW w:w="0" w:type="auto"/>
            <w:vAlign w:val="center"/>
          </w:tcPr>
          <w:p w:rsidRPr="00D539CB" w:rsidR="004C7C1E" w:rsidP="000E7E54" w:rsidRDefault="00A25809" w14:paraId="7A8011E3" w14:textId="11FAC395">
            <w:pPr>
              <w:jc w:val="center"/>
              <w:rPr>
                <w:sz w:val="22"/>
                <w:szCs w:val="22"/>
              </w:rPr>
            </w:pPr>
            <w:r w:rsidRPr="00D539CB">
              <w:rPr>
                <w:sz w:val="22"/>
                <w:szCs w:val="22"/>
              </w:rPr>
              <w:t>89.71</w:t>
            </w:r>
          </w:p>
        </w:tc>
      </w:tr>
      <w:tr w:rsidRPr="002555AD" w:rsidR="00D539CB" w:rsidTr="000E7E54" w14:paraId="7EAB5A89" w14:textId="77777777">
        <w:trPr>
          <w:trHeight w:val="215"/>
          <w:jc w:val="center"/>
        </w:trPr>
        <w:tc>
          <w:tcPr>
            <w:tcW w:w="0" w:type="auto"/>
          </w:tcPr>
          <w:p w:rsidRPr="00D539CB" w:rsidR="004C7C1E" w:rsidP="004C7C1E" w:rsidRDefault="004C7C1E" w14:paraId="5E523149" w14:textId="77777777">
            <w:pPr>
              <w:rPr>
                <w:sz w:val="22"/>
                <w:szCs w:val="22"/>
              </w:rPr>
            </w:pPr>
            <w:r w:rsidRPr="00D539CB">
              <w:rPr>
                <w:sz w:val="22"/>
                <w:szCs w:val="22"/>
              </w:rPr>
              <w:t>EstLegthIDer</w:t>
            </w:r>
          </w:p>
        </w:tc>
        <w:tc>
          <w:tcPr>
            <w:tcW w:w="0" w:type="auto"/>
            <w:vAlign w:val="center"/>
          </w:tcPr>
          <w:p w:rsidRPr="00D539CB" w:rsidR="004C7C1E" w:rsidP="000E7E54" w:rsidRDefault="00F40920" w14:paraId="1239A4C6" w14:textId="3DFA84C7">
            <w:pPr>
              <w:jc w:val="center"/>
              <w:rPr>
                <w:sz w:val="22"/>
                <w:szCs w:val="22"/>
              </w:rPr>
            </w:pPr>
            <w:r w:rsidRPr="00D539CB">
              <w:rPr>
                <w:sz w:val="22"/>
                <w:szCs w:val="22"/>
              </w:rPr>
              <w:t>68</w:t>
            </w:r>
          </w:p>
        </w:tc>
        <w:tc>
          <w:tcPr>
            <w:tcW w:w="0" w:type="auto"/>
            <w:vAlign w:val="center"/>
          </w:tcPr>
          <w:p w:rsidRPr="00D539CB" w:rsidR="004C7C1E" w:rsidP="000E7E54" w:rsidRDefault="00A25809" w14:paraId="4872FEF2" w14:textId="27E1ABD0">
            <w:pPr>
              <w:jc w:val="center"/>
              <w:rPr>
                <w:sz w:val="22"/>
                <w:szCs w:val="22"/>
              </w:rPr>
            </w:pPr>
            <w:r w:rsidRPr="00D539CB">
              <w:rPr>
                <w:sz w:val="22"/>
                <w:szCs w:val="22"/>
              </w:rPr>
              <w:t>100.00</w:t>
            </w:r>
          </w:p>
        </w:tc>
      </w:tr>
      <w:tr w:rsidRPr="002555AD" w:rsidR="00D539CB" w:rsidTr="000E7E54" w14:paraId="2F0255C5" w14:textId="77777777">
        <w:trPr>
          <w:trHeight w:val="215"/>
          <w:jc w:val="center"/>
        </w:trPr>
        <w:tc>
          <w:tcPr>
            <w:tcW w:w="0" w:type="auto"/>
          </w:tcPr>
          <w:p w:rsidRPr="00D539CB" w:rsidR="004C7C1E" w:rsidP="004C7C1E" w:rsidRDefault="004C7C1E" w14:paraId="0EBD24B2" w14:textId="77777777">
            <w:pPr>
              <w:rPr>
                <w:sz w:val="22"/>
                <w:szCs w:val="22"/>
              </w:rPr>
            </w:pPr>
            <w:r w:rsidRPr="00D539CB">
              <w:rPr>
                <w:sz w:val="22"/>
                <w:szCs w:val="22"/>
              </w:rPr>
              <w:t>MeasLength</w:t>
            </w:r>
          </w:p>
        </w:tc>
        <w:tc>
          <w:tcPr>
            <w:tcW w:w="0" w:type="auto"/>
            <w:vAlign w:val="center"/>
          </w:tcPr>
          <w:p w:rsidRPr="00D539CB" w:rsidR="004C7C1E" w:rsidP="000E7E54" w:rsidRDefault="00443FD2" w14:paraId="09357BF0" w14:textId="50244F87">
            <w:pPr>
              <w:jc w:val="center"/>
              <w:rPr>
                <w:sz w:val="22"/>
                <w:szCs w:val="22"/>
              </w:rPr>
            </w:pPr>
            <w:r w:rsidRPr="00D539CB">
              <w:rPr>
                <w:sz w:val="22"/>
                <w:szCs w:val="22"/>
              </w:rPr>
              <w:t>66</w:t>
            </w:r>
          </w:p>
        </w:tc>
        <w:tc>
          <w:tcPr>
            <w:tcW w:w="0" w:type="auto"/>
            <w:vAlign w:val="center"/>
          </w:tcPr>
          <w:p w:rsidRPr="00D539CB" w:rsidR="004C7C1E" w:rsidP="000E7E54" w:rsidRDefault="00A25809" w14:paraId="63E04D4C" w14:textId="28429B22">
            <w:pPr>
              <w:jc w:val="center"/>
              <w:rPr>
                <w:sz w:val="22"/>
                <w:szCs w:val="22"/>
              </w:rPr>
            </w:pPr>
            <w:r w:rsidRPr="00D539CB">
              <w:rPr>
                <w:sz w:val="22"/>
                <w:szCs w:val="22"/>
              </w:rPr>
              <w:t>97.06</w:t>
            </w:r>
          </w:p>
        </w:tc>
      </w:tr>
      <w:tr w:rsidRPr="002555AD" w:rsidR="00D539CB" w:rsidTr="000E7E54" w14:paraId="078AAFD4" w14:textId="77777777">
        <w:trPr>
          <w:trHeight w:val="215"/>
          <w:jc w:val="center"/>
        </w:trPr>
        <w:tc>
          <w:tcPr>
            <w:tcW w:w="0" w:type="auto"/>
          </w:tcPr>
          <w:p w:rsidRPr="00D539CB" w:rsidR="004C7C1E" w:rsidP="004C7C1E" w:rsidRDefault="004C7C1E" w14:paraId="07A13565" w14:textId="77777777">
            <w:pPr>
              <w:rPr>
                <w:sz w:val="22"/>
                <w:szCs w:val="22"/>
              </w:rPr>
            </w:pPr>
            <w:r w:rsidRPr="00D539CB">
              <w:rPr>
                <w:sz w:val="22"/>
                <w:szCs w:val="22"/>
              </w:rPr>
              <w:t>AgeClass</w:t>
            </w:r>
          </w:p>
        </w:tc>
        <w:tc>
          <w:tcPr>
            <w:tcW w:w="0" w:type="auto"/>
            <w:vAlign w:val="center"/>
          </w:tcPr>
          <w:p w:rsidRPr="00D539CB" w:rsidR="004C7C1E" w:rsidP="000E7E54" w:rsidRDefault="00443FD2" w14:paraId="4E8A1A77" w14:textId="0E30560C">
            <w:pPr>
              <w:jc w:val="center"/>
              <w:rPr>
                <w:sz w:val="22"/>
                <w:szCs w:val="22"/>
              </w:rPr>
            </w:pPr>
            <w:r w:rsidRPr="00D539CB">
              <w:rPr>
                <w:sz w:val="22"/>
                <w:szCs w:val="22"/>
              </w:rPr>
              <w:t>57</w:t>
            </w:r>
          </w:p>
        </w:tc>
        <w:tc>
          <w:tcPr>
            <w:tcW w:w="0" w:type="auto"/>
            <w:vAlign w:val="center"/>
          </w:tcPr>
          <w:p w:rsidRPr="00D539CB" w:rsidR="004C7C1E" w:rsidP="000E7E54" w:rsidRDefault="00A25809" w14:paraId="2326189B" w14:textId="3DEE1F82">
            <w:pPr>
              <w:jc w:val="center"/>
              <w:rPr>
                <w:sz w:val="22"/>
                <w:szCs w:val="22"/>
              </w:rPr>
            </w:pPr>
            <w:r w:rsidRPr="00D539CB">
              <w:rPr>
                <w:sz w:val="22"/>
                <w:szCs w:val="22"/>
              </w:rPr>
              <w:t>83.82</w:t>
            </w:r>
          </w:p>
        </w:tc>
      </w:tr>
      <w:tr w:rsidRPr="002555AD" w:rsidR="00D539CB" w:rsidTr="000E7E54" w14:paraId="7F0D222F" w14:textId="77777777">
        <w:trPr>
          <w:trHeight w:val="215"/>
          <w:jc w:val="center"/>
        </w:trPr>
        <w:tc>
          <w:tcPr>
            <w:tcW w:w="0" w:type="auto"/>
          </w:tcPr>
          <w:p w:rsidRPr="00D539CB" w:rsidR="004C7C1E" w:rsidP="004C7C1E" w:rsidRDefault="004C7C1E" w14:paraId="6E88105C" w14:textId="77777777">
            <w:pPr>
              <w:rPr>
                <w:sz w:val="22"/>
                <w:szCs w:val="22"/>
              </w:rPr>
            </w:pPr>
            <w:r w:rsidRPr="00D539CB">
              <w:rPr>
                <w:sz w:val="22"/>
                <w:szCs w:val="22"/>
              </w:rPr>
              <w:t>AgeMethod</w:t>
            </w:r>
          </w:p>
        </w:tc>
        <w:tc>
          <w:tcPr>
            <w:tcW w:w="0" w:type="auto"/>
            <w:vAlign w:val="center"/>
          </w:tcPr>
          <w:p w:rsidRPr="00D539CB" w:rsidR="004C7C1E" w:rsidP="000E7E54" w:rsidRDefault="00443FD2" w14:paraId="74E88A09" w14:textId="167FAC9A">
            <w:pPr>
              <w:jc w:val="center"/>
              <w:rPr>
                <w:sz w:val="22"/>
                <w:szCs w:val="22"/>
              </w:rPr>
            </w:pPr>
            <w:r w:rsidRPr="00D539CB">
              <w:rPr>
                <w:sz w:val="22"/>
                <w:szCs w:val="22"/>
              </w:rPr>
              <w:t>68</w:t>
            </w:r>
          </w:p>
        </w:tc>
        <w:tc>
          <w:tcPr>
            <w:tcW w:w="0" w:type="auto"/>
            <w:vAlign w:val="center"/>
          </w:tcPr>
          <w:p w:rsidRPr="00D539CB" w:rsidR="004C7C1E" w:rsidP="000E7E54" w:rsidRDefault="00A25809" w14:paraId="18047BC6" w14:textId="3737156A">
            <w:pPr>
              <w:jc w:val="center"/>
              <w:rPr>
                <w:sz w:val="22"/>
                <w:szCs w:val="22"/>
              </w:rPr>
            </w:pPr>
            <w:r w:rsidRPr="00D539CB">
              <w:rPr>
                <w:sz w:val="22"/>
                <w:szCs w:val="22"/>
              </w:rPr>
              <w:t>100.00</w:t>
            </w:r>
          </w:p>
        </w:tc>
      </w:tr>
      <w:tr w:rsidRPr="002555AD" w:rsidR="00D539CB" w:rsidTr="000E7E54" w14:paraId="0E33D6CE" w14:textId="77777777">
        <w:trPr>
          <w:trHeight w:val="215"/>
          <w:jc w:val="center"/>
        </w:trPr>
        <w:tc>
          <w:tcPr>
            <w:tcW w:w="0" w:type="auto"/>
          </w:tcPr>
          <w:p w:rsidRPr="00D539CB" w:rsidR="004C7C1E" w:rsidP="004C7C1E" w:rsidRDefault="004C7C1E" w14:paraId="35E55B50" w14:textId="77777777">
            <w:pPr>
              <w:rPr>
                <w:sz w:val="22"/>
                <w:szCs w:val="22"/>
              </w:rPr>
            </w:pPr>
            <w:r w:rsidRPr="00D539CB">
              <w:rPr>
                <w:sz w:val="22"/>
                <w:szCs w:val="22"/>
              </w:rPr>
              <w:t>Tissue</w:t>
            </w:r>
          </w:p>
        </w:tc>
        <w:tc>
          <w:tcPr>
            <w:tcW w:w="0" w:type="auto"/>
            <w:vAlign w:val="center"/>
          </w:tcPr>
          <w:p w:rsidRPr="00D539CB" w:rsidR="004C7C1E" w:rsidP="000E7E54" w:rsidRDefault="00443FD2" w14:paraId="3AECD7D1" w14:textId="0A1C32AA">
            <w:pPr>
              <w:jc w:val="center"/>
              <w:rPr>
                <w:sz w:val="22"/>
                <w:szCs w:val="22"/>
              </w:rPr>
            </w:pPr>
            <w:r w:rsidRPr="00D539CB">
              <w:rPr>
                <w:sz w:val="22"/>
                <w:szCs w:val="22"/>
              </w:rPr>
              <w:t>53</w:t>
            </w:r>
          </w:p>
        </w:tc>
        <w:tc>
          <w:tcPr>
            <w:tcW w:w="0" w:type="auto"/>
            <w:vAlign w:val="center"/>
          </w:tcPr>
          <w:p w:rsidRPr="00D539CB" w:rsidR="004C7C1E" w:rsidP="000E7E54" w:rsidRDefault="00A25809" w14:paraId="2B2038E8" w14:textId="7C698969">
            <w:pPr>
              <w:jc w:val="center"/>
              <w:rPr>
                <w:rFonts w:cs="Angsana New"/>
                <w:sz w:val="22"/>
                <w:szCs w:val="22"/>
                <w:cs/>
              </w:rPr>
            </w:pPr>
            <w:r w:rsidRPr="00D539CB">
              <w:rPr>
                <w:sz w:val="22"/>
                <w:szCs w:val="22"/>
              </w:rPr>
              <w:t>77.94</w:t>
            </w:r>
          </w:p>
        </w:tc>
      </w:tr>
      <w:tr w:rsidRPr="002555AD" w:rsidR="00D539CB" w:rsidTr="000E7E54" w14:paraId="0989EEA4" w14:textId="77777777">
        <w:trPr>
          <w:trHeight w:val="215"/>
          <w:jc w:val="center"/>
        </w:trPr>
        <w:tc>
          <w:tcPr>
            <w:tcW w:w="0" w:type="auto"/>
          </w:tcPr>
          <w:p w:rsidRPr="00D539CB" w:rsidR="004C7C1E" w:rsidP="004C7C1E" w:rsidRDefault="004C7C1E" w14:paraId="75C44AFD" w14:textId="77777777">
            <w:pPr>
              <w:rPr>
                <w:sz w:val="22"/>
                <w:szCs w:val="22"/>
              </w:rPr>
            </w:pPr>
            <w:r w:rsidRPr="00D539CB">
              <w:rPr>
                <w:sz w:val="22"/>
                <w:szCs w:val="22"/>
              </w:rPr>
              <w:t>TissueContact</w:t>
            </w:r>
          </w:p>
        </w:tc>
        <w:tc>
          <w:tcPr>
            <w:tcW w:w="0" w:type="auto"/>
            <w:vAlign w:val="center"/>
          </w:tcPr>
          <w:p w:rsidRPr="00D539CB" w:rsidR="004C7C1E" w:rsidP="000E7E54" w:rsidRDefault="00443FD2" w14:paraId="067DC7EC" w14:textId="31FA271C">
            <w:pPr>
              <w:jc w:val="center"/>
              <w:rPr>
                <w:sz w:val="22"/>
                <w:szCs w:val="22"/>
              </w:rPr>
            </w:pPr>
            <w:r w:rsidRPr="00D539CB">
              <w:rPr>
                <w:sz w:val="22"/>
                <w:szCs w:val="22"/>
              </w:rPr>
              <w:t>68</w:t>
            </w:r>
          </w:p>
        </w:tc>
        <w:tc>
          <w:tcPr>
            <w:tcW w:w="0" w:type="auto"/>
            <w:vAlign w:val="center"/>
          </w:tcPr>
          <w:p w:rsidRPr="00D539CB" w:rsidR="004C7C1E" w:rsidP="000E7E54" w:rsidRDefault="00A25809" w14:paraId="226B4D87" w14:textId="0365A6CF">
            <w:pPr>
              <w:jc w:val="center"/>
              <w:rPr>
                <w:sz w:val="22"/>
                <w:szCs w:val="22"/>
              </w:rPr>
            </w:pPr>
            <w:r w:rsidRPr="00D539CB">
              <w:rPr>
                <w:sz w:val="22"/>
                <w:szCs w:val="22"/>
              </w:rPr>
              <w:t>100.00</w:t>
            </w:r>
          </w:p>
        </w:tc>
      </w:tr>
      <w:tr w:rsidRPr="002555AD" w:rsidR="00D539CB" w:rsidTr="000E7E54" w14:paraId="06E0C157" w14:textId="77777777">
        <w:trPr>
          <w:trHeight w:val="215"/>
          <w:jc w:val="center"/>
        </w:trPr>
        <w:tc>
          <w:tcPr>
            <w:tcW w:w="0" w:type="auto"/>
          </w:tcPr>
          <w:p w:rsidRPr="00D539CB" w:rsidR="004C7C1E" w:rsidP="004C7C1E" w:rsidRDefault="004C7C1E" w14:paraId="0B94BEB5" w14:textId="77777777">
            <w:pPr>
              <w:rPr>
                <w:sz w:val="22"/>
                <w:szCs w:val="22"/>
              </w:rPr>
            </w:pPr>
            <w:r w:rsidRPr="00D539CB">
              <w:rPr>
                <w:sz w:val="22"/>
                <w:szCs w:val="22"/>
              </w:rPr>
              <w:t>WhaleSightPre</w:t>
            </w:r>
          </w:p>
        </w:tc>
        <w:tc>
          <w:tcPr>
            <w:tcW w:w="0" w:type="auto"/>
            <w:vAlign w:val="center"/>
          </w:tcPr>
          <w:p w:rsidRPr="00D539CB" w:rsidR="004C7C1E" w:rsidP="000E7E54" w:rsidRDefault="00443FD2" w14:paraId="6464D0E9" w14:textId="7899F50A">
            <w:pPr>
              <w:jc w:val="center"/>
              <w:rPr>
                <w:sz w:val="22"/>
                <w:szCs w:val="22"/>
              </w:rPr>
            </w:pPr>
            <w:r w:rsidRPr="00D539CB">
              <w:rPr>
                <w:sz w:val="22"/>
                <w:szCs w:val="22"/>
              </w:rPr>
              <w:t>45</w:t>
            </w:r>
          </w:p>
        </w:tc>
        <w:tc>
          <w:tcPr>
            <w:tcW w:w="0" w:type="auto"/>
            <w:vAlign w:val="center"/>
          </w:tcPr>
          <w:p w:rsidRPr="00D539CB" w:rsidR="004C7C1E" w:rsidP="000E7E54" w:rsidRDefault="00A25809" w14:paraId="0AAF6C77" w14:textId="7B67909E">
            <w:pPr>
              <w:jc w:val="center"/>
              <w:rPr>
                <w:sz w:val="22"/>
                <w:szCs w:val="22"/>
              </w:rPr>
            </w:pPr>
            <w:r w:rsidRPr="00D539CB">
              <w:rPr>
                <w:sz w:val="22"/>
                <w:szCs w:val="22"/>
              </w:rPr>
              <w:t>66.18</w:t>
            </w:r>
          </w:p>
        </w:tc>
      </w:tr>
      <w:tr w:rsidRPr="002555AD" w:rsidR="00D539CB" w:rsidTr="000E7E54" w14:paraId="6BD3DDDC" w14:textId="77777777">
        <w:trPr>
          <w:trHeight w:val="215"/>
          <w:jc w:val="center"/>
        </w:trPr>
        <w:tc>
          <w:tcPr>
            <w:tcW w:w="0" w:type="auto"/>
          </w:tcPr>
          <w:p w:rsidRPr="00D539CB" w:rsidR="004C7C1E" w:rsidP="004C7C1E" w:rsidRDefault="004C7C1E" w14:paraId="7765CB3E" w14:textId="77777777">
            <w:pPr>
              <w:rPr>
                <w:sz w:val="22"/>
                <w:szCs w:val="22"/>
              </w:rPr>
            </w:pPr>
            <w:r w:rsidRPr="00D539CB">
              <w:rPr>
                <w:sz w:val="22"/>
                <w:szCs w:val="22"/>
              </w:rPr>
              <w:t>TimeBeforeStrike</w:t>
            </w:r>
          </w:p>
        </w:tc>
        <w:tc>
          <w:tcPr>
            <w:tcW w:w="0" w:type="auto"/>
            <w:vAlign w:val="center"/>
          </w:tcPr>
          <w:p w:rsidRPr="00D539CB" w:rsidR="004C7C1E" w:rsidP="000E7E54" w:rsidRDefault="00443FD2" w14:paraId="173302E9" w14:textId="3D779332">
            <w:pPr>
              <w:jc w:val="center"/>
              <w:rPr>
                <w:sz w:val="22"/>
                <w:szCs w:val="22"/>
              </w:rPr>
            </w:pPr>
            <w:r w:rsidRPr="00D539CB">
              <w:rPr>
                <w:sz w:val="22"/>
                <w:szCs w:val="22"/>
              </w:rPr>
              <w:t>67</w:t>
            </w:r>
          </w:p>
        </w:tc>
        <w:tc>
          <w:tcPr>
            <w:tcW w:w="0" w:type="auto"/>
            <w:vAlign w:val="center"/>
          </w:tcPr>
          <w:p w:rsidRPr="00D539CB" w:rsidR="004C7C1E" w:rsidP="000E7E54" w:rsidRDefault="00A25809" w14:paraId="1B036203" w14:textId="7337D003">
            <w:pPr>
              <w:jc w:val="center"/>
              <w:rPr>
                <w:sz w:val="22"/>
                <w:szCs w:val="22"/>
              </w:rPr>
            </w:pPr>
            <w:r w:rsidRPr="00D539CB">
              <w:rPr>
                <w:sz w:val="22"/>
                <w:szCs w:val="22"/>
              </w:rPr>
              <w:t>98.53</w:t>
            </w:r>
          </w:p>
        </w:tc>
      </w:tr>
      <w:tr w:rsidRPr="002555AD" w:rsidR="00D539CB" w:rsidTr="000E7E54" w14:paraId="5B3E373E" w14:textId="77777777">
        <w:trPr>
          <w:trHeight w:val="215"/>
          <w:jc w:val="center"/>
        </w:trPr>
        <w:tc>
          <w:tcPr>
            <w:tcW w:w="0" w:type="auto"/>
          </w:tcPr>
          <w:p w:rsidRPr="00D539CB" w:rsidR="004C7C1E" w:rsidP="004C7C1E" w:rsidRDefault="004C7C1E" w14:paraId="39F339C8" w14:textId="77777777">
            <w:pPr>
              <w:rPr>
                <w:sz w:val="22"/>
                <w:szCs w:val="22"/>
              </w:rPr>
            </w:pPr>
            <w:r w:rsidRPr="00D539CB">
              <w:rPr>
                <w:sz w:val="22"/>
                <w:szCs w:val="22"/>
              </w:rPr>
              <w:t>WhaleBehaviorPre</w:t>
            </w:r>
          </w:p>
        </w:tc>
        <w:tc>
          <w:tcPr>
            <w:tcW w:w="0" w:type="auto"/>
            <w:vAlign w:val="center"/>
          </w:tcPr>
          <w:p w:rsidRPr="00D539CB" w:rsidR="004C7C1E" w:rsidP="000E7E54" w:rsidRDefault="00443FD2" w14:paraId="42FC870C" w14:textId="2BD0D338">
            <w:pPr>
              <w:jc w:val="center"/>
              <w:rPr>
                <w:sz w:val="22"/>
                <w:szCs w:val="22"/>
              </w:rPr>
            </w:pPr>
            <w:r w:rsidRPr="00D539CB">
              <w:rPr>
                <w:sz w:val="22"/>
                <w:szCs w:val="22"/>
              </w:rPr>
              <w:t>51</w:t>
            </w:r>
          </w:p>
        </w:tc>
        <w:tc>
          <w:tcPr>
            <w:tcW w:w="0" w:type="auto"/>
            <w:vAlign w:val="center"/>
          </w:tcPr>
          <w:p w:rsidRPr="00D539CB" w:rsidR="004C7C1E" w:rsidP="000E7E54" w:rsidRDefault="00A25809" w14:paraId="6CD5A595" w14:textId="2C06B1DE">
            <w:pPr>
              <w:jc w:val="center"/>
              <w:rPr>
                <w:sz w:val="22"/>
                <w:szCs w:val="22"/>
              </w:rPr>
            </w:pPr>
            <w:r w:rsidRPr="00D539CB">
              <w:rPr>
                <w:sz w:val="22"/>
                <w:szCs w:val="22"/>
              </w:rPr>
              <w:t>75.00</w:t>
            </w:r>
          </w:p>
        </w:tc>
      </w:tr>
      <w:tr w:rsidRPr="002555AD" w:rsidR="00D539CB" w:rsidTr="000E7E54" w14:paraId="1E6402AB" w14:textId="77777777">
        <w:trPr>
          <w:trHeight w:val="215"/>
          <w:jc w:val="center"/>
        </w:trPr>
        <w:tc>
          <w:tcPr>
            <w:tcW w:w="0" w:type="auto"/>
          </w:tcPr>
          <w:p w:rsidRPr="00D539CB" w:rsidR="004C7C1E" w:rsidP="004C7C1E" w:rsidRDefault="004C7C1E" w14:paraId="7CDA37F0" w14:textId="77777777">
            <w:pPr>
              <w:rPr>
                <w:sz w:val="22"/>
                <w:szCs w:val="22"/>
              </w:rPr>
            </w:pPr>
            <w:r w:rsidRPr="00D539CB">
              <w:rPr>
                <w:sz w:val="22"/>
                <w:szCs w:val="22"/>
              </w:rPr>
              <w:t>OtherCetacean</w:t>
            </w:r>
          </w:p>
        </w:tc>
        <w:tc>
          <w:tcPr>
            <w:tcW w:w="0" w:type="auto"/>
            <w:vAlign w:val="center"/>
          </w:tcPr>
          <w:p w:rsidRPr="00D539CB" w:rsidR="004C7C1E" w:rsidP="000E7E54" w:rsidRDefault="00443FD2" w14:paraId="5AA0DA09" w14:textId="192C28B4">
            <w:pPr>
              <w:jc w:val="center"/>
              <w:rPr>
                <w:sz w:val="22"/>
                <w:szCs w:val="22"/>
              </w:rPr>
            </w:pPr>
            <w:r w:rsidRPr="00D539CB">
              <w:rPr>
                <w:sz w:val="22"/>
                <w:szCs w:val="22"/>
              </w:rPr>
              <w:t>61</w:t>
            </w:r>
          </w:p>
        </w:tc>
        <w:tc>
          <w:tcPr>
            <w:tcW w:w="0" w:type="auto"/>
            <w:vAlign w:val="center"/>
          </w:tcPr>
          <w:p w:rsidRPr="00D539CB" w:rsidR="004C7C1E" w:rsidP="000E7E54" w:rsidRDefault="00A25809" w14:paraId="67D9822E" w14:textId="771D82CD">
            <w:pPr>
              <w:jc w:val="center"/>
              <w:rPr>
                <w:sz w:val="22"/>
                <w:szCs w:val="22"/>
              </w:rPr>
            </w:pPr>
            <w:r w:rsidRPr="00D539CB">
              <w:rPr>
                <w:sz w:val="22"/>
                <w:szCs w:val="22"/>
              </w:rPr>
              <w:t>89.71</w:t>
            </w:r>
          </w:p>
        </w:tc>
      </w:tr>
      <w:tr w:rsidRPr="002555AD" w:rsidR="00D539CB" w:rsidTr="000E7E54" w14:paraId="37E487A0" w14:textId="77777777">
        <w:trPr>
          <w:trHeight w:val="215"/>
          <w:jc w:val="center"/>
        </w:trPr>
        <w:tc>
          <w:tcPr>
            <w:tcW w:w="0" w:type="auto"/>
          </w:tcPr>
          <w:p w:rsidRPr="00D539CB" w:rsidR="004C7C1E" w:rsidP="004C7C1E" w:rsidRDefault="004C7C1E" w14:paraId="7DC7196F" w14:textId="77777777">
            <w:pPr>
              <w:rPr>
                <w:sz w:val="22"/>
                <w:szCs w:val="22"/>
              </w:rPr>
            </w:pPr>
            <w:r w:rsidRPr="00D539CB">
              <w:rPr>
                <w:sz w:val="22"/>
                <w:szCs w:val="22"/>
              </w:rPr>
              <w:t>GroupSize</w:t>
            </w:r>
          </w:p>
        </w:tc>
        <w:tc>
          <w:tcPr>
            <w:tcW w:w="0" w:type="auto"/>
            <w:vAlign w:val="center"/>
          </w:tcPr>
          <w:p w:rsidRPr="00D539CB" w:rsidR="004C7C1E" w:rsidP="000E7E54" w:rsidRDefault="00443FD2" w14:paraId="5A27A3D2" w14:textId="15EAA56E">
            <w:pPr>
              <w:jc w:val="center"/>
              <w:rPr>
                <w:sz w:val="22"/>
                <w:szCs w:val="22"/>
              </w:rPr>
            </w:pPr>
            <w:r w:rsidRPr="00D539CB">
              <w:rPr>
                <w:sz w:val="22"/>
                <w:szCs w:val="22"/>
              </w:rPr>
              <w:t>65</w:t>
            </w:r>
          </w:p>
        </w:tc>
        <w:tc>
          <w:tcPr>
            <w:tcW w:w="0" w:type="auto"/>
            <w:vAlign w:val="center"/>
          </w:tcPr>
          <w:p w:rsidRPr="00D539CB" w:rsidR="004C7C1E" w:rsidP="000E7E54" w:rsidRDefault="00A25809" w14:paraId="3DC489BA" w14:textId="44F21DF8">
            <w:pPr>
              <w:jc w:val="center"/>
              <w:rPr>
                <w:sz w:val="22"/>
                <w:szCs w:val="22"/>
              </w:rPr>
            </w:pPr>
            <w:r w:rsidRPr="00D539CB">
              <w:rPr>
                <w:sz w:val="22"/>
                <w:szCs w:val="22"/>
              </w:rPr>
              <w:t>95.59</w:t>
            </w:r>
          </w:p>
        </w:tc>
      </w:tr>
      <w:tr w:rsidRPr="002555AD" w:rsidR="00D539CB" w:rsidTr="000E7E54" w14:paraId="39A33BCF" w14:textId="77777777">
        <w:trPr>
          <w:trHeight w:val="215"/>
          <w:jc w:val="center"/>
        </w:trPr>
        <w:tc>
          <w:tcPr>
            <w:tcW w:w="0" w:type="auto"/>
          </w:tcPr>
          <w:p w:rsidRPr="00D539CB" w:rsidR="004C7C1E" w:rsidP="004C7C1E" w:rsidRDefault="004C7C1E" w14:paraId="5533E3E9" w14:textId="77777777">
            <w:pPr>
              <w:rPr>
                <w:sz w:val="22"/>
                <w:szCs w:val="22"/>
              </w:rPr>
            </w:pPr>
            <w:r w:rsidRPr="00D539CB">
              <w:rPr>
                <w:sz w:val="22"/>
                <w:szCs w:val="22"/>
              </w:rPr>
              <w:t>CollisionEvid</w:t>
            </w:r>
          </w:p>
        </w:tc>
        <w:tc>
          <w:tcPr>
            <w:tcW w:w="0" w:type="auto"/>
            <w:vAlign w:val="center"/>
          </w:tcPr>
          <w:p w:rsidRPr="00D539CB" w:rsidR="004C7C1E" w:rsidP="000E7E54" w:rsidRDefault="00443FD2" w14:paraId="42BB32DE" w14:textId="560BD6DE">
            <w:pPr>
              <w:jc w:val="center"/>
              <w:rPr>
                <w:sz w:val="22"/>
                <w:szCs w:val="22"/>
              </w:rPr>
            </w:pPr>
            <w:r w:rsidRPr="00D539CB">
              <w:rPr>
                <w:sz w:val="22"/>
                <w:szCs w:val="22"/>
              </w:rPr>
              <w:t>28</w:t>
            </w:r>
          </w:p>
        </w:tc>
        <w:tc>
          <w:tcPr>
            <w:tcW w:w="0" w:type="auto"/>
            <w:vAlign w:val="center"/>
          </w:tcPr>
          <w:p w:rsidRPr="00D539CB" w:rsidR="004C7C1E" w:rsidP="000E7E54" w:rsidRDefault="00A25809" w14:paraId="229B4498" w14:textId="55C0B46E">
            <w:pPr>
              <w:jc w:val="center"/>
              <w:rPr>
                <w:sz w:val="22"/>
                <w:szCs w:val="22"/>
              </w:rPr>
            </w:pPr>
            <w:r w:rsidRPr="00D539CB">
              <w:rPr>
                <w:sz w:val="22"/>
                <w:szCs w:val="22"/>
              </w:rPr>
              <w:t>41.18</w:t>
            </w:r>
          </w:p>
        </w:tc>
      </w:tr>
      <w:tr w:rsidRPr="002555AD" w:rsidR="00D539CB" w:rsidTr="000E7E54" w14:paraId="3D8A4598" w14:textId="77777777">
        <w:trPr>
          <w:trHeight w:val="215"/>
          <w:jc w:val="center"/>
        </w:trPr>
        <w:tc>
          <w:tcPr>
            <w:tcW w:w="0" w:type="auto"/>
          </w:tcPr>
          <w:p w:rsidRPr="00D539CB" w:rsidR="004C7C1E" w:rsidP="004C7C1E" w:rsidRDefault="004C7C1E" w14:paraId="463A3DB4" w14:textId="77777777">
            <w:pPr>
              <w:rPr>
                <w:sz w:val="22"/>
                <w:szCs w:val="22"/>
              </w:rPr>
            </w:pPr>
            <w:r w:rsidRPr="00D539CB">
              <w:rPr>
                <w:sz w:val="22"/>
                <w:szCs w:val="22"/>
              </w:rPr>
              <w:t>WhalePost</w:t>
            </w:r>
          </w:p>
        </w:tc>
        <w:tc>
          <w:tcPr>
            <w:tcW w:w="0" w:type="auto"/>
            <w:vAlign w:val="center"/>
          </w:tcPr>
          <w:p w:rsidRPr="00D539CB" w:rsidR="004C7C1E" w:rsidP="000E7E54" w:rsidRDefault="00443FD2" w14:paraId="435E037F" w14:textId="4A1ED343">
            <w:pPr>
              <w:jc w:val="center"/>
              <w:rPr>
                <w:sz w:val="22"/>
                <w:szCs w:val="22"/>
              </w:rPr>
            </w:pPr>
            <w:r w:rsidRPr="00D539CB">
              <w:rPr>
                <w:sz w:val="22"/>
                <w:szCs w:val="22"/>
              </w:rPr>
              <w:t>35</w:t>
            </w:r>
          </w:p>
        </w:tc>
        <w:tc>
          <w:tcPr>
            <w:tcW w:w="0" w:type="auto"/>
            <w:vAlign w:val="center"/>
          </w:tcPr>
          <w:p w:rsidRPr="00D539CB" w:rsidR="004C7C1E" w:rsidP="000E7E54" w:rsidRDefault="00137F59" w14:paraId="08B90891" w14:textId="45D95E9C">
            <w:pPr>
              <w:jc w:val="center"/>
              <w:rPr>
                <w:sz w:val="22"/>
                <w:szCs w:val="22"/>
              </w:rPr>
            </w:pPr>
            <w:r w:rsidRPr="00D539CB">
              <w:rPr>
                <w:sz w:val="22"/>
                <w:szCs w:val="22"/>
              </w:rPr>
              <w:t>51.47</w:t>
            </w:r>
          </w:p>
        </w:tc>
      </w:tr>
      <w:tr w:rsidRPr="002555AD" w:rsidR="004C7C1E" w:rsidTr="000E7E54" w14:paraId="4E7468FD" w14:textId="77777777">
        <w:trPr>
          <w:trHeight w:val="215"/>
          <w:jc w:val="center"/>
        </w:trPr>
        <w:tc>
          <w:tcPr>
            <w:tcW w:w="0" w:type="auto"/>
          </w:tcPr>
          <w:p w:rsidRPr="00D539CB" w:rsidR="004C7C1E" w:rsidP="004C7C1E" w:rsidRDefault="004C7C1E" w14:paraId="7C9CA46B" w14:textId="77777777">
            <w:pPr>
              <w:rPr>
                <w:sz w:val="22"/>
                <w:szCs w:val="22"/>
              </w:rPr>
            </w:pPr>
            <w:r w:rsidRPr="00D539CB">
              <w:rPr>
                <w:sz w:val="22"/>
                <w:szCs w:val="22"/>
              </w:rPr>
              <w:t>BloodSight</w:t>
            </w:r>
          </w:p>
        </w:tc>
        <w:tc>
          <w:tcPr>
            <w:tcW w:w="0" w:type="auto"/>
            <w:vAlign w:val="center"/>
          </w:tcPr>
          <w:p w:rsidRPr="00D539CB" w:rsidR="004C7C1E" w:rsidP="000E7E54" w:rsidRDefault="00443FD2" w14:paraId="205C92A9" w14:textId="3A1A4B2B">
            <w:pPr>
              <w:jc w:val="center"/>
              <w:rPr>
                <w:sz w:val="22"/>
                <w:szCs w:val="22"/>
              </w:rPr>
            </w:pPr>
            <w:r w:rsidRPr="00D539CB">
              <w:rPr>
                <w:sz w:val="22"/>
                <w:szCs w:val="22"/>
              </w:rPr>
              <w:t>40</w:t>
            </w:r>
          </w:p>
        </w:tc>
        <w:tc>
          <w:tcPr>
            <w:tcW w:w="0" w:type="auto"/>
            <w:vAlign w:val="center"/>
          </w:tcPr>
          <w:p w:rsidRPr="00D539CB" w:rsidR="004C7C1E" w:rsidP="000E7E54" w:rsidRDefault="00137F59" w14:paraId="1A73258E" w14:textId="692E3ED8">
            <w:pPr>
              <w:jc w:val="center"/>
              <w:rPr>
                <w:sz w:val="22"/>
                <w:szCs w:val="22"/>
              </w:rPr>
            </w:pPr>
            <w:r w:rsidRPr="00D539CB">
              <w:rPr>
                <w:sz w:val="22"/>
                <w:szCs w:val="22"/>
              </w:rPr>
              <w:t>58.82</w:t>
            </w:r>
          </w:p>
        </w:tc>
      </w:tr>
      <w:tr w:rsidRPr="002555AD" w:rsidR="004C7C1E" w:rsidTr="000E7E54" w14:paraId="7F1879A1" w14:textId="77777777">
        <w:trPr>
          <w:trHeight w:val="215"/>
          <w:jc w:val="center"/>
        </w:trPr>
        <w:tc>
          <w:tcPr>
            <w:tcW w:w="0" w:type="auto"/>
          </w:tcPr>
          <w:p w:rsidRPr="00D539CB" w:rsidR="004C7C1E" w:rsidP="004C7C1E" w:rsidRDefault="004C7C1E" w14:paraId="62EC98C9" w14:textId="77777777">
            <w:pPr>
              <w:rPr>
                <w:sz w:val="22"/>
                <w:szCs w:val="22"/>
              </w:rPr>
            </w:pPr>
            <w:r w:rsidRPr="00D539CB">
              <w:rPr>
                <w:sz w:val="22"/>
                <w:szCs w:val="22"/>
              </w:rPr>
              <w:t>WhaleSightPost</w:t>
            </w:r>
          </w:p>
        </w:tc>
        <w:tc>
          <w:tcPr>
            <w:tcW w:w="0" w:type="auto"/>
            <w:vAlign w:val="center"/>
          </w:tcPr>
          <w:p w:rsidRPr="00D539CB" w:rsidR="004C7C1E" w:rsidP="000E7E54" w:rsidRDefault="00443FD2" w14:paraId="29AE3FEC" w14:textId="4869A384">
            <w:pPr>
              <w:jc w:val="center"/>
              <w:rPr>
                <w:sz w:val="22"/>
                <w:szCs w:val="22"/>
              </w:rPr>
            </w:pPr>
            <w:r w:rsidRPr="00D539CB">
              <w:rPr>
                <w:sz w:val="22"/>
                <w:szCs w:val="22"/>
              </w:rPr>
              <w:t>34</w:t>
            </w:r>
          </w:p>
        </w:tc>
        <w:tc>
          <w:tcPr>
            <w:tcW w:w="0" w:type="auto"/>
            <w:vAlign w:val="center"/>
          </w:tcPr>
          <w:p w:rsidRPr="00D539CB" w:rsidR="004C7C1E" w:rsidP="000E7E54" w:rsidRDefault="00137F59" w14:paraId="1CD6FF9A" w14:textId="56B442E7">
            <w:pPr>
              <w:jc w:val="center"/>
              <w:rPr>
                <w:sz w:val="22"/>
                <w:szCs w:val="22"/>
              </w:rPr>
            </w:pPr>
            <w:r w:rsidRPr="00D539CB">
              <w:rPr>
                <w:sz w:val="22"/>
                <w:szCs w:val="22"/>
              </w:rPr>
              <w:t>50.00</w:t>
            </w:r>
          </w:p>
        </w:tc>
      </w:tr>
      <w:tr w:rsidRPr="002555AD" w:rsidR="004C7C1E" w:rsidTr="000E7E54" w14:paraId="0965D6AC" w14:textId="77777777">
        <w:trPr>
          <w:trHeight w:val="215"/>
          <w:jc w:val="center"/>
        </w:trPr>
        <w:tc>
          <w:tcPr>
            <w:tcW w:w="0" w:type="auto"/>
          </w:tcPr>
          <w:p w:rsidRPr="00D539CB" w:rsidR="004C7C1E" w:rsidP="004C7C1E" w:rsidRDefault="004C7C1E" w14:paraId="68FF08A7" w14:textId="77777777">
            <w:pPr>
              <w:rPr>
                <w:sz w:val="22"/>
                <w:szCs w:val="22"/>
              </w:rPr>
            </w:pPr>
            <w:r w:rsidRPr="00D539CB">
              <w:rPr>
                <w:sz w:val="22"/>
                <w:szCs w:val="22"/>
              </w:rPr>
              <w:t>WhaleInjury</w:t>
            </w:r>
          </w:p>
        </w:tc>
        <w:tc>
          <w:tcPr>
            <w:tcW w:w="0" w:type="auto"/>
            <w:vAlign w:val="center"/>
          </w:tcPr>
          <w:p w:rsidRPr="00D539CB" w:rsidR="004C7C1E" w:rsidP="000E7E54" w:rsidRDefault="00443FD2" w14:paraId="1AFBCF8E" w14:textId="3002B3B2">
            <w:pPr>
              <w:jc w:val="center"/>
              <w:rPr>
                <w:sz w:val="22"/>
                <w:szCs w:val="22"/>
              </w:rPr>
            </w:pPr>
            <w:r w:rsidRPr="00D539CB">
              <w:rPr>
                <w:sz w:val="22"/>
                <w:szCs w:val="22"/>
              </w:rPr>
              <w:t>41</w:t>
            </w:r>
          </w:p>
        </w:tc>
        <w:tc>
          <w:tcPr>
            <w:tcW w:w="0" w:type="auto"/>
            <w:vAlign w:val="center"/>
          </w:tcPr>
          <w:p w:rsidRPr="00D539CB" w:rsidR="004C7C1E" w:rsidP="000E7E54" w:rsidRDefault="00137F59" w14:paraId="495628BE" w14:textId="71417B53">
            <w:pPr>
              <w:jc w:val="center"/>
              <w:rPr>
                <w:sz w:val="22"/>
                <w:szCs w:val="22"/>
              </w:rPr>
            </w:pPr>
            <w:r w:rsidRPr="00D539CB">
              <w:rPr>
                <w:sz w:val="22"/>
                <w:szCs w:val="22"/>
              </w:rPr>
              <w:t>60.29</w:t>
            </w:r>
          </w:p>
        </w:tc>
      </w:tr>
      <w:tr w:rsidRPr="002555AD" w:rsidR="004C7C1E" w:rsidTr="000E7E54" w14:paraId="567BCB75" w14:textId="77777777">
        <w:trPr>
          <w:trHeight w:val="215"/>
          <w:jc w:val="center"/>
        </w:trPr>
        <w:tc>
          <w:tcPr>
            <w:tcW w:w="0" w:type="auto"/>
          </w:tcPr>
          <w:p w:rsidRPr="00D539CB" w:rsidR="004C7C1E" w:rsidP="004C7C1E" w:rsidRDefault="004C7C1E" w14:paraId="22E92934" w14:textId="77777777">
            <w:pPr>
              <w:rPr>
                <w:sz w:val="22"/>
                <w:szCs w:val="22"/>
              </w:rPr>
            </w:pPr>
            <w:r w:rsidRPr="00D539CB">
              <w:rPr>
                <w:sz w:val="22"/>
                <w:szCs w:val="22"/>
              </w:rPr>
              <w:t>WhaleLife</w:t>
            </w:r>
          </w:p>
        </w:tc>
        <w:tc>
          <w:tcPr>
            <w:tcW w:w="0" w:type="auto"/>
            <w:vAlign w:val="center"/>
          </w:tcPr>
          <w:p w:rsidRPr="00D539CB" w:rsidR="004C7C1E" w:rsidP="000E7E54" w:rsidRDefault="00443FD2" w14:paraId="65DE6384" w14:textId="11F36A12">
            <w:pPr>
              <w:jc w:val="center"/>
              <w:rPr>
                <w:sz w:val="22"/>
                <w:szCs w:val="22"/>
              </w:rPr>
            </w:pPr>
            <w:r w:rsidRPr="00D539CB">
              <w:rPr>
                <w:sz w:val="22"/>
                <w:szCs w:val="22"/>
              </w:rPr>
              <w:t>47</w:t>
            </w:r>
          </w:p>
        </w:tc>
        <w:tc>
          <w:tcPr>
            <w:tcW w:w="0" w:type="auto"/>
            <w:vAlign w:val="center"/>
          </w:tcPr>
          <w:p w:rsidRPr="00D539CB" w:rsidR="004C7C1E" w:rsidP="000E7E54" w:rsidRDefault="00137F59" w14:paraId="1F9C9E90" w14:textId="64295373">
            <w:pPr>
              <w:jc w:val="center"/>
              <w:rPr>
                <w:sz w:val="22"/>
                <w:szCs w:val="22"/>
              </w:rPr>
            </w:pPr>
            <w:r w:rsidRPr="00D539CB">
              <w:rPr>
                <w:sz w:val="22"/>
                <w:szCs w:val="22"/>
              </w:rPr>
              <w:t>69.12</w:t>
            </w:r>
          </w:p>
        </w:tc>
      </w:tr>
      <w:tr w:rsidRPr="002555AD" w:rsidR="004C7C1E" w:rsidTr="000E7E54" w14:paraId="4D469CBC" w14:textId="77777777">
        <w:trPr>
          <w:trHeight w:val="215"/>
          <w:jc w:val="center"/>
        </w:trPr>
        <w:tc>
          <w:tcPr>
            <w:tcW w:w="0" w:type="auto"/>
          </w:tcPr>
          <w:p w:rsidRPr="00D539CB" w:rsidR="004C7C1E" w:rsidP="004C7C1E" w:rsidRDefault="004C7C1E" w14:paraId="66393CD7" w14:textId="77777777">
            <w:pPr>
              <w:rPr>
                <w:sz w:val="22"/>
                <w:szCs w:val="22"/>
              </w:rPr>
            </w:pPr>
            <w:r w:rsidRPr="00D539CB">
              <w:rPr>
                <w:sz w:val="22"/>
                <w:szCs w:val="22"/>
              </w:rPr>
              <w:t>WhaleBehaviorPost</w:t>
            </w:r>
          </w:p>
        </w:tc>
        <w:tc>
          <w:tcPr>
            <w:tcW w:w="0" w:type="auto"/>
            <w:vAlign w:val="center"/>
          </w:tcPr>
          <w:p w:rsidRPr="00D539CB" w:rsidR="004C7C1E" w:rsidP="000E7E54" w:rsidRDefault="00443FD2" w14:paraId="3CDFEF2E" w14:textId="1C0734AE">
            <w:pPr>
              <w:jc w:val="center"/>
              <w:rPr>
                <w:sz w:val="22"/>
                <w:szCs w:val="22"/>
              </w:rPr>
            </w:pPr>
            <w:r w:rsidRPr="00D539CB">
              <w:rPr>
                <w:sz w:val="22"/>
                <w:szCs w:val="22"/>
              </w:rPr>
              <w:t>51</w:t>
            </w:r>
          </w:p>
        </w:tc>
        <w:tc>
          <w:tcPr>
            <w:tcW w:w="0" w:type="auto"/>
            <w:vAlign w:val="center"/>
          </w:tcPr>
          <w:p w:rsidRPr="00D539CB" w:rsidR="004C7C1E" w:rsidP="000E7E54" w:rsidRDefault="00137F59" w14:paraId="75E780D7" w14:textId="6B3D4284">
            <w:pPr>
              <w:jc w:val="center"/>
              <w:rPr>
                <w:sz w:val="22"/>
                <w:szCs w:val="22"/>
              </w:rPr>
            </w:pPr>
            <w:r w:rsidRPr="00D539CB">
              <w:rPr>
                <w:sz w:val="22"/>
                <w:szCs w:val="22"/>
              </w:rPr>
              <w:t>75.00</w:t>
            </w:r>
          </w:p>
        </w:tc>
      </w:tr>
      <w:tr w:rsidRPr="002555AD" w:rsidR="004C7C1E" w:rsidTr="000E7E54" w14:paraId="40AF489B" w14:textId="77777777">
        <w:trPr>
          <w:trHeight w:val="215"/>
          <w:jc w:val="center"/>
        </w:trPr>
        <w:tc>
          <w:tcPr>
            <w:tcW w:w="0" w:type="auto"/>
          </w:tcPr>
          <w:p w:rsidRPr="00D539CB" w:rsidR="004C7C1E" w:rsidP="004C7C1E" w:rsidRDefault="004C7C1E" w14:paraId="28F7B00A" w14:textId="77777777">
            <w:pPr>
              <w:rPr>
                <w:sz w:val="22"/>
                <w:szCs w:val="22"/>
              </w:rPr>
            </w:pPr>
            <w:r w:rsidRPr="00D539CB">
              <w:rPr>
                <w:sz w:val="22"/>
                <w:szCs w:val="22"/>
              </w:rPr>
              <w:t>PropellerStrike</w:t>
            </w:r>
          </w:p>
        </w:tc>
        <w:tc>
          <w:tcPr>
            <w:tcW w:w="0" w:type="auto"/>
            <w:vAlign w:val="center"/>
          </w:tcPr>
          <w:p w:rsidRPr="00D539CB" w:rsidR="004C7C1E" w:rsidP="000E7E54" w:rsidRDefault="00443FD2" w14:paraId="41293E02" w14:textId="5A45213E">
            <w:pPr>
              <w:jc w:val="center"/>
              <w:rPr>
                <w:sz w:val="22"/>
                <w:szCs w:val="22"/>
              </w:rPr>
            </w:pPr>
            <w:r w:rsidRPr="00D539CB">
              <w:rPr>
                <w:sz w:val="22"/>
                <w:szCs w:val="22"/>
              </w:rPr>
              <w:t>54</w:t>
            </w:r>
          </w:p>
        </w:tc>
        <w:tc>
          <w:tcPr>
            <w:tcW w:w="0" w:type="auto"/>
            <w:vAlign w:val="center"/>
          </w:tcPr>
          <w:p w:rsidRPr="00D539CB" w:rsidR="004C7C1E" w:rsidP="000E7E54" w:rsidRDefault="00137F59" w14:paraId="663CAC6A" w14:textId="4040AC29">
            <w:pPr>
              <w:jc w:val="center"/>
              <w:rPr>
                <w:sz w:val="22"/>
                <w:szCs w:val="22"/>
              </w:rPr>
            </w:pPr>
            <w:r w:rsidRPr="00D539CB">
              <w:rPr>
                <w:sz w:val="22"/>
                <w:szCs w:val="22"/>
              </w:rPr>
              <w:t>79.41</w:t>
            </w:r>
          </w:p>
        </w:tc>
      </w:tr>
      <w:tr w:rsidRPr="002555AD" w:rsidR="004C7C1E" w:rsidTr="000E7E54" w14:paraId="1D03AD6F" w14:textId="77777777">
        <w:trPr>
          <w:trHeight w:val="215"/>
          <w:jc w:val="center"/>
        </w:trPr>
        <w:tc>
          <w:tcPr>
            <w:tcW w:w="0" w:type="auto"/>
          </w:tcPr>
          <w:p w:rsidRPr="00D539CB" w:rsidR="004C7C1E" w:rsidP="004C7C1E" w:rsidRDefault="004C7C1E" w14:paraId="1F8143F1" w14:textId="77777777">
            <w:pPr>
              <w:rPr>
                <w:sz w:val="22"/>
                <w:szCs w:val="22"/>
              </w:rPr>
            </w:pPr>
            <w:r w:rsidRPr="00D539CB">
              <w:rPr>
                <w:sz w:val="22"/>
                <w:szCs w:val="22"/>
              </w:rPr>
              <w:t>DeadPreStrike</w:t>
            </w:r>
          </w:p>
        </w:tc>
        <w:tc>
          <w:tcPr>
            <w:tcW w:w="0" w:type="auto"/>
            <w:vAlign w:val="center"/>
          </w:tcPr>
          <w:p w:rsidRPr="00D539CB" w:rsidR="004C7C1E" w:rsidP="000E7E54" w:rsidRDefault="00443FD2" w14:paraId="3D184207" w14:textId="29193D8A">
            <w:pPr>
              <w:jc w:val="center"/>
              <w:rPr>
                <w:sz w:val="22"/>
                <w:szCs w:val="22"/>
              </w:rPr>
            </w:pPr>
            <w:r w:rsidRPr="00D539CB">
              <w:rPr>
                <w:sz w:val="22"/>
                <w:szCs w:val="22"/>
              </w:rPr>
              <w:t>0</w:t>
            </w:r>
          </w:p>
        </w:tc>
        <w:tc>
          <w:tcPr>
            <w:tcW w:w="0" w:type="auto"/>
            <w:vAlign w:val="center"/>
          </w:tcPr>
          <w:p w:rsidRPr="00D539CB" w:rsidR="004C7C1E" w:rsidP="000E7E54" w:rsidRDefault="00137F59" w14:paraId="66A9D956" w14:textId="54506988">
            <w:pPr>
              <w:jc w:val="center"/>
              <w:rPr>
                <w:sz w:val="22"/>
                <w:szCs w:val="22"/>
              </w:rPr>
            </w:pPr>
            <w:r w:rsidRPr="00D539CB">
              <w:rPr>
                <w:sz w:val="22"/>
                <w:szCs w:val="22"/>
              </w:rPr>
              <w:t>0.00</w:t>
            </w:r>
          </w:p>
        </w:tc>
      </w:tr>
      <w:tr w:rsidRPr="002555AD" w:rsidR="00B472DA" w:rsidTr="000E7E54" w14:paraId="78781686" w14:textId="77777777">
        <w:trPr>
          <w:trHeight w:val="215"/>
          <w:jc w:val="center"/>
        </w:trPr>
        <w:tc>
          <w:tcPr>
            <w:tcW w:w="0" w:type="auto"/>
          </w:tcPr>
          <w:p w:rsidRPr="00D539CB" w:rsidR="00B472DA" w:rsidP="00B472DA" w:rsidRDefault="00B472DA" w14:paraId="31213219" w14:textId="77777777">
            <w:pPr>
              <w:rPr>
                <w:sz w:val="22"/>
                <w:szCs w:val="22"/>
              </w:rPr>
            </w:pPr>
            <w:r w:rsidRPr="00D539CB">
              <w:rPr>
                <w:sz w:val="22"/>
                <w:szCs w:val="22"/>
              </w:rPr>
              <w:t>StrandReport</w:t>
            </w:r>
          </w:p>
        </w:tc>
        <w:tc>
          <w:tcPr>
            <w:tcW w:w="0" w:type="auto"/>
            <w:vAlign w:val="center"/>
          </w:tcPr>
          <w:p w:rsidRPr="00D539CB" w:rsidR="00B472DA" w:rsidP="000E7E54" w:rsidRDefault="00443FD2" w14:paraId="618BBA74" w14:textId="54FFEEC8">
            <w:pPr>
              <w:jc w:val="center"/>
              <w:rPr>
                <w:sz w:val="22"/>
                <w:szCs w:val="22"/>
              </w:rPr>
            </w:pPr>
            <w:r w:rsidRPr="00D539CB">
              <w:rPr>
                <w:sz w:val="22"/>
                <w:szCs w:val="22"/>
              </w:rPr>
              <w:t>66</w:t>
            </w:r>
          </w:p>
        </w:tc>
        <w:tc>
          <w:tcPr>
            <w:tcW w:w="0" w:type="auto"/>
            <w:vAlign w:val="center"/>
          </w:tcPr>
          <w:p w:rsidRPr="00D539CB" w:rsidR="00B472DA" w:rsidP="000E7E54" w:rsidRDefault="00B472DA" w14:paraId="487CD805" w14:textId="427D380E">
            <w:pPr>
              <w:jc w:val="center"/>
              <w:rPr>
                <w:sz w:val="22"/>
                <w:szCs w:val="22"/>
              </w:rPr>
            </w:pPr>
            <w:r w:rsidRPr="00D539CB">
              <w:rPr>
                <w:sz w:val="22"/>
                <w:szCs w:val="22"/>
              </w:rPr>
              <w:t>97.06</w:t>
            </w:r>
          </w:p>
        </w:tc>
      </w:tr>
      <w:tr w:rsidRPr="002555AD" w:rsidR="00B472DA" w:rsidTr="000E7E54" w14:paraId="2F9269BB" w14:textId="77777777">
        <w:trPr>
          <w:trHeight w:val="215"/>
          <w:jc w:val="center"/>
        </w:trPr>
        <w:tc>
          <w:tcPr>
            <w:tcW w:w="0" w:type="auto"/>
          </w:tcPr>
          <w:p w:rsidRPr="00D539CB" w:rsidR="00B472DA" w:rsidP="00B472DA" w:rsidRDefault="00B472DA" w14:paraId="3205034C" w14:textId="77777777">
            <w:pPr>
              <w:rPr>
                <w:sz w:val="22"/>
                <w:szCs w:val="22"/>
              </w:rPr>
            </w:pPr>
            <w:r w:rsidRPr="00D539CB">
              <w:rPr>
                <w:sz w:val="22"/>
                <w:szCs w:val="22"/>
              </w:rPr>
              <w:t>BowEvidence</w:t>
            </w:r>
          </w:p>
        </w:tc>
        <w:tc>
          <w:tcPr>
            <w:tcW w:w="0" w:type="auto"/>
            <w:vAlign w:val="center"/>
          </w:tcPr>
          <w:p w:rsidRPr="00D539CB" w:rsidR="00B472DA" w:rsidP="000E7E54" w:rsidRDefault="00443FD2" w14:paraId="055C54C1" w14:textId="18A1495E">
            <w:pPr>
              <w:jc w:val="center"/>
              <w:rPr>
                <w:sz w:val="22"/>
                <w:szCs w:val="22"/>
              </w:rPr>
            </w:pPr>
            <w:r w:rsidRPr="00D539CB">
              <w:rPr>
                <w:sz w:val="22"/>
                <w:szCs w:val="22"/>
              </w:rPr>
              <w:t>66</w:t>
            </w:r>
          </w:p>
        </w:tc>
        <w:tc>
          <w:tcPr>
            <w:tcW w:w="0" w:type="auto"/>
            <w:vAlign w:val="center"/>
          </w:tcPr>
          <w:p w:rsidRPr="00D539CB" w:rsidR="00B472DA" w:rsidP="000E7E54" w:rsidRDefault="00B472DA" w14:paraId="422C10EF" w14:textId="58DC4EAC">
            <w:pPr>
              <w:jc w:val="center"/>
              <w:rPr>
                <w:sz w:val="22"/>
                <w:szCs w:val="22"/>
              </w:rPr>
            </w:pPr>
            <w:r w:rsidRPr="00D539CB">
              <w:rPr>
                <w:sz w:val="22"/>
                <w:szCs w:val="22"/>
              </w:rPr>
              <w:t>97.06</w:t>
            </w:r>
          </w:p>
        </w:tc>
      </w:tr>
      <w:tr w:rsidRPr="002555AD" w:rsidR="00B472DA" w:rsidTr="000E7E54" w14:paraId="2686B819" w14:textId="77777777">
        <w:trPr>
          <w:trHeight w:val="215"/>
          <w:jc w:val="center"/>
        </w:trPr>
        <w:tc>
          <w:tcPr>
            <w:tcW w:w="0" w:type="auto"/>
          </w:tcPr>
          <w:p w:rsidRPr="00D539CB" w:rsidR="00B472DA" w:rsidP="00B472DA" w:rsidRDefault="00B472DA" w14:paraId="1EEEFAA9" w14:textId="77777777">
            <w:pPr>
              <w:rPr>
                <w:sz w:val="22"/>
                <w:szCs w:val="22"/>
              </w:rPr>
            </w:pPr>
            <w:r w:rsidRPr="00D539CB">
              <w:rPr>
                <w:sz w:val="22"/>
                <w:szCs w:val="22"/>
              </w:rPr>
              <w:t>BowPosition</w:t>
            </w:r>
          </w:p>
        </w:tc>
        <w:tc>
          <w:tcPr>
            <w:tcW w:w="0" w:type="auto"/>
            <w:vAlign w:val="center"/>
          </w:tcPr>
          <w:p w:rsidRPr="00D539CB" w:rsidR="00B472DA" w:rsidP="000E7E54" w:rsidRDefault="00443FD2" w14:paraId="5112E30F" w14:textId="5230F446">
            <w:pPr>
              <w:jc w:val="center"/>
              <w:rPr>
                <w:sz w:val="22"/>
                <w:szCs w:val="22"/>
              </w:rPr>
            </w:pPr>
            <w:r w:rsidRPr="00D539CB">
              <w:rPr>
                <w:sz w:val="22"/>
                <w:szCs w:val="22"/>
              </w:rPr>
              <w:t>66</w:t>
            </w:r>
          </w:p>
        </w:tc>
        <w:tc>
          <w:tcPr>
            <w:tcW w:w="0" w:type="auto"/>
            <w:vAlign w:val="center"/>
          </w:tcPr>
          <w:p w:rsidRPr="00D539CB" w:rsidR="00B472DA" w:rsidP="000E7E54" w:rsidRDefault="00B472DA" w14:paraId="5C9DA318" w14:textId="16C2F14E">
            <w:pPr>
              <w:jc w:val="center"/>
              <w:rPr>
                <w:sz w:val="22"/>
                <w:szCs w:val="22"/>
              </w:rPr>
            </w:pPr>
            <w:r w:rsidRPr="00D539CB">
              <w:rPr>
                <w:sz w:val="22"/>
                <w:szCs w:val="22"/>
              </w:rPr>
              <w:t>97.06</w:t>
            </w:r>
          </w:p>
        </w:tc>
      </w:tr>
      <w:tr w:rsidRPr="002555AD" w:rsidR="004C7C1E" w:rsidTr="000E7E54" w14:paraId="29C07B08" w14:textId="77777777">
        <w:trPr>
          <w:trHeight w:val="215"/>
          <w:jc w:val="center"/>
        </w:trPr>
        <w:tc>
          <w:tcPr>
            <w:tcW w:w="0" w:type="auto"/>
          </w:tcPr>
          <w:p w:rsidRPr="00D539CB" w:rsidR="004C7C1E" w:rsidP="004C7C1E" w:rsidRDefault="004C7C1E" w14:paraId="19514B89" w14:textId="77777777">
            <w:pPr>
              <w:rPr>
                <w:sz w:val="22"/>
                <w:szCs w:val="22"/>
              </w:rPr>
            </w:pPr>
            <w:r w:rsidRPr="00D539CB">
              <w:rPr>
                <w:sz w:val="22"/>
                <w:szCs w:val="22"/>
              </w:rPr>
              <w:t>VesselSpeed</w:t>
            </w:r>
          </w:p>
        </w:tc>
        <w:tc>
          <w:tcPr>
            <w:tcW w:w="0" w:type="auto"/>
            <w:vAlign w:val="center"/>
          </w:tcPr>
          <w:p w:rsidRPr="00D539CB" w:rsidR="004C7C1E" w:rsidP="000E7E54" w:rsidRDefault="00443FD2" w14:paraId="5ECB7FF0" w14:textId="2317CBD8">
            <w:pPr>
              <w:jc w:val="center"/>
              <w:rPr>
                <w:sz w:val="22"/>
                <w:szCs w:val="22"/>
              </w:rPr>
            </w:pPr>
            <w:r w:rsidRPr="00D539CB">
              <w:rPr>
                <w:sz w:val="22"/>
                <w:szCs w:val="22"/>
              </w:rPr>
              <w:t>65</w:t>
            </w:r>
          </w:p>
        </w:tc>
        <w:tc>
          <w:tcPr>
            <w:tcW w:w="0" w:type="auto"/>
            <w:vAlign w:val="center"/>
          </w:tcPr>
          <w:p w:rsidRPr="00D539CB" w:rsidR="004C7C1E" w:rsidP="000E7E54" w:rsidRDefault="00B472DA" w14:paraId="3FF80ABB" w14:textId="45BD52F7">
            <w:pPr>
              <w:jc w:val="center"/>
              <w:rPr>
                <w:sz w:val="22"/>
                <w:szCs w:val="22"/>
              </w:rPr>
            </w:pPr>
            <w:r w:rsidRPr="00D539CB">
              <w:rPr>
                <w:sz w:val="22"/>
                <w:szCs w:val="22"/>
              </w:rPr>
              <w:t>95.59</w:t>
            </w:r>
          </w:p>
        </w:tc>
      </w:tr>
      <w:tr w:rsidRPr="002555AD" w:rsidR="00B472DA" w:rsidTr="000E7E54" w14:paraId="01E93424" w14:textId="77777777">
        <w:trPr>
          <w:trHeight w:val="215"/>
          <w:jc w:val="center"/>
        </w:trPr>
        <w:tc>
          <w:tcPr>
            <w:tcW w:w="0" w:type="auto"/>
          </w:tcPr>
          <w:p w:rsidRPr="00D539CB" w:rsidR="00B472DA" w:rsidP="00B472DA" w:rsidRDefault="00B472DA" w14:paraId="583CA63D" w14:textId="77777777">
            <w:pPr>
              <w:rPr>
                <w:sz w:val="22"/>
                <w:szCs w:val="22"/>
              </w:rPr>
            </w:pPr>
            <w:r w:rsidRPr="00D539CB">
              <w:rPr>
                <w:sz w:val="22"/>
                <w:szCs w:val="22"/>
              </w:rPr>
              <w:t>VesselID</w:t>
            </w:r>
          </w:p>
        </w:tc>
        <w:tc>
          <w:tcPr>
            <w:tcW w:w="0" w:type="auto"/>
            <w:vAlign w:val="center"/>
          </w:tcPr>
          <w:p w:rsidRPr="00D539CB" w:rsidR="00B472DA" w:rsidP="000E7E54" w:rsidRDefault="00443FD2" w14:paraId="29C2652D" w14:textId="3F3EDE9A">
            <w:pPr>
              <w:jc w:val="center"/>
              <w:rPr>
                <w:sz w:val="22"/>
                <w:szCs w:val="22"/>
              </w:rPr>
            </w:pPr>
            <w:r w:rsidRPr="00D539CB">
              <w:rPr>
                <w:sz w:val="22"/>
                <w:szCs w:val="22"/>
              </w:rPr>
              <w:t>60</w:t>
            </w:r>
          </w:p>
        </w:tc>
        <w:tc>
          <w:tcPr>
            <w:tcW w:w="0" w:type="auto"/>
            <w:vAlign w:val="center"/>
          </w:tcPr>
          <w:p w:rsidRPr="00D539CB" w:rsidR="00B472DA" w:rsidP="000E7E54" w:rsidRDefault="00B472DA" w14:paraId="21B04238" w14:textId="0443EF3C">
            <w:pPr>
              <w:jc w:val="center"/>
              <w:rPr>
                <w:sz w:val="22"/>
                <w:szCs w:val="22"/>
              </w:rPr>
            </w:pPr>
            <w:r w:rsidRPr="00D539CB">
              <w:rPr>
                <w:sz w:val="22"/>
                <w:szCs w:val="22"/>
              </w:rPr>
              <w:t>88.24</w:t>
            </w:r>
          </w:p>
        </w:tc>
      </w:tr>
      <w:tr w:rsidRPr="002555AD" w:rsidR="00B472DA" w:rsidTr="000E7E54" w14:paraId="283B2071" w14:textId="77777777">
        <w:trPr>
          <w:trHeight w:val="215"/>
          <w:jc w:val="center"/>
        </w:trPr>
        <w:tc>
          <w:tcPr>
            <w:tcW w:w="0" w:type="auto"/>
          </w:tcPr>
          <w:p w:rsidRPr="00D539CB" w:rsidR="00B472DA" w:rsidP="00B472DA" w:rsidRDefault="00B472DA" w14:paraId="6A81FBBA" w14:textId="77777777">
            <w:pPr>
              <w:rPr>
                <w:sz w:val="22"/>
                <w:szCs w:val="22"/>
              </w:rPr>
            </w:pPr>
            <w:r w:rsidRPr="00D539CB">
              <w:rPr>
                <w:sz w:val="22"/>
                <w:szCs w:val="22"/>
              </w:rPr>
              <w:t>VesselUserID</w:t>
            </w:r>
          </w:p>
        </w:tc>
        <w:tc>
          <w:tcPr>
            <w:tcW w:w="0" w:type="auto"/>
            <w:vAlign w:val="center"/>
          </w:tcPr>
          <w:p w:rsidRPr="00D539CB" w:rsidR="00B472DA" w:rsidP="000E7E54" w:rsidRDefault="00443FD2" w14:paraId="17A306AF" w14:textId="01BC4B48">
            <w:pPr>
              <w:jc w:val="center"/>
              <w:rPr>
                <w:sz w:val="22"/>
                <w:szCs w:val="22"/>
              </w:rPr>
            </w:pPr>
            <w:r w:rsidRPr="00D539CB">
              <w:rPr>
                <w:sz w:val="22"/>
                <w:szCs w:val="22"/>
              </w:rPr>
              <w:t>60</w:t>
            </w:r>
          </w:p>
        </w:tc>
        <w:tc>
          <w:tcPr>
            <w:tcW w:w="0" w:type="auto"/>
            <w:vAlign w:val="center"/>
          </w:tcPr>
          <w:p w:rsidRPr="00D539CB" w:rsidR="00B472DA" w:rsidP="000E7E54" w:rsidRDefault="00B472DA" w14:paraId="64443892" w14:textId="3D3D7B82">
            <w:pPr>
              <w:jc w:val="center"/>
              <w:rPr>
                <w:sz w:val="22"/>
                <w:szCs w:val="22"/>
              </w:rPr>
            </w:pPr>
            <w:r w:rsidRPr="00D539CB">
              <w:rPr>
                <w:sz w:val="22"/>
                <w:szCs w:val="22"/>
              </w:rPr>
              <w:t>88.24</w:t>
            </w:r>
          </w:p>
        </w:tc>
      </w:tr>
      <w:tr w:rsidRPr="002555AD" w:rsidR="00B472DA" w:rsidTr="000E7E54" w14:paraId="518544FE" w14:textId="77777777">
        <w:trPr>
          <w:trHeight w:val="215"/>
          <w:jc w:val="center"/>
        </w:trPr>
        <w:tc>
          <w:tcPr>
            <w:tcW w:w="0" w:type="auto"/>
          </w:tcPr>
          <w:p w:rsidRPr="00D539CB" w:rsidR="00B472DA" w:rsidP="00B472DA" w:rsidRDefault="00B472DA" w14:paraId="7F585C00" w14:textId="77777777">
            <w:pPr>
              <w:rPr>
                <w:sz w:val="22"/>
                <w:szCs w:val="22"/>
              </w:rPr>
            </w:pPr>
            <w:r w:rsidRPr="00D539CB">
              <w:rPr>
                <w:sz w:val="22"/>
                <w:szCs w:val="22"/>
              </w:rPr>
              <w:t>VesselType</w:t>
            </w:r>
          </w:p>
        </w:tc>
        <w:tc>
          <w:tcPr>
            <w:tcW w:w="0" w:type="auto"/>
            <w:vAlign w:val="center"/>
          </w:tcPr>
          <w:p w:rsidRPr="00D539CB" w:rsidR="00B472DA" w:rsidP="000E7E54" w:rsidRDefault="00443FD2" w14:paraId="7BCE5ABE" w14:textId="429439FE">
            <w:pPr>
              <w:jc w:val="center"/>
              <w:rPr>
                <w:sz w:val="22"/>
                <w:szCs w:val="22"/>
              </w:rPr>
            </w:pPr>
            <w:r w:rsidRPr="00D539CB">
              <w:rPr>
                <w:sz w:val="22"/>
                <w:szCs w:val="22"/>
              </w:rPr>
              <w:t>60</w:t>
            </w:r>
          </w:p>
        </w:tc>
        <w:tc>
          <w:tcPr>
            <w:tcW w:w="0" w:type="auto"/>
            <w:vAlign w:val="center"/>
          </w:tcPr>
          <w:p w:rsidRPr="00D539CB" w:rsidR="00B472DA" w:rsidP="000E7E54" w:rsidRDefault="00B472DA" w14:paraId="367C16D9" w14:textId="7AB7F23B">
            <w:pPr>
              <w:jc w:val="center"/>
              <w:rPr>
                <w:sz w:val="22"/>
                <w:szCs w:val="22"/>
              </w:rPr>
            </w:pPr>
            <w:r w:rsidRPr="00D539CB">
              <w:rPr>
                <w:sz w:val="22"/>
                <w:szCs w:val="22"/>
              </w:rPr>
              <w:t>88.24</w:t>
            </w:r>
          </w:p>
        </w:tc>
      </w:tr>
      <w:tr w:rsidRPr="002555AD" w:rsidR="004C7C1E" w:rsidTr="000E7E54" w14:paraId="33745E05" w14:textId="77777777">
        <w:trPr>
          <w:trHeight w:val="215"/>
          <w:jc w:val="center"/>
        </w:trPr>
        <w:tc>
          <w:tcPr>
            <w:tcW w:w="0" w:type="auto"/>
          </w:tcPr>
          <w:p w:rsidRPr="00D539CB" w:rsidR="004C7C1E" w:rsidP="004C7C1E" w:rsidRDefault="004C7C1E" w14:paraId="00B4AD07" w14:textId="77777777">
            <w:pPr>
              <w:rPr>
                <w:sz w:val="22"/>
                <w:szCs w:val="22"/>
              </w:rPr>
            </w:pPr>
            <w:r w:rsidRPr="00D539CB">
              <w:rPr>
                <w:sz w:val="22"/>
                <w:szCs w:val="22"/>
              </w:rPr>
              <w:t>VesselName</w:t>
            </w:r>
          </w:p>
        </w:tc>
        <w:tc>
          <w:tcPr>
            <w:tcW w:w="0" w:type="auto"/>
            <w:vAlign w:val="center"/>
          </w:tcPr>
          <w:p w:rsidRPr="00D539CB" w:rsidR="004C7C1E" w:rsidP="000E7E54" w:rsidRDefault="00443FD2" w14:paraId="2E5E9679" w14:textId="492BF167">
            <w:pPr>
              <w:jc w:val="center"/>
              <w:rPr>
                <w:sz w:val="22"/>
                <w:szCs w:val="22"/>
              </w:rPr>
            </w:pPr>
            <w:r w:rsidRPr="00D539CB">
              <w:rPr>
                <w:sz w:val="22"/>
                <w:szCs w:val="22"/>
              </w:rPr>
              <w:t>61</w:t>
            </w:r>
          </w:p>
        </w:tc>
        <w:tc>
          <w:tcPr>
            <w:tcW w:w="0" w:type="auto"/>
            <w:vAlign w:val="center"/>
          </w:tcPr>
          <w:p w:rsidRPr="00D539CB" w:rsidR="004C7C1E" w:rsidP="000E7E54" w:rsidRDefault="00B472DA" w14:paraId="7DBF6AE2" w14:textId="56B5EE84">
            <w:pPr>
              <w:jc w:val="center"/>
              <w:rPr>
                <w:sz w:val="22"/>
                <w:szCs w:val="22"/>
              </w:rPr>
            </w:pPr>
            <w:r w:rsidRPr="00D539CB">
              <w:rPr>
                <w:sz w:val="22"/>
                <w:szCs w:val="22"/>
              </w:rPr>
              <w:t>89.71</w:t>
            </w:r>
          </w:p>
        </w:tc>
      </w:tr>
      <w:tr w:rsidRPr="002555AD" w:rsidR="004C7C1E" w:rsidTr="000E7E54" w14:paraId="709F1FED" w14:textId="77777777">
        <w:trPr>
          <w:trHeight w:val="215"/>
          <w:jc w:val="center"/>
        </w:trPr>
        <w:tc>
          <w:tcPr>
            <w:tcW w:w="0" w:type="auto"/>
          </w:tcPr>
          <w:p w:rsidRPr="00D539CB" w:rsidR="004C7C1E" w:rsidP="004C7C1E" w:rsidRDefault="004C7C1E" w14:paraId="1247B611" w14:textId="77777777">
            <w:pPr>
              <w:rPr>
                <w:sz w:val="22"/>
                <w:szCs w:val="22"/>
              </w:rPr>
            </w:pPr>
            <w:r w:rsidRPr="00D539CB">
              <w:rPr>
                <w:sz w:val="22"/>
                <w:szCs w:val="22"/>
              </w:rPr>
              <w:t>VesselPort</w:t>
            </w:r>
          </w:p>
        </w:tc>
        <w:tc>
          <w:tcPr>
            <w:tcW w:w="0" w:type="auto"/>
            <w:vAlign w:val="center"/>
          </w:tcPr>
          <w:p w:rsidRPr="00D539CB" w:rsidR="004C7C1E" w:rsidP="000E7E54" w:rsidRDefault="00443FD2" w14:paraId="64207241" w14:textId="5A025AC3">
            <w:pPr>
              <w:jc w:val="center"/>
              <w:rPr>
                <w:sz w:val="22"/>
                <w:szCs w:val="22"/>
              </w:rPr>
            </w:pPr>
            <w:r w:rsidRPr="00D539CB">
              <w:rPr>
                <w:sz w:val="22"/>
                <w:szCs w:val="22"/>
              </w:rPr>
              <w:t>67</w:t>
            </w:r>
          </w:p>
        </w:tc>
        <w:tc>
          <w:tcPr>
            <w:tcW w:w="0" w:type="auto"/>
            <w:vAlign w:val="center"/>
          </w:tcPr>
          <w:p w:rsidRPr="00D539CB" w:rsidR="004C7C1E" w:rsidP="000E7E54" w:rsidRDefault="00B472DA" w14:paraId="4BCC1DC6" w14:textId="2C1F5D1F">
            <w:pPr>
              <w:jc w:val="center"/>
              <w:rPr>
                <w:sz w:val="22"/>
                <w:szCs w:val="22"/>
              </w:rPr>
            </w:pPr>
            <w:r w:rsidRPr="00D539CB">
              <w:rPr>
                <w:sz w:val="22"/>
                <w:szCs w:val="22"/>
              </w:rPr>
              <w:t>98.53</w:t>
            </w:r>
          </w:p>
        </w:tc>
      </w:tr>
      <w:tr w:rsidRPr="002555AD" w:rsidR="004C7C1E" w:rsidTr="000E7E54" w14:paraId="2067B1EC" w14:textId="77777777">
        <w:trPr>
          <w:trHeight w:val="215"/>
          <w:jc w:val="center"/>
        </w:trPr>
        <w:tc>
          <w:tcPr>
            <w:tcW w:w="0" w:type="auto"/>
          </w:tcPr>
          <w:p w:rsidRPr="00D539CB" w:rsidR="004C7C1E" w:rsidP="004C7C1E" w:rsidRDefault="004C7C1E" w14:paraId="2398AFA0" w14:textId="77777777">
            <w:pPr>
              <w:rPr>
                <w:sz w:val="22"/>
                <w:szCs w:val="22"/>
              </w:rPr>
            </w:pPr>
            <w:r w:rsidRPr="00D539CB">
              <w:rPr>
                <w:sz w:val="22"/>
                <w:szCs w:val="22"/>
              </w:rPr>
              <w:t>VesselIMO</w:t>
            </w:r>
          </w:p>
        </w:tc>
        <w:tc>
          <w:tcPr>
            <w:tcW w:w="0" w:type="auto"/>
            <w:vAlign w:val="center"/>
          </w:tcPr>
          <w:p w:rsidRPr="00D539CB" w:rsidR="004C7C1E" w:rsidP="000E7E54" w:rsidRDefault="00443FD2" w14:paraId="33964F96" w14:textId="45CDBFBD">
            <w:pPr>
              <w:jc w:val="center"/>
              <w:rPr>
                <w:sz w:val="22"/>
                <w:szCs w:val="22"/>
              </w:rPr>
            </w:pPr>
            <w:r w:rsidRPr="00D539CB">
              <w:rPr>
                <w:sz w:val="22"/>
                <w:szCs w:val="22"/>
              </w:rPr>
              <w:t>68</w:t>
            </w:r>
          </w:p>
        </w:tc>
        <w:tc>
          <w:tcPr>
            <w:tcW w:w="0" w:type="auto"/>
            <w:vAlign w:val="center"/>
          </w:tcPr>
          <w:p w:rsidRPr="00D539CB" w:rsidR="004C7C1E" w:rsidP="000E7E54" w:rsidRDefault="00D44111" w14:paraId="28780BC1" w14:textId="4A381A3D">
            <w:pPr>
              <w:jc w:val="center"/>
              <w:rPr>
                <w:sz w:val="22"/>
                <w:szCs w:val="22"/>
              </w:rPr>
            </w:pPr>
            <w:r w:rsidRPr="00D539CB">
              <w:rPr>
                <w:sz w:val="22"/>
                <w:szCs w:val="22"/>
              </w:rPr>
              <w:t>100.00</w:t>
            </w:r>
          </w:p>
        </w:tc>
      </w:tr>
      <w:tr w:rsidRPr="002555AD" w:rsidR="004C7C1E" w:rsidTr="000E7E54" w14:paraId="3A34962D" w14:textId="77777777">
        <w:trPr>
          <w:trHeight w:val="215"/>
          <w:jc w:val="center"/>
        </w:trPr>
        <w:tc>
          <w:tcPr>
            <w:tcW w:w="0" w:type="auto"/>
          </w:tcPr>
          <w:p w:rsidRPr="00D539CB" w:rsidR="004C7C1E" w:rsidP="004C7C1E" w:rsidRDefault="004C7C1E" w14:paraId="45217729" w14:textId="77777777">
            <w:pPr>
              <w:rPr>
                <w:sz w:val="22"/>
                <w:szCs w:val="22"/>
              </w:rPr>
            </w:pPr>
            <w:r w:rsidRPr="00D539CB">
              <w:rPr>
                <w:sz w:val="22"/>
                <w:szCs w:val="22"/>
              </w:rPr>
              <w:t>VesselLength</w:t>
            </w:r>
          </w:p>
        </w:tc>
        <w:tc>
          <w:tcPr>
            <w:tcW w:w="0" w:type="auto"/>
            <w:vAlign w:val="center"/>
          </w:tcPr>
          <w:p w:rsidRPr="00D539CB" w:rsidR="004C7C1E" w:rsidP="000E7E54" w:rsidRDefault="00443FD2" w14:paraId="2FE5443A" w14:textId="49566840">
            <w:pPr>
              <w:jc w:val="center"/>
              <w:rPr>
                <w:sz w:val="22"/>
                <w:szCs w:val="22"/>
              </w:rPr>
            </w:pPr>
            <w:r w:rsidRPr="00D539CB">
              <w:rPr>
                <w:sz w:val="22"/>
                <w:szCs w:val="22"/>
              </w:rPr>
              <w:t>65</w:t>
            </w:r>
          </w:p>
        </w:tc>
        <w:tc>
          <w:tcPr>
            <w:tcW w:w="0" w:type="auto"/>
            <w:vAlign w:val="center"/>
          </w:tcPr>
          <w:p w:rsidRPr="00D539CB" w:rsidR="004C7C1E" w:rsidP="000E7E54" w:rsidRDefault="00B472DA" w14:paraId="097720DE" w14:textId="550BD80E">
            <w:pPr>
              <w:jc w:val="center"/>
              <w:rPr>
                <w:sz w:val="22"/>
                <w:szCs w:val="22"/>
              </w:rPr>
            </w:pPr>
            <w:r w:rsidRPr="00D539CB">
              <w:rPr>
                <w:sz w:val="22"/>
                <w:szCs w:val="22"/>
              </w:rPr>
              <w:t>95.59</w:t>
            </w:r>
          </w:p>
        </w:tc>
      </w:tr>
      <w:tr w:rsidRPr="002555AD" w:rsidR="00D539CB" w:rsidTr="000E7E54" w14:paraId="3623813B" w14:textId="77777777">
        <w:trPr>
          <w:trHeight w:val="215"/>
          <w:jc w:val="center"/>
        </w:trPr>
        <w:tc>
          <w:tcPr>
            <w:tcW w:w="0" w:type="auto"/>
          </w:tcPr>
          <w:p w:rsidRPr="00D539CB" w:rsidR="00D44111" w:rsidP="00D44111" w:rsidRDefault="00D44111" w14:paraId="0E7218AA" w14:textId="77777777">
            <w:pPr>
              <w:rPr>
                <w:sz w:val="22"/>
                <w:szCs w:val="22"/>
              </w:rPr>
            </w:pPr>
            <w:r w:rsidRPr="00D539CB">
              <w:rPr>
                <w:sz w:val="22"/>
                <w:szCs w:val="22"/>
              </w:rPr>
              <w:t>VesselDraft</w:t>
            </w:r>
          </w:p>
        </w:tc>
        <w:tc>
          <w:tcPr>
            <w:tcW w:w="0" w:type="auto"/>
            <w:vAlign w:val="center"/>
          </w:tcPr>
          <w:p w:rsidRPr="00D539CB" w:rsidR="00D44111" w:rsidP="000E7E54" w:rsidRDefault="007410AA" w14:paraId="4A28DCD7" w14:textId="2B51D24E">
            <w:pPr>
              <w:jc w:val="center"/>
              <w:rPr>
                <w:sz w:val="22"/>
                <w:szCs w:val="22"/>
              </w:rPr>
            </w:pPr>
            <w:r w:rsidRPr="00D539CB">
              <w:rPr>
                <w:sz w:val="22"/>
                <w:szCs w:val="22"/>
              </w:rPr>
              <w:t>68</w:t>
            </w:r>
          </w:p>
        </w:tc>
        <w:tc>
          <w:tcPr>
            <w:tcW w:w="0" w:type="auto"/>
            <w:vAlign w:val="center"/>
          </w:tcPr>
          <w:p w:rsidRPr="00D539CB" w:rsidR="00D44111" w:rsidP="000E7E54" w:rsidRDefault="00D44111" w14:paraId="1CAD0EF5" w14:textId="42A841FE">
            <w:pPr>
              <w:jc w:val="center"/>
              <w:rPr>
                <w:sz w:val="22"/>
                <w:szCs w:val="22"/>
              </w:rPr>
            </w:pPr>
            <w:r w:rsidRPr="00D539CB">
              <w:rPr>
                <w:sz w:val="22"/>
                <w:szCs w:val="22"/>
              </w:rPr>
              <w:t>100.00</w:t>
            </w:r>
          </w:p>
        </w:tc>
      </w:tr>
      <w:tr w:rsidRPr="002555AD" w:rsidR="00D539CB" w:rsidTr="000E7E54" w14:paraId="332A19CF" w14:textId="77777777">
        <w:trPr>
          <w:trHeight w:val="215"/>
          <w:jc w:val="center"/>
        </w:trPr>
        <w:tc>
          <w:tcPr>
            <w:tcW w:w="0" w:type="auto"/>
          </w:tcPr>
          <w:p w:rsidRPr="00D539CB" w:rsidR="007410AA" w:rsidP="007410AA" w:rsidRDefault="007410AA" w14:paraId="0B217F11" w14:textId="77777777">
            <w:pPr>
              <w:rPr>
                <w:sz w:val="22"/>
                <w:szCs w:val="22"/>
              </w:rPr>
            </w:pPr>
            <w:r w:rsidRPr="00D539CB">
              <w:rPr>
                <w:sz w:val="22"/>
                <w:szCs w:val="22"/>
              </w:rPr>
              <w:t>VesselTonnage</w:t>
            </w:r>
          </w:p>
        </w:tc>
        <w:tc>
          <w:tcPr>
            <w:tcW w:w="0" w:type="auto"/>
            <w:vAlign w:val="center"/>
          </w:tcPr>
          <w:p w:rsidRPr="00D539CB" w:rsidR="007410AA" w:rsidP="000E7E54" w:rsidRDefault="007410AA" w14:paraId="1F145F5B" w14:textId="1C8D9094">
            <w:pPr>
              <w:jc w:val="center"/>
              <w:rPr>
                <w:sz w:val="22"/>
                <w:szCs w:val="22"/>
              </w:rPr>
            </w:pPr>
            <w:r w:rsidRPr="00D539CB">
              <w:rPr>
                <w:sz w:val="22"/>
                <w:szCs w:val="22"/>
              </w:rPr>
              <w:t>68</w:t>
            </w:r>
          </w:p>
        </w:tc>
        <w:tc>
          <w:tcPr>
            <w:tcW w:w="0" w:type="auto"/>
            <w:vAlign w:val="center"/>
          </w:tcPr>
          <w:p w:rsidRPr="00D539CB" w:rsidR="007410AA" w:rsidP="000E7E54" w:rsidRDefault="007410AA" w14:paraId="6B9AF807" w14:textId="4BF897AC">
            <w:pPr>
              <w:jc w:val="center"/>
              <w:rPr>
                <w:sz w:val="22"/>
                <w:szCs w:val="22"/>
              </w:rPr>
            </w:pPr>
            <w:r w:rsidRPr="00D539CB">
              <w:rPr>
                <w:sz w:val="22"/>
                <w:szCs w:val="22"/>
              </w:rPr>
              <w:t>100.00</w:t>
            </w:r>
          </w:p>
        </w:tc>
      </w:tr>
      <w:tr w:rsidRPr="002555AD" w:rsidR="000E7E54" w:rsidTr="000E7E54" w14:paraId="7576A3F5" w14:textId="77777777">
        <w:trPr>
          <w:trHeight w:val="215"/>
          <w:jc w:val="center"/>
        </w:trPr>
        <w:tc>
          <w:tcPr>
            <w:tcW w:w="0" w:type="auto"/>
          </w:tcPr>
          <w:p w:rsidRPr="00D539CB" w:rsidR="007410AA" w:rsidP="007410AA" w:rsidRDefault="007410AA" w14:paraId="712CD803" w14:textId="77777777">
            <w:pPr>
              <w:rPr>
                <w:sz w:val="22"/>
                <w:szCs w:val="22"/>
              </w:rPr>
            </w:pPr>
            <w:r w:rsidRPr="00D539CB">
              <w:rPr>
                <w:sz w:val="22"/>
                <w:szCs w:val="22"/>
              </w:rPr>
              <w:t>VesselYrBuilt</w:t>
            </w:r>
          </w:p>
        </w:tc>
        <w:tc>
          <w:tcPr>
            <w:tcW w:w="0" w:type="auto"/>
            <w:vAlign w:val="center"/>
          </w:tcPr>
          <w:p w:rsidRPr="00D539CB" w:rsidR="007410AA" w:rsidP="000E7E54" w:rsidRDefault="007410AA" w14:paraId="6067E5AC" w14:textId="7DF05128">
            <w:pPr>
              <w:jc w:val="center"/>
              <w:rPr>
                <w:sz w:val="22"/>
                <w:szCs w:val="22"/>
              </w:rPr>
            </w:pPr>
            <w:r w:rsidRPr="00D539CB">
              <w:rPr>
                <w:sz w:val="22"/>
                <w:szCs w:val="22"/>
              </w:rPr>
              <w:t>68</w:t>
            </w:r>
          </w:p>
        </w:tc>
        <w:tc>
          <w:tcPr>
            <w:tcW w:w="0" w:type="auto"/>
            <w:vAlign w:val="center"/>
          </w:tcPr>
          <w:p w:rsidRPr="00D539CB" w:rsidR="007410AA" w:rsidP="000E7E54" w:rsidRDefault="007410AA" w14:paraId="0CE2D79F" w14:textId="1ADF78A1">
            <w:pPr>
              <w:jc w:val="center"/>
              <w:rPr>
                <w:sz w:val="22"/>
                <w:szCs w:val="22"/>
              </w:rPr>
            </w:pPr>
            <w:r w:rsidRPr="00D539CB">
              <w:rPr>
                <w:sz w:val="22"/>
                <w:szCs w:val="22"/>
              </w:rPr>
              <w:t>100.00</w:t>
            </w:r>
          </w:p>
        </w:tc>
      </w:tr>
      <w:tr w:rsidRPr="002555AD" w:rsidR="004C7C1E" w:rsidTr="000E7E54" w14:paraId="664F10E0" w14:textId="77777777">
        <w:trPr>
          <w:trHeight w:val="215"/>
          <w:jc w:val="center"/>
        </w:trPr>
        <w:tc>
          <w:tcPr>
            <w:tcW w:w="0" w:type="auto"/>
          </w:tcPr>
          <w:p w:rsidRPr="00D539CB" w:rsidR="004C7C1E" w:rsidP="004C7C1E" w:rsidRDefault="004C7C1E" w14:paraId="637CECDB" w14:textId="77777777">
            <w:pPr>
              <w:rPr>
                <w:sz w:val="22"/>
                <w:szCs w:val="22"/>
              </w:rPr>
            </w:pPr>
            <w:r w:rsidRPr="00D539CB">
              <w:rPr>
                <w:sz w:val="22"/>
                <w:szCs w:val="22"/>
              </w:rPr>
              <w:t>VesselHullCon</w:t>
            </w:r>
          </w:p>
        </w:tc>
        <w:tc>
          <w:tcPr>
            <w:tcW w:w="0" w:type="auto"/>
            <w:vAlign w:val="center"/>
          </w:tcPr>
          <w:p w:rsidRPr="00D539CB" w:rsidR="004C7C1E" w:rsidP="000E7E54" w:rsidRDefault="00D539CB" w14:paraId="4A977B54" w14:textId="03A3691A">
            <w:pPr>
              <w:jc w:val="center"/>
              <w:rPr>
                <w:sz w:val="22"/>
                <w:szCs w:val="22"/>
              </w:rPr>
            </w:pPr>
            <w:r w:rsidRPr="00D539CB">
              <w:rPr>
                <w:sz w:val="22"/>
                <w:szCs w:val="22"/>
              </w:rPr>
              <w:t>65</w:t>
            </w:r>
          </w:p>
        </w:tc>
        <w:tc>
          <w:tcPr>
            <w:tcW w:w="0" w:type="auto"/>
            <w:vAlign w:val="center"/>
          </w:tcPr>
          <w:p w:rsidRPr="00D539CB" w:rsidR="004C7C1E" w:rsidP="000E7E54" w:rsidRDefault="0005313C" w14:paraId="30632354" w14:textId="68C0DE81">
            <w:pPr>
              <w:jc w:val="center"/>
              <w:rPr>
                <w:sz w:val="22"/>
                <w:szCs w:val="22"/>
              </w:rPr>
            </w:pPr>
            <w:r w:rsidRPr="00D539CB">
              <w:rPr>
                <w:sz w:val="22"/>
                <w:szCs w:val="22"/>
              </w:rPr>
              <w:t>95.59</w:t>
            </w:r>
          </w:p>
        </w:tc>
      </w:tr>
      <w:tr w:rsidRPr="002555AD" w:rsidR="007410AA" w:rsidTr="000E7E54" w14:paraId="5C2CC149" w14:textId="77777777">
        <w:trPr>
          <w:trHeight w:val="215"/>
          <w:jc w:val="center"/>
        </w:trPr>
        <w:tc>
          <w:tcPr>
            <w:tcW w:w="0" w:type="auto"/>
          </w:tcPr>
          <w:p w:rsidRPr="00D539CB" w:rsidR="007410AA" w:rsidP="007410AA" w:rsidRDefault="007410AA" w14:paraId="02474688" w14:textId="77777777">
            <w:pPr>
              <w:rPr>
                <w:sz w:val="22"/>
                <w:szCs w:val="22"/>
              </w:rPr>
            </w:pPr>
            <w:r w:rsidRPr="00D539CB">
              <w:rPr>
                <w:sz w:val="22"/>
                <w:szCs w:val="22"/>
              </w:rPr>
              <w:t>VesselHullMat</w:t>
            </w:r>
          </w:p>
        </w:tc>
        <w:tc>
          <w:tcPr>
            <w:tcW w:w="0" w:type="auto"/>
            <w:vAlign w:val="center"/>
          </w:tcPr>
          <w:p w:rsidRPr="00D539CB" w:rsidR="007410AA" w:rsidP="000E7E54" w:rsidRDefault="007410AA" w14:paraId="03698B21" w14:textId="6749BBA7">
            <w:pPr>
              <w:jc w:val="center"/>
              <w:rPr>
                <w:sz w:val="22"/>
                <w:szCs w:val="22"/>
              </w:rPr>
            </w:pPr>
            <w:r w:rsidRPr="00D539CB">
              <w:rPr>
                <w:sz w:val="22"/>
                <w:szCs w:val="22"/>
              </w:rPr>
              <w:t>68</w:t>
            </w:r>
          </w:p>
        </w:tc>
        <w:tc>
          <w:tcPr>
            <w:tcW w:w="0" w:type="auto"/>
            <w:vAlign w:val="center"/>
          </w:tcPr>
          <w:p w:rsidRPr="00D539CB" w:rsidR="007410AA" w:rsidP="000E7E54" w:rsidRDefault="007410AA" w14:paraId="030B1B8E" w14:textId="25AD7749">
            <w:pPr>
              <w:jc w:val="center"/>
              <w:rPr>
                <w:sz w:val="22"/>
                <w:szCs w:val="22"/>
              </w:rPr>
            </w:pPr>
            <w:r w:rsidRPr="00D539CB">
              <w:rPr>
                <w:sz w:val="22"/>
                <w:szCs w:val="22"/>
              </w:rPr>
              <w:t>100.00</w:t>
            </w:r>
          </w:p>
        </w:tc>
      </w:tr>
      <w:tr w:rsidRPr="002555AD" w:rsidR="007410AA" w:rsidTr="000E7E54" w14:paraId="1414F657" w14:textId="77777777">
        <w:trPr>
          <w:trHeight w:val="215"/>
          <w:jc w:val="center"/>
        </w:trPr>
        <w:tc>
          <w:tcPr>
            <w:tcW w:w="0" w:type="auto"/>
          </w:tcPr>
          <w:p w:rsidRPr="00D539CB" w:rsidR="007410AA" w:rsidP="007410AA" w:rsidRDefault="007410AA" w14:paraId="3BFFECA2" w14:textId="77777777">
            <w:pPr>
              <w:rPr>
                <w:sz w:val="22"/>
                <w:szCs w:val="22"/>
              </w:rPr>
            </w:pPr>
            <w:r w:rsidRPr="00D539CB">
              <w:rPr>
                <w:sz w:val="22"/>
                <w:szCs w:val="22"/>
              </w:rPr>
              <w:t>VesselHullCol</w:t>
            </w:r>
          </w:p>
        </w:tc>
        <w:tc>
          <w:tcPr>
            <w:tcW w:w="0" w:type="auto"/>
            <w:vAlign w:val="center"/>
          </w:tcPr>
          <w:p w:rsidRPr="00D539CB" w:rsidR="007410AA" w:rsidP="000E7E54" w:rsidRDefault="007410AA" w14:paraId="6425E801" w14:textId="12B0DA4D">
            <w:pPr>
              <w:jc w:val="center"/>
              <w:rPr>
                <w:sz w:val="22"/>
                <w:szCs w:val="22"/>
              </w:rPr>
            </w:pPr>
            <w:r w:rsidRPr="00D539CB">
              <w:rPr>
                <w:sz w:val="22"/>
                <w:szCs w:val="22"/>
              </w:rPr>
              <w:t>68</w:t>
            </w:r>
          </w:p>
        </w:tc>
        <w:tc>
          <w:tcPr>
            <w:tcW w:w="0" w:type="auto"/>
            <w:vAlign w:val="center"/>
          </w:tcPr>
          <w:p w:rsidRPr="00D539CB" w:rsidR="007410AA" w:rsidP="000E7E54" w:rsidRDefault="007410AA" w14:paraId="1D425072" w14:textId="0AC5FE78">
            <w:pPr>
              <w:jc w:val="center"/>
              <w:rPr>
                <w:sz w:val="22"/>
                <w:szCs w:val="22"/>
              </w:rPr>
            </w:pPr>
            <w:r w:rsidRPr="00D539CB">
              <w:rPr>
                <w:sz w:val="22"/>
                <w:szCs w:val="22"/>
              </w:rPr>
              <w:t>100.00</w:t>
            </w:r>
          </w:p>
        </w:tc>
      </w:tr>
      <w:tr w:rsidRPr="002555AD" w:rsidR="004C7C1E" w:rsidTr="000E7E54" w14:paraId="0407D3DC" w14:textId="77777777">
        <w:trPr>
          <w:trHeight w:val="215"/>
          <w:jc w:val="center"/>
        </w:trPr>
        <w:tc>
          <w:tcPr>
            <w:tcW w:w="0" w:type="auto"/>
          </w:tcPr>
          <w:p w:rsidRPr="00D539CB" w:rsidR="004C7C1E" w:rsidP="004C7C1E" w:rsidRDefault="004C7C1E" w14:paraId="033B21AE" w14:textId="77777777">
            <w:pPr>
              <w:rPr>
                <w:sz w:val="22"/>
                <w:szCs w:val="22"/>
              </w:rPr>
            </w:pPr>
            <w:r w:rsidRPr="00D539CB">
              <w:rPr>
                <w:sz w:val="22"/>
                <w:szCs w:val="22"/>
              </w:rPr>
              <w:t>VesselPropulsion</w:t>
            </w:r>
          </w:p>
        </w:tc>
        <w:tc>
          <w:tcPr>
            <w:tcW w:w="0" w:type="auto"/>
            <w:vAlign w:val="center"/>
          </w:tcPr>
          <w:p w:rsidRPr="00D539CB" w:rsidR="004C7C1E" w:rsidP="000E7E54" w:rsidRDefault="00D539CB" w14:paraId="0E87BAEC" w14:textId="128681A0">
            <w:pPr>
              <w:jc w:val="center"/>
              <w:rPr>
                <w:sz w:val="22"/>
                <w:szCs w:val="22"/>
              </w:rPr>
            </w:pPr>
            <w:r w:rsidRPr="00D539CB">
              <w:rPr>
                <w:sz w:val="22"/>
                <w:szCs w:val="22"/>
              </w:rPr>
              <w:t>65</w:t>
            </w:r>
          </w:p>
        </w:tc>
        <w:tc>
          <w:tcPr>
            <w:tcW w:w="0" w:type="auto"/>
            <w:vAlign w:val="center"/>
          </w:tcPr>
          <w:p w:rsidRPr="00D539CB" w:rsidR="004C7C1E" w:rsidP="000E7E54" w:rsidRDefault="0005313C" w14:paraId="081AB7BF" w14:textId="2DB99540">
            <w:pPr>
              <w:jc w:val="center"/>
              <w:rPr>
                <w:sz w:val="22"/>
                <w:szCs w:val="22"/>
              </w:rPr>
            </w:pPr>
            <w:r w:rsidRPr="00D539CB">
              <w:rPr>
                <w:sz w:val="22"/>
                <w:szCs w:val="22"/>
              </w:rPr>
              <w:t>95.59</w:t>
            </w:r>
          </w:p>
        </w:tc>
      </w:tr>
      <w:tr w:rsidRPr="002555AD" w:rsidR="007410AA" w:rsidTr="000E7E54" w14:paraId="02EA98A6" w14:textId="77777777">
        <w:trPr>
          <w:trHeight w:val="215"/>
          <w:jc w:val="center"/>
        </w:trPr>
        <w:tc>
          <w:tcPr>
            <w:tcW w:w="0" w:type="auto"/>
          </w:tcPr>
          <w:p w:rsidRPr="00D539CB" w:rsidR="007410AA" w:rsidP="007410AA" w:rsidRDefault="007410AA" w14:paraId="3B575E9D" w14:textId="77777777">
            <w:pPr>
              <w:rPr>
                <w:sz w:val="22"/>
                <w:szCs w:val="22"/>
              </w:rPr>
            </w:pPr>
            <w:r w:rsidRPr="00D539CB">
              <w:rPr>
                <w:sz w:val="22"/>
                <w:szCs w:val="22"/>
              </w:rPr>
              <w:t>VesselEngType</w:t>
            </w:r>
          </w:p>
        </w:tc>
        <w:tc>
          <w:tcPr>
            <w:tcW w:w="0" w:type="auto"/>
            <w:vAlign w:val="center"/>
          </w:tcPr>
          <w:p w:rsidRPr="00D539CB" w:rsidR="007410AA" w:rsidP="000E7E54" w:rsidRDefault="007410AA" w14:paraId="21D56FA6" w14:textId="73DA4540">
            <w:pPr>
              <w:jc w:val="center"/>
              <w:rPr>
                <w:sz w:val="22"/>
                <w:szCs w:val="22"/>
              </w:rPr>
            </w:pPr>
            <w:r w:rsidRPr="00D539CB">
              <w:rPr>
                <w:sz w:val="22"/>
                <w:szCs w:val="22"/>
              </w:rPr>
              <w:t>68</w:t>
            </w:r>
          </w:p>
        </w:tc>
        <w:tc>
          <w:tcPr>
            <w:tcW w:w="0" w:type="auto"/>
            <w:vAlign w:val="center"/>
          </w:tcPr>
          <w:p w:rsidRPr="00D539CB" w:rsidR="007410AA" w:rsidP="000E7E54" w:rsidRDefault="007410AA" w14:paraId="1428F924" w14:textId="5187BADC">
            <w:pPr>
              <w:jc w:val="center"/>
              <w:rPr>
                <w:sz w:val="22"/>
                <w:szCs w:val="22"/>
              </w:rPr>
            </w:pPr>
            <w:r w:rsidRPr="00D539CB">
              <w:rPr>
                <w:sz w:val="22"/>
                <w:szCs w:val="22"/>
              </w:rPr>
              <w:t>100.00</w:t>
            </w:r>
          </w:p>
        </w:tc>
      </w:tr>
      <w:tr w:rsidRPr="002555AD" w:rsidR="007410AA" w:rsidTr="000E7E54" w14:paraId="01F4FC9D" w14:textId="77777777">
        <w:trPr>
          <w:trHeight w:val="215"/>
          <w:jc w:val="center"/>
        </w:trPr>
        <w:tc>
          <w:tcPr>
            <w:tcW w:w="0" w:type="auto"/>
          </w:tcPr>
          <w:p w:rsidRPr="00D539CB" w:rsidR="007410AA" w:rsidP="007410AA" w:rsidRDefault="007410AA" w14:paraId="7CEEBF1D" w14:textId="77777777">
            <w:pPr>
              <w:rPr>
                <w:sz w:val="22"/>
                <w:szCs w:val="22"/>
              </w:rPr>
            </w:pPr>
            <w:r w:rsidRPr="00D539CB">
              <w:rPr>
                <w:sz w:val="22"/>
                <w:szCs w:val="22"/>
              </w:rPr>
              <w:t>VesselEngBHP</w:t>
            </w:r>
          </w:p>
        </w:tc>
        <w:tc>
          <w:tcPr>
            <w:tcW w:w="0" w:type="auto"/>
            <w:vAlign w:val="center"/>
          </w:tcPr>
          <w:p w:rsidRPr="00D539CB" w:rsidR="007410AA" w:rsidP="000E7E54" w:rsidRDefault="007410AA" w14:paraId="6E26BF2F" w14:textId="179F91D4">
            <w:pPr>
              <w:jc w:val="center"/>
              <w:rPr>
                <w:sz w:val="22"/>
                <w:szCs w:val="22"/>
              </w:rPr>
            </w:pPr>
            <w:r w:rsidRPr="00D539CB">
              <w:rPr>
                <w:sz w:val="22"/>
                <w:szCs w:val="22"/>
              </w:rPr>
              <w:t>68</w:t>
            </w:r>
          </w:p>
        </w:tc>
        <w:tc>
          <w:tcPr>
            <w:tcW w:w="0" w:type="auto"/>
            <w:vAlign w:val="center"/>
          </w:tcPr>
          <w:p w:rsidRPr="00D539CB" w:rsidR="007410AA" w:rsidP="000E7E54" w:rsidRDefault="007410AA" w14:paraId="5F816462" w14:textId="5F1876B7">
            <w:pPr>
              <w:jc w:val="center"/>
              <w:rPr>
                <w:sz w:val="22"/>
                <w:szCs w:val="22"/>
              </w:rPr>
            </w:pPr>
            <w:r w:rsidRPr="00D539CB">
              <w:rPr>
                <w:sz w:val="22"/>
                <w:szCs w:val="22"/>
              </w:rPr>
              <w:t>100.00</w:t>
            </w:r>
          </w:p>
        </w:tc>
      </w:tr>
      <w:tr w:rsidRPr="002555AD" w:rsidR="007410AA" w:rsidTr="000E7E54" w14:paraId="05C600C1" w14:textId="77777777">
        <w:trPr>
          <w:trHeight w:val="215"/>
          <w:jc w:val="center"/>
        </w:trPr>
        <w:tc>
          <w:tcPr>
            <w:tcW w:w="0" w:type="auto"/>
          </w:tcPr>
          <w:p w:rsidRPr="00D539CB" w:rsidR="007410AA" w:rsidP="007410AA" w:rsidRDefault="007410AA" w14:paraId="2E8BD3ED" w14:textId="77777777">
            <w:pPr>
              <w:rPr>
                <w:sz w:val="22"/>
                <w:szCs w:val="22"/>
              </w:rPr>
            </w:pPr>
            <w:r w:rsidRPr="00D539CB">
              <w:rPr>
                <w:sz w:val="22"/>
                <w:szCs w:val="22"/>
              </w:rPr>
              <w:t>VesselCruiseSpeed</w:t>
            </w:r>
          </w:p>
        </w:tc>
        <w:tc>
          <w:tcPr>
            <w:tcW w:w="0" w:type="auto"/>
            <w:vAlign w:val="center"/>
          </w:tcPr>
          <w:p w:rsidRPr="00D539CB" w:rsidR="007410AA" w:rsidP="000E7E54" w:rsidRDefault="007410AA" w14:paraId="454DEA1D" w14:textId="5FAA22F1">
            <w:pPr>
              <w:jc w:val="center"/>
              <w:rPr>
                <w:sz w:val="22"/>
                <w:szCs w:val="22"/>
              </w:rPr>
            </w:pPr>
            <w:r w:rsidRPr="00D539CB">
              <w:rPr>
                <w:sz w:val="22"/>
                <w:szCs w:val="22"/>
              </w:rPr>
              <w:t>68</w:t>
            </w:r>
          </w:p>
        </w:tc>
        <w:tc>
          <w:tcPr>
            <w:tcW w:w="0" w:type="auto"/>
            <w:vAlign w:val="center"/>
          </w:tcPr>
          <w:p w:rsidRPr="00D539CB" w:rsidR="007410AA" w:rsidP="000E7E54" w:rsidRDefault="007410AA" w14:paraId="591B4229" w14:textId="488F40CB">
            <w:pPr>
              <w:jc w:val="center"/>
              <w:rPr>
                <w:sz w:val="22"/>
                <w:szCs w:val="22"/>
              </w:rPr>
            </w:pPr>
            <w:r w:rsidRPr="00D539CB">
              <w:rPr>
                <w:sz w:val="22"/>
                <w:szCs w:val="22"/>
              </w:rPr>
              <w:t>100.00</w:t>
            </w:r>
          </w:p>
        </w:tc>
      </w:tr>
      <w:tr w:rsidRPr="002555AD" w:rsidR="007410AA" w:rsidTr="000E7E54" w14:paraId="58C208AA" w14:textId="77777777">
        <w:trPr>
          <w:trHeight w:val="215"/>
          <w:jc w:val="center"/>
        </w:trPr>
        <w:tc>
          <w:tcPr>
            <w:tcW w:w="0" w:type="auto"/>
          </w:tcPr>
          <w:p w:rsidRPr="00D539CB" w:rsidR="007410AA" w:rsidP="007410AA" w:rsidRDefault="007410AA" w14:paraId="1817A822" w14:textId="77777777">
            <w:pPr>
              <w:rPr>
                <w:sz w:val="22"/>
                <w:szCs w:val="22"/>
              </w:rPr>
            </w:pPr>
            <w:r w:rsidRPr="00D539CB">
              <w:rPr>
                <w:sz w:val="22"/>
                <w:szCs w:val="22"/>
              </w:rPr>
              <w:t>VesselPropNum</w:t>
            </w:r>
          </w:p>
        </w:tc>
        <w:tc>
          <w:tcPr>
            <w:tcW w:w="0" w:type="auto"/>
            <w:vAlign w:val="center"/>
          </w:tcPr>
          <w:p w:rsidRPr="00D539CB" w:rsidR="007410AA" w:rsidP="000E7E54" w:rsidRDefault="007410AA" w14:paraId="5E99E6C8" w14:textId="1D0B68D8">
            <w:pPr>
              <w:jc w:val="center"/>
              <w:rPr>
                <w:sz w:val="22"/>
                <w:szCs w:val="22"/>
              </w:rPr>
            </w:pPr>
            <w:r w:rsidRPr="00D539CB">
              <w:rPr>
                <w:sz w:val="22"/>
                <w:szCs w:val="22"/>
              </w:rPr>
              <w:t>68</w:t>
            </w:r>
          </w:p>
        </w:tc>
        <w:tc>
          <w:tcPr>
            <w:tcW w:w="0" w:type="auto"/>
            <w:vAlign w:val="center"/>
          </w:tcPr>
          <w:p w:rsidRPr="00D539CB" w:rsidR="007410AA" w:rsidP="000E7E54" w:rsidRDefault="007410AA" w14:paraId="51377CF8" w14:textId="3AB57E51">
            <w:pPr>
              <w:jc w:val="center"/>
              <w:rPr>
                <w:sz w:val="22"/>
                <w:szCs w:val="22"/>
              </w:rPr>
            </w:pPr>
            <w:r w:rsidRPr="00D539CB">
              <w:rPr>
                <w:sz w:val="22"/>
                <w:szCs w:val="22"/>
              </w:rPr>
              <w:t>100.00</w:t>
            </w:r>
          </w:p>
        </w:tc>
      </w:tr>
      <w:tr w:rsidRPr="002555AD" w:rsidR="007410AA" w:rsidTr="000E7E54" w14:paraId="059ADF08" w14:textId="77777777">
        <w:trPr>
          <w:trHeight w:val="215"/>
          <w:jc w:val="center"/>
        </w:trPr>
        <w:tc>
          <w:tcPr>
            <w:tcW w:w="0" w:type="auto"/>
          </w:tcPr>
          <w:p w:rsidRPr="00D539CB" w:rsidR="007410AA" w:rsidP="007410AA" w:rsidRDefault="007410AA" w14:paraId="26D3420B" w14:textId="77777777">
            <w:pPr>
              <w:rPr>
                <w:sz w:val="22"/>
                <w:szCs w:val="22"/>
              </w:rPr>
            </w:pPr>
            <w:r w:rsidRPr="00D539CB">
              <w:rPr>
                <w:sz w:val="22"/>
                <w:szCs w:val="22"/>
              </w:rPr>
              <w:t>VesselPropDia</w:t>
            </w:r>
          </w:p>
        </w:tc>
        <w:tc>
          <w:tcPr>
            <w:tcW w:w="0" w:type="auto"/>
            <w:vAlign w:val="center"/>
          </w:tcPr>
          <w:p w:rsidRPr="00D539CB" w:rsidR="007410AA" w:rsidP="000E7E54" w:rsidRDefault="007410AA" w14:paraId="11996323" w14:textId="59C1F285">
            <w:pPr>
              <w:jc w:val="center"/>
              <w:rPr>
                <w:sz w:val="22"/>
                <w:szCs w:val="22"/>
              </w:rPr>
            </w:pPr>
            <w:r w:rsidRPr="00D539CB">
              <w:rPr>
                <w:sz w:val="22"/>
                <w:szCs w:val="22"/>
              </w:rPr>
              <w:t>68</w:t>
            </w:r>
          </w:p>
        </w:tc>
        <w:tc>
          <w:tcPr>
            <w:tcW w:w="0" w:type="auto"/>
            <w:vAlign w:val="center"/>
          </w:tcPr>
          <w:p w:rsidRPr="00D539CB" w:rsidR="007410AA" w:rsidP="000E7E54" w:rsidRDefault="007410AA" w14:paraId="447CDF9A" w14:textId="5FBBC9B5">
            <w:pPr>
              <w:jc w:val="center"/>
              <w:rPr>
                <w:sz w:val="22"/>
                <w:szCs w:val="22"/>
              </w:rPr>
            </w:pPr>
            <w:r w:rsidRPr="00D539CB">
              <w:rPr>
                <w:sz w:val="22"/>
                <w:szCs w:val="22"/>
              </w:rPr>
              <w:t>100.00</w:t>
            </w:r>
          </w:p>
        </w:tc>
      </w:tr>
      <w:tr w:rsidRPr="002555AD" w:rsidR="007410AA" w:rsidTr="000E7E54" w14:paraId="3D6C5F58" w14:textId="77777777">
        <w:trPr>
          <w:trHeight w:val="215"/>
          <w:jc w:val="center"/>
        </w:trPr>
        <w:tc>
          <w:tcPr>
            <w:tcW w:w="0" w:type="auto"/>
          </w:tcPr>
          <w:p w:rsidRPr="00D539CB" w:rsidR="007410AA" w:rsidP="007410AA" w:rsidRDefault="007410AA" w14:paraId="216ADF58" w14:textId="77777777">
            <w:pPr>
              <w:rPr>
                <w:sz w:val="22"/>
                <w:szCs w:val="22"/>
              </w:rPr>
            </w:pPr>
            <w:r w:rsidRPr="00D539CB">
              <w:rPr>
                <w:sz w:val="22"/>
                <w:szCs w:val="22"/>
              </w:rPr>
              <w:t>VesselPropPitch</w:t>
            </w:r>
          </w:p>
        </w:tc>
        <w:tc>
          <w:tcPr>
            <w:tcW w:w="0" w:type="auto"/>
            <w:vAlign w:val="center"/>
          </w:tcPr>
          <w:p w:rsidRPr="00D539CB" w:rsidR="007410AA" w:rsidP="000E7E54" w:rsidRDefault="007410AA" w14:paraId="1C06F79B" w14:textId="0081C02C">
            <w:pPr>
              <w:jc w:val="center"/>
              <w:rPr>
                <w:sz w:val="22"/>
                <w:szCs w:val="22"/>
              </w:rPr>
            </w:pPr>
            <w:r w:rsidRPr="00D539CB">
              <w:rPr>
                <w:sz w:val="22"/>
                <w:szCs w:val="22"/>
              </w:rPr>
              <w:t>68</w:t>
            </w:r>
          </w:p>
        </w:tc>
        <w:tc>
          <w:tcPr>
            <w:tcW w:w="0" w:type="auto"/>
            <w:vAlign w:val="center"/>
          </w:tcPr>
          <w:p w:rsidRPr="00D539CB" w:rsidR="007410AA" w:rsidP="000E7E54" w:rsidRDefault="007410AA" w14:paraId="5255B778" w14:textId="42360E41">
            <w:pPr>
              <w:jc w:val="center"/>
              <w:rPr>
                <w:sz w:val="22"/>
                <w:szCs w:val="22"/>
              </w:rPr>
            </w:pPr>
            <w:r w:rsidRPr="00D539CB">
              <w:rPr>
                <w:sz w:val="22"/>
                <w:szCs w:val="22"/>
              </w:rPr>
              <w:t>100.00</w:t>
            </w:r>
          </w:p>
        </w:tc>
      </w:tr>
      <w:tr w:rsidRPr="002555AD" w:rsidR="007410AA" w:rsidTr="000E7E54" w14:paraId="2E86185D" w14:textId="77777777">
        <w:trPr>
          <w:trHeight w:val="215"/>
          <w:jc w:val="center"/>
        </w:trPr>
        <w:tc>
          <w:tcPr>
            <w:tcW w:w="0" w:type="auto"/>
          </w:tcPr>
          <w:p w:rsidRPr="00D539CB" w:rsidR="007410AA" w:rsidP="007410AA" w:rsidRDefault="007410AA" w14:paraId="01928A44" w14:textId="77777777">
            <w:pPr>
              <w:rPr>
                <w:sz w:val="22"/>
                <w:szCs w:val="22"/>
              </w:rPr>
            </w:pPr>
            <w:r w:rsidRPr="00D539CB">
              <w:rPr>
                <w:sz w:val="22"/>
                <w:szCs w:val="22"/>
              </w:rPr>
              <w:t>VesselPropBlade</w:t>
            </w:r>
          </w:p>
        </w:tc>
        <w:tc>
          <w:tcPr>
            <w:tcW w:w="0" w:type="auto"/>
            <w:vAlign w:val="center"/>
          </w:tcPr>
          <w:p w:rsidRPr="00D539CB" w:rsidR="007410AA" w:rsidP="000E7E54" w:rsidRDefault="007410AA" w14:paraId="6DCEF744" w14:textId="0CB60206">
            <w:pPr>
              <w:jc w:val="center"/>
              <w:rPr>
                <w:sz w:val="22"/>
                <w:szCs w:val="22"/>
              </w:rPr>
            </w:pPr>
            <w:r w:rsidRPr="00D539CB">
              <w:rPr>
                <w:sz w:val="22"/>
                <w:szCs w:val="22"/>
              </w:rPr>
              <w:t>68</w:t>
            </w:r>
          </w:p>
        </w:tc>
        <w:tc>
          <w:tcPr>
            <w:tcW w:w="0" w:type="auto"/>
            <w:vAlign w:val="center"/>
          </w:tcPr>
          <w:p w:rsidRPr="00D539CB" w:rsidR="007410AA" w:rsidP="000E7E54" w:rsidRDefault="007410AA" w14:paraId="37F0DE1F" w14:textId="2ECDA3DD">
            <w:pPr>
              <w:jc w:val="center"/>
              <w:rPr>
                <w:sz w:val="22"/>
                <w:szCs w:val="22"/>
              </w:rPr>
            </w:pPr>
            <w:r w:rsidRPr="00D539CB">
              <w:rPr>
                <w:sz w:val="22"/>
                <w:szCs w:val="22"/>
              </w:rPr>
              <w:t>100.00</w:t>
            </w:r>
          </w:p>
        </w:tc>
      </w:tr>
      <w:tr w:rsidRPr="002555AD" w:rsidR="007410AA" w:rsidTr="000E7E54" w14:paraId="4E370A32" w14:textId="77777777">
        <w:trPr>
          <w:trHeight w:val="215"/>
          <w:jc w:val="center"/>
        </w:trPr>
        <w:tc>
          <w:tcPr>
            <w:tcW w:w="0" w:type="auto"/>
          </w:tcPr>
          <w:p w:rsidRPr="00D539CB" w:rsidR="007410AA" w:rsidP="007410AA" w:rsidRDefault="007410AA" w14:paraId="69617E1A" w14:textId="77777777">
            <w:pPr>
              <w:rPr>
                <w:sz w:val="22"/>
                <w:szCs w:val="22"/>
              </w:rPr>
            </w:pPr>
            <w:r w:rsidRPr="00D539CB">
              <w:rPr>
                <w:sz w:val="22"/>
                <w:szCs w:val="22"/>
              </w:rPr>
              <w:t>VesselShaftDis</w:t>
            </w:r>
          </w:p>
        </w:tc>
        <w:tc>
          <w:tcPr>
            <w:tcW w:w="0" w:type="auto"/>
            <w:vAlign w:val="center"/>
          </w:tcPr>
          <w:p w:rsidRPr="00D539CB" w:rsidR="007410AA" w:rsidP="000E7E54" w:rsidRDefault="007410AA" w14:paraId="5C2F8EE0" w14:textId="3D784FD6">
            <w:pPr>
              <w:jc w:val="center"/>
              <w:rPr>
                <w:sz w:val="22"/>
                <w:szCs w:val="22"/>
              </w:rPr>
            </w:pPr>
            <w:r w:rsidRPr="00D539CB">
              <w:rPr>
                <w:sz w:val="22"/>
                <w:szCs w:val="22"/>
              </w:rPr>
              <w:t>68</w:t>
            </w:r>
          </w:p>
        </w:tc>
        <w:tc>
          <w:tcPr>
            <w:tcW w:w="0" w:type="auto"/>
            <w:vAlign w:val="center"/>
          </w:tcPr>
          <w:p w:rsidRPr="00D539CB" w:rsidR="007410AA" w:rsidP="000E7E54" w:rsidRDefault="007410AA" w14:paraId="278902A4" w14:textId="22141D5E">
            <w:pPr>
              <w:jc w:val="center"/>
              <w:rPr>
                <w:sz w:val="22"/>
                <w:szCs w:val="22"/>
              </w:rPr>
            </w:pPr>
            <w:r w:rsidRPr="00D539CB">
              <w:rPr>
                <w:sz w:val="22"/>
                <w:szCs w:val="22"/>
              </w:rPr>
              <w:t>100.00</w:t>
            </w:r>
          </w:p>
        </w:tc>
      </w:tr>
      <w:tr w:rsidRPr="002555AD" w:rsidR="007410AA" w:rsidTr="000E7E54" w14:paraId="3E0F704C" w14:textId="77777777">
        <w:trPr>
          <w:trHeight w:val="215"/>
          <w:jc w:val="center"/>
        </w:trPr>
        <w:tc>
          <w:tcPr>
            <w:tcW w:w="0" w:type="auto"/>
          </w:tcPr>
          <w:p w:rsidRPr="00D539CB" w:rsidR="007410AA" w:rsidP="007410AA" w:rsidRDefault="007410AA" w14:paraId="308EF7FB" w14:textId="77777777">
            <w:pPr>
              <w:rPr>
                <w:sz w:val="22"/>
                <w:szCs w:val="22"/>
              </w:rPr>
            </w:pPr>
            <w:r w:rsidRPr="00D539CB">
              <w:rPr>
                <w:sz w:val="22"/>
                <w:szCs w:val="22"/>
              </w:rPr>
              <w:t>VesselCompany</w:t>
            </w:r>
          </w:p>
        </w:tc>
        <w:tc>
          <w:tcPr>
            <w:tcW w:w="0" w:type="auto"/>
            <w:vAlign w:val="center"/>
          </w:tcPr>
          <w:p w:rsidRPr="00D539CB" w:rsidR="007410AA" w:rsidP="000E7E54" w:rsidRDefault="007410AA" w14:paraId="77CC2D86" w14:textId="4B9B97CD">
            <w:pPr>
              <w:jc w:val="center"/>
              <w:rPr>
                <w:sz w:val="22"/>
                <w:szCs w:val="22"/>
              </w:rPr>
            </w:pPr>
            <w:r w:rsidRPr="00D539CB">
              <w:rPr>
                <w:sz w:val="22"/>
                <w:szCs w:val="22"/>
              </w:rPr>
              <w:t>68</w:t>
            </w:r>
          </w:p>
        </w:tc>
        <w:tc>
          <w:tcPr>
            <w:tcW w:w="0" w:type="auto"/>
            <w:vAlign w:val="center"/>
          </w:tcPr>
          <w:p w:rsidRPr="00D539CB" w:rsidR="007410AA" w:rsidP="000E7E54" w:rsidRDefault="007410AA" w14:paraId="6EFB699C" w14:textId="78B76EF2">
            <w:pPr>
              <w:jc w:val="center"/>
              <w:rPr>
                <w:sz w:val="22"/>
                <w:szCs w:val="22"/>
              </w:rPr>
            </w:pPr>
            <w:r w:rsidRPr="00D539CB">
              <w:rPr>
                <w:sz w:val="22"/>
                <w:szCs w:val="22"/>
              </w:rPr>
              <w:t>100.00</w:t>
            </w:r>
          </w:p>
        </w:tc>
      </w:tr>
      <w:tr w:rsidRPr="002555AD" w:rsidR="007410AA" w:rsidTr="000E7E54" w14:paraId="443D803F" w14:textId="77777777">
        <w:trPr>
          <w:trHeight w:val="215"/>
          <w:jc w:val="center"/>
        </w:trPr>
        <w:tc>
          <w:tcPr>
            <w:tcW w:w="0" w:type="auto"/>
          </w:tcPr>
          <w:p w:rsidRPr="00D539CB" w:rsidR="007410AA" w:rsidP="007410AA" w:rsidRDefault="007410AA" w14:paraId="7153D95D" w14:textId="77777777">
            <w:pPr>
              <w:rPr>
                <w:sz w:val="22"/>
                <w:szCs w:val="22"/>
              </w:rPr>
            </w:pPr>
            <w:r w:rsidRPr="00D539CB">
              <w:rPr>
                <w:sz w:val="22"/>
                <w:szCs w:val="22"/>
              </w:rPr>
              <w:t>VesselMaster</w:t>
            </w:r>
          </w:p>
        </w:tc>
        <w:tc>
          <w:tcPr>
            <w:tcW w:w="0" w:type="auto"/>
            <w:vAlign w:val="center"/>
          </w:tcPr>
          <w:p w:rsidRPr="00D539CB" w:rsidR="007410AA" w:rsidP="000E7E54" w:rsidRDefault="007410AA" w14:paraId="38C6C91C" w14:textId="2B1B678B">
            <w:pPr>
              <w:jc w:val="center"/>
              <w:rPr>
                <w:sz w:val="22"/>
                <w:szCs w:val="22"/>
              </w:rPr>
            </w:pPr>
            <w:r w:rsidRPr="00D539CB">
              <w:rPr>
                <w:sz w:val="22"/>
                <w:szCs w:val="22"/>
              </w:rPr>
              <w:t>68</w:t>
            </w:r>
          </w:p>
        </w:tc>
        <w:tc>
          <w:tcPr>
            <w:tcW w:w="0" w:type="auto"/>
            <w:vAlign w:val="center"/>
          </w:tcPr>
          <w:p w:rsidRPr="00D539CB" w:rsidR="007410AA" w:rsidP="000E7E54" w:rsidRDefault="007410AA" w14:paraId="3D1E089F" w14:textId="302824EA">
            <w:pPr>
              <w:jc w:val="center"/>
              <w:rPr>
                <w:sz w:val="22"/>
                <w:szCs w:val="22"/>
              </w:rPr>
            </w:pPr>
            <w:r w:rsidRPr="00D539CB">
              <w:rPr>
                <w:sz w:val="22"/>
                <w:szCs w:val="22"/>
              </w:rPr>
              <w:t>100.00</w:t>
            </w:r>
          </w:p>
        </w:tc>
      </w:tr>
      <w:tr w:rsidRPr="002555AD" w:rsidR="007410AA" w:rsidTr="000E7E54" w14:paraId="2CFCA343" w14:textId="77777777">
        <w:trPr>
          <w:trHeight w:val="215"/>
          <w:jc w:val="center"/>
        </w:trPr>
        <w:tc>
          <w:tcPr>
            <w:tcW w:w="0" w:type="auto"/>
          </w:tcPr>
          <w:p w:rsidRPr="00D539CB" w:rsidR="007410AA" w:rsidP="007410AA" w:rsidRDefault="007410AA" w14:paraId="066DCB7B" w14:textId="77777777">
            <w:pPr>
              <w:rPr>
                <w:sz w:val="22"/>
                <w:szCs w:val="22"/>
              </w:rPr>
            </w:pPr>
            <w:r w:rsidRPr="00D539CB">
              <w:rPr>
                <w:sz w:val="22"/>
                <w:szCs w:val="22"/>
              </w:rPr>
              <w:t>VesselOwner</w:t>
            </w:r>
          </w:p>
        </w:tc>
        <w:tc>
          <w:tcPr>
            <w:tcW w:w="0" w:type="auto"/>
            <w:vAlign w:val="center"/>
          </w:tcPr>
          <w:p w:rsidRPr="00D539CB" w:rsidR="007410AA" w:rsidP="000E7E54" w:rsidRDefault="007410AA" w14:paraId="3D23D1F3" w14:textId="556011B1">
            <w:pPr>
              <w:jc w:val="center"/>
              <w:rPr>
                <w:sz w:val="22"/>
                <w:szCs w:val="22"/>
              </w:rPr>
            </w:pPr>
            <w:r w:rsidRPr="00D539CB">
              <w:rPr>
                <w:sz w:val="22"/>
                <w:szCs w:val="22"/>
              </w:rPr>
              <w:t>68</w:t>
            </w:r>
          </w:p>
        </w:tc>
        <w:tc>
          <w:tcPr>
            <w:tcW w:w="0" w:type="auto"/>
            <w:vAlign w:val="center"/>
          </w:tcPr>
          <w:p w:rsidRPr="00D539CB" w:rsidR="007410AA" w:rsidP="000E7E54" w:rsidRDefault="007410AA" w14:paraId="223A2DD2" w14:textId="0F1CE72C">
            <w:pPr>
              <w:jc w:val="center"/>
              <w:rPr>
                <w:sz w:val="22"/>
                <w:szCs w:val="22"/>
              </w:rPr>
            </w:pPr>
            <w:r w:rsidRPr="00D539CB">
              <w:rPr>
                <w:sz w:val="22"/>
                <w:szCs w:val="22"/>
              </w:rPr>
              <w:t>100.00</w:t>
            </w:r>
          </w:p>
        </w:tc>
      </w:tr>
      <w:tr w:rsidRPr="002555AD" w:rsidR="007410AA" w:rsidTr="000E7E54" w14:paraId="581DF5E5" w14:textId="77777777">
        <w:trPr>
          <w:trHeight w:val="215"/>
          <w:jc w:val="center"/>
        </w:trPr>
        <w:tc>
          <w:tcPr>
            <w:tcW w:w="0" w:type="auto"/>
          </w:tcPr>
          <w:p w:rsidRPr="00D539CB" w:rsidR="007410AA" w:rsidP="007410AA" w:rsidRDefault="007410AA" w14:paraId="7310103D" w14:textId="77777777">
            <w:pPr>
              <w:rPr>
                <w:sz w:val="22"/>
                <w:szCs w:val="22"/>
              </w:rPr>
            </w:pPr>
            <w:r w:rsidRPr="00D539CB">
              <w:rPr>
                <w:sz w:val="22"/>
                <w:szCs w:val="22"/>
              </w:rPr>
              <w:t>VesselOther</w:t>
            </w:r>
          </w:p>
        </w:tc>
        <w:tc>
          <w:tcPr>
            <w:tcW w:w="0" w:type="auto"/>
            <w:vAlign w:val="center"/>
          </w:tcPr>
          <w:p w:rsidRPr="00D539CB" w:rsidR="007410AA" w:rsidP="000E7E54" w:rsidRDefault="007410AA" w14:paraId="4A4BD844" w14:textId="6193971B">
            <w:pPr>
              <w:jc w:val="center"/>
              <w:rPr>
                <w:sz w:val="22"/>
                <w:szCs w:val="22"/>
              </w:rPr>
            </w:pPr>
            <w:r w:rsidRPr="00D539CB">
              <w:rPr>
                <w:sz w:val="22"/>
                <w:szCs w:val="22"/>
              </w:rPr>
              <w:t>68</w:t>
            </w:r>
          </w:p>
        </w:tc>
        <w:tc>
          <w:tcPr>
            <w:tcW w:w="0" w:type="auto"/>
            <w:vAlign w:val="center"/>
          </w:tcPr>
          <w:p w:rsidRPr="00D539CB" w:rsidR="007410AA" w:rsidP="000E7E54" w:rsidRDefault="007410AA" w14:paraId="5AB475F4" w14:textId="62DD455E">
            <w:pPr>
              <w:jc w:val="center"/>
              <w:rPr>
                <w:sz w:val="22"/>
                <w:szCs w:val="22"/>
              </w:rPr>
            </w:pPr>
            <w:r w:rsidRPr="00D539CB">
              <w:rPr>
                <w:sz w:val="22"/>
                <w:szCs w:val="22"/>
              </w:rPr>
              <w:t>100.00</w:t>
            </w:r>
          </w:p>
        </w:tc>
      </w:tr>
      <w:tr w:rsidRPr="002555AD" w:rsidR="007410AA" w:rsidTr="000E7E54" w14:paraId="68B4FB67" w14:textId="77777777">
        <w:trPr>
          <w:trHeight w:val="215"/>
          <w:jc w:val="center"/>
        </w:trPr>
        <w:tc>
          <w:tcPr>
            <w:tcW w:w="0" w:type="auto"/>
          </w:tcPr>
          <w:p w:rsidRPr="00D539CB" w:rsidR="007410AA" w:rsidP="007410AA" w:rsidRDefault="007410AA" w14:paraId="106F2D62" w14:textId="77777777">
            <w:pPr>
              <w:rPr>
                <w:sz w:val="22"/>
                <w:szCs w:val="22"/>
              </w:rPr>
            </w:pPr>
            <w:r w:rsidRPr="00D539CB">
              <w:rPr>
                <w:sz w:val="22"/>
                <w:szCs w:val="22"/>
              </w:rPr>
              <w:t>PropRPM</w:t>
            </w:r>
          </w:p>
        </w:tc>
        <w:tc>
          <w:tcPr>
            <w:tcW w:w="0" w:type="auto"/>
            <w:vAlign w:val="center"/>
          </w:tcPr>
          <w:p w:rsidRPr="00D539CB" w:rsidR="007410AA" w:rsidP="000E7E54" w:rsidRDefault="007410AA" w14:paraId="142CBE41" w14:textId="7618BE8C">
            <w:pPr>
              <w:jc w:val="center"/>
              <w:rPr>
                <w:sz w:val="22"/>
                <w:szCs w:val="22"/>
              </w:rPr>
            </w:pPr>
            <w:r w:rsidRPr="00D539CB">
              <w:rPr>
                <w:sz w:val="22"/>
                <w:szCs w:val="22"/>
              </w:rPr>
              <w:t>68</w:t>
            </w:r>
          </w:p>
        </w:tc>
        <w:tc>
          <w:tcPr>
            <w:tcW w:w="0" w:type="auto"/>
            <w:vAlign w:val="center"/>
          </w:tcPr>
          <w:p w:rsidRPr="00D539CB" w:rsidR="007410AA" w:rsidP="000E7E54" w:rsidRDefault="007410AA" w14:paraId="138B7931" w14:textId="5DBB24CD">
            <w:pPr>
              <w:jc w:val="center"/>
              <w:rPr>
                <w:sz w:val="22"/>
                <w:szCs w:val="22"/>
              </w:rPr>
            </w:pPr>
            <w:r w:rsidRPr="00D539CB">
              <w:rPr>
                <w:sz w:val="22"/>
                <w:szCs w:val="22"/>
              </w:rPr>
              <w:t>100.00</w:t>
            </w:r>
          </w:p>
        </w:tc>
      </w:tr>
      <w:tr w:rsidRPr="002555AD" w:rsidR="004C7C1E" w:rsidTr="000E7E54" w14:paraId="14BF81AF" w14:textId="77777777">
        <w:trPr>
          <w:trHeight w:val="215"/>
          <w:jc w:val="center"/>
        </w:trPr>
        <w:tc>
          <w:tcPr>
            <w:tcW w:w="0" w:type="auto"/>
          </w:tcPr>
          <w:p w:rsidRPr="00D539CB" w:rsidR="004C7C1E" w:rsidP="004C7C1E" w:rsidRDefault="004C7C1E" w14:paraId="021D9DE0" w14:textId="77777777">
            <w:pPr>
              <w:rPr>
                <w:sz w:val="22"/>
                <w:szCs w:val="22"/>
              </w:rPr>
            </w:pPr>
            <w:r w:rsidRPr="00D539CB">
              <w:rPr>
                <w:sz w:val="22"/>
                <w:szCs w:val="22"/>
              </w:rPr>
              <w:t>VesselDamage</w:t>
            </w:r>
          </w:p>
        </w:tc>
        <w:tc>
          <w:tcPr>
            <w:tcW w:w="0" w:type="auto"/>
            <w:vAlign w:val="center"/>
          </w:tcPr>
          <w:p w:rsidRPr="00D539CB" w:rsidR="004C7C1E" w:rsidP="000E7E54" w:rsidRDefault="007410AA" w14:paraId="453E4CBA" w14:textId="71867E71">
            <w:pPr>
              <w:jc w:val="center"/>
              <w:rPr>
                <w:sz w:val="22"/>
                <w:szCs w:val="22"/>
              </w:rPr>
            </w:pPr>
            <w:r w:rsidRPr="00D539CB">
              <w:rPr>
                <w:sz w:val="22"/>
                <w:szCs w:val="22"/>
              </w:rPr>
              <w:t>58</w:t>
            </w:r>
          </w:p>
        </w:tc>
        <w:tc>
          <w:tcPr>
            <w:tcW w:w="0" w:type="auto"/>
            <w:vAlign w:val="center"/>
          </w:tcPr>
          <w:p w:rsidRPr="00D539CB" w:rsidR="004C7C1E" w:rsidP="000E7E54" w:rsidRDefault="0005313C" w14:paraId="021257D0" w14:textId="3C3E1A94">
            <w:pPr>
              <w:jc w:val="center"/>
              <w:rPr>
                <w:sz w:val="22"/>
                <w:szCs w:val="22"/>
              </w:rPr>
            </w:pPr>
            <w:r w:rsidRPr="00D539CB">
              <w:rPr>
                <w:sz w:val="22"/>
                <w:szCs w:val="22"/>
              </w:rPr>
              <w:t>85.29</w:t>
            </w:r>
          </w:p>
        </w:tc>
      </w:tr>
      <w:tr w:rsidRPr="002555AD" w:rsidR="004C7C1E" w:rsidTr="000E7E54" w14:paraId="3387C2EF" w14:textId="77777777">
        <w:trPr>
          <w:trHeight w:val="215"/>
          <w:jc w:val="center"/>
        </w:trPr>
        <w:tc>
          <w:tcPr>
            <w:tcW w:w="0" w:type="auto"/>
          </w:tcPr>
          <w:p w:rsidRPr="00D539CB" w:rsidR="004C7C1E" w:rsidP="004C7C1E" w:rsidRDefault="004C7C1E" w14:paraId="11DED61E" w14:textId="77777777">
            <w:pPr>
              <w:rPr>
                <w:sz w:val="22"/>
                <w:szCs w:val="22"/>
              </w:rPr>
            </w:pPr>
            <w:r w:rsidRPr="00D539CB">
              <w:rPr>
                <w:sz w:val="22"/>
                <w:szCs w:val="22"/>
              </w:rPr>
              <w:t>DamageDesc</w:t>
            </w:r>
          </w:p>
        </w:tc>
        <w:tc>
          <w:tcPr>
            <w:tcW w:w="0" w:type="auto"/>
            <w:vAlign w:val="center"/>
          </w:tcPr>
          <w:p w:rsidRPr="00D539CB" w:rsidR="004C7C1E" w:rsidP="000E7E54" w:rsidRDefault="007410AA" w14:paraId="2CC90894" w14:textId="4CF73227">
            <w:pPr>
              <w:jc w:val="center"/>
              <w:rPr>
                <w:sz w:val="22"/>
                <w:szCs w:val="22"/>
              </w:rPr>
            </w:pPr>
            <w:r w:rsidRPr="00D539CB">
              <w:rPr>
                <w:sz w:val="22"/>
                <w:szCs w:val="22"/>
              </w:rPr>
              <w:t>58</w:t>
            </w:r>
          </w:p>
        </w:tc>
        <w:tc>
          <w:tcPr>
            <w:tcW w:w="0" w:type="auto"/>
            <w:vAlign w:val="center"/>
          </w:tcPr>
          <w:p w:rsidRPr="00D539CB" w:rsidR="004C7C1E" w:rsidP="000E7E54" w:rsidRDefault="0005313C" w14:paraId="375ADAC7" w14:textId="5743B9F5">
            <w:pPr>
              <w:jc w:val="center"/>
              <w:rPr>
                <w:sz w:val="22"/>
                <w:szCs w:val="22"/>
              </w:rPr>
            </w:pPr>
            <w:r w:rsidRPr="00D539CB">
              <w:rPr>
                <w:sz w:val="22"/>
                <w:szCs w:val="22"/>
              </w:rPr>
              <w:t>85.29</w:t>
            </w:r>
          </w:p>
        </w:tc>
      </w:tr>
      <w:tr w:rsidRPr="002555AD" w:rsidR="004C7C1E" w:rsidTr="000E7E54" w14:paraId="7BD4B340" w14:textId="77777777">
        <w:trPr>
          <w:trHeight w:val="215"/>
          <w:jc w:val="center"/>
        </w:trPr>
        <w:tc>
          <w:tcPr>
            <w:tcW w:w="0" w:type="auto"/>
          </w:tcPr>
          <w:p w:rsidRPr="00D539CB" w:rsidR="004C7C1E" w:rsidP="004C7C1E" w:rsidRDefault="004C7C1E" w14:paraId="7A4E1EF7" w14:textId="77777777">
            <w:pPr>
              <w:rPr>
                <w:sz w:val="22"/>
                <w:szCs w:val="22"/>
              </w:rPr>
            </w:pPr>
            <w:r w:rsidRPr="00D539CB">
              <w:rPr>
                <w:sz w:val="22"/>
                <w:szCs w:val="22"/>
              </w:rPr>
              <w:t>AvoidanceAction</w:t>
            </w:r>
          </w:p>
        </w:tc>
        <w:tc>
          <w:tcPr>
            <w:tcW w:w="0" w:type="auto"/>
            <w:vAlign w:val="center"/>
          </w:tcPr>
          <w:p w:rsidRPr="00D539CB" w:rsidR="004C7C1E" w:rsidP="000E7E54" w:rsidRDefault="007410AA" w14:paraId="2206E943" w14:textId="0625594B">
            <w:pPr>
              <w:jc w:val="center"/>
              <w:rPr>
                <w:sz w:val="22"/>
                <w:szCs w:val="22"/>
              </w:rPr>
            </w:pPr>
            <w:r w:rsidRPr="00D539CB">
              <w:rPr>
                <w:sz w:val="22"/>
                <w:szCs w:val="22"/>
              </w:rPr>
              <w:t>60</w:t>
            </w:r>
          </w:p>
        </w:tc>
        <w:tc>
          <w:tcPr>
            <w:tcW w:w="0" w:type="auto"/>
            <w:vAlign w:val="center"/>
          </w:tcPr>
          <w:p w:rsidRPr="00D539CB" w:rsidR="004C7C1E" w:rsidP="000E7E54" w:rsidRDefault="0005313C" w14:paraId="7E2F68CE" w14:textId="20CA9FA9">
            <w:pPr>
              <w:jc w:val="center"/>
              <w:rPr>
                <w:sz w:val="22"/>
                <w:szCs w:val="22"/>
              </w:rPr>
            </w:pPr>
            <w:r w:rsidRPr="00D539CB">
              <w:rPr>
                <w:sz w:val="22"/>
                <w:szCs w:val="22"/>
              </w:rPr>
              <w:t>88.24</w:t>
            </w:r>
          </w:p>
        </w:tc>
      </w:tr>
      <w:tr w:rsidRPr="002555AD" w:rsidR="004C7C1E" w:rsidTr="000E7E54" w14:paraId="4BADDF4E" w14:textId="77777777">
        <w:trPr>
          <w:trHeight w:val="215"/>
          <w:jc w:val="center"/>
        </w:trPr>
        <w:tc>
          <w:tcPr>
            <w:tcW w:w="0" w:type="auto"/>
          </w:tcPr>
          <w:p w:rsidRPr="00D539CB" w:rsidR="004C7C1E" w:rsidP="004C7C1E" w:rsidRDefault="004C7C1E" w14:paraId="29ED8760" w14:textId="77777777">
            <w:pPr>
              <w:rPr>
                <w:sz w:val="22"/>
                <w:szCs w:val="22"/>
              </w:rPr>
            </w:pPr>
            <w:r w:rsidRPr="00D539CB">
              <w:rPr>
                <w:sz w:val="22"/>
                <w:szCs w:val="22"/>
              </w:rPr>
              <w:t>VesselDoing</w:t>
            </w:r>
          </w:p>
        </w:tc>
        <w:tc>
          <w:tcPr>
            <w:tcW w:w="0" w:type="auto"/>
            <w:vAlign w:val="center"/>
          </w:tcPr>
          <w:p w:rsidRPr="00D539CB" w:rsidR="004C7C1E" w:rsidP="000E7E54" w:rsidRDefault="007410AA" w14:paraId="186F41B9" w14:textId="239931B5">
            <w:pPr>
              <w:jc w:val="center"/>
              <w:rPr>
                <w:sz w:val="22"/>
                <w:szCs w:val="22"/>
              </w:rPr>
            </w:pPr>
            <w:r w:rsidRPr="00D539CB">
              <w:rPr>
                <w:sz w:val="22"/>
                <w:szCs w:val="22"/>
              </w:rPr>
              <w:t>67</w:t>
            </w:r>
          </w:p>
        </w:tc>
        <w:tc>
          <w:tcPr>
            <w:tcW w:w="0" w:type="auto"/>
            <w:vAlign w:val="center"/>
          </w:tcPr>
          <w:p w:rsidRPr="00D539CB" w:rsidR="004C7C1E" w:rsidP="000E7E54" w:rsidRDefault="0005313C" w14:paraId="7F39137F" w14:textId="370BF858">
            <w:pPr>
              <w:jc w:val="center"/>
              <w:rPr>
                <w:sz w:val="22"/>
                <w:szCs w:val="22"/>
              </w:rPr>
            </w:pPr>
            <w:r w:rsidRPr="00D539CB">
              <w:rPr>
                <w:sz w:val="22"/>
                <w:szCs w:val="22"/>
              </w:rPr>
              <w:t>98.53</w:t>
            </w:r>
          </w:p>
        </w:tc>
      </w:tr>
      <w:tr w:rsidRPr="002555AD" w:rsidR="004C7C1E" w:rsidTr="000E7E54" w14:paraId="1BD8FCF7" w14:textId="77777777">
        <w:trPr>
          <w:trHeight w:val="215"/>
          <w:jc w:val="center"/>
        </w:trPr>
        <w:tc>
          <w:tcPr>
            <w:tcW w:w="0" w:type="auto"/>
          </w:tcPr>
          <w:p w:rsidRPr="00D539CB" w:rsidR="004C7C1E" w:rsidP="004C7C1E" w:rsidRDefault="004C7C1E" w14:paraId="685C8A07" w14:textId="77777777">
            <w:pPr>
              <w:rPr>
                <w:sz w:val="22"/>
                <w:szCs w:val="22"/>
              </w:rPr>
            </w:pPr>
            <w:r w:rsidRPr="00D539CB">
              <w:rPr>
                <w:sz w:val="22"/>
                <w:szCs w:val="22"/>
              </w:rPr>
              <w:t>WatchKeepers</w:t>
            </w:r>
          </w:p>
        </w:tc>
        <w:tc>
          <w:tcPr>
            <w:tcW w:w="0" w:type="auto"/>
            <w:vAlign w:val="center"/>
          </w:tcPr>
          <w:p w:rsidRPr="00D539CB" w:rsidR="004C7C1E" w:rsidP="000E7E54" w:rsidRDefault="007410AA" w14:paraId="41280E74" w14:textId="1F1A59EF">
            <w:pPr>
              <w:jc w:val="center"/>
              <w:rPr>
                <w:sz w:val="22"/>
                <w:szCs w:val="22"/>
              </w:rPr>
            </w:pPr>
            <w:r w:rsidRPr="00D539CB">
              <w:rPr>
                <w:sz w:val="22"/>
                <w:szCs w:val="22"/>
              </w:rPr>
              <w:t>68</w:t>
            </w:r>
          </w:p>
        </w:tc>
        <w:tc>
          <w:tcPr>
            <w:tcW w:w="0" w:type="auto"/>
            <w:vAlign w:val="center"/>
          </w:tcPr>
          <w:p w:rsidRPr="00D539CB" w:rsidR="004C7C1E" w:rsidP="000E7E54" w:rsidRDefault="004C7C1E" w14:paraId="38BF3ECC" w14:textId="4185F98E">
            <w:pPr>
              <w:jc w:val="center"/>
              <w:rPr>
                <w:sz w:val="22"/>
                <w:szCs w:val="22"/>
              </w:rPr>
            </w:pPr>
            <w:r w:rsidRPr="00D539CB">
              <w:rPr>
                <w:sz w:val="22"/>
                <w:szCs w:val="22"/>
              </w:rPr>
              <w:t>100.00</w:t>
            </w:r>
          </w:p>
        </w:tc>
      </w:tr>
      <w:tr w:rsidRPr="002555AD" w:rsidR="00D539CB" w:rsidTr="000E7E54" w14:paraId="74064666" w14:textId="77777777">
        <w:trPr>
          <w:trHeight w:val="215"/>
          <w:jc w:val="center"/>
        </w:trPr>
        <w:tc>
          <w:tcPr>
            <w:tcW w:w="0" w:type="auto"/>
          </w:tcPr>
          <w:p w:rsidRPr="00D539CB" w:rsidR="004C7C1E" w:rsidP="004C7C1E" w:rsidRDefault="004C7C1E" w14:paraId="6E6D55F0" w14:textId="77777777">
            <w:pPr>
              <w:rPr>
                <w:sz w:val="22"/>
                <w:szCs w:val="22"/>
              </w:rPr>
            </w:pPr>
            <w:r w:rsidRPr="00D539CB">
              <w:rPr>
                <w:sz w:val="22"/>
                <w:szCs w:val="22"/>
              </w:rPr>
              <w:t>OtherNavInfo</w:t>
            </w:r>
          </w:p>
        </w:tc>
        <w:tc>
          <w:tcPr>
            <w:tcW w:w="0" w:type="auto"/>
            <w:vAlign w:val="center"/>
          </w:tcPr>
          <w:p w:rsidRPr="00D539CB" w:rsidR="004C7C1E" w:rsidP="000E7E54" w:rsidRDefault="007410AA" w14:paraId="7386B997" w14:textId="0B24C4E7">
            <w:pPr>
              <w:jc w:val="center"/>
              <w:rPr>
                <w:sz w:val="22"/>
                <w:szCs w:val="22"/>
              </w:rPr>
            </w:pPr>
            <w:r w:rsidRPr="00D539CB">
              <w:rPr>
                <w:sz w:val="22"/>
                <w:szCs w:val="22"/>
              </w:rPr>
              <w:t>64</w:t>
            </w:r>
          </w:p>
        </w:tc>
        <w:tc>
          <w:tcPr>
            <w:tcW w:w="0" w:type="auto"/>
            <w:vAlign w:val="center"/>
          </w:tcPr>
          <w:p w:rsidRPr="00D539CB" w:rsidR="004C7C1E" w:rsidP="000E7E54" w:rsidRDefault="0005313C" w14:paraId="128ADB28" w14:textId="578BA49C">
            <w:pPr>
              <w:jc w:val="center"/>
              <w:rPr>
                <w:sz w:val="22"/>
                <w:szCs w:val="22"/>
              </w:rPr>
            </w:pPr>
            <w:r w:rsidRPr="00D539CB">
              <w:rPr>
                <w:sz w:val="22"/>
                <w:szCs w:val="22"/>
              </w:rPr>
              <w:t>94.12</w:t>
            </w:r>
          </w:p>
        </w:tc>
      </w:tr>
      <w:tr w:rsidRPr="002555AD" w:rsidR="007410AA" w:rsidTr="000E7E54" w14:paraId="68A095AD" w14:textId="77777777">
        <w:trPr>
          <w:trHeight w:val="215"/>
          <w:jc w:val="center"/>
        </w:trPr>
        <w:tc>
          <w:tcPr>
            <w:tcW w:w="0" w:type="auto"/>
          </w:tcPr>
          <w:p w:rsidRPr="00D539CB" w:rsidR="007410AA" w:rsidP="007410AA" w:rsidRDefault="007410AA" w14:paraId="2FC7B217" w14:textId="77777777">
            <w:pPr>
              <w:rPr>
                <w:sz w:val="22"/>
                <w:szCs w:val="22"/>
              </w:rPr>
            </w:pPr>
            <w:r w:rsidRPr="00D539CB">
              <w:rPr>
                <w:sz w:val="22"/>
                <w:szCs w:val="22"/>
              </w:rPr>
              <w:t>WeatherDesc</w:t>
            </w:r>
          </w:p>
        </w:tc>
        <w:tc>
          <w:tcPr>
            <w:tcW w:w="0" w:type="auto"/>
            <w:vAlign w:val="center"/>
          </w:tcPr>
          <w:p w:rsidRPr="00D539CB" w:rsidR="007410AA" w:rsidP="000E7E54" w:rsidRDefault="007410AA" w14:paraId="1B07D9B9" w14:textId="7A481094">
            <w:pPr>
              <w:jc w:val="center"/>
              <w:rPr>
                <w:sz w:val="22"/>
                <w:szCs w:val="22"/>
              </w:rPr>
            </w:pPr>
            <w:r w:rsidRPr="00D539CB">
              <w:rPr>
                <w:sz w:val="22"/>
                <w:szCs w:val="22"/>
              </w:rPr>
              <w:t>68</w:t>
            </w:r>
          </w:p>
        </w:tc>
        <w:tc>
          <w:tcPr>
            <w:tcW w:w="0" w:type="auto"/>
            <w:vAlign w:val="center"/>
          </w:tcPr>
          <w:p w:rsidRPr="00D539CB" w:rsidR="007410AA" w:rsidP="000E7E54" w:rsidRDefault="007410AA" w14:paraId="17385EFC" w14:textId="3A30C169">
            <w:pPr>
              <w:jc w:val="center"/>
              <w:rPr>
                <w:sz w:val="22"/>
                <w:szCs w:val="22"/>
              </w:rPr>
            </w:pPr>
            <w:r w:rsidRPr="00D539CB">
              <w:rPr>
                <w:sz w:val="22"/>
                <w:szCs w:val="22"/>
              </w:rPr>
              <w:t>100.00</w:t>
            </w:r>
          </w:p>
        </w:tc>
      </w:tr>
      <w:tr w:rsidRPr="002555AD" w:rsidR="007410AA" w:rsidTr="000E7E54" w14:paraId="54D2584E" w14:textId="77777777">
        <w:trPr>
          <w:trHeight w:val="215"/>
          <w:jc w:val="center"/>
        </w:trPr>
        <w:tc>
          <w:tcPr>
            <w:tcW w:w="0" w:type="auto"/>
          </w:tcPr>
          <w:p w:rsidRPr="00D539CB" w:rsidR="007410AA" w:rsidP="007410AA" w:rsidRDefault="007410AA" w14:paraId="739B0D86" w14:textId="77777777">
            <w:pPr>
              <w:rPr>
                <w:sz w:val="22"/>
                <w:szCs w:val="22"/>
              </w:rPr>
            </w:pPr>
            <w:r w:rsidRPr="00D539CB">
              <w:rPr>
                <w:sz w:val="22"/>
                <w:szCs w:val="22"/>
              </w:rPr>
              <w:t>VisType</w:t>
            </w:r>
          </w:p>
        </w:tc>
        <w:tc>
          <w:tcPr>
            <w:tcW w:w="0" w:type="auto"/>
            <w:vAlign w:val="center"/>
          </w:tcPr>
          <w:p w:rsidRPr="00D539CB" w:rsidR="007410AA" w:rsidP="000E7E54" w:rsidRDefault="007410AA" w14:paraId="1E62BB4D" w14:textId="39B0F5F4">
            <w:pPr>
              <w:jc w:val="center"/>
              <w:rPr>
                <w:sz w:val="22"/>
                <w:szCs w:val="22"/>
              </w:rPr>
            </w:pPr>
            <w:r w:rsidRPr="00D539CB">
              <w:rPr>
                <w:sz w:val="22"/>
                <w:szCs w:val="22"/>
              </w:rPr>
              <w:t>68</w:t>
            </w:r>
          </w:p>
        </w:tc>
        <w:tc>
          <w:tcPr>
            <w:tcW w:w="0" w:type="auto"/>
            <w:vAlign w:val="center"/>
          </w:tcPr>
          <w:p w:rsidRPr="00D539CB" w:rsidR="007410AA" w:rsidP="000E7E54" w:rsidRDefault="007410AA" w14:paraId="4CB848EC" w14:textId="7B78B574">
            <w:pPr>
              <w:jc w:val="center"/>
              <w:rPr>
                <w:sz w:val="22"/>
                <w:szCs w:val="22"/>
              </w:rPr>
            </w:pPr>
            <w:r w:rsidRPr="00D539CB">
              <w:rPr>
                <w:sz w:val="22"/>
                <w:szCs w:val="22"/>
              </w:rPr>
              <w:t>100.00</w:t>
            </w:r>
          </w:p>
        </w:tc>
      </w:tr>
      <w:tr w:rsidRPr="002555AD" w:rsidR="007410AA" w:rsidTr="000E7E54" w14:paraId="0576DFEC" w14:textId="77777777">
        <w:trPr>
          <w:trHeight w:val="215"/>
          <w:jc w:val="center"/>
        </w:trPr>
        <w:tc>
          <w:tcPr>
            <w:tcW w:w="0" w:type="auto"/>
          </w:tcPr>
          <w:p w:rsidRPr="00D539CB" w:rsidR="007410AA" w:rsidP="007410AA" w:rsidRDefault="007410AA" w14:paraId="2492889F" w14:textId="77777777">
            <w:pPr>
              <w:rPr>
                <w:sz w:val="22"/>
                <w:szCs w:val="22"/>
              </w:rPr>
            </w:pPr>
            <w:r w:rsidRPr="00D539CB">
              <w:rPr>
                <w:sz w:val="22"/>
                <w:szCs w:val="22"/>
              </w:rPr>
              <w:t>WindForce</w:t>
            </w:r>
          </w:p>
        </w:tc>
        <w:tc>
          <w:tcPr>
            <w:tcW w:w="0" w:type="auto"/>
            <w:vAlign w:val="center"/>
          </w:tcPr>
          <w:p w:rsidRPr="00D539CB" w:rsidR="007410AA" w:rsidP="000E7E54" w:rsidRDefault="007410AA" w14:paraId="248FFEE6" w14:textId="54D8529A">
            <w:pPr>
              <w:jc w:val="center"/>
              <w:rPr>
                <w:sz w:val="22"/>
                <w:szCs w:val="22"/>
              </w:rPr>
            </w:pPr>
            <w:r w:rsidRPr="00D539CB">
              <w:rPr>
                <w:sz w:val="22"/>
                <w:szCs w:val="22"/>
              </w:rPr>
              <w:t>68</w:t>
            </w:r>
          </w:p>
        </w:tc>
        <w:tc>
          <w:tcPr>
            <w:tcW w:w="0" w:type="auto"/>
            <w:vAlign w:val="center"/>
          </w:tcPr>
          <w:p w:rsidRPr="00D539CB" w:rsidR="007410AA" w:rsidP="000E7E54" w:rsidRDefault="007410AA" w14:paraId="43328DCE" w14:textId="60D61AF3">
            <w:pPr>
              <w:jc w:val="center"/>
              <w:rPr>
                <w:sz w:val="22"/>
                <w:szCs w:val="22"/>
              </w:rPr>
            </w:pPr>
            <w:r w:rsidRPr="00D539CB">
              <w:rPr>
                <w:sz w:val="22"/>
                <w:szCs w:val="22"/>
              </w:rPr>
              <w:t>100.00</w:t>
            </w:r>
          </w:p>
        </w:tc>
      </w:tr>
      <w:tr w:rsidRPr="002555AD" w:rsidR="007410AA" w:rsidTr="000E7E54" w14:paraId="12E4D57D" w14:textId="77777777">
        <w:trPr>
          <w:trHeight w:val="215"/>
          <w:jc w:val="center"/>
        </w:trPr>
        <w:tc>
          <w:tcPr>
            <w:tcW w:w="0" w:type="auto"/>
          </w:tcPr>
          <w:p w:rsidRPr="00D539CB" w:rsidR="007410AA" w:rsidP="007410AA" w:rsidRDefault="007410AA" w14:paraId="3C790A2C" w14:textId="77777777">
            <w:pPr>
              <w:rPr>
                <w:sz w:val="22"/>
                <w:szCs w:val="22"/>
              </w:rPr>
            </w:pPr>
            <w:r w:rsidRPr="00D539CB">
              <w:rPr>
                <w:sz w:val="22"/>
                <w:szCs w:val="22"/>
              </w:rPr>
              <w:t>SeaState</w:t>
            </w:r>
          </w:p>
        </w:tc>
        <w:tc>
          <w:tcPr>
            <w:tcW w:w="0" w:type="auto"/>
            <w:vAlign w:val="center"/>
          </w:tcPr>
          <w:p w:rsidRPr="00D539CB" w:rsidR="007410AA" w:rsidP="000E7E54" w:rsidRDefault="007410AA" w14:paraId="0A87FE9F" w14:textId="09E5CA4C">
            <w:pPr>
              <w:jc w:val="center"/>
              <w:rPr>
                <w:sz w:val="22"/>
                <w:szCs w:val="22"/>
              </w:rPr>
            </w:pPr>
            <w:r w:rsidRPr="00D539CB">
              <w:rPr>
                <w:sz w:val="22"/>
                <w:szCs w:val="22"/>
              </w:rPr>
              <w:t>68</w:t>
            </w:r>
          </w:p>
        </w:tc>
        <w:tc>
          <w:tcPr>
            <w:tcW w:w="0" w:type="auto"/>
            <w:vAlign w:val="center"/>
          </w:tcPr>
          <w:p w:rsidRPr="00D539CB" w:rsidR="007410AA" w:rsidP="000E7E54" w:rsidRDefault="007410AA" w14:paraId="1E3FDBED" w14:textId="10D4C734">
            <w:pPr>
              <w:jc w:val="center"/>
              <w:rPr>
                <w:sz w:val="22"/>
                <w:szCs w:val="22"/>
              </w:rPr>
            </w:pPr>
            <w:r w:rsidRPr="00D539CB">
              <w:rPr>
                <w:sz w:val="22"/>
                <w:szCs w:val="22"/>
              </w:rPr>
              <w:t>100.00</w:t>
            </w:r>
          </w:p>
        </w:tc>
      </w:tr>
      <w:tr w:rsidRPr="002555AD" w:rsidR="007410AA" w:rsidTr="000E7E54" w14:paraId="23E6FC24" w14:textId="77777777">
        <w:trPr>
          <w:trHeight w:val="215"/>
          <w:jc w:val="center"/>
        </w:trPr>
        <w:tc>
          <w:tcPr>
            <w:tcW w:w="0" w:type="auto"/>
          </w:tcPr>
          <w:p w:rsidRPr="00D539CB" w:rsidR="007410AA" w:rsidP="007410AA" w:rsidRDefault="007410AA" w14:paraId="6FDECD56" w14:textId="77777777">
            <w:pPr>
              <w:rPr>
                <w:sz w:val="22"/>
                <w:szCs w:val="22"/>
              </w:rPr>
            </w:pPr>
            <w:r w:rsidRPr="00D539CB">
              <w:rPr>
                <w:sz w:val="22"/>
                <w:szCs w:val="22"/>
              </w:rPr>
              <w:t>WaterDepth</w:t>
            </w:r>
          </w:p>
        </w:tc>
        <w:tc>
          <w:tcPr>
            <w:tcW w:w="0" w:type="auto"/>
            <w:vAlign w:val="center"/>
          </w:tcPr>
          <w:p w:rsidRPr="00D539CB" w:rsidR="007410AA" w:rsidP="000E7E54" w:rsidRDefault="007410AA" w14:paraId="51784D88" w14:textId="4F8E6BBF">
            <w:pPr>
              <w:jc w:val="center"/>
              <w:rPr>
                <w:sz w:val="22"/>
                <w:szCs w:val="22"/>
              </w:rPr>
            </w:pPr>
            <w:r w:rsidRPr="00D539CB">
              <w:rPr>
                <w:sz w:val="22"/>
                <w:szCs w:val="22"/>
              </w:rPr>
              <w:t>68</w:t>
            </w:r>
          </w:p>
        </w:tc>
        <w:tc>
          <w:tcPr>
            <w:tcW w:w="0" w:type="auto"/>
            <w:vAlign w:val="center"/>
          </w:tcPr>
          <w:p w:rsidRPr="00D539CB" w:rsidR="007410AA" w:rsidP="000E7E54" w:rsidRDefault="007410AA" w14:paraId="0F434CD3" w14:textId="4DEAD115">
            <w:pPr>
              <w:jc w:val="center"/>
              <w:rPr>
                <w:sz w:val="22"/>
                <w:szCs w:val="22"/>
              </w:rPr>
            </w:pPr>
            <w:r w:rsidRPr="00D539CB">
              <w:rPr>
                <w:sz w:val="22"/>
                <w:szCs w:val="22"/>
              </w:rPr>
              <w:t>100.00</w:t>
            </w:r>
          </w:p>
        </w:tc>
      </w:tr>
      <w:tr w:rsidRPr="002555AD" w:rsidR="00D539CB" w:rsidTr="000E7E54" w14:paraId="1DC950A5" w14:textId="77777777">
        <w:trPr>
          <w:trHeight w:val="215"/>
          <w:jc w:val="center"/>
        </w:trPr>
        <w:tc>
          <w:tcPr>
            <w:tcW w:w="0" w:type="auto"/>
          </w:tcPr>
          <w:p w:rsidRPr="00D539CB" w:rsidR="007410AA" w:rsidP="007410AA" w:rsidRDefault="007410AA" w14:paraId="6F63C179" w14:textId="77777777">
            <w:pPr>
              <w:rPr>
                <w:sz w:val="22"/>
                <w:szCs w:val="22"/>
              </w:rPr>
            </w:pPr>
            <w:r w:rsidRPr="00D539CB">
              <w:rPr>
                <w:sz w:val="22"/>
                <w:szCs w:val="22"/>
              </w:rPr>
              <w:t>LightCond</w:t>
            </w:r>
          </w:p>
        </w:tc>
        <w:tc>
          <w:tcPr>
            <w:tcW w:w="0" w:type="auto"/>
            <w:vAlign w:val="center"/>
          </w:tcPr>
          <w:p w:rsidRPr="00D539CB" w:rsidR="007410AA" w:rsidP="000E7E54" w:rsidRDefault="007410AA" w14:paraId="61023B56" w14:textId="25C869B0">
            <w:pPr>
              <w:jc w:val="center"/>
              <w:rPr>
                <w:sz w:val="22"/>
                <w:szCs w:val="22"/>
              </w:rPr>
            </w:pPr>
            <w:r w:rsidRPr="00D539CB">
              <w:rPr>
                <w:sz w:val="22"/>
                <w:szCs w:val="22"/>
              </w:rPr>
              <w:t>68</w:t>
            </w:r>
          </w:p>
        </w:tc>
        <w:tc>
          <w:tcPr>
            <w:tcW w:w="0" w:type="auto"/>
            <w:vAlign w:val="center"/>
          </w:tcPr>
          <w:p w:rsidRPr="00D539CB" w:rsidR="007410AA" w:rsidP="000E7E54" w:rsidRDefault="007410AA" w14:paraId="2DAB402A" w14:textId="4463FF80">
            <w:pPr>
              <w:jc w:val="center"/>
              <w:rPr>
                <w:sz w:val="22"/>
                <w:szCs w:val="22"/>
              </w:rPr>
            </w:pPr>
            <w:r w:rsidRPr="00D539CB">
              <w:rPr>
                <w:sz w:val="22"/>
                <w:szCs w:val="22"/>
              </w:rPr>
              <w:t>100.00</w:t>
            </w:r>
          </w:p>
        </w:tc>
      </w:tr>
      <w:tr w:rsidRPr="002555AD" w:rsidR="00D539CB" w:rsidTr="000E7E54" w14:paraId="6F873B5F" w14:textId="77777777">
        <w:trPr>
          <w:trHeight w:val="215"/>
          <w:jc w:val="center"/>
        </w:trPr>
        <w:tc>
          <w:tcPr>
            <w:tcW w:w="0" w:type="auto"/>
          </w:tcPr>
          <w:p w:rsidRPr="00D539CB" w:rsidR="007410AA" w:rsidP="007410AA" w:rsidRDefault="007410AA" w14:paraId="4F27850F" w14:textId="77777777">
            <w:pPr>
              <w:rPr>
                <w:sz w:val="22"/>
                <w:szCs w:val="22"/>
              </w:rPr>
            </w:pPr>
            <w:r w:rsidRPr="00D539CB">
              <w:rPr>
                <w:sz w:val="22"/>
                <w:szCs w:val="22"/>
              </w:rPr>
              <w:t>EvidenceType</w:t>
            </w:r>
          </w:p>
        </w:tc>
        <w:tc>
          <w:tcPr>
            <w:tcW w:w="0" w:type="auto"/>
            <w:vAlign w:val="center"/>
          </w:tcPr>
          <w:p w:rsidRPr="00D539CB" w:rsidR="007410AA" w:rsidP="000E7E54" w:rsidRDefault="007410AA" w14:paraId="3A28765A" w14:textId="148B3C9D">
            <w:pPr>
              <w:jc w:val="center"/>
              <w:rPr>
                <w:sz w:val="22"/>
                <w:szCs w:val="22"/>
              </w:rPr>
            </w:pPr>
            <w:r w:rsidRPr="00D539CB">
              <w:rPr>
                <w:sz w:val="22"/>
                <w:szCs w:val="22"/>
              </w:rPr>
              <w:t>68</w:t>
            </w:r>
          </w:p>
        </w:tc>
        <w:tc>
          <w:tcPr>
            <w:tcW w:w="0" w:type="auto"/>
            <w:vAlign w:val="center"/>
          </w:tcPr>
          <w:p w:rsidRPr="00D539CB" w:rsidR="007410AA" w:rsidP="000E7E54" w:rsidRDefault="007410AA" w14:paraId="3D5135BC" w14:textId="4B4DA86B">
            <w:pPr>
              <w:jc w:val="center"/>
              <w:rPr>
                <w:sz w:val="22"/>
                <w:szCs w:val="22"/>
              </w:rPr>
            </w:pPr>
            <w:r w:rsidRPr="00D539CB">
              <w:rPr>
                <w:sz w:val="22"/>
                <w:szCs w:val="22"/>
              </w:rPr>
              <w:t>100.00</w:t>
            </w:r>
          </w:p>
        </w:tc>
      </w:tr>
      <w:tr w:rsidRPr="002555AD" w:rsidR="00D539CB" w:rsidTr="000E7E54" w14:paraId="36E6CC3B" w14:textId="77777777">
        <w:trPr>
          <w:trHeight w:val="215"/>
          <w:jc w:val="center"/>
        </w:trPr>
        <w:tc>
          <w:tcPr>
            <w:tcW w:w="0" w:type="auto"/>
          </w:tcPr>
          <w:p w:rsidRPr="00D539CB" w:rsidR="007410AA" w:rsidP="007410AA" w:rsidRDefault="007410AA" w14:paraId="31FD8FB1" w14:textId="77777777">
            <w:pPr>
              <w:rPr>
                <w:sz w:val="22"/>
                <w:szCs w:val="22"/>
              </w:rPr>
            </w:pPr>
            <w:r w:rsidRPr="00D539CB">
              <w:rPr>
                <w:sz w:val="22"/>
                <w:szCs w:val="22"/>
              </w:rPr>
              <w:t>StuckBow</w:t>
            </w:r>
          </w:p>
        </w:tc>
        <w:tc>
          <w:tcPr>
            <w:tcW w:w="0" w:type="auto"/>
            <w:vAlign w:val="center"/>
          </w:tcPr>
          <w:p w:rsidRPr="00D539CB" w:rsidR="007410AA" w:rsidP="000E7E54" w:rsidRDefault="007410AA" w14:paraId="677E4D98" w14:textId="3CA104F0">
            <w:pPr>
              <w:jc w:val="center"/>
              <w:rPr>
                <w:sz w:val="22"/>
                <w:szCs w:val="22"/>
              </w:rPr>
            </w:pPr>
            <w:r w:rsidRPr="00D539CB">
              <w:rPr>
                <w:sz w:val="22"/>
                <w:szCs w:val="22"/>
              </w:rPr>
              <w:t>68</w:t>
            </w:r>
          </w:p>
        </w:tc>
        <w:tc>
          <w:tcPr>
            <w:tcW w:w="0" w:type="auto"/>
            <w:vAlign w:val="center"/>
          </w:tcPr>
          <w:p w:rsidRPr="00D539CB" w:rsidR="007410AA" w:rsidP="000E7E54" w:rsidRDefault="007410AA" w14:paraId="7373A751" w14:textId="7D42DF51">
            <w:pPr>
              <w:jc w:val="center"/>
              <w:rPr>
                <w:sz w:val="22"/>
                <w:szCs w:val="22"/>
              </w:rPr>
            </w:pPr>
            <w:r w:rsidRPr="00D539CB">
              <w:rPr>
                <w:sz w:val="22"/>
                <w:szCs w:val="22"/>
              </w:rPr>
              <w:t>100.00</w:t>
            </w:r>
          </w:p>
        </w:tc>
      </w:tr>
      <w:tr w:rsidRPr="002555AD" w:rsidR="007410AA" w:rsidTr="000E7E54" w14:paraId="3BB72B89" w14:textId="77777777">
        <w:trPr>
          <w:trHeight w:val="215"/>
          <w:jc w:val="center"/>
        </w:trPr>
        <w:tc>
          <w:tcPr>
            <w:tcW w:w="0" w:type="auto"/>
          </w:tcPr>
          <w:p w:rsidRPr="00D539CB" w:rsidR="007410AA" w:rsidP="007410AA" w:rsidRDefault="007410AA" w14:paraId="4F35CC5F" w14:textId="77777777">
            <w:pPr>
              <w:rPr>
                <w:sz w:val="22"/>
                <w:szCs w:val="22"/>
              </w:rPr>
            </w:pPr>
            <w:r w:rsidRPr="00D539CB">
              <w:rPr>
                <w:sz w:val="22"/>
                <w:szCs w:val="22"/>
              </w:rPr>
              <w:t>PersonInjury</w:t>
            </w:r>
          </w:p>
        </w:tc>
        <w:tc>
          <w:tcPr>
            <w:tcW w:w="0" w:type="auto"/>
            <w:vAlign w:val="center"/>
          </w:tcPr>
          <w:p w:rsidRPr="00D539CB" w:rsidR="007410AA" w:rsidP="000E7E54" w:rsidRDefault="007410AA" w14:paraId="5DEE49A7" w14:textId="084743FB">
            <w:pPr>
              <w:jc w:val="center"/>
              <w:rPr>
                <w:sz w:val="22"/>
                <w:szCs w:val="22"/>
              </w:rPr>
            </w:pPr>
            <w:r w:rsidRPr="00D539CB">
              <w:rPr>
                <w:sz w:val="22"/>
                <w:szCs w:val="22"/>
              </w:rPr>
              <w:t>68</w:t>
            </w:r>
          </w:p>
        </w:tc>
        <w:tc>
          <w:tcPr>
            <w:tcW w:w="0" w:type="auto"/>
            <w:vAlign w:val="center"/>
          </w:tcPr>
          <w:p w:rsidRPr="00D539CB" w:rsidR="007410AA" w:rsidP="000E7E54" w:rsidRDefault="007410AA" w14:paraId="198C7026" w14:textId="097E2D73">
            <w:pPr>
              <w:jc w:val="center"/>
              <w:rPr>
                <w:sz w:val="22"/>
                <w:szCs w:val="22"/>
              </w:rPr>
            </w:pPr>
            <w:r w:rsidRPr="00D539CB">
              <w:rPr>
                <w:sz w:val="22"/>
                <w:szCs w:val="22"/>
              </w:rPr>
              <w:t>100.00</w:t>
            </w:r>
          </w:p>
        </w:tc>
      </w:tr>
      <w:tr w:rsidRPr="002555AD" w:rsidR="007410AA" w:rsidTr="000E7E54" w14:paraId="47FC42D0" w14:textId="77777777">
        <w:trPr>
          <w:trHeight w:val="215"/>
          <w:jc w:val="center"/>
        </w:trPr>
        <w:tc>
          <w:tcPr>
            <w:tcW w:w="0" w:type="auto"/>
          </w:tcPr>
          <w:p w:rsidRPr="00D539CB" w:rsidR="007410AA" w:rsidP="007410AA" w:rsidRDefault="007410AA" w14:paraId="7D0DF66A" w14:textId="77777777">
            <w:pPr>
              <w:rPr>
                <w:sz w:val="22"/>
                <w:szCs w:val="22"/>
              </w:rPr>
            </w:pPr>
            <w:r w:rsidRPr="00D539CB">
              <w:rPr>
                <w:sz w:val="22"/>
                <w:szCs w:val="22"/>
              </w:rPr>
              <w:t>InjuryDesc</w:t>
            </w:r>
          </w:p>
        </w:tc>
        <w:tc>
          <w:tcPr>
            <w:tcW w:w="0" w:type="auto"/>
            <w:vAlign w:val="center"/>
          </w:tcPr>
          <w:p w:rsidRPr="00D539CB" w:rsidR="007410AA" w:rsidP="000E7E54" w:rsidRDefault="007410AA" w14:paraId="1BB343EF" w14:textId="3107B107">
            <w:pPr>
              <w:jc w:val="center"/>
              <w:rPr>
                <w:sz w:val="22"/>
                <w:szCs w:val="22"/>
              </w:rPr>
            </w:pPr>
            <w:r w:rsidRPr="00D539CB">
              <w:rPr>
                <w:sz w:val="22"/>
                <w:szCs w:val="22"/>
              </w:rPr>
              <w:t>68</w:t>
            </w:r>
          </w:p>
        </w:tc>
        <w:tc>
          <w:tcPr>
            <w:tcW w:w="0" w:type="auto"/>
            <w:vAlign w:val="center"/>
          </w:tcPr>
          <w:p w:rsidRPr="00D539CB" w:rsidR="007410AA" w:rsidP="000E7E54" w:rsidRDefault="007410AA" w14:paraId="4741F261" w14:textId="16922214">
            <w:pPr>
              <w:jc w:val="center"/>
              <w:rPr>
                <w:sz w:val="22"/>
                <w:szCs w:val="22"/>
              </w:rPr>
            </w:pPr>
            <w:r w:rsidRPr="00D539CB">
              <w:rPr>
                <w:sz w:val="22"/>
                <w:szCs w:val="22"/>
              </w:rPr>
              <w:t>100.00</w:t>
            </w:r>
          </w:p>
        </w:tc>
      </w:tr>
      <w:tr w:rsidRPr="002555AD" w:rsidR="004C7C1E" w:rsidTr="000E7E54" w14:paraId="68BF0679" w14:textId="77777777">
        <w:trPr>
          <w:trHeight w:val="215"/>
          <w:jc w:val="center"/>
        </w:trPr>
        <w:tc>
          <w:tcPr>
            <w:tcW w:w="0" w:type="auto"/>
          </w:tcPr>
          <w:p w:rsidRPr="00D539CB" w:rsidR="004C7C1E" w:rsidP="004C7C1E" w:rsidRDefault="004C7C1E" w14:paraId="339BFBA8" w14:textId="77777777">
            <w:pPr>
              <w:rPr>
                <w:sz w:val="22"/>
                <w:szCs w:val="22"/>
              </w:rPr>
            </w:pPr>
            <w:r w:rsidRPr="00D539CB">
              <w:rPr>
                <w:sz w:val="22"/>
                <w:szCs w:val="22"/>
              </w:rPr>
              <w:t>UserID</w:t>
            </w:r>
          </w:p>
        </w:tc>
        <w:tc>
          <w:tcPr>
            <w:tcW w:w="0" w:type="auto"/>
            <w:vAlign w:val="center"/>
          </w:tcPr>
          <w:p w:rsidRPr="00D539CB" w:rsidR="004C7C1E" w:rsidP="000E7E54" w:rsidRDefault="007410AA" w14:paraId="02122A8F" w14:textId="521071B3">
            <w:pPr>
              <w:jc w:val="center"/>
              <w:rPr>
                <w:sz w:val="22"/>
                <w:szCs w:val="22"/>
              </w:rPr>
            </w:pPr>
            <w:r w:rsidRPr="00D539CB">
              <w:rPr>
                <w:sz w:val="22"/>
                <w:szCs w:val="22"/>
              </w:rPr>
              <w:t>0</w:t>
            </w:r>
          </w:p>
        </w:tc>
        <w:tc>
          <w:tcPr>
            <w:tcW w:w="0" w:type="auto"/>
            <w:vAlign w:val="center"/>
          </w:tcPr>
          <w:p w:rsidRPr="00D539CB" w:rsidR="004C7C1E" w:rsidP="000E7E54" w:rsidRDefault="004C7C1E" w14:paraId="0DF77137" w14:textId="71A74B7B">
            <w:pPr>
              <w:jc w:val="center"/>
              <w:rPr>
                <w:sz w:val="22"/>
                <w:szCs w:val="22"/>
              </w:rPr>
            </w:pPr>
            <w:r w:rsidRPr="00D539CB">
              <w:rPr>
                <w:sz w:val="22"/>
                <w:szCs w:val="22"/>
              </w:rPr>
              <w:t>0.00</w:t>
            </w:r>
          </w:p>
        </w:tc>
      </w:tr>
      <w:tr w:rsidRPr="002555AD" w:rsidR="004C7C1E" w:rsidTr="000E7E54" w14:paraId="378151F3" w14:textId="77777777">
        <w:trPr>
          <w:trHeight w:val="215"/>
          <w:jc w:val="center"/>
        </w:trPr>
        <w:tc>
          <w:tcPr>
            <w:tcW w:w="0" w:type="auto"/>
          </w:tcPr>
          <w:p w:rsidRPr="00D539CB" w:rsidR="004C7C1E" w:rsidP="004C7C1E" w:rsidRDefault="004C7C1E" w14:paraId="03684958" w14:textId="77777777">
            <w:pPr>
              <w:rPr>
                <w:sz w:val="22"/>
                <w:szCs w:val="22"/>
              </w:rPr>
            </w:pPr>
            <w:r w:rsidRPr="00D539CB">
              <w:rPr>
                <w:sz w:val="22"/>
                <w:szCs w:val="22"/>
              </w:rPr>
              <w:t>UserName</w:t>
            </w:r>
          </w:p>
        </w:tc>
        <w:tc>
          <w:tcPr>
            <w:tcW w:w="0" w:type="auto"/>
            <w:vAlign w:val="center"/>
          </w:tcPr>
          <w:p w:rsidRPr="00D539CB" w:rsidR="004C7C1E" w:rsidP="000E7E54" w:rsidRDefault="007410AA" w14:paraId="52D27256" w14:textId="408EA7A0">
            <w:pPr>
              <w:jc w:val="center"/>
              <w:rPr>
                <w:sz w:val="22"/>
                <w:szCs w:val="22"/>
              </w:rPr>
            </w:pPr>
            <w:r w:rsidRPr="00D539CB">
              <w:rPr>
                <w:sz w:val="22"/>
                <w:szCs w:val="22"/>
              </w:rPr>
              <w:t>54</w:t>
            </w:r>
          </w:p>
        </w:tc>
        <w:tc>
          <w:tcPr>
            <w:tcW w:w="0" w:type="auto"/>
            <w:vAlign w:val="center"/>
          </w:tcPr>
          <w:p w:rsidRPr="00D539CB" w:rsidR="004C7C1E" w:rsidP="000E7E54" w:rsidRDefault="0005313C" w14:paraId="6E791E03" w14:textId="451DE485">
            <w:pPr>
              <w:jc w:val="center"/>
              <w:rPr>
                <w:sz w:val="22"/>
                <w:szCs w:val="22"/>
              </w:rPr>
            </w:pPr>
            <w:r w:rsidRPr="00D539CB">
              <w:rPr>
                <w:sz w:val="22"/>
                <w:szCs w:val="22"/>
              </w:rPr>
              <w:t>79.41</w:t>
            </w:r>
          </w:p>
        </w:tc>
      </w:tr>
    </w:tbl>
    <w:p w:rsidRPr="006B555E" w:rsidR="00470A7E" w:rsidP="00B74CA8" w:rsidRDefault="00470A7E" w14:paraId="6DE79189" w14:textId="77777777">
      <w:pPr>
        <w:ind w:left="1440" w:firstLine="720"/>
        <w:rPr>
          <w:b/>
          <w:sz w:val="22"/>
          <w:szCs w:val="22"/>
        </w:rPr>
      </w:pPr>
    </w:p>
    <w:p w:rsidRPr="006B555E" w:rsidR="00A233EB" w:rsidP="63309F45" w:rsidRDefault="0019344D" w14:paraId="3CA48E8D" w14:textId="26282A32">
      <w:pPr>
        <w:rPr>
          <w:b/>
          <w:sz w:val="22"/>
          <w:szCs w:val="22"/>
        </w:rPr>
      </w:pPr>
      <w:r w:rsidRPr="63309F45">
        <w:rPr>
          <w:b/>
          <w:sz w:val="22"/>
          <w:szCs w:val="22"/>
        </w:rPr>
        <w:t>Recommend</w:t>
      </w:r>
      <w:r w:rsidRPr="63309F45" w:rsidR="00B74CA8">
        <w:rPr>
          <w:b/>
          <w:sz w:val="22"/>
          <w:szCs w:val="22"/>
        </w:rPr>
        <w:t>a</w:t>
      </w:r>
      <w:r w:rsidRPr="63309F45">
        <w:rPr>
          <w:b/>
          <w:sz w:val="22"/>
          <w:szCs w:val="22"/>
        </w:rPr>
        <w:t xml:space="preserve">tion: </w:t>
      </w:r>
    </w:p>
    <w:p w:rsidRPr="006B555E" w:rsidR="00AC0117" w:rsidP="00BC04A0" w:rsidRDefault="00A233EB" w14:paraId="0285C390" w14:textId="39D83E72">
      <w:pPr>
        <w:pStyle w:val="ListParagraph"/>
        <w:numPr>
          <w:ilvl w:val="0"/>
          <w:numId w:val="36"/>
        </w:numPr>
        <w:jc w:val="both"/>
      </w:pPr>
      <w:r w:rsidRPr="63309F45">
        <w:rPr>
          <w:sz w:val="22"/>
          <w:szCs w:val="22"/>
        </w:rPr>
        <w:t>There are 35 columns where all values are missing</w:t>
      </w:r>
      <w:r w:rsidRPr="63309F45" w:rsidR="00AC0117">
        <w:rPr>
          <w:sz w:val="22"/>
          <w:szCs w:val="22"/>
        </w:rPr>
        <w:t xml:space="preserve"> which should be dropped because they are unmeaningful data</w:t>
      </w:r>
    </w:p>
    <w:p w:rsidRPr="006B555E" w:rsidR="00A233EB" w:rsidP="00BC04A0" w:rsidRDefault="002C2840" w14:paraId="7E1A717C" w14:textId="5C5758EC">
      <w:pPr>
        <w:pStyle w:val="ListParagraph"/>
        <w:numPr>
          <w:ilvl w:val="0"/>
          <w:numId w:val="36"/>
        </w:numPr>
        <w:jc w:val="both"/>
      </w:pPr>
      <w:r w:rsidRPr="63309F45">
        <w:rPr>
          <w:sz w:val="22"/>
          <w:szCs w:val="22"/>
        </w:rPr>
        <w:t>T</w:t>
      </w:r>
      <w:r w:rsidRPr="63309F45" w:rsidR="00AC0117">
        <w:rPr>
          <w:sz w:val="22"/>
          <w:szCs w:val="22"/>
        </w:rPr>
        <w:t>he other 45 columns have more than 50% missing values</w:t>
      </w:r>
      <w:r w:rsidRPr="63309F45">
        <w:rPr>
          <w:sz w:val="22"/>
          <w:szCs w:val="22"/>
        </w:rPr>
        <w:t xml:space="preserve">, considering as having severe missing data issues. </w:t>
      </w:r>
      <w:r w:rsidRPr="63309F45" w:rsidR="00CF441A">
        <w:rPr>
          <w:sz w:val="22"/>
          <w:szCs w:val="22"/>
        </w:rPr>
        <w:t>They should be considered whether to be dropped, imputed, or find external data sources if we want to analyse the data or handle redundancy</w:t>
      </w:r>
    </w:p>
    <w:p w:rsidRPr="006B555E" w:rsidR="008D5770" w:rsidP="00BC04A0" w:rsidRDefault="00AD01AA" w14:paraId="7DA0497A" w14:textId="12385BED">
      <w:pPr>
        <w:pStyle w:val="ListParagraph"/>
        <w:numPr>
          <w:ilvl w:val="0"/>
          <w:numId w:val="36"/>
        </w:numPr>
        <w:spacing w:after="80"/>
        <w:jc w:val="both"/>
      </w:pPr>
      <w:r w:rsidRPr="00B60232">
        <w:rPr>
          <w:sz w:val="22"/>
          <w:szCs w:val="22"/>
        </w:rPr>
        <w:t>Only 17 columns have missing values less than 5%, which is ignorable missing rate.</w:t>
      </w:r>
    </w:p>
    <w:p w:rsidRPr="006B555E" w:rsidR="00AD01AA" w:rsidP="63309F45" w:rsidRDefault="255C7FF4" w14:paraId="01C9749D" w14:textId="6FD3B1FB">
      <w:pPr>
        <w:spacing w:after="80"/>
        <w:rPr>
          <w:b/>
          <w:sz w:val="22"/>
          <w:szCs w:val="22"/>
        </w:rPr>
      </w:pPr>
      <w:r w:rsidRPr="63309F45">
        <w:rPr>
          <w:b/>
          <w:bCs/>
          <w:sz w:val="22"/>
          <w:szCs w:val="22"/>
        </w:rPr>
        <w:t>4.</w:t>
      </w:r>
      <w:r w:rsidRPr="63309F45" w:rsidR="008D3882">
        <w:rPr>
          <w:b/>
          <w:sz w:val="22"/>
          <w:szCs w:val="22"/>
        </w:rPr>
        <w:t xml:space="preserve">3 </w:t>
      </w:r>
      <w:r w:rsidRPr="63309F45" w:rsidR="00D51F3E">
        <w:rPr>
          <w:b/>
          <w:sz w:val="22"/>
          <w:szCs w:val="22"/>
        </w:rPr>
        <w:t>Data Quality and Completeness:</w:t>
      </w:r>
    </w:p>
    <w:p w:rsidRPr="006B555E" w:rsidR="00D51F3E" w:rsidP="63309F45" w:rsidRDefault="00E16009" w14:paraId="030768AD" w14:textId="0BFBFA59">
      <w:pPr>
        <w:spacing w:after="80"/>
        <w:rPr>
          <w:b/>
          <w:sz w:val="22"/>
          <w:szCs w:val="22"/>
        </w:rPr>
      </w:pPr>
      <w:r w:rsidRPr="63309F45">
        <w:rPr>
          <w:b/>
          <w:sz w:val="22"/>
          <w:szCs w:val="22"/>
        </w:rPr>
        <w:t>Evaluation:</w:t>
      </w:r>
    </w:p>
    <w:p w:rsidRPr="006B555E" w:rsidR="009156C4" w:rsidP="63309F45" w:rsidRDefault="00530C33" w14:paraId="4F3DA264" w14:textId="647C9ADC">
      <w:pPr>
        <w:jc w:val="both"/>
        <w:rPr>
          <w:sz w:val="22"/>
          <w:szCs w:val="22"/>
        </w:rPr>
      </w:pPr>
      <w:r w:rsidRPr="63309F45">
        <w:rPr>
          <w:sz w:val="22"/>
          <w:szCs w:val="22"/>
        </w:rPr>
        <w:t>There are 116 columns in this dataset. Some of them may be unnecessary, and the large number of columns can be considered a data structure issue, as some may be redundant, irrelevant, or overly complex for analysis.</w:t>
      </w:r>
      <w:r w:rsidRPr="63309F45" w:rsidR="0018784F">
        <w:rPr>
          <w:sz w:val="22"/>
          <w:szCs w:val="22"/>
        </w:rPr>
        <w:t xml:space="preserve"> </w:t>
      </w:r>
      <w:r w:rsidRPr="63309F45">
        <w:rPr>
          <w:sz w:val="22"/>
          <w:szCs w:val="22"/>
        </w:rPr>
        <w:t>For example, features like Conclusion and conclusion_1 may contain the same information, making them duplicates.</w:t>
      </w:r>
    </w:p>
    <w:p w:rsidRPr="006B555E" w:rsidR="00530C33" w:rsidP="63309F45" w:rsidRDefault="00530C33" w14:paraId="40727FC6" w14:textId="35896181">
      <w:pPr>
        <w:jc w:val="both"/>
        <w:rPr>
          <w:sz w:val="22"/>
          <w:szCs w:val="22"/>
        </w:rPr>
      </w:pPr>
      <w:r w:rsidRPr="63309F45">
        <w:rPr>
          <w:sz w:val="22"/>
          <w:szCs w:val="22"/>
        </w:rPr>
        <w:t>Moreover, several columns have only one unique value (excluding NaN), meaning they lack variability.</w:t>
      </w:r>
      <w:r w:rsidRPr="63309F45" w:rsidR="0018784F">
        <w:rPr>
          <w:sz w:val="22"/>
          <w:szCs w:val="22"/>
        </w:rPr>
        <w:t xml:space="preserve"> </w:t>
      </w:r>
      <w:r w:rsidRPr="63309F45" w:rsidR="00666035">
        <w:rPr>
          <w:sz w:val="22"/>
          <w:szCs w:val="22"/>
        </w:rPr>
        <w:t>For instance</w:t>
      </w:r>
      <w:r w:rsidRPr="63309F45" w:rsidR="009156C4">
        <w:rPr>
          <w:sz w:val="22"/>
          <w:szCs w:val="22"/>
        </w:rPr>
        <w:t>, f</w:t>
      </w:r>
      <w:r w:rsidRPr="63309F45" w:rsidR="00666035">
        <w:rPr>
          <w:sz w:val="22"/>
          <w:szCs w:val="22"/>
        </w:rPr>
        <w:t>eatures like stuck and near_miss contain only 0, offering no meaningful distinction.</w:t>
      </w:r>
      <w:r w:rsidRPr="63309F45" w:rsidR="009156C4">
        <w:rPr>
          <w:sz w:val="22"/>
          <w:szCs w:val="22"/>
        </w:rPr>
        <w:t xml:space="preserve"> </w:t>
      </w:r>
      <w:r w:rsidRPr="63309F45" w:rsidR="00666035">
        <w:rPr>
          <w:sz w:val="22"/>
          <w:szCs w:val="22"/>
        </w:rPr>
        <w:t>Some columns have only one unique value along with missing data (NaN). For example, VesselDoing contains only Unknown and missing values, suggesting that the missing data may carry the same meaning as Unknown.</w:t>
      </w:r>
    </w:p>
    <w:p w:rsidRPr="006B555E" w:rsidR="009156C4" w:rsidP="00D13A33" w:rsidRDefault="009156C4" w14:paraId="115621C6" w14:textId="77777777">
      <w:pPr>
        <w:ind w:left="1418"/>
        <w:jc w:val="both"/>
        <w:rPr>
          <w:sz w:val="22"/>
          <w:szCs w:val="22"/>
        </w:rPr>
      </w:pPr>
    </w:p>
    <w:p w:rsidRPr="006B555E" w:rsidR="009156C4" w:rsidP="63309F45" w:rsidRDefault="009156C4" w14:paraId="69273C5D" w14:textId="77777777">
      <w:pPr>
        <w:rPr>
          <w:b/>
          <w:sz w:val="22"/>
          <w:szCs w:val="22"/>
        </w:rPr>
      </w:pPr>
      <w:r w:rsidRPr="63309F45">
        <w:rPr>
          <w:b/>
          <w:sz w:val="22"/>
          <w:szCs w:val="22"/>
        </w:rPr>
        <w:t xml:space="preserve">Recommendation: </w:t>
      </w:r>
    </w:p>
    <w:p w:rsidRPr="006B555E" w:rsidR="000501A8" w:rsidP="63309F45" w:rsidRDefault="00A73605" w14:paraId="715B73FA" w14:textId="30B3A026">
      <w:pPr>
        <w:rPr>
          <w:sz w:val="22"/>
          <w:szCs w:val="22"/>
        </w:rPr>
      </w:pPr>
      <w:r w:rsidRPr="63309F45">
        <w:rPr>
          <w:sz w:val="22"/>
          <w:szCs w:val="22"/>
        </w:rPr>
        <w:t>U</w:t>
      </w:r>
      <w:r w:rsidRPr="63309F45" w:rsidR="0051258A">
        <w:rPr>
          <w:sz w:val="22"/>
          <w:szCs w:val="22"/>
        </w:rPr>
        <w:t>nnecessary columns</w:t>
      </w:r>
      <w:r w:rsidRPr="63309F45">
        <w:rPr>
          <w:sz w:val="22"/>
          <w:szCs w:val="22"/>
        </w:rPr>
        <w:t xml:space="preserve"> should be removed</w:t>
      </w:r>
      <w:r w:rsidRPr="63309F45" w:rsidR="0051258A">
        <w:rPr>
          <w:sz w:val="22"/>
          <w:szCs w:val="22"/>
        </w:rPr>
        <w:t>, especially those with excessive missing value</w:t>
      </w:r>
      <w:r w:rsidRPr="63309F45" w:rsidR="000501A8">
        <w:rPr>
          <w:sz w:val="22"/>
          <w:szCs w:val="22"/>
        </w:rPr>
        <w:t>e or  columns with low variance, meaning that those columns have little variability and may not contribute useful information.</w:t>
      </w:r>
    </w:p>
    <w:p w:rsidRPr="006B555E" w:rsidR="004D0983" w:rsidP="0018784F" w:rsidRDefault="004D0983" w14:paraId="2ADDB9B6" w14:textId="38056B49">
      <w:pPr>
        <w:tabs>
          <w:tab w:val="left" w:pos="142"/>
        </w:tabs>
        <w:rPr>
          <w:sz w:val="22"/>
          <w:szCs w:val="22"/>
        </w:rPr>
      </w:pPr>
    </w:p>
    <w:p w:rsidRPr="006B555E" w:rsidR="001A7513" w:rsidP="63309F45" w:rsidRDefault="001A7513" w14:paraId="49F75726" w14:textId="33C1B4D2">
      <w:pPr>
        <w:tabs>
          <w:tab w:val="left" w:pos="142"/>
        </w:tabs>
        <w:rPr>
          <w:b/>
          <w:sz w:val="22"/>
          <w:szCs w:val="22"/>
        </w:rPr>
      </w:pPr>
      <w:r w:rsidRPr="63309F45">
        <w:rPr>
          <w:b/>
          <w:sz w:val="22"/>
          <w:szCs w:val="22"/>
        </w:rPr>
        <w:t>4.</w:t>
      </w:r>
      <w:r w:rsidRPr="63309F45" w:rsidR="62208F2A">
        <w:rPr>
          <w:b/>
          <w:bCs/>
          <w:sz w:val="22"/>
          <w:szCs w:val="22"/>
        </w:rPr>
        <w:t>4</w:t>
      </w:r>
      <w:r w:rsidRPr="63309F45">
        <w:rPr>
          <w:b/>
          <w:sz w:val="22"/>
          <w:szCs w:val="22"/>
        </w:rPr>
        <w:t xml:space="preserve"> Storage and Integration:</w:t>
      </w:r>
    </w:p>
    <w:p w:rsidRPr="006B555E" w:rsidR="00873BE9" w:rsidP="63309F45" w:rsidRDefault="00873BE9" w14:paraId="59A428C8" w14:textId="1A2C3A19">
      <w:pPr>
        <w:tabs>
          <w:tab w:val="left" w:pos="142"/>
        </w:tabs>
        <w:jc w:val="both"/>
        <w:rPr>
          <w:sz w:val="22"/>
          <w:szCs w:val="22"/>
        </w:rPr>
      </w:pPr>
      <w:r w:rsidRPr="63309F45">
        <w:rPr>
          <w:b/>
          <w:sz w:val="22"/>
          <w:szCs w:val="22"/>
        </w:rPr>
        <w:t>Current State:</w:t>
      </w:r>
      <w:r w:rsidRPr="63309F45" w:rsidR="00D15AA3">
        <w:rPr>
          <w:b/>
          <w:sz w:val="22"/>
          <w:szCs w:val="22"/>
        </w:rPr>
        <w:t xml:space="preserve"> </w:t>
      </w:r>
      <w:r w:rsidRPr="63309F45" w:rsidR="00D15AA3">
        <w:rPr>
          <w:sz w:val="22"/>
          <w:szCs w:val="22"/>
        </w:rPr>
        <w:t>The dataset is stored as a sheet in the Excel file named AustraliaData_working.xlsx</w:t>
      </w:r>
    </w:p>
    <w:p w:rsidRPr="006B555E" w:rsidR="00C351FF" w:rsidP="63309F45" w:rsidRDefault="00B705AE" w14:paraId="79EA4D6B" w14:textId="77777777">
      <w:pPr>
        <w:tabs>
          <w:tab w:val="left" w:pos="142"/>
        </w:tabs>
        <w:jc w:val="both"/>
        <w:rPr>
          <w:sz w:val="22"/>
          <w:szCs w:val="22"/>
        </w:rPr>
      </w:pPr>
      <w:r w:rsidRPr="63309F45">
        <w:rPr>
          <w:b/>
          <w:color w:val="000000" w:themeColor="text1"/>
        </w:rPr>
        <w:t>Recommendation:</w:t>
      </w:r>
      <w:r w:rsidRPr="63309F45">
        <w:rPr>
          <w:sz w:val="22"/>
          <w:szCs w:val="22"/>
        </w:rPr>
        <w:t xml:space="preserve"> </w:t>
      </w:r>
    </w:p>
    <w:p w:rsidRPr="006B555E" w:rsidR="00A512A8" w:rsidP="00BC04A0" w:rsidRDefault="00A512A8" w14:paraId="2E963729" w14:textId="65D84D39">
      <w:pPr>
        <w:pStyle w:val="ListParagraph"/>
        <w:numPr>
          <w:ilvl w:val="0"/>
          <w:numId w:val="35"/>
        </w:numPr>
        <w:tabs>
          <w:tab w:val="left" w:pos="142"/>
        </w:tabs>
        <w:jc w:val="both"/>
      </w:pPr>
      <w:r w:rsidRPr="63309F45">
        <w:rPr>
          <w:sz w:val="22"/>
          <w:szCs w:val="22"/>
        </w:rPr>
        <w:t>For scalability and better integration into a data warehouse, consider migrating the data to a SQL database or cloud-based storage.</w:t>
      </w:r>
    </w:p>
    <w:p w:rsidRPr="006B555E" w:rsidR="00873BE9" w:rsidP="00BC04A0" w:rsidRDefault="00A512A8" w14:paraId="367A7A3B" w14:textId="29F24B98">
      <w:pPr>
        <w:pStyle w:val="ListParagraph"/>
        <w:numPr>
          <w:ilvl w:val="0"/>
          <w:numId w:val="35"/>
        </w:numPr>
        <w:tabs>
          <w:tab w:val="left" w:pos="142"/>
        </w:tabs>
        <w:jc w:val="both"/>
        <w:rPr>
          <w:b/>
        </w:rPr>
      </w:pPr>
      <w:r w:rsidRPr="63309F45">
        <w:rPr>
          <w:sz w:val="22"/>
          <w:szCs w:val="22"/>
        </w:rPr>
        <w:t>In SQL databases, consider separating categories (e.g., vessel details, location details) into separate tables to improve structure and efficiency.</w:t>
      </w:r>
    </w:p>
    <w:p w:rsidRPr="006B555E" w:rsidR="00066857" w:rsidP="004F6C1B" w:rsidRDefault="00066857" w14:paraId="54DA2581" w14:textId="77777777">
      <w:pPr>
        <w:rPr>
          <w:b/>
          <w:sz w:val="22"/>
          <w:szCs w:val="22"/>
        </w:rPr>
      </w:pPr>
    </w:p>
    <w:p w:rsidRPr="006B555E" w:rsidR="009A48A5" w:rsidP="009A48A5" w:rsidRDefault="00066857" w14:paraId="2A0948D6" w14:textId="0580FAA9">
      <w:pPr>
        <w:ind w:firstLine="720"/>
        <w:rPr>
          <w:b/>
          <w:sz w:val="22"/>
          <w:szCs w:val="22"/>
        </w:rPr>
      </w:pPr>
      <w:r w:rsidRPr="006B555E">
        <w:rPr>
          <w:b/>
          <w:sz w:val="22"/>
          <w:szCs w:val="22"/>
        </w:rPr>
        <w:t xml:space="preserve">Summary of </w:t>
      </w:r>
      <w:r w:rsidRPr="006B555E" w:rsidR="078F9C1F">
        <w:rPr>
          <w:b/>
          <w:sz w:val="22"/>
          <w:szCs w:val="22"/>
        </w:rPr>
        <w:t xml:space="preserve">key </w:t>
      </w:r>
      <w:r w:rsidRPr="006B555E" w:rsidR="2F6713D5">
        <w:rPr>
          <w:b/>
          <w:sz w:val="22"/>
          <w:szCs w:val="22"/>
        </w:rPr>
        <w:t>i</w:t>
      </w:r>
      <w:r w:rsidRPr="006B555E">
        <w:rPr>
          <w:b/>
          <w:sz w:val="22"/>
          <w:szCs w:val="22"/>
        </w:rPr>
        <w:t>ssue</w:t>
      </w:r>
      <w:r w:rsidRPr="006B555E" w:rsidR="0A16C506">
        <w:rPr>
          <w:b/>
          <w:sz w:val="22"/>
          <w:szCs w:val="22"/>
        </w:rPr>
        <w:t>s</w:t>
      </w:r>
      <w:r w:rsidRPr="006B555E">
        <w:rPr>
          <w:b/>
          <w:sz w:val="22"/>
          <w:szCs w:val="22"/>
        </w:rPr>
        <w:t xml:space="preserve"> and </w:t>
      </w:r>
      <w:r w:rsidRPr="006B555E" w:rsidR="556D92A0">
        <w:rPr>
          <w:b/>
          <w:sz w:val="22"/>
          <w:szCs w:val="22"/>
        </w:rPr>
        <w:t>r</w:t>
      </w:r>
      <w:r w:rsidRPr="006B555E">
        <w:rPr>
          <w:b/>
          <w:sz w:val="22"/>
          <w:szCs w:val="22"/>
        </w:rPr>
        <w:t>ecommendations:</w:t>
      </w:r>
    </w:p>
    <w:tbl>
      <w:tblPr>
        <w:tblStyle w:val="TableGrid"/>
        <w:tblW w:w="0" w:type="auto"/>
        <w:tblInd w:w="720" w:type="dxa"/>
        <w:tblLook w:val="04A0" w:firstRow="1" w:lastRow="0" w:firstColumn="1" w:lastColumn="0" w:noHBand="0" w:noVBand="1"/>
      </w:tblPr>
      <w:tblGrid>
        <w:gridCol w:w="2160"/>
        <w:gridCol w:w="1619"/>
        <w:gridCol w:w="4851"/>
      </w:tblGrid>
      <w:tr w:rsidR="009A48A5" w:rsidTr="00BC0E68" w14:paraId="776CD9B3" w14:textId="77777777">
        <w:tc>
          <w:tcPr>
            <w:tcW w:w="0" w:type="auto"/>
            <w:vAlign w:val="center"/>
          </w:tcPr>
          <w:p w:rsidRPr="006B555E" w:rsidR="005E26E4" w:rsidP="00470A7E" w:rsidRDefault="005E26E4" w14:paraId="3B0E03F3" w14:textId="01373F85">
            <w:pPr>
              <w:jc w:val="center"/>
              <w:rPr>
                <w:b/>
                <w:sz w:val="22"/>
                <w:szCs w:val="22"/>
              </w:rPr>
            </w:pPr>
            <w:r w:rsidRPr="006B555E">
              <w:rPr>
                <w:b/>
                <w:sz w:val="22"/>
                <w:szCs w:val="22"/>
              </w:rPr>
              <w:t>Category</w:t>
            </w:r>
          </w:p>
        </w:tc>
        <w:tc>
          <w:tcPr>
            <w:tcW w:w="0" w:type="auto"/>
            <w:vAlign w:val="center"/>
          </w:tcPr>
          <w:p w:rsidRPr="006B555E" w:rsidR="005E26E4" w:rsidP="00470A7E" w:rsidRDefault="005E26E4" w14:paraId="23BA4D1C" w14:textId="0FE481A9">
            <w:pPr>
              <w:jc w:val="center"/>
              <w:rPr>
                <w:b/>
                <w:sz w:val="22"/>
                <w:szCs w:val="22"/>
              </w:rPr>
            </w:pPr>
            <w:r w:rsidRPr="006B555E">
              <w:rPr>
                <w:b/>
                <w:sz w:val="22"/>
                <w:szCs w:val="22"/>
              </w:rPr>
              <w:t>Sub-category</w:t>
            </w:r>
          </w:p>
        </w:tc>
        <w:tc>
          <w:tcPr>
            <w:tcW w:w="0" w:type="auto"/>
            <w:vAlign w:val="center"/>
          </w:tcPr>
          <w:p w:rsidRPr="006B555E" w:rsidR="005E26E4" w:rsidP="00470A7E" w:rsidRDefault="005E26E4" w14:paraId="7FD05C2B" w14:textId="45E0586E">
            <w:pPr>
              <w:jc w:val="center"/>
              <w:rPr>
                <w:b/>
                <w:sz w:val="22"/>
                <w:szCs w:val="22"/>
              </w:rPr>
            </w:pPr>
            <w:r w:rsidRPr="006B555E">
              <w:rPr>
                <w:b/>
                <w:sz w:val="22"/>
                <w:szCs w:val="22"/>
              </w:rPr>
              <w:t>Recommendation</w:t>
            </w:r>
          </w:p>
        </w:tc>
      </w:tr>
      <w:tr w:rsidR="009A48A5" w:rsidTr="00BC0E68" w14:paraId="2DCA35B2" w14:textId="77777777">
        <w:tc>
          <w:tcPr>
            <w:tcW w:w="0" w:type="auto"/>
            <w:vMerge w:val="restart"/>
          </w:tcPr>
          <w:p w:rsidRPr="006B555E" w:rsidR="005E26E4" w:rsidP="00AD01AA" w:rsidRDefault="005E26E4" w14:paraId="25E8A070" w14:textId="1D27A26F">
            <w:pPr>
              <w:rPr>
                <w:sz w:val="22"/>
                <w:szCs w:val="22"/>
              </w:rPr>
            </w:pPr>
            <w:r w:rsidRPr="006B555E">
              <w:rPr>
                <w:b/>
                <w:sz w:val="22"/>
                <w:szCs w:val="22"/>
              </w:rPr>
              <w:t>Inconsistent Data</w:t>
            </w:r>
          </w:p>
        </w:tc>
        <w:tc>
          <w:tcPr>
            <w:tcW w:w="0" w:type="auto"/>
          </w:tcPr>
          <w:p w:rsidRPr="006B555E" w:rsidR="005E26E4" w:rsidP="00AD01AA" w:rsidRDefault="005E26E4" w14:paraId="685FBEA1" w14:textId="7A229094">
            <w:pPr>
              <w:rPr>
                <w:b/>
                <w:sz w:val="22"/>
                <w:szCs w:val="22"/>
              </w:rPr>
            </w:pPr>
            <w:r w:rsidRPr="006B555E">
              <w:rPr>
                <w:b/>
                <w:sz w:val="22"/>
                <w:szCs w:val="22"/>
              </w:rPr>
              <w:t>Data Type Format</w:t>
            </w:r>
          </w:p>
        </w:tc>
        <w:tc>
          <w:tcPr>
            <w:tcW w:w="0" w:type="auto"/>
          </w:tcPr>
          <w:p w:rsidRPr="006B555E" w:rsidR="005E26E4" w:rsidP="00AD01AA" w:rsidRDefault="00BC0E68" w14:paraId="5B0D718E" w14:textId="5B43F767">
            <w:pPr>
              <w:rPr>
                <w:sz w:val="22"/>
                <w:szCs w:val="22"/>
              </w:rPr>
            </w:pPr>
            <w:r w:rsidRPr="006B555E">
              <w:rPr>
                <w:sz w:val="22"/>
                <w:szCs w:val="22"/>
              </w:rPr>
              <w:t>Standardize data types: store dates as datetime, text as object/string, and numbers as int/float.</w:t>
            </w:r>
          </w:p>
        </w:tc>
      </w:tr>
      <w:tr w:rsidR="009A48A5" w:rsidTr="00BC0E68" w14:paraId="657655D6" w14:textId="77777777">
        <w:tc>
          <w:tcPr>
            <w:tcW w:w="0" w:type="auto"/>
            <w:vMerge/>
          </w:tcPr>
          <w:p w:rsidRPr="006B555E" w:rsidR="005E26E4" w:rsidP="00AD01AA" w:rsidRDefault="005E26E4" w14:paraId="417AB0BA" w14:textId="77777777">
            <w:pPr>
              <w:rPr>
                <w:b/>
                <w:sz w:val="22"/>
                <w:szCs w:val="22"/>
              </w:rPr>
            </w:pPr>
          </w:p>
        </w:tc>
        <w:tc>
          <w:tcPr>
            <w:tcW w:w="0" w:type="auto"/>
          </w:tcPr>
          <w:p w:rsidRPr="006B555E" w:rsidR="005E26E4" w:rsidP="00AD01AA" w:rsidRDefault="005E26E4" w14:paraId="1ADA98DA" w14:textId="6D899938">
            <w:pPr>
              <w:rPr>
                <w:b/>
                <w:sz w:val="22"/>
                <w:szCs w:val="22"/>
              </w:rPr>
            </w:pPr>
            <w:r w:rsidRPr="006B555E">
              <w:rPr>
                <w:b/>
                <w:sz w:val="22"/>
                <w:szCs w:val="22"/>
              </w:rPr>
              <w:t>Inconsistent Values</w:t>
            </w:r>
          </w:p>
        </w:tc>
        <w:tc>
          <w:tcPr>
            <w:tcW w:w="0" w:type="auto"/>
          </w:tcPr>
          <w:p w:rsidRPr="006B555E" w:rsidR="005E26E4" w:rsidP="00AD01AA" w:rsidRDefault="009A48A5" w14:paraId="1A23AB7B" w14:textId="4CDA853F">
            <w:pPr>
              <w:rPr>
                <w:sz w:val="22"/>
                <w:szCs w:val="22"/>
              </w:rPr>
            </w:pPr>
            <w:r w:rsidRPr="006B555E">
              <w:rPr>
                <w:sz w:val="22"/>
                <w:szCs w:val="22"/>
              </w:rPr>
              <w:t>Standardize "unknown" values by using "Unknown" for uncertain entries and NaN for actual missing data.</w:t>
            </w:r>
          </w:p>
        </w:tc>
      </w:tr>
      <w:tr w:rsidR="009A48A5" w:rsidTr="00BC0E68" w14:paraId="64CE8623" w14:textId="77777777">
        <w:tc>
          <w:tcPr>
            <w:tcW w:w="0" w:type="auto"/>
          </w:tcPr>
          <w:p w:rsidRPr="006B555E" w:rsidR="005E26E4" w:rsidP="00AD01AA" w:rsidRDefault="005E26E4" w14:paraId="07C7EFE0" w14:textId="772E11B5">
            <w:pPr>
              <w:rPr>
                <w:b/>
                <w:sz w:val="22"/>
                <w:szCs w:val="22"/>
              </w:rPr>
            </w:pPr>
            <w:r w:rsidRPr="006B555E">
              <w:rPr>
                <w:b/>
                <w:sz w:val="22"/>
                <w:szCs w:val="22"/>
              </w:rPr>
              <w:t>Missing Values</w:t>
            </w:r>
          </w:p>
        </w:tc>
        <w:tc>
          <w:tcPr>
            <w:tcW w:w="0" w:type="auto"/>
          </w:tcPr>
          <w:p w:rsidRPr="006B555E" w:rsidR="005E26E4" w:rsidP="0073037D" w:rsidRDefault="0073037D" w14:paraId="1C4A24E4" w14:textId="091AE110">
            <w:pPr>
              <w:jc w:val="center"/>
              <w:rPr>
                <w:b/>
                <w:sz w:val="22"/>
                <w:szCs w:val="22"/>
              </w:rPr>
            </w:pPr>
            <w:r w:rsidRPr="006B555E">
              <w:rPr>
                <w:b/>
                <w:sz w:val="22"/>
                <w:szCs w:val="22"/>
              </w:rPr>
              <w:t>-</w:t>
            </w:r>
          </w:p>
        </w:tc>
        <w:tc>
          <w:tcPr>
            <w:tcW w:w="0" w:type="auto"/>
          </w:tcPr>
          <w:p w:rsidRPr="006B555E" w:rsidR="001D7800" w:rsidP="00AD01AA" w:rsidRDefault="001D7800" w14:paraId="549A8EDC" w14:textId="0A19B8F6">
            <w:pPr>
              <w:rPr>
                <w:sz w:val="22"/>
                <w:szCs w:val="22"/>
              </w:rPr>
            </w:pPr>
            <w:r w:rsidRPr="006B555E">
              <w:rPr>
                <w:sz w:val="22"/>
                <w:szCs w:val="22"/>
              </w:rPr>
              <w:t xml:space="preserve">- </w:t>
            </w:r>
            <w:r w:rsidRPr="006B555E" w:rsidR="008E3674">
              <w:rPr>
                <w:sz w:val="22"/>
                <w:szCs w:val="22"/>
              </w:rPr>
              <w:t>Drop 35 fully empty columns if they are unnecessary</w:t>
            </w:r>
          </w:p>
          <w:p w:rsidRPr="006B555E" w:rsidR="001D7800" w:rsidP="00AD01AA" w:rsidRDefault="001D7800" w14:paraId="0722FF03" w14:textId="77777777">
            <w:pPr>
              <w:rPr>
                <w:sz w:val="22"/>
                <w:szCs w:val="22"/>
              </w:rPr>
            </w:pPr>
            <w:r w:rsidRPr="006B555E">
              <w:rPr>
                <w:sz w:val="22"/>
                <w:szCs w:val="22"/>
              </w:rPr>
              <w:t>- A</w:t>
            </w:r>
            <w:r w:rsidRPr="006B555E" w:rsidR="008E3674">
              <w:rPr>
                <w:sz w:val="22"/>
                <w:szCs w:val="22"/>
              </w:rPr>
              <w:t xml:space="preserve">ssess 45 </w:t>
            </w:r>
            <w:r w:rsidRPr="006B555E" w:rsidR="00F76058">
              <w:rPr>
                <w:sz w:val="22"/>
                <w:szCs w:val="22"/>
              </w:rPr>
              <w:t xml:space="preserve">columns </w:t>
            </w:r>
            <w:r w:rsidRPr="006B555E" w:rsidR="008E3674">
              <w:rPr>
                <w:sz w:val="22"/>
                <w:szCs w:val="22"/>
              </w:rPr>
              <w:t>with &gt;50% missing data</w:t>
            </w:r>
          </w:p>
          <w:p w:rsidRPr="006B555E" w:rsidR="005E26E4" w:rsidP="00AD01AA" w:rsidRDefault="001D7800" w14:paraId="411F3203" w14:textId="669B06A7">
            <w:pPr>
              <w:rPr>
                <w:sz w:val="22"/>
                <w:szCs w:val="22"/>
              </w:rPr>
            </w:pPr>
            <w:r w:rsidRPr="006B555E">
              <w:rPr>
                <w:sz w:val="22"/>
                <w:szCs w:val="22"/>
              </w:rPr>
              <w:t>- I</w:t>
            </w:r>
            <w:r w:rsidRPr="006B555E" w:rsidR="008E3674">
              <w:rPr>
                <w:sz w:val="22"/>
                <w:szCs w:val="22"/>
              </w:rPr>
              <w:t>gnore missing values in 17 columns (&lt;5% missingness).</w:t>
            </w:r>
          </w:p>
        </w:tc>
      </w:tr>
      <w:tr w:rsidR="009A48A5" w:rsidTr="00BC0E68" w14:paraId="7CB1E558" w14:textId="77777777">
        <w:tc>
          <w:tcPr>
            <w:tcW w:w="0" w:type="auto"/>
          </w:tcPr>
          <w:p w:rsidRPr="006B555E" w:rsidR="005E26E4" w:rsidP="00AD01AA" w:rsidRDefault="005E26E4" w14:paraId="61FCDFE1" w14:textId="3A3C4161">
            <w:pPr>
              <w:rPr>
                <w:b/>
                <w:sz w:val="22"/>
                <w:szCs w:val="22"/>
              </w:rPr>
            </w:pPr>
            <w:r w:rsidRPr="006B555E">
              <w:rPr>
                <w:b/>
                <w:sz w:val="22"/>
                <w:szCs w:val="22"/>
              </w:rPr>
              <w:t>Data Quality and Completeness</w:t>
            </w:r>
          </w:p>
        </w:tc>
        <w:tc>
          <w:tcPr>
            <w:tcW w:w="0" w:type="auto"/>
          </w:tcPr>
          <w:p w:rsidRPr="006B555E" w:rsidR="005E26E4" w:rsidP="0073037D" w:rsidRDefault="0073037D" w14:paraId="3D259B8C" w14:textId="6738D3E3">
            <w:pPr>
              <w:jc w:val="center"/>
              <w:rPr>
                <w:b/>
                <w:sz w:val="22"/>
                <w:szCs w:val="22"/>
              </w:rPr>
            </w:pPr>
            <w:r w:rsidRPr="006B555E">
              <w:rPr>
                <w:b/>
                <w:sz w:val="22"/>
                <w:szCs w:val="22"/>
              </w:rPr>
              <w:t>-</w:t>
            </w:r>
          </w:p>
        </w:tc>
        <w:tc>
          <w:tcPr>
            <w:tcW w:w="0" w:type="auto"/>
          </w:tcPr>
          <w:p w:rsidRPr="006B555E" w:rsidR="001D7800" w:rsidP="00AD01AA" w:rsidRDefault="001D7800" w14:paraId="2503DA83" w14:textId="77777777">
            <w:pPr>
              <w:rPr>
                <w:sz w:val="22"/>
                <w:szCs w:val="22"/>
              </w:rPr>
            </w:pPr>
            <w:r w:rsidRPr="006B555E">
              <w:rPr>
                <w:sz w:val="22"/>
                <w:szCs w:val="22"/>
              </w:rPr>
              <w:t xml:space="preserve">- </w:t>
            </w:r>
            <w:r w:rsidRPr="006B555E" w:rsidR="00F76058">
              <w:rPr>
                <w:sz w:val="22"/>
                <w:szCs w:val="22"/>
              </w:rPr>
              <w:t>Remove redundant/low-variance columns</w:t>
            </w:r>
          </w:p>
          <w:p w:rsidRPr="006B555E" w:rsidR="001D7800" w:rsidP="00AD01AA" w:rsidRDefault="001D7800" w14:paraId="580DA467" w14:textId="77777777">
            <w:pPr>
              <w:rPr>
                <w:sz w:val="22"/>
                <w:szCs w:val="22"/>
              </w:rPr>
            </w:pPr>
            <w:r w:rsidRPr="006B555E">
              <w:rPr>
                <w:sz w:val="22"/>
                <w:szCs w:val="22"/>
              </w:rPr>
              <w:t>- D</w:t>
            </w:r>
            <w:r w:rsidRPr="006B555E" w:rsidR="00F76058">
              <w:rPr>
                <w:sz w:val="22"/>
                <w:szCs w:val="22"/>
              </w:rPr>
              <w:t xml:space="preserve">rop duplicates (e.g., Conclusion </w:t>
            </w:r>
            <w:r w:rsidRPr="006B555E">
              <w:rPr>
                <w:sz w:val="22"/>
                <w:szCs w:val="22"/>
              </w:rPr>
              <w:t>and</w:t>
            </w:r>
            <w:r w:rsidRPr="006B555E" w:rsidR="00F76058">
              <w:rPr>
                <w:sz w:val="22"/>
                <w:szCs w:val="22"/>
              </w:rPr>
              <w:t xml:space="preserve"> conclusion_1)</w:t>
            </w:r>
          </w:p>
          <w:p w:rsidRPr="006B555E" w:rsidR="005E26E4" w:rsidP="00AD01AA" w:rsidRDefault="001D7800" w14:paraId="6507F0E8" w14:textId="5E169A6E">
            <w:pPr>
              <w:rPr>
                <w:sz w:val="22"/>
                <w:szCs w:val="22"/>
              </w:rPr>
            </w:pPr>
            <w:r w:rsidRPr="006B555E">
              <w:rPr>
                <w:sz w:val="22"/>
                <w:szCs w:val="22"/>
              </w:rPr>
              <w:t>- E</w:t>
            </w:r>
            <w:r w:rsidRPr="006B555E" w:rsidR="00F76058">
              <w:rPr>
                <w:sz w:val="22"/>
                <w:szCs w:val="22"/>
              </w:rPr>
              <w:t>liminate single-value columns.</w:t>
            </w:r>
          </w:p>
        </w:tc>
      </w:tr>
      <w:tr w:rsidR="009A48A5" w:rsidTr="00BC0E68" w14:paraId="05435072" w14:textId="77777777">
        <w:tc>
          <w:tcPr>
            <w:tcW w:w="0" w:type="auto"/>
          </w:tcPr>
          <w:p w:rsidRPr="006B555E" w:rsidR="005E26E4" w:rsidP="00AD01AA" w:rsidRDefault="005E26E4" w14:paraId="4FB864D8" w14:textId="207D2091">
            <w:pPr>
              <w:rPr>
                <w:b/>
                <w:sz w:val="22"/>
                <w:szCs w:val="22"/>
              </w:rPr>
            </w:pPr>
            <w:r w:rsidRPr="006B555E">
              <w:rPr>
                <w:b/>
                <w:sz w:val="22"/>
                <w:szCs w:val="22"/>
              </w:rPr>
              <w:t>Storage and Integration</w:t>
            </w:r>
          </w:p>
        </w:tc>
        <w:tc>
          <w:tcPr>
            <w:tcW w:w="0" w:type="auto"/>
          </w:tcPr>
          <w:p w:rsidRPr="006B555E" w:rsidR="005E26E4" w:rsidP="0073037D" w:rsidRDefault="0073037D" w14:paraId="70018051" w14:textId="0A25AAB2">
            <w:pPr>
              <w:jc w:val="center"/>
              <w:rPr>
                <w:b/>
                <w:sz w:val="22"/>
                <w:szCs w:val="22"/>
              </w:rPr>
            </w:pPr>
            <w:r w:rsidRPr="006B555E">
              <w:rPr>
                <w:b/>
                <w:sz w:val="22"/>
                <w:szCs w:val="22"/>
              </w:rPr>
              <w:t>-</w:t>
            </w:r>
          </w:p>
        </w:tc>
        <w:tc>
          <w:tcPr>
            <w:tcW w:w="0" w:type="auto"/>
          </w:tcPr>
          <w:p w:rsidRPr="006B555E" w:rsidR="001D7800" w:rsidP="00AD01AA" w:rsidRDefault="001D7800" w14:paraId="5D76D2DE" w14:textId="77777777">
            <w:pPr>
              <w:rPr>
                <w:sz w:val="22"/>
                <w:szCs w:val="22"/>
              </w:rPr>
            </w:pPr>
            <w:r w:rsidRPr="006B555E">
              <w:rPr>
                <w:sz w:val="22"/>
                <w:szCs w:val="22"/>
              </w:rPr>
              <w:t>- Migrate to SQL/cloud storage</w:t>
            </w:r>
          </w:p>
          <w:p w:rsidRPr="006B555E" w:rsidR="005E26E4" w:rsidP="00AD01AA" w:rsidRDefault="001D7800" w14:paraId="3990DB8C" w14:textId="6D7CA6EB">
            <w:pPr>
              <w:rPr>
                <w:sz w:val="22"/>
                <w:szCs w:val="22"/>
              </w:rPr>
            </w:pPr>
            <w:r w:rsidRPr="006B555E">
              <w:rPr>
                <w:sz w:val="22"/>
                <w:szCs w:val="22"/>
              </w:rPr>
              <w:t>- Separate data categories (e.g., vessel details, location details) for better structure.</w:t>
            </w:r>
          </w:p>
        </w:tc>
      </w:tr>
    </w:tbl>
    <w:p w:rsidRPr="006B555E" w:rsidR="00B74CA8" w:rsidP="00D13A33" w:rsidRDefault="00B74CA8" w14:paraId="19C03F08" w14:textId="77777777">
      <w:pPr>
        <w:jc w:val="both"/>
        <w:rPr>
          <w:b/>
          <w:sz w:val="22"/>
          <w:szCs w:val="22"/>
        </w:rPr>
      </w:pPr>
    </w:p>
    <w:p w:rsidRPr="006B555E" w:rsidR="006702F7" w:rsidP="00D13A33" w:rsidRDefault="006702F7" w14:paraId="22E49AC0" w14:textId="41AE1511">
      <w:pPr>
        <w:jc w:val="both"/>
        <w:rPr>
          <w:b/>
          <w:sz w:val="22"/>
          <w:szCs w:val="22"/>
        </w:rPr>
      </w:pPr>
      <w:r w:rsidRPr="006B555E">
        <w:rPr>
          <w:b/>
          <w:sz w:val="22"/>
          <w:szCs w:val="22"/>
        </w:rPr>
        <w:t xml:space="preserve">Limitation of </w:t>
      </w:r>
      <w:r w:rsidRPr="006B555E" w:rsidR="00D87396">
        <w:rPr>
          <w:b/>
          <w:sz w:val="22"/>
          <w:szCs w:val="22"/>
        </w:rPr>
        <w:t>this analysis</w:t>
      </w:r>
      <w:r w:rsidRPr="006B555E">
        <w:rPr>
          <w:b/>
          <w:sz w:val="22"/>
          <w:szCs w:val="22"/>
        </w:rPr>
        <w:t>:</w:t>
      </w:r>
    </w:p>
    <w:p w:rsidRPr="006B555E" w:rsidR="006702F7" w:rsidP="00D13A33" w:rsidRDefault="006702F7" w14:paraId="757E57CE" w14:textId="69F292EA">
      <w:pPr>
        <w:jc w:val="both"/>
        <w:rPr>
          <w:sz w:val="22"/>
          <w:szCs w:val="22"/>
        </w:rPr>
      </w:pPr>
      <w:r w:rsidRPr="006B555E">
        <w:rPr>
          <w:sz w:val="22"/>
          <w:szCs w:val="22"/>
        </w:rPr>
        <w:t>Some columns contains only missing values, so</w:t>
      </w:r>
      <w:r w:rsidRPr="006B555E" w:rsidR="00740BDA">
        <w:rPr>
          <w:sz w:val="22"/>
          <w:szCs w:val="22"/>
        </w:rPr>
        <w:t xml:space="preserve"> some data description</w:t>
      </w:r>
      <w:r w:rsidRPr="006B555E" w:rsidR="0013094A">
        <w:rPr>
          <w:sz w:val="22"/>
          <w:szCs w:val="22"/>
        </w:rPr>
        <w:t>s</w:t>
      </w:r>
      <w:r w:rsidRPr="006B555E" w:rsidR="00740BDA">
        <w:rPr>
          <w:sz w:val="22"/>
          <w:szCs w:val="22"/>
        </w:rPr>
        <w:t xml:space="preserve"> may be misinterpreted</w:t>
      </w:r>
      <w:r w:rsidRPr="006B555E" w:rsidR="0013094A">
        <w:rPr>
          <w:sz w:val="22"/>
          <w:szCs w:val="22"/>
        </w:rPr>
        <w:t>.</w:t>
      </w:r>
    </w:p>
    <w:p w:rsidRPr="006B555E" w:rsidR="00AD01AA" w:rsidP="00AD01AA" w:rsidRDefault="00AD01AA" w14:paraId="2A3FD308" w14:textId="77777777">
      <w:pPr>
        <w:ind w:left="720" w:firstLine="720"/>
        <w:rPr>
          <w:b/>
          <w:sz w:val="22"/>
          <w:szCs w:val="22"/>
        </w:rPr>
      </w:pPr>
    </w:p>
    <w:p w:rsidRPr="00AD01AA" w:rsidR="00AD01AA" w:rsidP="00AD01AA" w:rsidRDefault="00AD01AA" w14:paraId="366E8DC8" w14:textId="77777777">
      <w:pPr>
        <w:spacing w:after="80"/>
        <w:rPr>
          <w:sz w:val="22"/>
          <w:szCs w:val="22"/>
        </w:rPr>
      </w:pPr>
    </w:p>
    <w:p w:rsidR="00B97283" w:rsidRDefault="00B97283" w14:paraId="06F454E8" w14:textId="77777777">
      <w:pPr>
        <w:spacing w:after="80"/>
        <w:rPr>
          <w:b/>
          <w:bCs/>
        </w:rPr>
      </w:pPr>
      <w:r>
        <w:rPr>
          <w:b/>
          <w:bCs/>
        </w:rPr>
        <w:br w:type="page"/>
      </w:r>
    </w:p>
    <w:p w:rsidRPr="006B555E" w:rsidR="003A0CD3" w:rsidP="008D5770" w:rsidRDefault="008D5770" w14:paraId="7243EEB5" w14:textId="3A3E66A3">
      <w:pPr>
        <w:rPr>
          <w:b/>
        </w:rPr>
      </w:pPr>
      <w:r>
        <w:rPr>
          <w:b/>
          <w:bCs/>
        </w:rPr>
        <w:t xml:space="preserve">2.1.2. </w:t>
      </w:r>
      <w:r w:rsidRPr="004D691F" w:rsidR="003A0CD3">
        <w:rPr>
          <w:b/>
          <w:bCs/>
        </w:rPr>
        <w:t xml:space="preserve">DavePeelData </w:t>
      </w:r>
    </w:p>
    <w:p w:rsidR="687147B7" w:rsidP="4F6CC228" w:rsidRDefault="0345798C" w14:paraId="2DABE01A" w14:textId="106E8A07">
      <w:pPr>
        <w:jc w:val="both"/>
        <w:rPr>
          <w:sz w:val="22"/>
          <w:szCs w:val="22"/>
        </w:rPr>
      </w:pPr>
      <w:r w:rsidRPr="4F6CC228">
        <w:rPr>
          <w:b/>
          <w:bCs/>
          <w:sz w:val="22"/>
          <w:szCs w:val="22"/>
        </w:rPr>
        <w:t>Dataset Name:</w:t>
      </w:r>
      <w:r w:rsidRPr="4F6CC228">
        <w:rPr>
          <w:sz w:val="22"/>
          <w:szCs w:val="22"/>
        </w:rPr>
        <w:t xml:space="preserve"> </w:t>
      </w:r>
      <w:r w:rsidRPr="4F6CC228" w:rsidR="4185B72B">
        <w:rPr>
          <w:color w:val="000000" w:themeColor="text1"/>
          <w:sz w:val="22"/>
          <w:szCs w:val="22"/>
          <w:lang w:val="en-US"/>
        </w:rPr>
        <w:t>DavePeelData</w:t>
      </w:r>
    </w:p>
    <w:p w:rsidR="687147B7" w:rsidP="4F6CC228" w:rsidRDefault="0345798C" w14:paraId="26B808B0" w14:textId="0B65AE49">
      <w:pPr>
        <w:jc w:val="both"/>
        <w:rPr>
          <w:b/>
          <w:bCs/>
          <w:sz w:val="22"/>
          <w:szCs w:val="22"/>
        </w:rPr>
      </w:pPr>
      <w:r w:rsidRPr="4F6CC228">
        <w:rPr>
          <w:b/>
          <w:bCs/>
          <w:sz w:val="22"/>
          <w:szCs w:val="22"/>
        </w:rPr>
        <w:t>1. Data overview</w:t>
      </w:r>
    </w:p>
    <w:p w:rsidR="687147B7" w:rsidP="4F6CC228" w:rsidRDefault="0345798C" w14:paraId="4286291F" w14:textId="72590238">
      <w:pPr>
        <w:pStyle w:val="ListParagraph"/>
        <w:numPr>
          <w:ilvl w:val="0"/>
          <w:numId w:val="32"/>
        </w:numPr>
        <w:jc w:val="both"/>
      </w:pPr>
      <w:r w:rsidRPr="4F6CC228">
        <w:rPr>
          <w:sz w:val="22"/>
          <w:szCs w:val="22"/>
        </w:rPr>
        <w:t xml:space="preserve">Source or Provider: </w:t>
      </w:r>
      <w:r w:rsidRPr="4F6CC228" w:rsidR="026DE01E">
        <w:rPr>
          <w:color w:val="000000" w:themeColor="text1"/>
          <w:sz w:val="22"/>
          <w:szCs w:val="22"/>
          <w:lang w:val="en-US"/>
        </w:rPr>
        <w:t>International Whaling Commission (IWC)</w:t>
      </w:r>
    </w:p>
    <w:p w:rsidR="687147B7" w:rsidP="4F6CC228" w:rsidRDefault="0345798C" w14:paraId="3DE39439" w14:textId="1AD7D13C">
      <w:pPr>
        <w:pStyle w:val="ListParagraph"/>
        <w:numPr>
          <w:ilvl w:val="0"/>
          <w:numId w:val="32"/>
        </w:numPr>
        <w:jc w:val="both"/>
        <w:rPr>
          <w:color w:val="000000" w:themeColor="text1"/>
          <w:sz w:val="22"/>
          <w:szCs w:val="22"/>
        </w:rPr>
      </w:pPr>
      <w:r w:rsidRPr="4F6CC228">
        <w:rPr>
          <w:sz w:val="22"/>
          <w:szCs w:val="22"/>
        </w:rPr>
        <w:t xml:space="preserve">File Type: </w:t>
      </w:r>
      <w:r w:rsidRPr="4F6CC228" w:rsidR="5F362D02">
        <w:rPr>
          <w:sz w:val="22"/>
          <w:szCs w:val="22"/>
        </w:rPr>
        <w:t>Excel (.xlsx)</w:t>
      </w:r>
    </w:p>
    <w:p w:rsidR="687147B7" w:rsidP="4F6CC228" w:rsidRDefault="0345798C" w14:paraId="263C5F7C" w14:textId="4B9132DE">
      <w:pPr>
        <w:pStyle w:val="ListParagraph"/>
        <w:numPr>
          <w:ilvl w:val="0"/>
          <w:numId w:val="32"/>
        </w:numPr>
        <w:jc w:val="both"/>
        <w:rPr>
          <w:sz w:val="22"/>
          <w:szCs w:val="22"/>
        </w:rPr>
      </w:pPr>
      <w:r w:rsidRPr="4F6CC228">
        <w:rPr>
          <w:sz w:val="22"/>
          <w:szCs w:val="22"/>
        </w:rPr>
        <w:t xml:space="preserve">Number of Records: </w:t>
      </w:r>
      <w:r w:rsidRPr="4F6CC228" w:rsidR="6C8D8B0C">
        <w:rPr>
          <w:sz w:val="22"/>
          <w:szCs w:val="22"/>
        </w:rPr>
        <w:t>196</w:t>
      </w:r>
    </w:p>
    <w:p w:rsidR="687147B7" w:rsidP="4F6CC228" w:rsidRDefault="0345798C" w14:paraId="27532258" w14:textId="72A756B8">
      <w:pPr>
        <w:pStyle w:val="ListParagraph"/>
        <w:numPr>
          <w:ilvl w:val="0"/>
          <w:numId w:val="32"/>
        </w:numPr>
        <w:jc w:val="both"/>
        <w:rPr>
          <w:sz w:val="22"/>
          <w:szCs w:val="22"/>
        </w:rPr>
      </w:pPr>
      <w:r w:rsidRPr="4F6CC228">
        <w:rPr>
          <w:sz w:val="22"/>
          <w:szCs w:val="22"/>
        </w:rPr>
        <w:t xml:space="preserve">Number of Columns: </w:t>
      </w:r>
      <w:r w:rsidRPr="4F6CC228" w:rsidR="4501DA02">
        <w:rPr>
          <w:sz w:val="22"/>
          <w:szCs w:val="22"/>
        </w:rPr>
        <w:t>16</w:t>
      </w:r>
    </w:p>
    <w:p w:rsidR="687147B7" w:rsidP="4F6CC228" w:rsidRDefault="0345798C" w14:paraId="1FD80480" w14:textId="14DE9B20">
      <w:pPr>
        <w:spacing w:before="281" w:after="281"/>
        <w:jc w:val="both"/>
        <w:rPr>
          <w:b/>
          <w:bCs/>
          <w:sz w:val="22"/>
          <w:szCs w:val="22"/>
        </w:rPr>
      </w:pPr>
      <w:r w:rsidRPr="4F6CC228">
        <w:rPr>
          <w:b/>
          <w:bCs/>
          <w:sz w:val="22"/>
          <w:szCs w:val="22"/>
        </w:rPr>
        <w:t>2. Description</w:t>
      </w:r>
    </w:p>
    <w:p w:rsidR="687147B7" w:rsidP="4F6CC228" w:rsidRDefault="0345798C" w14:paraId="0F00F310" w14:textId="4A322D68">
      <w:pPr>
        <w:jc w:val="both"/>
        <w:rPr>
          <w:sz w:val="22"/>
          <w:szCs w:val="22"/>
        </w:rPr>
      </w:pPr>
      <w:r w:rsidRPr="4F6CC228">
        <w:rPr>
          <w:b/>
          <w:bCs/>
          <w:sz w:val="22"/>
          <w:szCs w:val="22"/>
        </w:rPr>
        <w:t xml:space="preserve">Purpose: </w:t>
      </w:r>
      <w:r w:rsidRPr="4F6CC228" w:rsidR="27FFB556">
        <w:rPr>
          <w:color w:val="000000" w:themeColor="text1"/>
          <w:sz w:val="22"/>
          <w:szCs w:val="22"/>
          <w:lang w:val="en-US"/>
        </w:rPr>
        <w:t>The dataset records collisions between vessels and whale species, including event ID, year, source of evidence, geographical location (large area and small area), scientific name of the whale species, common name, evidence type, collision outcome, and vessel type, among 16 attributes in total. The primary data source is newspaper reports, and the recorded data spans a long period, with the earliest entry dating back to 1857. The main objective of this dataset is to collect and analyze historical data on whale-vessel collisions to study trends, influencing factors, and potential risks associated with this phenomenon.</w:t>
      </w:r>
    </w:p>
    <w:p w:rsidR="687147B7" w:rsidP="4F6CC228" w:rsidRDefault="0345798C" w14:paraId="56F1F174" w14:textId="70905772">
      <w:pPr>
        <w:jc w:val="both"/>
        <w:rPr>
          <w:sz w:val="22"/>
          <w:szCs w:val="22"/>
        </w:rPr>
      </w:pPr>
      <w:r w:rsidRPr="4F6CC228">
        <w:rPr>
          <w:b/>
          <w:bCs/>
          <w:sz w:val="22"/>
          <w:szCs w:val="22"/>
        </w:rPr>
        <w:t xml:space="preserve">Context: </w:t>
      </w:r>
      <w:r w:rsidRPr="4F6CC228" w:rsidR="79B570D9">
        <w:rPr>
          <w:sz w:val="22"/>
          <w:szCs w:val="22"/>
        </w:rPr>
        <w:t>The dataset falls within the fields of marine ecological conservation and whale research and was collected by the International Whaling Commission (IWC). It covers geographical regions such as the South Pacific Ocean, the South Indian Ocean, and waters near Australia. The data documents collisions between various types of vessels (such as sailing ships, military vessels, and passenger steamers) and whales, along with descriptions of whale injuries. This dataset is of significant value for studying the interactions between whales and human maritime activities, assessing the risks of vessel collisions, and promoting marine conservation policies.</w:t>
      </w:r>
    </w:p>
    <w:p w:rsidR="687147B7" w:rsidP="4F6CC228" w:rsidRDefault="0345798C" w14:paraId="29EFF9BD" w14:textId="680011B3">
      <w:pPr>
        <w:jc w:val="both"/>
        <w:rPr>
          <w:sz w:val="22"/>
          <w:szCs w:val="22"/>
        </w:rPr>
      </w:pPr>
      <w:r w:rsidRPr="4F6CC228">
        <w:rPr>
          <w:b/>
          <w:bCs/>
          <w:sz w:val="22"/>
          <w:szCs w:val="22"/>
        </w:rPr>
        <w:t xml:space="preserve">Use Case: </w:t>
      </w:r>
    </w:p>
    <w:p w:rsidR="687147B7" w:rsidP="00BC04A0" w:rsidRDefault="5A18F0EA" w14:paraId="2E2A3C44" w14:textId="7F9D572A">
      <w:pPr>
        <w:pStyle w:val="ListParagraph"/>
        <w:numPr>
          <w:ilvl w:val="0"/>
          <w:numId w:val="34"/>
        </w:numPr>
        <w:jc w:val="both"/>
      </w:pPr>
      <w:r w:rsidRPr="4F6CC228">
        <w:rPr>
          <w:sz w:val="22"/>
          <w:szCs w:val="22"/>
        </w:rPr>
        <w:t>Marine Conservation Policies: Analyze whale-vessel collision patterns to support governments and environmental organizations in developing navigation restrictions, low-speed zones, and avoidance strategies to reduce the threat posed by vessels to whales.</w:t>
      </w:r>
    </w:p>
    <w:p w:rsidR="687147B7" w:rsidP="00BC04A0" w:rsidRDefault="5A18F0EA" w14:paraId="1F49EE56" w14:textId="42AD573F">
      <w:pPr>
        <w:pStyle w:val="ListParagraph"/>
        <w:numPr>
          <w:ilvl w:val="0"/>
          <w:numId w:val="34"/>
        </w:numPr>
        <w:jc w:val="both"/>
      </w:pPr>
      <w:r w:rsidRPr="4F6CC228">
        <w:rPr>
          <w:sz w:val="22"/>
          <w:szCs w:val="22"/>
        </w:rPr>
        <w:t>Whale Research: Utilize collision data to study the movement patterns of different whale species (e.g., sperm whales) in specific sea areas and their reactions to vessels.</w:t>
      </w:r>
    </w:p>
    <w:p w:rsidR="687147B7" w:rsidP="00BC04A0" w:rsidRDefault="5A18F0EA" w14:paraId="70CFD0F2" w14:textId="379EB710">
      <w:pPr>
        <w:pStyle w:val="ListParagraph"/>
        <w:numPr>
          <w:ilvl w:val="0"/>
          <w:numId w:val="34"/>
        </w:numPr>
        <w:jc w:val="both"/>
      </w:pPr>
      <w:r w:rsidRPr="4F6CC228">
        <w:rPr>
          <w:sz w:val="22"/>
          <w:szCs w:val="22"/>
        </w:rPr>
        <w:t>Data Visualization and Analysis: Use maps and time-series analysis to identify high-risk areas, predict future collision-prone regions, and propose mitigation measures.</w:t>
      </w:r>
    </w:p>
    <w:p w:rsidR="687147B7" w:rsidP="00BC04A0" w:rsidRDefault="5A18F0EA" w14:paraId="47DCCD45" w14:textId="5F927226">
      <w:pPr>
        <w:pStyle w:val="ListParagraph"/>
        <w:numPr>
          <w:ilvl w:val="0"/>
          <w:numId w:val="34"/>
        </w:numPr>
        <w:jc w:val="both"/>
        <w:rPr>
          <w:sz w:val="22"/>
          <w:szCs w:val="22"/>
        </w:rPr>
      </w:pPr>
      <w:r w:rsidRPr="4F6CC228">
        <w:rPr>
          <w:sz w:val="22"/>
          <w:szCs w:val="22"/>
        </w:rPr>
        <w:t>Historical Data Modeling: Apply machine learning techniques (e.g., time-series forecasting, classification models) to analyze the key factors contributing to whale collisions, aiming to improve maritime management and conservation strategies.</w:t>
      </w:r>
    </w:p>
    <w:p w:rsidR="687147B7" w:rsidP="00BC04A0" w:rsidRDefault="5A18F0EA" w14:paraId="17ED436D" w14:textId="0B79B14D">
      <w:pPr>
        <w:pStyle w:val="ListParagraph"/>
        <w:numPr>
          <w:ilvl w:val="0"/>
          <w:numId w:val="34"/>
        </w:numPr>
        <w:jc w:val="both"/>
        <w:rPr>
          <w:sz w:val="22"/>
          <w:szCs w:val="22"/>
        </w:rPr>
      </w:pPr>
      <w:r w:rsidRPr="4F6CC228">
        <w:rPr>
          <w:sz w:val="22"/>
          <w:szCs w:val="22"/>
        </w:rPr>
        <w:t>Marine Incident Investigation: Provide historical case studies for marine biologists and policymakers to assess whether vessel collisions have led to declines in whale populations and to explore potential countermeasures.</w:t>
      </w:r>
    </w:p>
    <w:p w:rsidR="687147B7" w:rsidP="4F6CC228" w:rsidRDefault="687147B7" w14:paraId="0AE632D2" w14:textId="15294C82">
      <w:pPr>
        <w:jc w:val="both"/>
        <w:rPr>
          <w:b/>
          <w:bCs/>
          <w:sz w:val="22"/>
          <w:szCs w:val="22"/>
        </w:rPr>
      </w:pPr>
    </w:p>
    <w:p w:rsidR="687147B7" w:rsidP="4F6CC228" w:rsidRDefault="0345798C" w14:paraId="0DB7F556" w14:textId="28E3039B">
      <w:pPr>
        <w:spacing w:after="80"/>
        <w:rPr>
          <w:b/>
          <w:bCs/>
          <w:sz w:val="22"/>
          <w:szCs w:val="22"/>
        </w:rPr>
      </w:pPr>
      <w:r w:rsidRPr="4F6CC228">
        <w:rPr>
          <w:b/>
          <w:bCs/>
          <w:sz w:val="22"/>
          <w:szCs w:val="22"/>
        </w:rPr>
        <w:t>3. Data details</w:t>
      </w:r>
    </w:p>
    <w:tbl>
      <w:tblPr>
        <w:tblW w:w="0" w:type="auto"/>
        <w:jc w:val="center"/>
        <w:tblLook w:val="06A0" w:firstRow="1" w:lastRow="0" w:firstColumn="1" w:lastColumn="0" w:noHBand="1" w:noVBand="1"/>
      </w:tblPr>
      <w:tblGrid>
        <w:gridCol w:w="1656"/>
        <w:gridCol w:w="5747"/>
        <w:gridCol w:w="1947"/>
      </w:tblGrid>
      <w:tr w:rsidR="4F6CC228" w:rsidTr="22046425" w14:paraId="61C37E88"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2C876F4" w14:textId="09A0945A">
            <w:pPr>
              <w:rPr>
                <w:sz w:val="22"/>
                <w:szCs w:val="22"/>
              </w:rPr>
            </w:pPr>
            <w:r w:rsidRPr="22046425">
              <w:rPr>
                <w:b/>
                <w:bCs/>
                <w:color w:val="000000" w:themeColor="text1"/>
                <w:sz w:val="22"/>
                <w:szCs w:val="22"/>
              </w:rPr>
              <w:t>Column Name</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8B686E1" w14:textId="04DDA8DC">
            <w:pPr>
              <w:jc w:val="center"/>
              <w:rPr>
                <w:sz w:val="22"/>
                <w:szCs w:val="22"/>
              </w:rPr>
            </w:pPr>
            <w:r w:rsidRPr="22046425">
              <w:rPr>
                <w:b/>
                <w:bCs/>
                <w:color w:val="000000" w:themeColor="text1"/>
                <w:sz w:val="22"/>
                <w:szCs w:val="22"/>
              </w:rPr>
              <w:t>Data Type</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5C5D7835" w14:textId="28C22920">
            <w:pPr>
              <w:jc w:val="center"/>
              <w:rPr>
                <w:sz w:val="22"/>
                <w:szCs w:val="22"/>
              </w:rPr>
            </w:pPr>
            <w:r w:rsidRPr="22046425">
              <w:rPr>
                <w:b/>
                <w:bCs/>
                <w:color w:val="000000" w:themeColor="text1"/>
                <w:sz w:val="22"/>
                <w:szCs w:val="22"/>
              </w:rPr>
              <w:t>Description</w:t>
            </w:r>
          </w:p>
        </w:tc>
      </w:tr>
      <w:tr w:rsidR="4F6CC228" w:rsidTr="22046425" w14:paraId="455C757B"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3EE6D807" w14:textId="597EF5C7">
            <w:pPr>
              <w:rPr>
                <w:color w:val="000000" w:themeColor="text1"/>
                <w:sz w:val="22"/>
                <w:szCs w:val="22"/>
              </w:rPr>
            </w:pPr>
            <w:r w:rsidRPr="22046425">
              <w:rPr>
                <w:color w:val="000000" w:themeColor="text1"/>
                <w:sz w:val="22"/>
                <w:szCs w:val="22"/>
              </w:rPr>
              <w:t>ID</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162B5AF7" w14:textId="232D393C">
            <w:pPr>
              <w:rPr>
                <w:color w:val="000000" w:themeColor="text1"/>
                <w:sz w:val="22"/>
                <w:szCs w:val="22"/>
              </w:rPr>
            </w:pPr>
            <w:r w:rsidRPr="22046425">
              <w:rPr>
                <w:color w:val="000000" w:themeColor="text1"/>
                <w:sz w:val="22"/>
                <w:szCs w:val="22"/>
              </w:rPr>
              <w:t>Object</w:t>
            </w:r>
          </w:p>
          <w:p w:rsidR="4F6CC228" w:rsidP="22046425" w:rsidRDefault="45460902" w14:paraId="41F0B794" w14:textId="37909490">
            <w:pPr>
              <w:rPr>
                <w:color w:val="000000" w:themeColor="text1"/>
                <w:sz w:val="22"/>
                <w:szCs w:val="22"/>
              </w:rPr>
            </w:pPr>
            <w:r w:rsidRPr="22046425">
              <w:rPr>
                <w:color w:val="000000" w:themeColor="text1"/>
                <w:sz w:val="22"/>
                <w:szCs w:val="22"/>
              </w:rPr>
              <w:t xml:space="preserve">(e.g., A192, A1)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3700D5FE" w14:textId="6AD4826F">
            <w:pPr>
              <w:rPr>
                <w:color w:val="000000" w:themeColor="text1"/>
                <w:sz w:val="22"/>
                <w:szCs w:val="22"/>
              </w:rPr>
            </w:pPr>
            <w:r w:rsidRPr="22046425">
              <w:rPr>
                <w:color w:val="000000" w:themeColor="text1"/>
                <w:sz w:val="22"/>
                <w:szCs w:val="22"/>
              </w:rPr>
              <w:t>Unique identifier</w:t>
            </w:r>
          </w:p>
        </w:tc>
      </w:tr>
      <w:tr w:rsidR="4F6CC228" w:rsidTr="22046425" w14:paraId="3E4B0951" w14:textId="77777777">
        <w:trPr>
          <w:trHeight w:val="375"/>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7E2FB21C" w14:textId="04C5C4B5">
            <w:pPr>
              <w:rPr>
                <w:color w:val="000000" w:themeColor="text1"/>
                <w:sz w:val="22"/>
                <w:szCs w:val="22"/>
              </w:rPr>
            </w:pPr>
            <w:r w:rsidRPr="22046425">
              <w:rPr>
                <w:color w:val="000000" w:themeColor="text1"/>
                <w:sz w:val="22"/>
                <w:szCs w:val="22"/>
              </w:rPr>
              <w:t>IWC ID</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2C9C15E1" w14:textId="79F13CFD">
            <w:pPr>
              <w:rPr>
                <w:color w:val="000000" w:themeColor="text1"/>
                <w:sz w:val="22"/>
                <w:szCs w:val="22"/>
              </w:rPr>
            </w:pPr>
            <w:r w:rsidRPr="22046425">
              <w:rPr>
                <w:color w:val="000000" w:themeColor="text1"/>
                <w:sz w:val="22"/>
                <w:szCs w:val="22"/>
              </w:rPr>
              <w:t>object</w:t>
            </w:r>
          </w:p>
          <w:p w:rsidR="4F6CC228" w:rsidP="22046425" w:rsidRDefault="45460902" w14:paraId="76175C80" w14:textId="6D9E32E5">
            <w:pPr>
              <w:rPr>
                <w:color w:val="000000" w:themeColor="text1"/>
                <w:sz w:val="22"/>
                <w:szCs w:val="22"/>
              </w:rPr>
            </w:pPr>
            <w:r w:rsidRPr="22046425">
              <w:rPr>
                <w:color w:val="000000" w:themeColor="text1"/>
                <w:sz w:val="22"/>
                <w:szCs w:val="22"/>
              </w:rPr>
              <w:t xml:space="preserve">(e.g., NA, 271, P)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5AB1E05E" w14:textId="3A6DB120">
            <w:pPr>
              <w:rPr>
                <w:color w:val="000000" w:themeColor="text1"/>
                <w:sz w:val="22"/>
                <w:szCs w:val="22"/>
              </w:rPr>
            </w:pPr>
            <w:r w:rsidRPr="22046425">
              <w:rPr>
                <w:color w:val="000000" w:themeColor="text1"/>
                <w:sz w:val="22"/>
                <w:szCs w:val="22"/>
              </w:rPr>
              <w:t>Unique identifier (IWC)</w:t>
            </w:r>
          </w:p>
        </w:tc>
      </w:tr>
      <w:tr w:rsidR="4F6CC228" w:rsidTr="22046425" w14:paraId="49F83FED"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750CD63D" w14:textId="6464267C">
            <w:pPr>
              <w:rPr>
                <w:color w:val="000000" w:themeColor="text1"/>
                <w:sz w:val="22"/>
                <w:szCs w:val="22"/>
              </w:rPr>
            </w:pPr>
            <w:r w:rsidRPr="22046425">
              <w:rPr>
                <w:color w:val="000000" w:themeColor="text1"/>
                <w:sz w:val="22"/>
                <w:szCs w:val="22"/>
              </w:rPr>
              <w:t>Year</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306E2483" w14:textId="0248AE19">
            <w:pPr>
              <w:rPr>
                <w:color w:val="000000" w:themeColor="text1"/>
                <w:sz w:val="22"/>
                <w:szCs w:val="22"/>
              </w:rPr>
            </w:pPr>
            <w:r w:rsidRPr="22046425">
              <w:rPr>
                <w:color w:val="000000" w:themeColor="text1"/>
                <w:sz w:val="22"/>
                <w:szCs w:val="22"/>
              </w:rPr>
              <w:t>int64</w:t>
            </w:r>
          </w:p>
          <w:p w:rsidR="4F6CC228" w:rsidP="22046425" w:rsidRDefault="45460902" w14:paraId="39555019" w14:textId="6F8CA5C1">
            <w:pPr>
              <w:rPr>
                <w:color w:val="000000" w:themeColor="text1"/>
                <w:sz w:val="22"/>
                <w:szCs w:val="22"/>
              </w:rPr>
            </w:pPr>
            <w:r w:rsidRPr="22046425">
              <w:rPr>
                <w:color w:val="000000" w:themeColor="text1"/>
                <w:sz w:val="22"/>
                <w:szCs w:val="22"/>
              </w:rPr>
              <w:t>from 1857 to 2019</w:t>
            </w:r>
          </w:p>
          <w:p w:rsidR="4F6CC228" w:rsidP="22046425" w:rsidRDefault="45460902" w14:paraId="6015242F" w14:textId="49952C05">
            <w:pPr>
              <w:rPr>
                <w:color w:val="000000" w:themeColor="text1"/>
                <w:sz w:val="22"/>
                <w:szCs w:val="22"/>
              </w:rPr>
            </w:pPr>
            <w:r w:rsidRPr="22046425">
              <w:rPr>
                <w:color w:val="000000" w:themeColor="text1"/>
                <w:sz w:val="22"/>
                <w:szCs w:val="22"/>
              </w:rPr>
              <w:t xml:space="preserve">(e.g., 2003, 2006)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3DB8FB48" w14:textId="686D88DF">
            <w:pPr>
              <w:rPr>
                <w:color w:val="000000" w:themeColor="text1"/>
                <w:sz w:val="22"/>
                <w:szCs w:val="22"/>
              </w:rPr>
            </w:pPr>
            <w:r w:rsidRPr="22046425">
              <w:rPr>
                <w:color w:val="000000" w:themeColor="text1"/>
                <w:sz w:val="22"/>
                <w:szCs w:val="22"/>
              </w:rPr>
              <w:t>Year when the event occurred</w:t>
            </w:r>
          </w:p>
        </w:tc>
      </w:tr>
      <w:tr w:rsidR="4F6CC228" w:rsidTr="22046425" w14:paraId="31BB9806"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361E5DA" w14:textId="70ABCAF6">
            <w:pPr>
              <w:rPr>
                <w:color w:val="000000" w:themeColor="text1"/>
                <w:sz w:val="22"/>
                <w:szCs w:val="22"/>
              </w:rPr>
            </w:pPr>
            <w:r w:rsidRPr="22046425">
              <w:rPr>
                <w:color w:val="000000" w:themeColor="text1"/>
                <w:sz w:val="22"/>
                <w:szCs w:val="22"/>
              </w:rPr>
              <w:t>EvidenceDate</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63D90C3" w14:textId="447EA96C">
            <w:pPr>
              <w:rPr>
                <w:color w:val="000000" w:themeColor="text1"/>
                <w:sz w:val="22"/>
                <w:szCs w:val="22"/>
              </w:rPr>
            </w:pPr>
            <w:r w:rsidRPr="22046425">
              <w:rPr>
                <w:color w:val="000000" w:themeColor="text1"/>
                <w:sz w:val="22"/>
                <w:szCs w:val="22"/>
              </w:rPr>
              <w:t>object</w:t>
            </w:r>
          </w:p>
          <w:p w:rsidR="4F6CC228" w:rsidP="22046425" w:rsidRDefault="45460902" w14:paraId="08FAF0E8" w14:textId="211767E8">
            <w:pPr>
              <w:rPr>
                <w:color w:val="000000" w:themeColor="text1"/>
                <w:sz w:val="22"/>
                <w:szCs w:val="22"/>
              </w:rPr>
            </w:pPr>
            <w:r w:rsidRPr="22046425">
              <w:rPr>
                <w:color w:val="000000" w:themeColor="text1"/>
                <w:sz w:val="22"/>
                <w:szCs w:val="22"/>
              </w:rPr>
              <w:t xml:space="preserve">(e.g., 4-Jun-1857, 1888, Jul-1904)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9C4CB36" w14:textId="02A4A490">
            <w:pPr>
              <w:rPr>
                <w:color w:val="000000" w:themeColor="text1"/>
                <w:sz w:val="22"/>
                <w:szCs w:val="22"/>
              </w:rPr>
            </w:pPr>
            <w:r w:rsidRPr="22046425">
              <w:rPr>
                <w:color w:val="000000" w:themeColor="text1"/>
                <w:sz w:val="22"/>
                <w:szCs w:val="22"/>
              </w:rPr>
              <w:t xml:space="preserve">Date when evidence was recorded </w:t>
            </w:r>
          </w:p>
        </w:tc>
      </w:tr>
      <w:tr w:rsidR="4F6CC228" w:rsidTr="22046425" w14:paraId="23472BA9"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7964C21F" w14:textId="4E247078">
            <w:pPr>
              <w:rPr>
                <w:color w:val="000000" w:themeColor="text1"/>
                <w:sz w:val="22"/>
                <w:szCs w:val="22"/>
              </w:rPr>
            </w:pPr>
            <w:r w:rsidRPr="22046425">
              <w:rPr>
                <w:color w:val="000000" w:themeColor="text1"/>
                <w:sz w:val="22"/>
                <w:szCs w:val="22"/>
              </w:rPr>
              <w:t>Source</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53DC5EC" w14:textId="24D9A4C0">
            <w:pPr>
              <w:rPr>
                <w:color w:val="000000" w:themeColor="text1"/>
                <w:sz w:val="22"/>
                <w:szCs w:val="22"/>
              </w:rPr>
            </w:pPr>
            <w:r w:rsidRPr="22046425">
              <w:rPr>
                <w:color w:val="000000" w:themeColor="text1"/>
                <w:sz w:val="22"/>
                <w:szCs w:val="22"/>
              </w:rPr>
              <w:t>object</w:t>
            </w:r>
          </w:p>
          <w:p w:rsidR="4F6CC228" w:rsidP="22046425" w:rsidRDefault="45460902" w14:paraId="54FA8A53" w14:textId="7B2FD92E">
            <w:pPr>
              <w:rPr>
                <w:color w:val="000000" w:themeColor="text1"/>
                <w:sz w:val="22"/>
                <w:szCs w:val="22"/>
              </w:rPr>
            </w:pPr>
            <w:r w:rsidRPr="22046425">
              <w:rPr>
                <w:color w:val="000000" w:themeColor="text1"/>
                <w:sz w:val="22"/>
                <w:szCs w:val="22"/>
              </w:rPr>
              <w:t>('Newspaper', 'IWC', 'Shipwreck database', 'Website',</w:t>
            </w:r>
          </w:p>
          <w:p w:rsidR="4F6CC228" w:rsidP="22046425" w:rsidRDefault="45460902" w14:paraId="05163146" w14:textId="3D55AE1E">
            <w:pPr>
              <w:rPr>
                <w:color w:val="000000" w:themeColor="text1"/>
                <w:sz w:val="22"/>
                <w:szCs w:val="22"/>
              </w:rPr>
            </w:pPr>
            <w:r w:rsidRPr="22046425">
              <w:rPr>
                <w:color w:val="000000" w:themeColor="text1"/>
                <w:sz w:val="22"/>
                <w:szCs w:val="22"/>
              </w:rPr>
              <w:t xml:space="preserve">       'ProgRepAustralia', 0, 'IWC DATA', 'Facebook'</w:t>
            </w:r>
            <w:r w:rsidRPr="22046425" w:rsidR="7A6680C8">
              <w:rPr>
                <w:color w:val="000000" w:themeColor="text1"/>
                <w:sz w:val="22"/>
                <w:szCs w:val="22"/>
              </w:rPr>
              <w:t>)</w:t>
            </w:r>
            <w:r w:rsidRPr="22046425">
              <w:rPr>
                <w:color w:val="000000" w:themeColor="text1"/>
                <w:sz w:val="22"/>
                <w:szCs w:val="22"/>
              </w:rPr>
              <w:t xml:space="preserve">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EA75FD7" w14:textId="0E16B3F4">
            <w:pPr>
              <w:rPr>
                <w:color w:val="000000" w:themeColor="text1"/>
                <w:sz w:val="22"/>
                <w:szCs w:val="22"/>
              </w:rPr>
            </w:pPr>
            <w:r w:rsidRPr="22046425">
              <w:rPr>
                <w:color w:val="000000" w:themeColor="text1"/>
                <w:sz w:val="22"/>
                <w:szCs w:val="22"/>
              </w:rPr>
              <w:t>Source of evidence</w:t>
            </w:r>
          </w:p>
        </w:tc>
      </w:tr>
      <w:tr w:rsidR="4F6CC228" w:rsidTr="22046425" w14:paraId="6123455B"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B6C1FEB" w14:textId="3A1D535F">
            <w:pPr>
              <w:rPr>
                <w:color w:val="000000" w:themeColor="text1"/>
                <w:sz w:val="22"/>
                <w:szCs w:val="22"/>
              </w:rPr>
            </w:pPr>
            <w:r w:rsidRPr="22046425">
              <w:rPr>
                <w:color w:val="000000" w:themeColor="text1"/>
                <w:sz w:val="22"/>
                <w:szCs w:val="22"/>
              </w:rPr>
              <w:t>LargeArea</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3BBAF2A5" w14:textId="0517C75D">
            <w:pPr>
              <w:rPr>
                <w:color w:val="000000" w:themeColor="text1"/>
                <w:sz w:val="22"/>
                <w:szCs w:val="22"/>
              </w:rPr>
            </w:pPr>
            <w:r w:rsidRPr="22046425">
              <w:rPr>
                <w:color w:val="000000" w:themeColor="text1"/>
                <w:sz w:val="22"/>
                <w:szCs w:val="22"/>
              </w:rPr>
              <w:t>object</w:t>
            </w:r>
          </w:p>
          <w:p w:rsidR="4F6CC228" w:rsidP="22046425" w:rsidRDefault="45460902" w14:paraId="067D6F85" w14:textId="640357D0">
            <w:pPr>
              <w:rPr>
                <w:color w:val="000000" w:themeColor="text1"/>
                <w:sz w:val="22"/>
                <w:szCs w:val="22"/>
              </w:rPr>
            </w:pPr>
            <w:r w:rsidRPr="22046425">
              <w:rPr>
                <w:color w:val="000000" w:themeColor="text1"/>
                <w:sz w:val="22"/>
                <w:szCs w:val="22"/>
              </w:rPr>
              <w:t xml:space="preserve">(e.g., Indian Ocean - South)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90D81C3" w14:textId="4094DCA5">
            <w:pPr>
              <w:rPr>
                <w:color w:val="000000" w:themeColor="text1"/>
                <w:sz w:val="22"/>
                <w:szCs w:val="22"/>
              </w:rPr>
            </w:pPr>
            <w:r w:rsidRPr="22046425">
              <w:rPr>
                <w:color w:val="000000" w:themeColor="text1"/>
                <w:sz w:val="22"/>
                <w:szCs w:val="22"/>
              </w:rPr>
              <w:t>Large geographical area</w:t>
            </w:r>
          </w:p>
        </w:tc>
      </w:tr>
      <w:tr w:rsidR="4F6CC228" w:rsidTr="22046425" w14:paraId="3083DB07"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A71A33C" w14:textId="5D7089F0">
            <w:pPr>
              <w:rPr>
                <w:color w:val="000000" w:themeColor="text1"/>
                <w:sz w:val="22"/>
                <w:szCs w:val="22"/>
              </w:rPr>
            </w:pPr>
            <w:r w:rsidRPr="22046425">
              <w:rPr>
                <w:color w:val="000000" w:themeColor="text1"/>
                <w:sz w:val="22"/>
                <w:szCs w:val="22"/>
              </w:rPr>
              <w:t>SmallArea</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72999B99" w14:textId="7C2928D5">
            <w:pPr>
              <w:rPr>
                <w:color w:val="000000" w:themeColor="text1"/>
                <w:sz w:val="22"/>
                <w:szCs w:val="22"/>
              </w:rPr>
            </w:pPr>
            <w:r w:rsidRPr="22046425">
              <w:rPr>
                <w:color w:val="000000" w:themeColor="text1"/>
                <w:sz w:val="22"/>
                <w:szCs w:val="22"/>
              </w:rPr>
              <w:t>object</w:t>
            </w:r>
          </w:p>
          <w:p w:rsidR="4F6CC228" w:rsidP="22046425" w:rsidRDefault="45460902" w14:paraId="4705CD84" w14:textId="0F9AF544">
            <w:pPr>
              <w:rPr>
                <w:color w:val="000000" w:themeColor="text1"/>
                <w:sz w:val="22"/>
                <w:szCs w:val="22"/>
              </w:rPr>
            </w:pPr>
            <w:r w:rsidRPr="22046425">
              <w:rPr>
                <w:color w:val="000000" w:themeColor="text1"/>
                <w:sz w:val="22"/>
                <w:szCs w:val="22"/>
              </w:rPr>
              <w:t xml:space="preserve">(e.g., 10 miles North of Wollongong, NSW)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28C8FC7F" w14:textId="792D9B04">
            <w:pPr>
              <w:rPr>
                <w:color w:val="000000" w:themeColor="text1"/>
                <w:sz w:val="22"/>
                <w:szCs w:val="22"/>
              </w:rPr>
            </w:pPr>
            <w:r w:rsidRPr="22046425">
              <w:rPr>
                <w:color w:val="000000" w:themeColor="text1"/>
                <w:sz w:val="22"/>
                <w:szCs w:val="22"/>
              </w:rPr>
              <w:t>Specific location</w:t>
            </w:r>
          </w:p>
        </w:tc>
      </w:tr>
      <w:tr w:rsidR="4F6CC228" w:rsidTr="22046425" w14:paraId="53B3AD4A"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99A8750" w14:textId="201DC4BA">
            <w:pPr>
              <w:rPr>
                <w:color w:val="000000" w:themeColor="text1"/>
                <w:sz w:val="22"/>
                <w:szCs w:val="22"/>
              </w:rPr>
            </w:pPr>
            <w:r w:rsidRPr="22046425">
              <w:rPr>
                <w:color w:val="000000" w:themeColor="text1"/>
                <w:sz w:val="22"/>
                <w:szCs w:val="22"/>
              </w:rPr>
              <w:t>ScientificName</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13B8B9F0" w14:textId="4AF8811F">
            <w:pPr>
              <w:rPr>
                <w:color w:val="000000" w:themeColor="text1"/>
                <w:sz w:val="22"/>
                <w:szCs w:val="22"/>
              </w:rPr>
            </w:pPr>
            <w:r w:rsidRPr="22046425">
              <w:rPr>
                <w:color w:val="000000" w:themeColor="text1"/>
                <w:sz w:val="22"/>
                <w:szCs w:val="22"/>
              </w:rPr>
              <w:t>object</w:t>
            </w:r>
          </w:p>
          <w:p w:rsidR="4F6CC228" w:rsidP="22046425" w:rsidRDefault="45460902" w14:paraId="60E3ED39" w14:textId="3759107D">
            <w:pPr>
              <w:rPr>
                <w:color w:val="000000" w:themeColor="text1"/>
                <w:sz w:val="22"/>
                <w:szCs w:val="22"/>
              </w:rPr>
            </w:pPr>
            <w:r w:rsidRPr="22046425">
              <w:rPr>
                <w:color w:val="000000" w:themeColor="text1"/>
                <w:sz w:val="22"/>
                <w:szCs w:val="22"/>
              </w:rPr>
              <w:t xml:space="preserve">(e.g., Physeter macrocephalus, Unidentified cetacean )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BA52AE1" w14:textId="3C0FD378">
            <w:pPr>
              <w:rPr>
                <w:color w:val="000000" w:themeColor="text1"/>
                <w:sz w:val="22"/>
                <w:szCs w:val="22"/>
              </w:rPr>
            </w:pPr>
            <w:r w:rsidRPr="22046425">
              <w:rPr>
                <w:color w:val="000000" w:themeColor="text1"/>
                <w:sz w:val="22"/>
                <w:szCs w:val="22"/>
              </w:rPr>
              <w:t>Scientific name of the whales</w:t>
            </w:r>
          </w:p>
        </w:tc>
      </w:tr>
      <w:tr w:rsidR="4F6CC228" w:rsidTr="22046425" w14:paraId="53D7A5C2"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9E08445" w14:textId="4570318C">
            <w:pPr>
              <w:rPr>
                <w:color w:val="000000" w:themeColor="text1"/>
                <w:sz w:val="22"/>
                <w:szCs w:val="22"/>
              </w:rPr>
            </w:pPr>
            <w:r w:rsidRPr="22046425">
              <w:rPr>
                <w:color w:val="000000" w:themeColor="text1"/>
                <w:sz w:val="22"/>
                <w:szCs w:val="22"/>
              </w:rPr>
              <w:t>CommonName</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382575CB" w14:textId="50077158">
            <w:pPr>
              <w:rPr>
                <w:color w:val="000000" w:themeColor="text1"/>
                <w:sz w:val="22"/>
                <w:szCs w:val="22"/>
              </w:rPr>
            </w:pPr>
            <w:r w:rsidRPr="22046425">
              <w:rPr>
                <w:color w:val="000000" w:themeColor="text1"/>
                <w:sz w:val="22"/>
                <w:szCs w:val="22"/>
              </w:rPr>
              <w:t>object</w:t>
            </w:r>
          </w:p>
          <w:p w:rsidR="4F6CC228" w:rsidP="22046425" w:rsidRDefault="45460902" w14:paraId="025D1C7B" w14:textId="659C9247">
            <w:pPr>
              <w:rPr>
                <w:color w:val="000000" w:themeColor="text1"/>
                <w:sz w:val="22"/>
                <w:szCs w:val="22"/>
              </w:rPr>
            </w:pPr>
            <w:r w:rsidRPr="22046425">
              <w:rPr>
                <w:color w:val="000000" w:themeColor="text1"/>
                <w:sz w:val="22"/>
                <w:szCs w:val="22"/>
              </w:rPr>
              <w:t xml:space="preserve">(e.g., Blue whale, Unidentified cetacean, 0)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CAAB754" w14:textId="6314A609">
            <w:pPr>
              <w:rPr>
                <w:color w:val="000000" w:themeColor="text1"/>
                <w:sz w:val="22"/>
                <w:szCs w:val="22"/>
              </w:rPr>
            </w:pPr>
            <w:r w:rsidRPr="22046425">
              <w:rPr>
                <w:color w:val="000000" w:themeColor="text1"/>
                <w:sz w:val="22"/>
                <w:szCs w:val="22"/>
              </w:rPr>
              <w:t>Common name of the whales</w:t>
            </w:r>
          </w:p>
        </w:tc>
      </w:tr>
      <w:tr w:rsidR="4F6CC228" w:rsidTr="22046425" w14:paraId="13E5DD85"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2BB2CB8D" w14:textId="3BA47771">
            <w:pPr>
              <w:rPr>
                <w:color w:val="000000" w:themeColor="text1"/>
                <w:sz w:val="22"/>
                <w:szCs w:val="22"/>
              </w:rPr>
            </w:pPr>
            <w:r w:rsidRPr="22046425">
              <w:rPr>
                <w:color w:val="000000" w:themeColor="text1"/>
                <w:sz w:val="22"/>
                <w:szCs w:val="22"/>
              </w:rPr>
              <w:t>IDQuality</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3FFC4146" w14:textId="32CEB961">
            <w:pPr>
              <w:rPr>
                <w:color w:val="000000" w:themeColor="text1"/>
                <w:sz w:val="22"/>
                <w:szCs w:val="22"/>
              </w:rPr>
            </w:pPr>
            <w:r w:rsidRPr="22046425">
              <w:rPr>
                <w:color w:val="000000" w:themeColor="text1"/>
                <w:sz w:val="22"/>
                <w:szCs w:val="22"/>
              </w:rPr>
              <w:t>object</w:t>
            </w:r>
          </w:p>
          <w:p w:rsidR="4F6CC228" w:rsidP="22046425" w:rsidRDefault="45460902" w14:paraId="392E7768" w14:textId="29DF6A8B">
            <w:pPr>
              <w:rPr>
                <w:color w:val="000000" w:themeColor="text1"/>
                <w:sz w:val="22"/>
                <w:szCs w:val="22"/>
              </w:rPr>
            </w:pPr>
            <w:r w:rsidRPr="22046425">
              <w:rPr>
                <w:color w:val="000000" w:themeColor="text1"/>
                <w:sz w:val="22"/>
                <w:szCs w:val="22"/>
              </w:rPr>
              <w:t>('Indeterminate', 'Confirmed', 'Unconfirmed',</w:t>
            </w:r>
          </w:p>
          <w:p w:rsidR="4F6CC228" w:rsidP="22046425" w:rsidRDefault="45460902" w14:paraId="1AA9BF99" w14:textId="215899AB">
            <w:pPr>
              <w:rPr>
                <w:color w:val="000000" w:themeColor="text1"/>
                <w:sz w:val="22"/>
                <w:szCs w:val="22"/>
              </w:rPr>
            </w:pPr>
            <w:r w:rsidRPr="22046425">
              <w:rPr>
                <w:color w:val="000000" w:themeColor="text1"/>
                <w:sz w:val="22"/>
                <w:szCs w:val="22"/>
              </w:rPr>
              <w:t xml:space="preserve">       'Tentative  dwarf/antarctic')</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093D4FD" w14:textId="141D2CA2">
            <w:pPr>
              <w:rPr>
                <w:color w:val="000000" w:themeColor="text1"/>
                <w:sz w:val="22"/>
                <w:szCs w:val="22"/>
              </w:rPr>
            </w:pPr>
            <w:r w:rsidRPr="22046425">
              <w:rPr>
                <w:color w:val="000000" w:themeColor="text1"/>
                <w:sz w:val="22"/>
                <w:szCs w:val="22"/>
              </w:rPr>
              <w:t>Quality of the identification</w:t>
            </w:r>
          </w:p>
        </w:tc>
      </w:tr>
      <w:tr w:rsidR="4F6CC228" w:rsidTr="22046425" w14:paraId="57ED8764"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4C2A824" w14:textId="6B61DE27">
            <w:pPr>
              <w:rPr>
                <w:color w:val="000000" w:themeColor="text1"/>
                <w:sz w:val="22"/>
                <w:szCs w:val="22"/>
              </w:rPr>
            </w:pPr>
            <w:r w:rsidRPr="22046425">
              <w:rPr>
                <w:color w:val="000000" w:themeColor="text1"/>
                <w:sz w:val="22"/>
                <w:szCs w:val="22"/>
              </w:rPr>
              <w:t>EvidenceType</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2817A143" w14:textId="1E152228">
            <w:pPr>
              <w:rPr>
                <w:color w:val="000000" w:themeColor="text1"/>
                <w:sz w:val="22"/>
                <w:szCs w:val="22"/>
              </w:rPr>
            </w:pPr>
            <w:r w:rsidRPr="22046425">
              <w:rPr>
                <w:color w:val="000000" w:themeColor="text1"/>
                <w:sz w:val="22"/>
                <w:szCs w:val="22"/>
              </w:rPr>
              <w:t>object</w:t>
            </w:r>
          </w:p>
          <w:p w:rsidR="4F6CC228" w:rsidP="22046425" w:rsidRDefault="45460902" w14:paraId="2566E27E" w14:textId="1A300E02">
            <w:pPr>
              <w:rPr>
                <w:color w:val="000000" w:themeColor="text1"/>
                <w:sz w:val="22"/>
                <w:szCs w:val="22"/>
              </w:rPr>
            </w:pPr>
            <w:r w:rsidRPr="22046425">
              <w:rPr>
                <w:color w:val="000000" w:themeColor="text1"/>
                <w:sz w:val="22"/>
                <w:szCs w:val="22"/>
              </w:rPr>
              <w:t>('Collision', 'Shore', 'Stranded', 'Post mortem', 0, 'Not known',</w:t>
            </w:r>
          </w:p>
          <w:p w:rsidR="4F6CC228" w:rsidP="22046425" w:rsidRDefault="45460902" w14:paraId="54F9E002" w14:textId="5D7BA75E">
            <w:pPr>
              <w:rPr>
                <w:color w:val="000000" w:themeColor="text1"/>
                <w:sz w:val="22"/>
                <w:szCs w:val="22"/>
              </w:rPr>
            </w:pPr>
            <w:r w:rsidRPr="22046425">
              <w:rPr>
                <w:color w:val="000000" w:themeColor="text1"/>
                <w:sz w:val="22"/>
                <w:szCs w:val="22"/>
              </w:rPr>
              <w:t xml:space="preserve"> 'Washed up', 'At Sea', 'Found at Sea', 'Found on Shore', 'Photo', 'Probable collision', 'Washed UP', 'Post mortem, seen floating in ferry route', 'Post mortem, washed up')</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22345430" w14:textId="26B4F891">
            <w:pPr>
              <w:rPr>
                <w:color w:val="000000" w:themeColor="text1"/>
                <w:sz w:val="22"/>
                <w:szCs w:val="22"/>
              </w:rPr>
            </w:pPr>
            <w:r w:rsidRPr="22046425">
              <w:rPr>
                <w:color w:val="000000" w:themeColor="text1"/>
                <w:sz w:val="22"/>
                <w:szCs w:val="22"/>
              </w:rPr>
              <w:t>Type of evidence</w:t>
            </w:r>
          </w:p>
        </w:tc>
      </w:tr>
      <w:tr w:rsidR="4F6CC228" w:rsidTr="22046425" w14:paraId="0C157620"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2FD28F9E" w14:textId="085713C7">
            <w:pPr>
              <w:rPr>
                <w:color w:val="000000" w:themeColor="text1"/>
                <w:sz w:val="22"/>
                <w:szCs w:val="22"/>
              </w:rPr>
            </w:pPr>
            <w:r w:rsidRPr="22046425">
              <w:rPr>
                <w:color w:val="000000" w:themeColor="text1"/>
                <w:sz w:val="22"/>
                <w:szCs w:val="22"/>
              </w:rPr>
              <w:t>CollisionEvidence</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F82C825" w14:textId="15E81C10">
            <w:pPr>
              <w:rPr>
                <w:color w:val="000000" w:themeColor="text1"/>
                <w:sz w:val="22"/>
                <w:szCs w:val="22"/>
              </w:rPr>
            </w:pPr>
            <w:r w:rsidRPr="22046425">
              <w:rPr>
                <w:color w:val="000000" w:themeColor="text1"/>
                <w:sz w:val="22"/>
                <w:szCs w:val="22"/>
              </w:rPr>
              <w:t>object</w:t>
            </w:r>
          </w:p>
          <w:p w:rsidR="4F6CC228" w:rsidP="22046425" w:rsidRDefault="45460902" w14:paraId="401190EA" w14:textId="24E88FA5">
            <w:pPr>
              <w:rPr>
                <w:color w:val="000000" w:themeColor="text1"/>
                <w:sz w:val="22"/>
                <w:szCs w:val="22"/>
              </w:rPr>
            </w:pPr>
            <w:r w:rsidRPr="22046425">
              <w:rPr>
                <w:color w:val="000000" w:themeColor="text1"/>
                <w:sz w:val="22"/>
                <w:szCs w:val="22"/>
              </w:rPr>
              <w:t xml:space="preserve">(e.g., ‘Witnesse’, ‘Unknown’, ‘likely fatal’,‘Passengers’)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7EB335A2" w14:textId="3C76AA9A">
            <w:pPr>
              <w:rPr>
                <w:color w:val="000000" w:themeColor="text1"/>
                <w:sz w:val="22"/>
                <w:szCs w:val="22"/>
              </w:rPr>
            </w:pPr>
            <w:r w:rsidRPr="22046425">
              <w:rPr>
                <w:color w:val="000000" w:themeColor="text1"/>
                <w:sz w:val="22"/>
                <w:szCs w:val="22"/>
              </w:rPr>
              <w:t>Detail on collision evidence</w:t>
            </w:r>
          </w:p>
        </w:tc>
      </w:tr>
      <w:tr w:rsidR="4F6CC228" w:rsidTr="22046425" w14:paraId="308166DA"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7DB8DA18" w14:textId="342D8778">
            <w:pPr>
              <w:rPr>
                <w:color w:val="000000" w:themeColor="text1"/>
                <w:sz w:val="22"/>
                <w:szCs w:val="22"/>
              </w:rPr>
            </w:pPr>
            <w:r w:rsidRPr="22046425">
              <w:rPr>
                <w:color w:val="000000" w:themeColor="text1"/>
                <w:sz w:val="22"/>
                <w:szCs w:val="22"/>
              </w:rPr>
              <w:t>StrikeResult</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59328540" w14:textId="68E1767C">
            <w:pPr>
              <w:rPr>
                <w:color w:val="000000" w:themeColor="text1"/>
                <w:sz w:val="22"/>
                <w:szCs w:val="22"/>
              </w:rPr>
            </w:pPr>
            <w:r w:rsidRPr="22046425">
              <w:rPr>
                <w:color w:val="000000" w:themeColor="text1"/>
                <w:sz w:val="22"/>
                <w:szCs w:val="22"/>
              </w:rPr>
              <w:t>object</w:t>
            </w:r>
          </w:p>
          <w:p w:rsidR="4F6CC228" w:rsidP="22046425" w:rsidRDefault="45460902" w14:paraId="75D9A3EE" w14:textId="04D450C6">
            <w:pPr>
              <w:rPr>
                <w:color w:val="000000" w:themeColor="text1"/>
                <w:sz w:val="22"/>
                <w:szCs w:val="22"/>
              </w:rPr>
            </w:pPr>
            <w:r w:rsidRPr="22046425">
              <w:rPr>
                <w:color w:val="000000" w:themeColor="text1"/>
                <w:sz w:val="22"/>
                <w:szCs w:val="22"/>
              </w:rPr>
              <w:t xml:space="preserve">(e.g., ‘Unknown’, ‘Whale almost cut in half’, ‘Whale swam away’)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164AC72A" w14:textId="51FB2CEE">
            <w:pPr>
              <w:rPr>
                <w:color w:val="000000" w:themeColor="text1"/>
                <w:sz w:val="22"/>
                <w:szCs w:val="22"/>
              </w:rPr>
            </w:pPr>
            <w:r w:rsidRPr="22046425">
              <w:rPr>
                <w:color w:val="000000" w:themeColor="text1"/>
                <w:sz w:val="22"/>
                <w:szCs w:val="22"/>
              </w:rPr>
              <w:t>Outcome of the strike</w:t>
            </w:r>
          </w:p>
        </w:tc>
      </w:tr>
      <w:tr w:rsidR="4F6CC228" w:rsidTr="22046425" w14:paraId="5967F163"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68D4BBF" w14:textId="33E17C4D">
            <w:pPr>
              <w:rPr>
                <w:color w:val="000000" w:themeColor="text1"/>
                <w:sz w:val="22"/>
                <w:szCs w:val="22"/>
              </w:rPr>
            </w:pPr>
            <w:r w:rsidRPr="22046425">
              <w:rPr>
                <w:color w:val="000000" w:themeColor="text1"/>
                <w:sz w:val="22"/>
                <w:szCs w:val="22"/>
              </w:rPr>
              <w:t>OtherInfo</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718B506F" w14:textId="5017D5D3">
            <w:pPr>
              <w:rPr>
                <w:color w:val="000000" w:themeColor="text1"/>
                <w:sz w:val="22"/>
                <w:szCs w:val="22"/>
              </w:rPr>
            </w:pPr>
            <w:r w:rsidRPr="22046425">
              <w:rPr>
                <w:color w:val="000000" w:themeColor="text1"/>
                <w:sz w:val="22"/>
                <w:szCs w:val="22"/>
              </w:rPr>
              <w:t>object</w:t>
            </w:r>
          </w:p>
          <w:p w:rsidR="4F6CC228" w:rsidP="22046425" w:rsidRDefault="45460902" w14:paraId="5042AF8C" w14:textId="44C3E20C">
            <w:pPr>
              <w:rPr>
                <w:color w:val="000000" w:themeColor="text1"/>
                <w:sz w:val="22"/>
                <w:szCs w:val="22"/>
              </w:rPr>
            </w:pPr>
            <w:r w:rsidRPr="22046425">
              <w:rPr>
                <w:color w:val="000000" w:themeColor="text1"/>
                <w:sz w:val="22"/>
                <w:szCs w:val="22"/>
              </w:rPr>
              <w:t xml:space="preserve">(e.g., ‘Newspaper report’, ‘SC/57/ProgRepAustralia’, ‘A whale 'attacking' boat’)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4F2E9E7" w14:textId="26D98235">
            <w:pPr>
              <w:rPr>
                <w:color w:val="000000" w:themeColor="text1"/>
                <w:sz w:val="22"/>
                <w:szCs w:val="22"/>
              </w:rPr>
            </w:pPr>
            <w:r w:rsidRPr="22046425">
              <w:rPr>
                <w:color w:val="000000" w:themeColor="text1"/>
                <w:sz w:val="22"/>
                <w:szCs w:val="22"/>
              </w:rPr>
              <w:t>Additional relevant information</w:t>
            </w:r>
          </w:p>
        </w:tc>
      </w:tr>
      <w:tr w:rsidR="4F6CC228" w:rsidTr="22046425" w14:paraId="61BC280C"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1636293" w14:textId="34878C29">
            <w:pPr>
              <w:rPr>
                <w:color w:val="000000" w:themeColor="text1"/>
                <w:sz w:val="22"/>
                <w:szCs w:val="22"/>
              </w:rPr>
            </w:pPr>
            <w:r w:rsidRPr="22046425">
              <w:rPr>
                <w:color w:val="000000" w:themeColor="text1"/>
                <w:sz w:val="22"/>
                <w:szCs w:val="22"/>
              </w:rPr>
              <w:t>VesselType</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5BD1EBCE" w14:textId="7E89B9DA">
            <w:pPr>
              <w:rPr>
                <w:color w:val="000000" w:themeColor="text1"/>
                <w:sz w:val="22"/>
                <w:szCs w:val="22"/>
              </w:rPr>
            </w:pPr>
            <w:r w:rsidRPr="22046425">
              <w:rPr>
                <w:color w:val="000000" w:themeColor="text1"/>
                <w:sz w:val="22"/>
                <w:szCs w:val="22"/>
              </w:rPr>
              <w:t>object</w:t>
            </w:r>
          </w:p>
          <w:p w:rsidR="4F6CC228" w:rsidP="22046425" w:rsidRDefault="45460902" w14:paraId="06FAB7AC" w14:textId="1C5F4344">
            <w:pPr>
              <w:rPr>
                <w:color w:val="000000" w:themeColor="text1"/>
                <w:sz w:val="22"/>
                <w:szCs w:val="22"/>
              </w:rPr>
            </w:pPr>
            <w:r w:rsidRPr="22046425">
              <w:rPr>
                <w:color w:val="000000" w:themeColor="text1"/>
                <w:sz w:val="22"/>
                <w:szCs w:val="22"/>
              </w:rPr>
              <w:t xml:space="preserve">(e.g., ‘Clipper’, ‘unknown’, ‘Passenger steamer’)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F1617BC" w14:textId="0AF7AE57">
            <w:pPr>
              <w:rPr>
                <w:color w:val="000000" w:themeColor="text1"/>
                <w:sz w:val="22"/>
                <w:szCs w:val="22"/>
              </w:rPr>
            </w:pPr>
            <w:r w:rsidRPr="22046425">
              <w:rPr>
                <w:color w:val="000000" w:themeColor="text1"/>
                <w:sz w:val="22"/>
                <w:szCs w:val="22"/>
              </w:rPr>
              <w:t>Type of vessel involved</w:t>
            </w:r>
          </w:p>
        </w:tc>
      </w:tr>
      <w:tr w:rsidR="4F6CC228" w:rsidTr="22046425" w14:paraId="01EBD576" w14:textId="77777777">
        <w:trPr>
          <w:trHeight w:val="300"/>
          <w:jc w:val="center"/>
        </w:trPr>
        <w:tc>
          <w:tcPr>
            <w:tcW w:w="15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884FF0E" w14:textId="3FCA1E90">
            <w:pPr>
              <w:rPr>
                <w:color w:val="000000" w:themeColor="text1"/>
                <w:sz w:val="22"/>
                <w:szCs w:val="22"/>
              </w:rPr>
            </w:pPr>
            <w:r w:rsidRPr="22046425">
              <w:rPr>
                <w:color w:val="000000" w:themeColor="text1"/>
                <w:sz w:val="22"/>
                <w:szCs w:val="22"/>
              </w:rPr>
              <w:t>CSIRO Flagged Issue</w:t>
            </w:r>
          </w:p>
        </w:tc>
        <w:tc>
          <w:tcPr>
            <w:tcW w:w="59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8A694FD" w14:textId="64174748">
            <w:pPr>
              <w:rPr>
                <w:color w:val="000000" w:themeColor="text1"/>
                <w:sz w:val="22"/>
                <w:szCs w:val="22"/>
              </w:rPr>
            </w:pPr>
            <w:r w:rsidRPr="22046425">
              <w:rPr>
                <w:color w:val="000000" w:themeColor="text1"/>
                <w:sz w:val="22"/>
                <w:szCs w:val="22"/>
              </w:rPr>
              <w:t>object</w:t>
            </w:r>
          </w:p>
          <w:p w:rsidR="4F6CC228" w:rsidP="22046425" w:rsidRDefault="45460902" w14:paraId="3F55162F" w14:textId="2728AC6D">
            <w:pPr>
              <w:rPr>
                <w:color w:val="000000" w:themeColor="text1"/>
                <w:sz w:val="22"/>
                <w:szCs w:val="22"/>
              </w:rPr>
            </w:pPr>
            <w:r w:rsidRPr="22046425">
              <w:rPr>
                <w:color w:val="000000" w:themeColor="text1"/>
                <w:sz w:val="22"/>
                <w:szCs w:val="22"/>
              </w:rPr>
              <w:t xml:space="preserve">(e.g., ‘Described as an 'attack’, ‘Possibly a whale’) </w:t>
            </w:r>
          </w:p>
        </w:tc>
        <w:tc>
          <w:tcPr>
            <w:tcW w:w="196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E622E43" w14:textId="69AC44E2">
            <w:pPr>
              <w:rPr>
                <w:color w:val="000000" w:themeColor="text1"/>
                <w:sz w:val="22"/>
                <w:szCs w:val="22"/>
              </w:rPr>
            </w:pPr>
            <w:r w:rsidRPr="22046425">
              <w:rPr>
                <w:color w:val="000000" w:themeColor="text1"/>
                <w:sz w:val="22"/>
                <w:szCs w:val="22"/>
              </w:rPr>
              <w:t xml:space="preserve">Flags for issues identified by CSIRO (Commonwealth Scientific and Industrial Research </w:t>
            </w:r>
            <w:r w:rsidRPr="22046425" w:rsidR="740B7BA1">
              <w:rPr>
                <w:color w:val="000000" w:themeColor="text1"/>
                <w:sz w:val="22"/>
                <w:szCs w:val="22"/>
              </w:rPr>
              <w:t>Organization</w:t>
            </w:r>
            <w:r w:rsidRPr="22046425">
              <w:rPr>
                <w:color w:val="000000" w:themeColor="text1"/>
                <w:sz w:val="22"/>
                <w:szCs w:val="22"/>
              </w:rPr>
              <w:t>)</w:t>
            </w:r>
          </w:p>
        </w:tc>
      </w:tr>
    </w:tbl>
    <w:p w:rsidR="687147B7" w:rsidP="4F6CC228" w:rsidRDefault="687147B7" w14:paraId="1FD848C6" w14:textId="0D27CE71">
      <w:pPr>
        <w:rPr>
          <w:b/>
          <w:bCs/>
        </w:rPr>
      </w:pPr>
    </w:p>
    <w:p w:rsidR="27256E03" w:rsidP="4F6CC228" w:rsidRDefault="27256E03" w14:paraId="49089890" w14:textId="56AA9377">
      <w:pPr>
        <w:spacing w:before="240" w:after="240"/>
        <w:rPr>
          <w:color w:val="000000" w:themeColor="text1"/>
          <w:sz w:val="22"/>
          <w:szCs w:val="22"/>
          <w:lang w:eastAsia="zh-CN"/>
        </w:rPr>
      </w:pPr>
      <w:r w:rsidRPr="4F6CC228">
        <w:rPr>
          <w:b/>
          <w:bCs/>
          <w:color w:val="000000" w:themeColor="text1"/>
          <w:sz w:val="22"/>
          <w:szCs w:val="22"/>
          <w:lang w:eastAsia="zh-CN"/>
        </w:rPr>
        <w:t>4. Data Issues and Recommendations</w:t>
      </w:r>
    </w:p>
    <w:p w:rsidR="27256E03" w:rsidP="4F6CC228" w:rsidRDefault="27256E03" w14:paraId="08519A70" w14:textId="70BFEE31">
      <w:pPr>
        <w:spacing w:before="240" w:after="240"/>
        <w:rPr>
          <w:color w:val="000000" w:themeColor="text1"/>
          <w:sz w:val="22"/>
          <w:szCs w:val="22"/>
          <w:lang w:eastAsia="zh-CN"/>
        </w:rPr>
      </w:pPr>
      <w:r w:rsidRPr="4F6CC228">
        <w:rPr>
          <w:b/>
          <w:bCs/>
          <w:color w:val="000000" w:themeColor="text1"/>
          <w:sz w:val="22"/>
          <w:szCs w:val="22"/>
          <w:lang w:eastAsia="zh-CN"/>
        </w:rPr>
        <w:t>4.1 Inconsistent Data</w:t>
      </w:r>
    </w:p>
    <w:p w:rsidR="27256E03" w:rsidP="4F6CC228" w:rsidRDefault="27256E03" w14:paraId="4EAF1BF5" w14:textId="520F3FA0">
      <w:pPr>
        <w:spacing w:before="240" w:after="240"/>
        <w:rPr>
          <w:color w:val="000000" w:themeColor="text1"/>
          <w:sz w:val="22"/>
          <w:szCs w:val="22"/>
          <w:lang w:eastAsia="zh-CN"/>
        </w:rPr>
      </w:pPr>
      <w:r w:rsidRPr="4F6CC228">
        <w:rPr>
          <w:b/>
          <w:bCs/>
          <w:color w:val="000000" w:themeColor="text1"/>
          <w:sz w:val="22"/>
          <w:szCs w:val="22"/>
          <w:lang w:eastAsia="zh-CN"/>
        </w:rPr>
        <w:t>4.1.1 Data Type Format</w:t>
      </w:r>
    </w:p>
    <w:p w:rsidR="27256E03" w:rsidP="4F6CC228" w:rsidRDefault="27256E03" w14:paraId="4810DFCF" w14:textId="28AEEFE3">
      <w:pPr>
        <w:spacing w:before="240" w:after="240"/>
        <w:rPr>
          <w:color w:val="000000" w:themeColor="text1"/>
          <w:sz w:val="22"/>
          <w:szCs w:val="22"/>
          <w:lang w:eastAsia="zh-CN"/>
        </w:rPr>
      </w:pPr>
      <w:r w:rsidRPr="4F6CC228">
        <w:rPr>
          <w:b/>
          <w:bCs/>
          <w:color w:val="000000" w:themeColor="text1"/>
          <w:sz w:val="22"/>
          <w:szCs w:val="22"/>
          <w:lang w:eastAsia="zh-CN"/>
        </w:rPr>
        <w:t>Issues:</w:t>
      </w:r>
    </w:p>
    <w:p w:rsidR="54E6BAE9" w:rsidP="4F6CC228" w:rsidRDefault="54E6BAE9" w14:paraId="3EFABC92" w14:textId="674D13C2">
      <w:pPr>
        <w:pStyle w:val="ListParagraph"/>
        <w:numPr>
          <w:ilvl w:val="0"/>
          <w:numId w:val="22"/>
        </w:numPr>
        <w:rPr>
          <w:sz w:val="22"/>
          <w:szCs w:val="22"/>
          <w:lang w:eastAsia="zh-CN"/>
        </w:rPr>
      </w:pPr>
      <w:r w:rsidRPr="4F6CC228">
        <w:rPr>
          <w:color w:val="000000" w:themeColor="text1"/>
          <w:sz w:val="22"/>
          <w:szCs w:val="22"/>
          <w:lang w:eastAsia="zh-CN"/>
        </w:rPr>
        <w:t xml:space="preserve">The </w:t>
      </w:r>
      <w:r w:rsidRPr="4F6CC228">
        <w:rPr>
          <w:b/>
          <w:bCs/>
          <w:color w:val="000000" w:themeColor="text1"/>
          <w:sz w:val="22"/>
          <w:szCs w:val="22"/>
          <w:lang w:eastAsia="zh-CN"/>
        </w:rPr>
        <w:t>ID field</w:t>
      </w:r>
      <w:r w:rsidRPr="4F6CC228">
        <w:rPr>
          <w:color w:val="000000" w:themeColor="text1"/>
          <w:sz w:val="22"/>
          <w:szCs w:val="22"/>
          <w:lang w:eastAsia="zh-CN"/>
        </w:rPr>
        <w:t xml:space="preserve"> is not continuous and is stored as an Object</w:t>
      </w:r>
    </w:p>
    <w:p w:rsidR="54E6BAE9" w:rsidP="4F6CC228" w:rsidRDefault="54E6BAE9" w14:paraId="33872626" w14:textId="04D51C58">
      <w:pPr>
        <w:pStyle w:val="ListParagraph"/>
        <w:numPr>
          <w:ilvl w:val="0"/>
          <w:numId w:val="22"/>
        </w:numPr>
        <w:rPr>
          <w:sz w:val="22"/>
          <w:szCs w:val="22"/>
          <w:lang w:eastAsia="zh-CN"/>
        </w:rPr>
      </w:pPr>
      <w:r w:rsidRPr="4F6CC228">
        <w:rPr>
          <w:color w:val="000000" w:themeColor="text1"/>
          <w:sz w:val="22"/>
          <w:szCs w:val="22"/>
          <w:lang w:eastAsia="zh-CN"/>
        </w:rPr>
        <w:t xml:space="preserve">Missing values are stored in different formats, such as </w:t>
      </w:r>
      <w:r w:rsidRPr="4F6CC228">
        <w:rPr>
          <w:b/>
          <w:bCs/>
          <w:color w:val="000000" w:themeColor="text1"/>
          <w:sz w:val="22"/>
          <w:szCs w:val="22"/>
          <w:lang w:eastAsia="zh-CN"/>
        </w:rPr>
        <w:t>NA, null, not known, and unknown</w:t>
      </w:r>
      <w:r w:rsidRPr="4F6CC228">
        <w:rPr>
          <w:color w:val="000000" w:themeColor="text1"/>
          <w:sz w:val="22"/>
          <w:szCs w:val="22"/>
          <w:lang w:eastAsia="zh-CN"/>
        </w:rPr>
        <w:t>.</w:t>
      </w:r>
    </w:p>
    <w:p w:rsidR="27256E03" w:rsidP="4F6CC228" w:rsidRDefault="27256E03" w14:paraId="7777619C" w14:textId="4E6E81D1">
      <w:pPr>
        <w:spacing w:before="240" w:after="240"/>
        <w:rPr>
          <w:color w:val="000000" w:themeColor="text1"/>
          <w:sz w:val="22"/>
          <w:szCs w:val="22"/>
          <w:lang w:eastAsia="zh-CN"/>
        </w:rPr>
      </w:pPr>
      <w:r w:rsidRPr="4F6CC228">
        <w:rPr>
          <w:b/>
          <w:bCs/>
          <w:color w:val="000000" w:themeColor="text1"/>
          <w:sz w:val="22"/>
          <w:szCs w:val="22"/>
          <w:lang w:eastAsia="zh-CN"/>
        </w:rPr>
        <w:t>Recommendations:</w:t>
      </w:r>
    </w:p>
    <w:p w:rsidR="4D804E9A" w:rsidP="4F6CC228" w:rsidRDefault="4D804E9A" w14:paraId="2AED394A" w14:textId="44C12B7A">
      <w:pPr>
        <w:pStyle w:val="ListParagraph"/>
        <w:numPr>
          <w:ilvl w:val="0"/>
          <w:numId w:val="21"/>
        </w:numPr>
        <w:rPr>
          <w:sz w:val="22"/>
          <w:szCs w:val="22"/>
          <w:lang w:eastAsia="zh-CN"/>
        </w:rPr>
      </w:pPr>
      <w:r w:rsidRPr="4F6CC228">
        <w:rPr>
          <w:color w:val="000000" w:themeColor="text1"/>
          <w:sz w:val="22"/>
          <w:szCs w:val="22"/>
          <w:lang w:eastAsia="zh-CN"/>
        </w:rPr>
        <w:t>Converting the</w:t>
      </w:r>
      <w:r w:rsidRPr="4F6CC228">
        <w:rPr>
          <w:b/>
          <w:bCs/>
          <w:color w:val="000000" w:themeColor="text1"/>
          <w:sz w:val="22"/>
          <w:szCs w:val="22"/>
          <w:lang w:eastAsia="zh-CN"/>
        </w:rPr>
        <w:t xml:space="preserve"> ID field</w:t>
      </w:r>
      <w:r w:rsidRPr="4F6CC228">
        <w:rPr>
          <w:color w:val="000000" w:themeColor="text1"/>
          <w:sz w:val="22"/>
          <w:szCs w:val="22"/>
          <w:lang w:eastAsia="zh-CN"/>
        </w:rPr>
        <w:t xml:space="preserve"> to a standardized numeric format.</w:t>
      </w:r>
    </w:p>
    <w:p w:rsidR="4D804E9A" w:rsidP="4F6CC228" w:rsidRDefault="4D804E9A" w14:paraId="675C5E0A" w14:textId="5A01897C">
      <w:pPr>
        <w:pStyle w:val="ListParagraph"/>
        <w:numPr>
          <w:ilvl w:val="0"/>
          <w:numId w:val="21"/>
        </w:numPr>
        <w:rPr>
          <w:sz w:val="22"/>
          <w:szCs w:val="22"/>
          <w:lang w:eastAsia="zh-CN"/>
        </w:rPr>
      </w:pPr>
      <w:r w:rsidRPr="4F6CC228">
        <w:rPr>
          <w:color w:val="000000" w:themeColor="text1"/>
          <w:sz w:val="22"/>
          <w:szCs w:val="22"/>
          <w:lang w:eastAsia="zh-CN"/>
        </w:rPr>
        <w:t xml:space="preserve">standardizing the representation of missing values to </w:t>
      </w:r>
      <w:r w:rsidRPr="4F6CC228">
        <w:rPr>
          <w:b/>
          <w:bCs/>
          <w:color w:val="000000" w:themeColor="text1"/>
          <w:sz w:val="22"/>
          <w:szCs w:val="22"/>
          <w:lang w:eastAsia="zh-CN"/>
        </w:rPr>
        <w:t>NA</w:t>
      </w:r>
      <w:r w:rsidRPr="4F6CC228">
        <w:rPr>
          <w:color w:val="000000" w:themeColor="text1"/>
          <w:sz w:val="22"/>
          <w:szCs w:val="22"/>
          <w:lang w:eastAsia="zh-CN"/>
        </w:rPr>
        <w:t>.</w:t>
      </w:r>
    </w:p>
    <w:p w:rsidR="4F6CC228" w:rsidP="4F6CC228" w:rsidRDefault="4F6CC228" w14:paraId="148BE528" w14:textId="3F388EC0">
      <w:pPr>
        <w:ind w:left="720"/>
        <w:rPr>
          <w:color w:val="000000" w:themeColor="text1"/>
          <w:sz w:val="22"/>
          <w:szCs w:val="22"/>
          <w:lang w:eastAsia="zh-CN"/>
        </w:rPr>
      </w:pPr>
    </w:p>
    <w:p w:rsidR="27256E03" w:rsidP="4F6CC228" w:rsidRDefault="27256E03" w14:paraId="0AE882A9" w14:textId="75621B9A">
      <w:pPr>
        <w:rPr>
          <w:b/>
          <w:bCs/>
          <w:sz w:val="22"/>
          <w:szCs w:val="22"/>
        </w:rPr>
      </w:pPr>
      <w:r w:rsidRPr="4F6CC228">
        <w:rPr>
          <w:b/>
          <w:bCs/>
          <w:color w:val="000000" w:themeColor="text1"/>
          <w:sz w:val="22"/>
          <w:szCs w:val="22"/>
          <w:lang w:eastAsia="zh-CN"/>
        </w:rPr>
        <w:t xml:space="preserve">4.1.2 </w:t>
      </w:r>
      <w:r w:rsidRPr="4F6CC228" w:rsidR="27BC5FE9">
        <w:rPr>
          <w:b/>
          <w:bCs/>
          <w:color w:val="000000" w:themeColor="text1"/>
          <w:sz w:val="22"/>
          <w:szCs w:val="22"/>
          <w:lang w:val="en-US"/>
        </w:rPr>
        <w:t>Unclear Data Meaning</w:t>
      </w:r>
    </w:p>
    <w:p w:rsidR="27256E03" w:rsidP="4F6CC228" w:rsidRDefault="27256E03" w14:paraId="42F425CB" w14:textId="0944E85A">
      <w:pPr>
        <w:spacing w:before="240" w:after="240"/>
        <w:rPr>
          <w:sz w:val="22"/>
          <w:szCs w:val="22"/>
        </w:rPr>
      </w:pPr>
      <w:r w:rsidRPr="4F6CC228">
        <w:rPr>
          <w:b/>
          <w:bCs/>
          <w:sz w:val="22"/>
          <w:szCs w:val="22"/>
        </w:rPr>
        <w:t>Issues:</w:t>
      </w:r>
    </w:p>
    <w:p w:rsidR="14A75BA6" w:rsidP="4F6CC228" w:rsidRDefault="14A75BA6" w14:paraId="1F326E05" w14:textId="39285869">
      <w:pPr>
        <w:pStyle w:val="ListParagraph"/>
        <w:numPr>
          <w:ilvl w:val="0"/>
          <w:numId w:val="19"/>
        </w:numPr>
        <w:rPr>
          <w:sz w:val="22"/>
          <w:szCs w:val="22"/>
        </w:rPr>
      </w:pPr>
      <w:r w:rsidRPr="4F6CC228">
        <w:rPr>
          <w:color w:val="000000" w:themeColor="text1"/>
          <w:sz w:val="22"/>
          <w:szCs w:val="22"/>
          <w:lang w:val="en-US"/>
        </w:rPr>
        <w:t xml:space="preserve">In the </w:t>
      </w:r>
      <w:r w:rsidRPr="4F6CC228">
        <w:rPr>
          <w:b/>
          <w:bCs/>
          <w:color w:val="000000" w:themeColor="text1"/>
          <w:sz w:val="22"/>
          <w:szCs w:val="22"/>
          <w:lang w:val="en-US"/>
        </w:rPr>
        <w:t>IWC ID field</w:t>
      </w:r>
      <w:r w:rsidRPr="4F6CC228">
        <w:rPr>
          <w:color w:val="000000" w:themeColor="text1"/>
          <w:sz w:val="22"/>
          <w:szCs w:val="22"/>
          <w:lang w:val="en-US"/>
        </w:rPr>
        <w:t>, the value</w:t>
      </w:r>
      <w:r w:rsidRPr="4F6CC228">
        <w:rPr>
          <w:b/>
          <w:bCs/>
          <w:color w:val="000000" w:themeColor="text1"/>
          <w:sz w:val="22"/>
          <w:szCs w:val="22"/>
          <w:lang w:val="en-US"/>
        </w:rPr>
        <w:t xml:space="preserve"> 'P'</w:t>
      </w:r>
      <w:r w:rsidRPr="4F6CC228">
        <w:rPr>
          <w:color w:val="000000" w:themeColor="text1"/>
          <w:sz w:val="22"/>
          <w:szCs w:val="22"/>
          <w:lang w:val="en-US"/>
        </w:rPr>
        <w:t xml:space="preserve"> indicates that the record originates from </w:t>
      </w:r>
      <w:r w:rsidRPr="4F6CC228">
        <w:rPr>
          <w:b/>
          <w:bCs/>
          <w:color w:val="000000" w:themeColor="text1"/>
          <w:sz w:val="22"/>
          <w:szCs w:val="22"/>
          <w:lang w:val="en-US"/>
        </w:rPr>
        <w:t>ProgRepAustralia</w:t>
      </w:r>
      <w:r w:rsidRPr="4F6CC228">
        <w:rPr>
          <w:color w:val="000000" w:themeColor="text1"/>
          <w:sz w:val="22"/>
          <w:szCs w:val="22"/>
          <w:lang w:val="en-US"/>
        </w:rPr>
        <w:t>, but its meaning is unclear in the IWC ID.</w:t>
      </w:r>
    </w:p>
    <w:p w:rsidR="27256E03" w:rsidP="4F6CC228" w:rsidRDefault="27256E03" w14:paraId="76949508" w14:textId="1181C108">
      <w:pPr>
        <w:spacing w:before="240" w:after="240"/>
        <w:rPr>
          <w:sz w:val="22"/>
          <w:szCs w:val="22"/>
        </w:rPr>
      </w:pPr>
      <w:r w:rsidRPr="4F6CC228">
        <w:rPr>
          <w:b/>
          <w:bCs/>
          <w:sz w:val="22"/>
          <w:szCs w:val="22"/>
        </w:rPr>
        <w:t>Recommendations:</w:t>
      </w:r>
    </w:p>
    <w:p w:rsidR="37B886AC" w:rsidP="4F6CC228" w:rsidRDefault="37B886AC" w14:paraId="5481ECF4" w14:textId="3AFE629D">
      <w:pPr>
        <w:pStyle w:val="ListParagraph"/>
        <w:numPr>
          <w:ilvl w:val="0"/>
          <w:numId w:val="18"/>
        </w:numPr>
        <w:rPr>
          <w:sz w:val="22"/>
          <w:szCs w:val="22"/>
        </w:rPr>
      </w:pPr>
      <w:r w:rsidRPr="4F6CC228">
        <w:rPr>
          <w:color w:val="000000" w:themeColor="text1"/>
          <w:sz w:val="22"/>
          <w:szCs w:val="22"/>
          <w:lang w:val="en-US"/>
        </w:rPr>
        <w:t xml:space="preserve">If </w:t>
      </w:r>
      <w:r w:rsidRPr="4F6CC228">
        <w:rPr>
          <w:b/>
          <w:bCs/>
          <w:color w:val="000000" w:themeColor="text1"/>
          <w:sz w:val="22"/>
          <w:szCs w:val="22"/>
          <w:lang w:val="en-US"/>
        </w:rPr>
        <w:t>ProgRepAustralia</w:t>
      </w:r>
      <w:r w:rsidRPr="4F6CC228">
        <w:rPr>
          <w:color w:val="000000" w:themeColor="text1"/>
          <w:sz w:val="22"/>
          <w:szCs w:val="22"/>
          <w:lang w:val="en-US"/>
        </w:rPr>
        <w:t xml:space="preserve"> and</w:t>
      </w:r>
      <w:r w:rsidRPr="4F6CC228">
        <w:rPr>
          <w:b/>
          <w:bCs/>
          <w:color w:val="000000" w:themeColor="text1"/>
          <w:sz w:val="22"/>
          <w:szCs w:val="22"/>
          <w:lang w:val="en-US"/>
        </w:rPr>
        <w:t xml:space="preserve"> IWC</w:t>
      </w:r>
      <w:r w:rsidRPr="4F6CC228">
        <w:rPr>
          <w:color w:val="000000" w:themeColor="text1"/>
          <w:sz w:val="22"/>
          <w:szCs w:val="22"/>
          <w:lang w:val="en-US"/>
        </w:rPr>
        <w:t xml:space="preserve"> are not clearly related, convert all 'P' values to NA.</w:t>
      </w:r>
    </w:p>
    <w:p w:rsidR="4F6CC228" w:rsidP="4F6CC228" w:rsidRDefault="4F6CC228" w14:paraId="5853DE0A" w14:textId="4191AE44">
      <w:pPr>
        <w:rPr>
          <w:sz w:val="22"/>
          <w:szCs w:val="22"/>
        </w:rPr>
      </w:pPr>
    </w:p>
    <w:p w:rsidR="789C59CD" w:rsidP="4F6CC228" w:rsidRDefault="789C59CD" w14:paraId="249D90A6" w14:textId="12ACA84B">
      <w:pPr>
        <w:rPr>
          <w:b/>
          <w:bCs/>
          <w:sz w:val="22"/>
          <w:szCs w:val="22"/>
        </w:rPr>
      </w:pPr>
      <w:r w:rsidRPr="4F6CC228">
        <w:rPr>
          <w:b/>
          <w:bCs/>
          <w:color w:val="000000" w:themeColor="text1"/>
          <w:sz w:val="22"/>
          <w:szCs w:val="22"/>
          <w:lang w:eastAsia="zh-CN"/>
        </w:rPr>
        <w:t xml:space="preserve">4.1.3 </w:t>
      </w:r>
      <w:r w:rsidRPr="4F6CC228">
        <w:rPr>
          <w:b/>
          <w:bCs/>
          <w:color w:val="000000" w:themeColor="text1"/>
          <w:sz w:val="22"/>
          <w:szCs w:val="22"/>
          <w:lang w:val="en-US"/>
        </w:rPr>
        <w:t>Duplicate Fields</w:t>
      </w:r>
    </w:p>
    <w:p w:rsidR="789C59CD" w:rsidP="4F6CC228" w:rsidRDefault="789C59CD" w14:paraId="7CAD7CAA" w14:textId="0944E85A">
      <w:pPr>
        <w:spacing w:before="240" w:after="240"/>
        <w:rPr>
          <w:sz w:val="22"/>
          <w:szCs w:val="22"/>
        </w:rPr>
      </w:pPr>
      <w:r w:rsidRPr="4F6CC228">
        <w:rPr>
          <w:b/>
          <w:bCs/>
          <w:sz w:val="22"/>
          <w:szCs w:val="22"/>
        </w:rPr>
        <w:t>Issues:</w:t>
      </w:r>
    </w:p>
    <w:p w:rsidR="789C59CD" w:rsidP="4F6CC228" w:rsidRDefault="789C59CD" w14:paraId="64E79871" w14:textId="14D69308">
      <w:pPr>
        <w:pStyle w:val="ListParagraph"/>
        <w:numPr>
          <w:ilvl w:val="0"/>
          <w:numId w:val="19"/>
        </w:numPr>
        <w:rPr>
          <w:color w:val="000000" w:themeColor="text1"/>
          <w:sz w:val="22"/>
          <w:szCs w:val="22"/>
        </w:rPr>
      </w:pPr>
      <w:r w:rsidRPr="4F6CC228">
        <w:rPr>
          <w:b/>
          <w:bCs/>
          <w:color w:val="000000" w:themeColor="text1"/>
          <w:sz w:val="22"/>
          <w:szCs w:val="22"/>
          <w:lang w:val="en-US"/>
        </w:rPr>
        <w:t>Year</w:t>
      </w:r>
      <w:r w:rsidRPr="4F6CC228">
        <w:rPr>
          <w:color w:val="000000" w:themeColor="text1"/>
          <w:sz w:val="22"/>
          <w:szCs w:val="22"/>
          <w:lang w:val="en-US"/>
        </w:rPr>
        <w:t xml:space="preserve"> and </w:t>
      </w:r>
      <w:r w:rsidRPr="4F6CC228">
        <w:rPr>
          <w:b/>
          <w:bCs/>
          <w:color w:val="000000" w:themeColor="text1"/>
          <w:sz w:val="22"/>
          <w:szCs w:val="22"/>
          <w:lang w:val="en-US"/>
        </w:rPr>
        <w:t xml:space="preserve">EvidenceDate </w:t>
      </w:r>
      <w:r w:rsidRPr="4F6CC228">
        <w:rPr>
          <w:color w:val="000000" w:themeColor="text1"/>
          <w:sz w:val="22"/>
          <w:szCs w:val="22"/>
          <w:lang w:val="en-US"/>
        </w:rPr>
        <w:t>contain overlapping</w:t>
      </w:r>
    </w:p>
    <w:p w:rsidR="789C59CD" w:rsidP="4F6CC228" w:rsidRDefault="789C59CD" w14:paraId="45A05F4F" w14:textId="1181C108">
      <w:pPr>
        <w:spacing w:before="240" w:after="240"/>
        <w:rPr>
          <w:sz w:val="22"/>
          <w:szCs w:val="22"/>
        </w:rPr>
      </w:pPr>
      <w:r w:rsidRPr="4F6CC228">
        <w:rPr>
          <w:b/>
          <w:bCs/>
          <w:sz w:val="22"/>
          <w:szCs w:val="22"/>
        </w:rPr>
        <w:t>Recommendations:</w:t>
      </w:r>
    </w:p>
    <w:p w:rsidR="789C59CD" w:rsidP="4F6CC228" w:rsidRDefault="789C59CD" w14:paraId="21352C1F" w14:textId="33C8C58C">
      <w:pPr>
        <w:pStyle w:val="ListParagraph"/>
        <w:numPr>
          <w:ilvl w:val="0"/>
          <w:numId w:val="18"/>
        </w:numPr>
        <w:rPr>
          <w:sz w:val="22"/>
          <w:szCs w:val="22"/>
        </w:rPr>
      </w:pPr>
      <w:r w:rsidRPr="4F6CC228">
        <w:rPr>
          <w:color w:val="000000" w:themeColor="text1"/>
          <w:sz w:val="22"/>
          <w:szCs w:val="22"/>
          <w:lang w:val="en-US"/>
        </w:rPr>
        <w:t xml:space="preserve">Unify them into a single column with a standardized date format for </w:t>
      </w:r>
      <w:r w:rsidRPr="4F6CC228">
        <w:rPr>
          <w:b/>
          <w:bCs/>
          <w:color w:val="000000" w:themeColor="text1"/>
          <w:sz w:val="22"/>
          <w:szCs w:val="22"/>
          <w:lang w:val="en-US"/>
        </w:rPr>
        <w:t>EvidenceDate</w:t>
      </w:r>
      <w:r w:rsidRPr="4F6CC228">
        <w:rPr>
          <w:color w:val="000000" w:themeColor="text1"/>
          <w:sz w:val="22"/>
          <w:szCs w:val="22"/>
          <w:lang w:val="en-US"/>
        </w:rPr>
        <w:t xml:space="preserve"> (e.g., 1857-06-24, 1888, 1904-07).</w:t>
      </w:r>
    </w:p>
    <w:p w:rsidR="4F6CC228" w:rsidP="4F6CC228" w:rsidRDefault="4F6CC228" w14:paraId="7FA4642B" w14:textId="523597A8">
      <w:pPr>
        <w:pStyle w:val="ListParagraph"/>
        <w:rPr>
          <w:sz w:val="22"/>
          <w:szCs w:val="22"/>
        </w:rPr>
      </w:pPr>
    </w:p>
    <w:p w:rsidR="789C59CD" w:rsidP="4F6CC228" w:rsidRDefault="789C59CD" w14:paraId="5C24F933" w14:textId="75FD88FD">
      <w:pPr>
        <w:rPr>
          <w:b/>
          <w:bCs/>
          <w:sz w:val="22"/>
          <w:szCs w:val="22"/>
        </w:rPr>
      </w:pPr>
      <w:r w:rsidRPr="4F6CC228">
        <w:rPr>
          <w:b/>
          <w:bCs/>
          <w:color w:val="000000" w:themeColor="text1"/>
          <w:sz w:val="22"/>
          <w:szCs w:val="22"/>
          <w:lang w:eastAsia="zh-CN"/>
        </w:rPr>
        <w:t xml:space="preserve">4.1.4 </w:t>
      </w:r>
      <w:r w:rsidRPr="4F6CC228">
        <w:rPr>
          <w:b/>
          <w:bCs/>
          <w:color w:val="000000" w:themeColor="text1"/>
          <w:sz w:val="22"/>
          <w:szCs w:val="22"/>
          <w:lang w:val="en-US"/>
        </w:rPr>
        <w:t>Inconsistent Categorical Classifications</w:t>
      </w:r>
    </w:p>
    <w:p w:rsidR="789C59CD" w:rsidP="4F6CC228" w:rsidRDefault="789C59CD" w14:paraId="556B75D7" w14:textId="0944E85A">
      <w:pPr>
        <w:spacing w:before="240" w:after="240"/>
        <w:rPr>
          <w:sz w:val="22"/>
          <w:szCs w:val="22"/>
        </w:rPr>
      </w:pPr>
      <w:r w:rsidRPr="4F6CC228">
        <w:rPr>
          <w:b/>
          <w:bCs/>
          <w:sz w:val="22"/>
          <w:szCs w:val="22"/>
        </w:rPr>
        <w:t>Issues:</w:t>
      </w:r>
    </w:p>
    <w:p w:rsidR="789C59CD" w:rsidP="4F6CC228" w:rsidRDefault="789C59CD" w14:paraId="51A47A6E" w14:textId="2A8FEDA9">
      <w:pPr>
        <w:pStyle w:val="ListParagraph"/>
        <w:numPr>
          <w:ilvl w:val="0"/>
          <w:numId w:val="19"/>
        </w:numPr>
        <w:rPr>
          <w:sz w:val="22"/>
          <w:szCs w:val="22"/>
        </w:rPr>
      </w:pPr>
      <w:r w:rsidRPr="4F6CC228">
        <w:rPr>
          <w:color w:val="000000" w:themeColor="text1"/>
          <w:sz w:val="22"/>
          <w:szCs w:val="22"/>
          <w:lang w:val="en-US"/>
        </w:rPr>
        <w:t>Some categorical fields</w:t>
      </w:r>
      <w:r w:rsidRPr="4F6CC228">
        <w:rPr>
          <w:b/>
          <w:bCs/>
          <w:color w:val="000000" w:themeColor="text1"/>
          <w:sz w:val="22"/>
          <w:szCs w:val="22"/>
          <w:lang w:val="en-US"/>
        </w:rPr>
        <w:t xml:space="preserve"> (Source, IDQuality, EvidenceType, StrikeResult， VesselType) </w:t>
      </w:r>
      <w:r w:rsidRPr="4F6CC228">
        <w:rPr>
          <w:color w:val="000000" w:themeColor="text1"/>
          <w:sz w:val="22"/>
          <w:szCs w:val="22"/>
          <w:lang w:val="en-US"/>
        </w:rPr>
        <w:t>contain multiple names for the same category.</w:t>
      </w:r>
    </w:p>
    <w:p w:rsidR="4F6CC228" w:rsidP="4F6CC228" w:rsidRDefault="4F6CC228" w14:paraId="3F994F0C" w14:textId="7D3BCB50">
      <w:pPr>
        <w:pStyle w:val="ListParagraph"/>
        <w:rPr>
          <w:sz w:val="22"/>
          <w:szCs w:val="22"/>
        </w:rPr>
      </w:pPr>
    </w:p>
    <w:p w:rsidR="789C59CD" w:rsidP="4F6CC228" w:rsidRDefault="789C59CD" w14:paraId="10C679F8" w14:textId="4922F96A">
      <w:pPr>
        <w:rPr>
          <w:sz w:val="22"/>
          <w:szCs w:val="22"/>
        </w:rPr>
      </w:pPr>
      <w:r w:rsidRPr="4F6CC228">
        <w:rPr>
          <w:b/>
          <w:bCs/>
          <w:sz w:val="22"/>
          <w:szCs w:val="22"/>
        </w:rPr>
        <w:t>Recommendations:</w:t>
      </w:r>
    </w:p>
    <w:p w:rsidR="789C59CD" w:rsidP="4F6CC228" w:rsidRDefault="789C59CD" w14:paraId="38080802" w14:textId="3EF3C8D5">
      <w:pPr>
        <w:pStyle w:val="ListParagraph"/>
        <w:numPr>
          <w:ilvl w:val="0"/>
          <w:numId w:val="18"/>
        </w:numPr>
        <w:rPr>
          <w:sz w:val="22"/>
          <w:szCs w:val="22"/>
        </w:rPr>
      </w:pPr>
      <w:r w:rsidRPr="4F6CC228">
        <w:rPr>
          <w:color w:val="000000" w:themeColor="text1"/>
          <w:sz w:val="22"/>
          <w:szCs w:val="22"/>
          <w:lang w:val="en-US"/>
        </w:rPr>
        <w:t>Standardize category names across these fields.</w:t>
      </w:r>
    </w:p>
    <w:p w:rsidR="4F6CC228" w:rsidP="4F6CC228" w:rsidRDefault="4F6CC228" w14:paraId="2057BAA1" w14:textId="2BC40911">
      <w:pPr>
        <w:rPr>
          <w:sz w:val="22"/>
          <w:szCs w:val="22"/>
        </w:rPr>
      </w:pPr>
    </w:p>
    <w:p w:rsidR="4F6CC228" w:rsidP="4F6CC228" w:rsidRDefault="4F6CC228" w14:paraId="3EC11AA1" w14:textId="75B797CE">
      <w:pPr>
        <w:spacing w:after="80"/>
        <w:rPr>
          <w:b/>
          <w:bCs/>
          <w:color w:val="000000" w:themeColor="text1"/>
          <w:sz w:val="22"/>
          <w:szCs w:val="22"/>
          <w:lang w:eastAsia="zh-CN"/>
        </w:rPr>
      </w:pPr>
    </w:p>
    <w:p w:rsidR="27256E03" w:rsidP="4F6CC228" w:rsidRDefault="27256E03" w14:paraId="36229320" w14:textId="1E3B1069">
      <w:pPr>
        <w:spacing w:after="80"/>
        <w:rPr>
          <w:color w:val="000000" w:themeColor="text1"/>
          <w:sz w:val="22"/>
          <w:szCs w:val="22"/>
          <w:lang w:eastAsia="zh-CN"/>
        </w:rPr>
      </w:pPr>
      <w:r w:rsidRPr="4F6CC228">
        <w:rPr>
          <w:b/>
          <w:bCs/>
          <w:color w:val="000000" w:themeColor="text1"/>
          <w:sz w:val="22"/>
          <w:szCs w:val="22"/>
          <w:lang w:eastAsia="zh-CN"/>
        </w:rPr>
        <w:t>4.</w:t>
      </w:r>
      <w:r w:rsidRPr="4F6CC228">
        <w:rPr>
          <w:b/>
          <w:bCs/>
          <w:sz w:val="22"/>
          <w:szCs w:val="22"/>
          <w:lang w:eastAsia="zh-CN"/>
        </w:rPr>
        <w:t>2 Missing values</w:t>
      </w:r>
    </w:p>
    <w:p w:rsidR="27256E03" w:rsidP="4F6CC228" w:rsidRDefault="27256E03" w14:paraId="2851FF2F" w14:textId="0D124408">
      <w:pPr>
        <w:spacing w:after="80"/>
        <w:rPr>
          <w:color w:val="000000" w:themeColor="text1"/>
          <w:sz w:val="22"/>
          <w:szCs w:val="22"/>
          <w:lang w:eastAsia="zh-CN"/>
        </w:rPr>
      </w:pPr>
      <w:r w:rsidRPr="4F6CC228">
        <w:rPr>
          <w:b/>
          <w:bCs/>
          <w:color w:val="000000" w:themeColor="text1"/>
          <w:sz w:val="22"/>
          <w:szCs w:val="22"/>
          <w:lang w:eastAsia="zh-CN"/>
        </w:rPr>
        <w:t>Observation:</w:t>
      </w:r>
    </w:p>
    <w:tbl>
      <w:tblPr>
        <w:tblW w:w="0" w:type="auto"/>
        <w:jc w:val="center"/>
        <w:tblLook w:val="06A0" w:firstRow="1" w:lastRow="0" w:firstColumn="1" w:lastColumn="0" w:noHBand="1" w:noVBand="1"/>
      </w:tblPr>
      <w:tblGrid>
        <w:gridCol w:w="2505"/>
        <w:gridCol w:w="2934"/>
        <w:gridCol w:w="2745"/>
      </w:tblGrid>
      <w:tr w:rsidR="4F6CC228" w:rsidTr="22046425" w14:paraId="1A6C41DB"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39E091D2" w14:textId="77777777">
            <w:pPr>
              <w:rPr>
                <w:b/>
                <w:bCs/>
                <w:sz w:val="22"/>
                <w:szCs w:val="22"/>
              </w:rPr>
            </w:pPr>
            <w:r w:rsidRPr="22046425">
              <w:rPr>
                <w:b/>
                <w:bCs/>
                <w:sz w:val="22"/>
                <w:szCs w:val="22"/>
              </w:rPr>
              <w:t>Column</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5B185E5" w14:textId="4CABDDD3">
            <w:pPr>
              <w:jc w:val="center"/>
              <w:rPr>
                <w:b/>
                <w:bCs/>
                <w:sz w:val="22"/>
                <w:szCs w:val="22"/>
              </w:rPr>
            </w:pPr>
            <w:r w:rsidRPr="4F6CC228">
              <w:rPr>
                <w:b/>
                <w:bCs/>
                <w:sz w:val="22"/>
                <w:szCs w:val="22"/>
              </w:rPr>
              <w:t>Missing Values</w:t>
            </w:r>
          </w:p>
          <w:p w:rsidR="4F6CC228" w:rsidP="4F6CC228" w:rsidRDefault="4F6CC228" w14:paraId="25168AC5" w14:textId="4DDB62DC">
            <w:pPr>
              <w:jc w:val="center"/>
              <w:rPr>
                <w:b/>
                <w:bCs/>
                <w:sz w:val="22"/>
                <w:szCs w:val="22"/>
              </w:rPr>
            </w:pPr>
            <w:r w:rsidRPr="4F6CC228">
              <w:rPr>
                <w:b/>
                <w:bCs/>
                <w:sz w:val="22"/>
                <w:szCs w:val="22"/>
              </w:rPr>
              <w:t>(Count)</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94A5DFA" w14:textId="4D132428">
            <w:pPr>
              <w:jc w:val="center"/>
              <w:rPr>
                <w:b/>
                <w:bCs/>
                <w:sz w:val="22"/>
                <w:szCs w:val="22"/>
              </w:rPr>
            </w:pPr>
            <w:r w:rsidRPr="4F6CC228">
              <w:rPr>
                <w:b/>
                <w:bCs/>
                <w:sz w:val="22"/>
                <w:szCs w:val="22"/>
              </w:rPr>
              <w:t>Missing Values (%)</w:t>
            </w:r>
          </w:p>
        </w:tc>
      </w:tr>
      <w:tr w:rsidR="4F6CC228" w:rsidTr="22046425" w14:paraId="2E05D9AB" w14:textId="77777777">
        <w:trPr>
          <w:trHeight w:val="39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DCFAD3B" w14:textId="0B8129A6">
            <w:pPr>
              <w:rPr>
                <w:color w:val="000000" w:themeColor="text1"/>
                <w:sz w:val="22"/>
                <w:szCs w:val="22"/>
              </w:rPr>
            </w:pPr>
            <w:r w:rsidRPr="22046425">
              <w:rPr>
                <w:color w:val="000000" w:themeColor="text1"/>
                <w:sz w:val="22"/>
                <w:szCs w:val="22"/>
              </w:rPr>
              <w:t>ID</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58E053D" w14:textId="74156C01">
            <w:pPr>
              <w:jc w:val="center"/>
              <w:rPr>
                <w:color w:val="000000" w:themeColor="text1"/>
                <w:sz w:val="22"/>
                <w:szCs w:val="22"/>
              </w:rPr>
            </w:pPr>
            <w:r w:rsidRPr="22046425">
              <w:rPr>
                <w:color w:val="000000" w:themeColor="text1"/>
                <w:sz w:val="22"/>
                <w:szCs w:val="22"/>
              </w:rPr>
              <w:t>0</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1DFB2C7E" w14:textId="3E87A226">
            <w:pPr>
              <w:jc w:val="center"/>
              <w:rPr>
                <w:color w:val="000000" w:themeColor="text1"/>
                <w:sz w:val="22"/>
                <w:szCs w:val="22"/>
              </w:rPr>
            </w:pPr>
            <w:r w:rsidRPr="22046425">
              <w:rPr>
                <w:color w:val="000000" w:themeColor="text1"/>
                <w:sz w:val="22"/>
                <w:szCs w:val="22"/>
              </w:rPr>
              <w:t>0.00</w:t>
            </w:r>
          </w:p>
        </w:tc>
      </w:tr>
      <w:tr w:rsidR="4F6CC228" w:rsidTr="22046425" w14:paraId="5B6FFAF4" w14:textId="77777777">
        <w:trPr>
          <w:trHeight w:val="375"/>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1CC5382F" w14:textId="596CEB78">
            <w:pPr>
              <w:rPr>
                <w:color w:val="000000" w:themeColor="text1"/>
                <w:sz w:val="22"/>
                <w:szCs w:val="22"/>
              </w:rPr>
            </w:pPr>
            <w:r w:rsidRPr="22046425">
              <w:rPr>
                <w:color w:val="000000" w:themeColor="text1"/>
                <w:sz w:val="22"/>
                <w:szCs w:val="22"/>
              </w:rPr>
              <w:t>IWC ID</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14FEE3C3" w14:textId="4BB7F05E">
            <w:pPr>
              <w:jc w:val="center"/>
              <w:rPr>
                <w:color w:val="000000" w:themeColor="text1"/>
                <w:sz w:val="22"/>
                <w:szCs w:val="22"/>
              </w:rPr>
            </w:pPr>
            <w:r w:rsidRPr="22046425">
              <w:rPr>
                <w:color w:val="000000" w:themeColor="text1"/>
                <w:sz w:val="22"/>
                <w:szCs w:val="22"/>
              </w:rPr>
              <w:t>110</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13DE3820" w14:textId="230A1FEE">
            <w:pPr>
              <w:jc w:val="center"/>
              <w:rPr>
                <w:color w:val="000000" w:themeColor="text1"/>
                <w:sz w:val="22"/>
                <w:szCs w:val="22"/>
              </w:rPr>
            </w:pPr>
            <w:r w:rsidRPr="22046425">
              <w:rPr>
                <w:color w:val="000000" w:themeColor="text1"/>
                <w:sz w:val="22"/>
                <w:szCs w:val="22"/>
              </w:rPr>
              <w:t>57.59</w:t>
            </w:r>
          </w:p>
        </w:tc>
      </w:tr>
      <w:tr w:rsidR="4F6CC228" w:rsidTr="22046425" w14:paraId="7A70F09B"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09AE131" w14:textId="55487093">
            <w:pPr>
              <w:rPr>
                <w:color w:val="000000" w:themeColor="text1"/>
                <w:sz w:val="22"/>
                <w:szCs w:val="22"/>
              </w:rPr>
            </w:pPr>
            <w:r w:rsidRPr="22046425">
              <w:rPr>
                <w:color w:val="000000" w:themeColor="text1"/>
                <w:sz w:val="22"/>
                <w:szCs w:val="22"/>
              </w:rPr>
              <w:t>Year</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582B5D1C" w14:textId="22E87347">
            <w:pPr>
              <w:jc w:val="center"/>
              <w:rPr>
                <w:color w:val="000000" w:themeColor="text1"/>
                <w:sz w:val="22"/>
                <w:szCs w:val="22"/>
              </w:rPr>
            </w:pPr>
            <w:r w:rsidRPr="22046425">
              <w:rPr>
                <w:color w:val="000000" w:themeColor="text1"/>
                <w:sz w:val="22"/>
                <w:szCs w:val="22"/>
              </w:rPr>
              <w:t>0</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5529F5F7" w14:textId="5C50CBC9">
            <w:pPr>
              <w:jc w:val="center"/>
              <w:rPr>
                <w:color w:val="000000" w:themeColor="text1"/>
                <w:sz w:val="22"/>
                <w:szCs w:val="22"/>
              </w:rPr>
            </w:pPr>
            <w:r w:rsidRPr="22046425">
              <w:rPr>
                <w:color w:val="000000" w:themeColor="text1"/>
                <w:sz w:val="22"/>
                <w:szCs w:val="22"/>
              </w:rPr>
              <w:t>0.00</w:t>
            </w:r>
          </w:p>
        </w:tc>
      </w:tr>
      <w:tr w:rsidR="4F6CC228" w:rsidTr="22046425" w14:paraId="6AE4E55B"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02201D1" w14:textId="46CD9C4A">
            <w:pPr>
              <w:rPr>
                <w:color w:val="000000" w:themeColor="text1"/>
                <w:sz w:val="22"/>
                <w:szCs w:val="22"/>
              </w:rPr>
            </w:pPr>
            <w:r w:rsidRPr="22046425">
              <w:rPr>
                <w:color w:val="000000" w:themeColor="text1"/>
                <w:sz w:val="22"/>
                <w:szCs w:val="22"/>
              </w:rPr>
              <w:t>EvidenceDate</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58CC91C8" w14:textId="6C6703BA">
            <w:pPr>
              <w:jc w:val="center"/>
              <w:rPr>
                <w:color w:val="000000" w:themeColor="text1"/>
                <w:sz w:val="22"/>
                <w:szCs w:val="22"/>
              </w:rPr>
            </w:pPr>
            <w:r w:rsidRPr="22046425">
              <w:rPr>
                <w:color w:val="000000" w:themeColor="text1"/>
                <w:sz w:val="22"/>
                <w:szCs w:val="22"/>
              </w:rPr>
              <w:t>0</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386DD84B" w14:textId="057DF1F5">
            <w:pPr>
              <w:jc w:val="center"/>
              <w:rPr>
                <w:color w:val="000000" w:themeColor="text1"/>
                <w:sz w:val="22"/>
                <w:szCs w:val="22"/>
              </w:rPr>
            </w:pPr>
            <w:r w:rsidRPr="22046425">
              <w:rPr>
                <w:color w:val="000000" w:themeColor="text1"/>
                <w:sz w:val="22"/>
                <w:szCs w:val="22"/>
              </w:rPr>
              <w:t>0.00</w:t>
            </w:r>
          </w:p>
        </w:tc>
      </w:tr>
      <w:tr w:rsidR="4F6CC228" w:rsidTr="22046425" w14:paraId="46220064"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7275781" w14:textId="09AC5B5D">
            <w:pPr>
              <w:rPr>
                <w:color w:val="000000" w:themeColor="text1"/>
                <w:sz w:val="22"/>
                <w:szCs w:val="22"/>
              </w:rPr>
            </w:pPr>
            <w:r w:rsidRPr="22046425">
              <w:rPr>
                <w:color w:val="000000" w:themeColor="text1"/>
                <w:sz w:val="22"/>
                <w:szCs w:val="22"/>
              </w:rPr>
              <w:t>Source</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4AFD0AD" w14:textId="7448005A">
            <w:pPr>
              <w:jc w:val="center"/>
              <w:rPr>
                <w:color w:val="000000" w:themeColor="text1"/>
                <w:sz w:val="22"/>
                <w:szCs w:val="22"/>
              </w:rPr>
            </w:pPr>
            <w:r w:rsidRPr="22046425">
              <w:rPr>
                <w:color w:val="000000" w:themeColor="text1"/>
                <w:sz w:val="22"/>
                <w:szCs w:val="22"/>
              </w:rPr>
              <w:t>4</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AA7C1A5" w14:textId="609A5E92">
            <w:pPr>
              <w:jc w:val="center"/>
              <w:rPr>
                <w:color w:val="000000" w:themeColor="text1"/>
                <w:sz w:val="22"/>
                <w:szCs w:val="22"/>
              </w:rPr>
            </w:pPr>
            <w:r w:rsidRPr="22046425">
              <w:rPr>
                <w:color w:val="000000" w:themeColor="text1"/>
                <w:sz w:val="22"/>
                <w:szCs w:val="22"/>
              </w:rPr>
              <w:t>2.09</w:t>
            </w:r>
          </w:p>
        </w:tc>
      </w:tr>
      <w:tr w:rsidR="4F6CC228" w:rsidTr="22046425" w14:paraId="224CAD40"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715665D5" w14:textId="37A16C63">
            <w:pPr>
              <w:rPr>
                <w:color w:val="000000" w:themeColor="text1"/>
                <w:sz w:val="22"/>
                <w:szCs w:val="22"/>
              </w:rPr>
            </w:pPr>
            <w:r w:rsidRPr="22046425">
              <w:rPr>
                <w:color w:val="000000" w:themeColor="text1"/>
                <w:sz w:val="22"/>
                <w:szCs w:val="22"/>
              </w:rPr>
              <w:t>LargeArea</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FD281E7" w14:textId="1C48223C">
            <w:pPr>
              <w:jc w:val="center"/>
              <w:rPr>
                <w:color w:val="000000" w:themeColor="text1"/>
                <w:sz w:val="22"/>
                <w:szCs w:val="22"/>
              </w:rPr>
            </w:pPr>
            <w:r w:rsidRPr="22046425">
              <w:rPr>
                <w:color w:val="000000" w:themeColor="text1"/>
                <w:sz w:val="22"/>
                <w:szCs w:val="22"/>
              </w:rPr>
              <w:t>2</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396EB2F0" w14:textId="54E0ACFC">
            <w:pPr>
              <w:jc w:val="center"/>
              <w:rPr>
                <w:color w:val="000000" w:themeColor="text1"/>
                <w:sz w:val="22"/>
                <w:szCs w:val="22"/>
              </w:rPr>
            </w:pPr>
            <w:r w:rsidRPr="22046425">
              <w:rPr>
                <w:color w:val="000000" w:themeColor="text1"/>
                <w:sz w:val="22"/>
                <w:szCs w:val="22"/>
              </w:rPr>
              <w:t>1.05</w:t>
            </w:r>
          </w:p>
        </w:tc>
      </w:tr>
      <w:tr w:rsidR="4F6CC228" w:rsidTr="22046425" w14:paraId="351FAC60"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25102630" w14:textId="34E3A313">
            <w:pPr>
              <w:rPr>
                <w:color w:val="000000" w:themeColor="text1"/>
                <w:sz w:val="22"/>
                <w:szCs w:val="22"/>
              </w:rPr>
            </w:pPr>
            <w:r w:rsidRPr="22046425">
              <w:rPr>
                <w:color w:val="000000" w:themeColor="text1"/>
                <w:sz w:val="22"/>
                <w:szCs w:val="22"/>
              </w:rPr>
              <w:t>SmallArea</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72AC038" w14:textId="63DEBE62">
            <w:pPr>
              <w:jc w:val="center"/>
              <w:rPr>
                <w:color w:val="000000" w:themeColor="text1"/>
                <w:sz w:val="22"/>
                <w:szCs w:val="22"/>
              </w:rPr>
            </w:pPr>
            <w:r w:rsidRPr="22046425">
              <w:rPr>
                <w:color w:val="000000" w:themeColor="text1"/>
                <w:sz w:val="22"/>
                <w:szCs w:val="22"/>
              </w:rPr>
              <w:t>0</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1CC47139" w14:textId="5A1FCFC4">
            <w:pPr>
              <w:jc w:val="center"/>
              <w:rPr>
                <w:color w:val="000000" w:themeColor="text1"/>
                <w:sz w:val="22"/>
                <w:szCs w:val="22"/>
              </w:rPr>
            </w:pPr>
            <w:r w:rsidRPr="22046425">
              <w:rPr>
                <w:color w:val="000000" w:themeColor="text1"/>
                <w:sz w:val="22"/>
                <w:szCs w:val="22"/>
              </w:rPr>
              <w:t>0.00</w:t>
            </w:r>
          </w:p>
        </w:tc>
      </w:tr>
      <w:tr w:rsidR="4F6CC228" w:rsidTr="22046425" w14:paraId="6A1C79C0"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51F4F436" w14:textId="48BB04BC">
            <w:pPr>
              <w:rPr>
                <w:color w:val="000000" w:themeColor="text1"/>
                <w:sz w:val="22"/>
                <w:szCs w:val="22"/>
              </w:rPr>
            </w:pPr>
            <w:r w:rsidRPr="22046425">
              <w:rPr>
                <w:color w:val="000000" w:themeColor="text1"/>
                <w:sz w:val="22"/>
                <w:szCs w:val="22"/>
              </w:rPr>
              <w:t>ScientificName</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113226B3" w14:textId="00368CAA">
            <w:pPr>
              <w:jc w:val="center"/>
              <w:rPr>
                <w:color w:val="000000" w:themeColor="text1"/>
                <w:sz w:val="22"/>
                <w:szCs w:val="22"/>
              </w:rPr>
            </w:pPr>
            <w:r w:rsidRPr="22046425">
              <w:rPr>
                <w:color w:val="000000" w:themeColor="text1"/>
                <w:sz w:val="22"/>
                <w:szCs w:val="22"/>
              </w:rPr>
              <w:t>0</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5F035C1E" w14:textId="35E7D978">
            <w:pPr>
              <w:jc w:val="center"/>
              <w:rPr>
                <w:color w:val="000000" w:themeColor="text1"/>
                <w:sz w:val="22"/>
                <w:szCs w:val="22"/>
              </w:rPr>
            </w:pPr>
            <w:r w:rsidRPr="22046425">
              <w:rPr>
                <w:color w:val="000000" w:themeColor="text1"/>
                <w:sz w:val="22"/>
                <w:szCs w:val="22"/>
              </w:rPr>
              <w:t>0.00</w:t>
            </w:r>
          </w:p>
        </w:tc>
      </w:tr>
      <w:tr w:rsidR="4F6CC228" w:rsidTr="22046425" w14:paraId="1E4B6B74"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D99422D" w14:textId="66F2C136">
            <w:pPr>
              <w:rPr>
                <w:color w:val="000000" w:themeColor="text1"/>
                <w:sz w:val="22"/>
                <w:szCs w:val="22"/>
              </w:rPr>
            </w:pPr>
            <w:r w:rsidRPr="22046425">
              <w:rPr>
                <w:color w:val="000000" w:themeColor="text1"/>
                <w:sz w:val="22"/>
                <w:szCs w:val="22"/>
              </w:rPr>
              <w:t>CommonName</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550392A" w14:textId="178D273B">
            <w:pPr>
              <w:jc w:val="center"/>
              <w:rPr>
                <w:color w:val="000000" w:themeColor="text1"/>
                <w:sz w:val="22"/>
                <w:szCs w:val="22"/>
              </w:rPr>
            </w:pPr>
            <w:r w:rsidRPr="22046425">
              <w:rPr>
                <w:color w:val="000000" w:themeColor="text1"/>
                <w:sz w:val="22"/>
                <w:szCs w:val="22"/>
              </w:rPr>
              <w:t>2</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FB689F3" w14:textId="738AFBB5">
            <w:pPr>
              <w:jc w:val="center"/>
              <w:rPr>
                <w:color w:val="000000" w:themeColor="text1"/>
                <w:sz w:val="22"/>
                <w:szCs w:val="22"/>
              </w:rPr>
            </w:pPr>
            <w:r w:rsidRPr="22046425">
              <w:rPr>
                <w:color w:val="000000" w:themeColor="text1"/>
                <w:sz w:val="22"/>
                <w:szCs w:val="22"/>
              </w:rPr>
              <w:t>1.05</w:t>
            </w:r>
          </w:p>
        </w:tc>
      </w:tr>
      <w:tr w:rsidR="4F6CC228" w:rsidTr="22046425" w14:paraId="7457DC1A"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AE1DC1C" w14:textId="34F458D3">
            <w:pPr>
              <w:rPr>
                <w:color w:val="000000" w:themeColor="text1"/>
                <w:sz w:val="22"/>
                <w:szCs w:val="22"/>
              </w:rPr>
            </w:pPr>
            <w:r w:rsidRPr="22046425">
              <w:rPr>
                <w:color w:val="000000" w:themeColor="text1"/>
                <w:sz w:val="22"/>
                <w:szCs w:val="22"/>
              </w:rPr>
              <w:t>IDQuality</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3763DDA" w14:textId="0DF61D48">
            <w:pPr>
              <w:jc w:val="center"/>
              <w:rPr>
                <w:color w:val="000000" w:themeColor="text1"/>
                <w:sz w:val="22"/>
                <w:szCs w:val="22"/>
              </w:rPr>
            </w:pPr>
            <w:r w:rsidRPr="22046425">
              <w:rPr>
                <w:color w:val="000000" w:themeColor="text1"/>
                <w:sz w:val="22"/>
                <w:szCs w:val="22"/>
              </w:rPr>
              <w:t>132</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357DA761" w14:textId="7FE02E38">
            <w:pPr>
              <w:jc w:val="center"/>
              <w:rPr>
                <w:color w:val="000000" w:themeColor="text1"/>
                <w:sz w:val="22"/>
                <w:szCs w:val="22"/>
              </w:rPr>
            </w:pPr>
            <w:r w:rsidRPr="22046425">
              <w:rPr>
                <w:color w:val="000000" w:themeColor="text1"/>
                <w:sz w:val="22"/>
                <w:szCs w:val="22"/>
              </w:rPr>
              <w:t>69.11</w:t>
            </w:r>
          </w:p>
        </w:tc>
      </w:tr>
      <w:tr w:rsidR="4F6CC228" w:rsidTr="22046425" w14:paraId="1D3055B6"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3E9BEA9B" w14:textId="72C12BFF">
            <w:pPr>
              <w:rPr>
                <w:color w:val="000000" w:themeColor="text1"/>
                <w:sz w:val="22"/>
                <w:szCs w:val="22"/>
              </w:rPr>
            </w:pPr>
            <w:r w:rsidRPr="22046425">
              <w:rPr>
                <w:color w:val="000000" w:themeColor="text1"/>
                <w:sz w:val="22"/>
                <w:szCs w:val="22"/>
              </w:rPr>
              <w:t>EvidenceType</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328E0B1" w14:textId="7396746A">
            <w:pPr>
              <w:jc w:val="center"/>
              <w:rPr>
                <w:color w:val="000000" w:themeColor="text1"/>
                <w:sz w:val="22"/>
                <w:szCs w:val="22"/>
              </w:rPr>
            </w:pPr>
            <w:r w:rsidRPr="22046425">
              <w:rPr>
                <w:color w:val="000000" w:themeColor="text1"/>
                <w:sz w:val="22"/>
                <w:szCs w:val="22"/>
              </w:rPr>
              <w:t>4</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DCC5B57" w14:textId="25AF9926">
            <w:pPr>
              <w:jc w:val="center"/>
              <w:rPr>
                <w:color w:val="000000" w:themeColor="text1"/>
                <w:sz w:val="22"/>
                <w:szCs w:val="22"/>
              </w:rPr>
            </w:pPr>
            <w:r w:rsidRPr="22046425">
              <w:rPr>
                <w:color w:val="000000" w:themeColor="text1"/>
                <w:sz w:val="22"/>
                <w:szCs w:val="22"/>
              </w:rPr>
              <w:t>2.09</w:t>
            </w:r>
          </w:p>
        </w:tc>
      </w:tr>
      <w:tr w:rsidR="4F6CC228" w:rsidTr="22046425" w14:paraId="7C4B9497"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DE1960D" w14:textId="267873D9">
            <w:pPr>
              <w:rPr>
                <w:color w:val="000000" w:themeColor="text1"/>
                <w:sz w:val="22"/>
                <w:szCs w:val="22"/>
              </w:rPr>
            </w:pPr>
            <w:r w:rsidRPr="22046425">
              <w:rPr>
                <w:color w:val="000000" w:themeColor="text1"/>
                <w:sz w:val="22"/>
                <w:szCs w:val="22"/>
              </w:rPr>
              <w:t>CollisionEvidence</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78885EF" w14:textId="3A2873DF">
            <w:pPr>
              <w:jc w:val="center"/>
              <w:rPr>
                <w:color w:val="000000" w:themeColor="text1"/>
                <w:sz w:val="22"/>
                <w:szCs w:val="22"/>
              </w:rPr>
            </w:pPr>
            <w:r w:rsidRPr="22046425">
              <w:rPr>
                <w:color w:val="000000" w:themeColor="text1"/>
                <w:sz w:val="22"/>
                <w:szCs w:val="22"/>
              </w:rPr>
              <w:t>36</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C25027E" w14:textId="65B8668C">
            <w:pPr>
              <w:jc w:val="center"/>
              <w:rPr>
                <w:color w:val="000000" w:themeColor="text1"/>
                <w:sz w:val="22"/>
                <w:szCs w:val="22"/>
              </w:rPr>
            </w:pPr>
            <w:r w:rsidRPr="22046425">
              <w:rPr>
                <w:color w:val="000000" w:themeColor="text1"/>
                <w:sz w:val="22"/>
                <w:szCs w:val="22"/>
              </w:rPr>
              <w:t>18.85</w:t>
            </w:r>
          </w:p>
        </w:tc>
      </w:tr>
      <w:tr w:rsidR="4F6CC228" w:rsidTr="22046425" w14:paraId="71EE45B5"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7AAB6C59" w14:textId="3799869F">
            <w:pPr>
              <w:rPr>
                <w:color w:val="000000" w:themeColor="text1"/>
                <w:sz w:val="22"/>
                <w:szCs w:val="22"/>
              </w:rPr>
            </w:pPr>
            <w:r w:rsidRPr="22046425">
              <w:rPr>
                <w:color w:val="000000" w:themeColor="text1"/>
                <w:sz w:val="22"/>
                <w:szCs w:val="22"/>
              </w:rPr>
              <w:t>StrikeResult</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51968781" w14:textId="05AC980B">
            <w:pPr>
              <w:jc w:val="center"/>
              <w:rPr>
                <w:color w:val="000000" w:themeColor="text1"/>
                <w:sz w:val="22"/>
                <w:szCs w:val="22"/>
              </w:rPr>
            </w:pPr>
            <w:r w:rsidRPr="22046425">
              <w:rPr>
                <w:color w:val="000000" w:themeColor="text1"/>
                <w:sz w:val="22"/>
                <w:szCs w:val="22"/>
              </w:rPr>
              <w:t>15</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64029CB" w14:textId="481139E1">
            <w:pPr>
              <w:jc w:val="center"/>
              <w:rPr>
                <w:color w:val="000000" w:themeColor="text1"/>
                <w:sz w:val="22"/>
                <w:szCs w:val="22"/>
              </w:rPr>
            </w:pPr>
            <w:r w:rsidRPr="22046425">
              <w:rPr>
                <w:color w:val="000000" w:themeColor="text1"/>
                <w:sz w:val="22"/>
                <w:szCs w:val="22"/>
              </w:rPr>
              <w:t>7.85</w:t>
            </w:r>
          </w:p>
        </w:tc>
      </w:tr>
      <w:tr w:rsidR="4F6CC228" w:rsidTr="22046425" w14:paraId="61D7FA6F"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6423CC1" w14:textId="3F56C046">
            <w:pPr>
              <w:rPr>
                <w:color w:val="000000" w:themeColor="text1"/>
                <w:sz w:val="22"/>
                <w:szCs w:val="22"/>
              </w:rPr>
            </w:pPr>
            <w:r w:rsidRPr="22046425">
              <w:rPr>
                <w:color w:val="000000" w:themeColor="text1"/>
                <w:sz w:val="22"/>
                <w:szCs w:val="22"/>
              </w:rPr>
              <w:t>OtherInfo</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57064869" w14:textId="275A0C80">
            <w:pPr>
              <w:jc w:val="center"/>
              <w:rPr>
                <w:color w:val="000000" w:themeColor="text1"/>
                <w:sz w:val="22"/>
                <w:szCs w:val="22"/>
              </w:rPr>
            </w:pPr>
            <w:r w:rsidRPr="22046425">
              <w:rPr>
                <w:color w:val="000000" w:themeColor="text1"/>
                <w:sz w:val="22"/>
                <w:szCs w:val="22"/>
              </w:rPr>
              <w:t>70</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2B56138E" w14:textId="3BC18D64">
            <w:pPr>
              <w:jc w:val="center"/>
              <w:rPr>
                <w:color w:val="000000" w:themeColor="text1"/>
                <w:sz w:val="22"/>
                <w:szCs w:val="22"/>
              </w:rPr>
            </w:pPr>
            <w:r w:rsidRPr="22046425">
              <w:rPr>
                <w:color w:val="000000" w:themeColor="text1"/>
                <w:sz w:val="22"/>
                <w:szCs w:val="22"/>
              </w:rPr>
              <w:t>36.65</w:t>
            </w:r>
          </w:p>
        </w:tc>
      </w:tr>
      <w:tr w:rsidR="4F6CC228" w:rsidTr="22046425" w14:paraId="2FB5B16A"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C902343" w14:textId="07E83C68">
            <w:pPr>
              <w:rPr>
                <w:color w:val="000000" w:themeColor="text1"/>
                <w:sz w:val="22"/>
                <w:szCs w:val="22"/>
              </w:rPr>
            </w:pPr>
            <w:r w:rsidRPr="22046425">
              <w:rPr>
                <w:color w:val="000000" w:themeColor="text1"/>
                <w:sz w:val="22"/>
                <w:szCs w:val="22"/>
              </w:rPr>
              <w:t>VesselType</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0948AAE3" w14:textId="3994B65D">
            <w:pPr>
              <w:jc w:val="center"/>
              <w:rPr>
                <w:color w:val="000000" w:themeColor="text1"/>
                <w:sz w:val="22"/>
                <w:szCs w:val="22"/>
              </w:rPr>
            </w:pPr>
            <w:r w:rsidRPr="22046425">
              <w:rPr>
                <w:color w:val="000000" w:themeColor="text1"/>
                <w:sz w:val="22"/>
                <w:szCs w:val="22"/>
              </w:rPr>
              <w:t>18</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57E58662" w14:textId="21F284FF">
            <w:pPr>
              <w:jc w:val="center"/>
              <w:rPr>
                <w:color w:val="000000" w:themeColor="text1"/>
                <w:sz w:val="22"/>
                <w:szCs w:val="22"/>
              </w:rPr>
            </w:pPr>
            <w:r w:rsidRPr="22046425">
              <w:rPr>
                <w:color w:val="000000" w:themeColor="text1"/>
                <w:sz w:val="22"/>
                <w:szCs w:val="22"/>
              </w:rPr>
              <w:t>9.42</w:t>
            </w:r>
          </w:p>
        </w:tc>
      </w:tr>
      <w:tr w:rsidR="4F6CC228" w:rsidTr="22046425" w14:paraId="3B8AB144" w14:textId="77777777">
        <w:trPr>
          <w:trHeight w:val="300"/>
          <w:jc w:val="center"/>
        </w:trPr>
        <w:tc>
          <w:tcPr>
            <w:tcW w:w="25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750B7435" w14:textId="5F1A6EEF">
            <w:pPr>
              <w:rPr>
                <w:color w:val="000000" w:themeColor="text1"/>
                <w:sz w:val="22"/>
                <w:szCs w:val="22"/>
              </w:rPr>
            </w:pPr>
            <w:r w:rsidRPr="22046425">
              <w:rPr>
                <w:color w:val="000000" w:themeColor="text1"/>
                <w:sz w:val="22"/>
                <w:szCs w:val="22"/>
              </w:rPr>
              <w:t>CSIRO Flagged Issue</w:t>
            </w:r>
          </w:p>
        </w:tc>
        <w:tc>
          <w:tcPr>
            <w:tcW w:w="293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89ECE2B" w14:textId="334C1EC6">
            <w:pPr>
              <w:jc w:val="center"/>
              <w:rPr>
                <w:color w:val="000000" w:themeColor="text1"/>
                <w:sz w:val="22"/>
                <w:szCs w:val="22"/>
              </w:rPr>
            </w:pPr>
            <w:r w:rsidRPr="22046425">
              <w:rPr>
                <w:color w:val="000000" w:themeColor="text1"/>
                <w:sz w:val="22"/>
                <w:szCs w:val="22"/>
              </w:rPr>
              <w:t>173</w:t>
            </w:r>
          </w:p>
        </w:tc>
        <w:tc>
          <w:tcPr>
            <w:tcW w:w="274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1BA7C949" w14:textId="0F37D9AB">
            <w:pPr>
              <w:jc w:val="center"/>
              <w:rPr>
                <w:color w:val="000000" w:themeColor="text1"/>
                <w:sz w:val="22"/>
                <w:szCs w:val="22"/>
              </w:rPr>
            </w:pPr>
            <w:r w:rsidRPr="22046425">
              <w:rPr>
                <w:color w:val="000000" w:themeColor="text1"/>
                <w:sz w:val="22"/>
                <w:szCs w:val="22"/>
              </w:rPr>
              <w:t>90.58</w:t>
            </w:r>
          </w:p>
        </w:tc>
      </w:tr>
    </w:tbl>
    <w:p w:rsidR="4F6CC228" w:rsidP="4F6CC228" w:rsidRDefault="4F6CC228" w14:paraId="0E391DE6" w14:textId="36CC4656">
      <w:pPr>
        <w:spacing w:after="80"/>
        <w:rPr>
          <w:color w:val="000000" w:themeColor="text1"/>
          <w:sz w:val="22"/>
          <w:szCs w:val="22"/>
          <w:lang w:eastAsia="zh-CN"/>
        </w:rPr>
      </w:pPr>
    </w:p>
    <w:p w:rsidR="27256E03" w:rsidP="4F6CC228" w:rsidRDefault="27256E03" w14:paraId="04564DDC" w14:textId="4339E9BC">
      <w:pPr>
        <w:spacing w:before="240" w:after="240"/>
        <w:rPr>
          <w:sz w:val="22"/>
          <w:szCs w:val="22"/>
        </w:rPr>
      </w:pPr>
      <w:r w:rsidRPr="4F6CC228">
        <w:rPr>
          <w:b/>
          <w:bCs/>
          <w:sz w:val="22"/>
          <w:szCs w:val="22"/>
          <w:lang w:eastAsia="zh-CN"/>
        </w:rPr>
        <w:t>Issues:</w:t>
      </w:r>
    </w:p>
    <w:p w:rsidR="527C764F" w:rsidP="4F6CC228" w:rsidRDefault="527C764F" w14:paraId="7BF87AC7" w14:textId="5FD74E8E">
      <w:pPr>
        <w:pStyle w:val="ListParagraph"/>
        <w:numPr>
          <w:ilvl w:val="0"/>
          <w:numId w:val="17"/>
        </w:numPr>
        <w:rPr>
          <w:color w:val="000000" w:themeColor="text1"/>
          <w:sz w:val="22"/>
          <w:szCs w:val="22"/>
        </w:rPr>
      </w:pPr>
      <w:r w:rsidRPr="4F6CC228">
        <w:rPr>
          <w:color w:val="000000" w:themeColor="text1"/>
          <w:sz w:val="22"/>
          <w:szCs w:val="22"/>
          <w:lang w:val="en-US" w:eastAsia="zh-CN"/>
        </w:rPr>
        <w:t>Missing values found in columns: IWC ID, Source, LargeArea, CommonName, IDQuality, EvidenceType, CollisionEvidence, StrikeResult, OtherInfo, VesselType</w:t>
      </w:r>
      <w:r w:rsidRPr="4F6CC228" w:rsidR="2CE5BD70">
        <w:rPr>
          <w:color w:val="000000" w:themeColor="text1"/>
          <w:sz w:val="22"/>
          <w:szCs w:val="22"/>
          <w:lang w:val="en-US" w:eastAsia="zh-CN"/>
        </w:rPr>
        <w:t xml:space="preserve">, </w:t>
      </w:r>
      <w:r w:rsidRPr="4F6CC228" w:rsidR="2CE5BD70">
        <w:rPr>
          <w:color w:val="000000" w:themeColor="text1"/>
          <w:sz w:val="22"/>
          <w:szCs w:val="22"/>
        </w:rPr>
        <w:t>CSIRO Flagged Issue.</w:t>
      </w:r>
    </w:p>
    <w:p w:rsidR="27256E03" w:rsidP="4F6CC228" w:rsidRDefault="27256E03" w14:paraId="6294BE80" w14:textId="0F336070">
      <w:pPr>
        <w:spacing w:before="240" w:after="240"/>
        <w:rPr>
          <w:sz w:val="22"/>
          <w:szCs w:val="22"/>
        </w:rPr>
      </w:pPr>
      <w:r w:rsidRPr="4F6CC228">
        <w:rPr>
          <w:b/>
          <w:bCs/>
          <w:sz w:val="22"/>
          <w:szCs w:val="22"/>
          <w:lang w:eastAsia="zh-CN"/>
        </w:rPr>
        <w:t>Recommendations:</w:t>
      </w:r>
    </w:p>
    <w:p w:rsidR="60C2C038" w:rsidP="4F6CC228" w:rsidRDefault="60C2C038" w14:paraId="50B75E96" w14:textId="09689BBC">
      <w:pPr>
        <w:pStyle w:val="ListParagraph"/>
        <w:numPr>
          <w:ilvl w:val="0"/>
          <w:numId w:val="16"/>
        </w:numPr>
        <w:rPr>
          <w:sz w:val="22"/>
          <w:szCs w:val="22"/>
          <w:lang w:eastAsia="zh-CN"/>
        </w:rPr>
      </w:pPr>
      <w:r w:rsidRPr="4F6CC228">
        <w:rPr>
          <w:color w:val="000000" w:themeColor="text1"/>
          <w:sz w:val="22"/>
          <w:szCs w:val="22"/>
          <w:lang w:eastAsia="zh-CN"/>
        </w:rPr>
        <w:t>Complete the missing information as much as possible using other datasets.</w:t>
      </w:r>
    </w:p>
    <w:p w:rsidR="4F6CC228" w:rsidP="4F6CC228" w:rsidRDefault="4F6CC228" w14:paraId="0BE30540" w14:textId="51B19E04">
      <w:pPr>
        <w:rPr>
          <w:sz w:val="22"/>
          <w:szCs w:val="22"/>
          <w:lang w:eastAsia="zh-CN"/>
        </w:rPr>
      </w:pPr>
    </w:p>
    <w:p w:rsidR="4F6CC228" w:rsidP="4F6CC228" w:rsidRDefault="4F6CC228" w14:paraId="02ED5BDE" w14:textId="7CFC0FAB">
      <w:pPr>
        <w:pStyle w:val="ListParagraph"/>
        <w:rPr>
          <w:sz w:val="22"/>
          <w:szCs w:val="22"/>
        </w:rPr>
      </w:pPr>
    </w:p>
    <w:p w:rsidR="22E41CFA" w:rsidP="4F6CC228" w:rsidRDefault="22E41CFA" w14:paraId="3681E3ED" w14:textId="5924B0E9">
      <w:pPr>
        <w:spacing w:after="80"/>
        <w:rPr>
          <w:b/>
          <w:bCs/>
          <w:sz w:val="22"/>
          <w:szCs w:val="22"/>
        </w:rPr>
      </w:pPr>
      <w:r w:rsidRPr="4F6CC228">
        <w:rPr>
          <w:b/>
          <w:bCs/>
          <w:sz w:val="22"/>
          <w:szCs w:val="22"/>
        </w:rPr>
        <w:t>4.4 Data Quality and Completeness:</w:t>
      </w:r>
    </w:p>
    <w:p w:rsidR="22E41CFA" w:rsidP="4F6CC228" w:rsidRDefault="22E41CFA" w14:paraId="23AB3E72" w14:textId="62F95ED4">
      <w:pPr>
        <w:rPr>
          <w:b/>
          <w:bCs/>
          <w:color w:val="000000" w:themeColor="text1"/>
          <w:sz w:val="22"/>
          <w:szCs w:val="22"/>
          <w:lang w:eastAsia="zh-CN"/>
        </w:rPr>
      </w:pPr>
      <w:r w:rsidRPr="4F6CC228">
        <w:rPr>
          <w:b/>
          <w:bCs/>
          <w:sz w:val="22"/>
          <w:szCs w:val="22"/>
        </w:rPr>
        <w:t>Issues:</w:t>
      </w:r>
    </w:p>
    <w:p w:rsidR="22E41CFA" w:rsidP="4F6CC228" w:rsidRDefault="22E41CFA" w14:paraId="028D5BBD" w14:textId="2C21F3E6">
      <w:pPr>
        <w:pStyle w:val="ListParagraph"/>
        <w:numPr>
          <w:ilvl w:val="0"/>
          <w:numId w:val="15"/>
        </w:numPr>
        <w:rPr>
          <w:sz w:val="22"/>
          <w:szCs w:val="22"/>
        </w:rPr>
      </w:pPr>
      <w:r w:rsidRPr="4F6CC228">
        <w:rPr>
          <w:color w:val="000000" w:themeColor="text1"/>
          <w:sz w:val="22"/>
          <w:szCs w:val="22"/>
          <w:lang w:val="en-US"/>
        </w:rPr>
        <w:t>Incomplete Dates</w:t>
      </w:r>
    </w:p>
    <w:p w:rsidR="22E41CFA" w:rsidP="4F6CC228" w:rsidRDefault="22E41CFA" w14:paraId="7C782F53" w14:textId="41BFBD8D">
      <w:pPr>
        <w:pStyle w:val="ListParagraph"/>
        <w:numPr>
          <w:ilvl w:val="0"/>
          <w:numId w:val="15"/>
        </w:numPr>
        <w:rPr>
          <w:sz w:val="22"/>
          <w:szCs w:val="22"/>
        </w:rPr>
      </w:pPr>
      <w:r w:rsidRPr="4F6CC228">
        <w:rPr>
          <w:color w:val="000000" w:themeColor="text1"/>
          <w:sz w:val="22"/>
          <w:szCs w:val="22"/>
          <w:lang w:val="en-US"/>
        </w:rPr>
        <w:t>Lack of Geospatial Data</w:t>
      </w:r>
    </w:p>
    <w:p w:rsidR="4F6CC228" w:rsidP="4F6CC228" w:rsidRDefault="4F6CC228" w14:paraId="50D407FD" w14:textId="79E698A0">
      <w:pPr>
        <w:ind w:left="1418"/>
        <w:jc w:val="both"/>
        <w:rPr>
          <w:sz w:val="22"/>
          <w:szCs w:val="22"/>
        </w:rPr>
      </w:pPr>
    </w:p>
    <w:p w:rsidR="22E41CFA" w:rsidP="4F6CC228" w:rsidRDefault="22E41CFA" w14:paraId="074474A7" w14:textId="77777777">
      <w:pPr>
        <w:rPr>
          <w:b/>
          <w:bCs/>
          <w:sz w:val="22"/>
          <w:szCs w:val="22"/>
        </w:rPr>
      </w:pPr>
      <w:r w:rsidRPr="4F6CC228">
        <w:rPr>
          <w:b/>
          <w:bCs/>
          <w:sz w:val="22"/>
          <w:szCs w:val="22"/>
        </w:rPr>
        <w:t xml:space="preserve">Recommendation: </w:t>
      </w:r>
    </w:p>
    <w:p w:rsidR="22E41CFA" w:rsidP="4F6CC228" w:rsidRDefault="22E41CFA" w14:paraId="36EB4584" w14:textId="78F30D9A">
      <w:pPr>
        <w:pStyle w:val="ListParagraph"/>
        <w:numPr>
          <w:ilvl w:val="0"/>
          <w:numId w:val="14"/>
        </w:numPr>
        <w:rPr>
          <w:sz w:val="22"/>
          <w:szCs w:val="22"/>
        </w:rPr>
      </w:pPr>
      <w:r w:rsidRPr="4F6CC228">
        <w:rPr>
          <w:color w:val="000000" w:themeColor="text1"/>
          <w:sz w:val="22"/>
          <w:szCs w:val="22"/>
          <w:lang w:val="en-US"/>
        </w:rPr>
        <w:t>Some records in 'EvidenceDate' contain incomplete information.</w:t>
      </w:r>
    </w:p>
    <w:p w:rsidR="22E41CFA" w:rsidP="4F6CC228" w:rsidRDefault="22E41CFA" w14:paraId="5B659938" w14:textId="53023567">
      <w:pPr>
        <w:pStyle w:val="ListParagraph"/>
        <w:numPr>
          <w:ilvl w:val="0"/>
          <w:numId w:val="14"/>
        </w:numPr>
        <w:rPr>
          <w:sz w:val="22"/>
          <w:szCs w:val="22"/>
        </w:rPr>
      </w:pPr>
      <w:r w:rsidRPr="4F6CC228">
        <w:rPr>
          <w:color w:val="000000" w:themeColor="text1"/>
          <w:sz w:val="22"/>
          <w:szCs w:val="22"/>
          <w:lang w:val="en-US"/>
        </w:rPr>
        <w:t>Location information is not precise; latitude and longitude data are missing.</w:t>
      </w:r>
    </w:p>
    <w:p w:rsidR="4F6CC228" w:rsidP="4F6CC228" w:rsidRDefault="4F6CC228" w14:paraId="594AC1C2" w14:textId="518496EB">
      <w:pPr>
        <w:rPr>
          <w:sz w:val="22"/>
          <w:szCs w:val="22"/>
        </w:rPr>
      </w:pPr>
    </w:p>
    <w:p w:rsidR="4F6CC228" w:rsidP="4F6CC228" w:rsidRDefault="4F6CC228" w14:paraId="091A7357" w14:textId="7C9B19D2">
      <w:pPr>
        <w:rPr>
          <w:color w:val="000000" w:themeColor="text1"/>
          <w:sz w:val="22"/>
          <w:szCs w:val="22"/>
          <w:lang w:eastAsia="zh-CN"/>
        </w:rPr>
      </w:pPr>
    </w:p>
    <w:p w:rsidR="27256E03" w:rsidP="4F6CC228" w:rsidRDefault="27256E03" w14:paraId="1526009C" w14:textId="39618726">
      <w:pPr>
        <w:spacing w:after="80"/>
        <w:rPr>
          <w:color w:val="000000" w:themeColor="text1"/>
          <w:sz w:val="22"/>
          <w:szCs w:val="22"/>
          <w:lang w:eastAsia="zh-CN"/>
        </w:rPr>
      </w:pPr>
      <w:r w:rsidRPr="4F6CC228">
        <w:rPr>
          <w:b/>
          <w:bCs/>
          <w:color w:val="000000" w:themeColor="text1"/>
          <w:sz w:val="22"/>
          <w:szCs w:val="22"/>
          <w:lang w:eastAsia="zh-CN"/>
        </w:rPr>
        <w:t>4.</w:t>
      </w:r>
      <w:r w:rsidRPr="4F6CC228" w:rsidR="67844014">
        <w:rPr>
          <w:b/>
          <w:bCs/>
          <w:color w:val="000000" w:themeColor="text1"/>
          <w:sz w:val="22"/>
          <w:szCs w:val="22"/>
          <w:lang w:eastAsia="zh-CN"/>
        </w:rPr>
        <w:t>5</w:t>
      </w:r>
      <w:r w:rsidRPr="4F6CC228">
        <w:rPr>
          <w:b/>
          <w:bCs/>
          <w:color w:val="000000" w:themeColor="text1"/>
          <w:sz w:val="22"/>
          <w:szCs w:val="22"/>
          <w:lang w:eastAsia="zh-CN"/>
        </w:rPr>
        <w:t xml:space="preserve"> Data Storage &amp; Integration</w:t>
      </w:r>
    </w:p>
    <w:p w:rsidR="27256E03" w:rsidP="4F6CC228" w:rsidRDefault="27256E03" w14:paraId="36238CB7" w14:textId="0E66DE5D">
      <w:pPr>
        <w:spacing w:before="240" w:after="240"/>
        <w:rPr>
          <w:sz w:val="22"/>
          <w:szCs w:val="22"/>
        </w:rPr>
      </w:pPr>
      <w:r w:rsidRPr="4F6CC228">
        <w:rPr>
          <w:b/>
          <w:bCs/>
          <w:sz w:val="22"/>
          <w:szCs w:val="22"/>
          <w:lang w:eastAsia="zh-CN"/>
        </w:rPr>
        <w:t>Issues:</w:t>
      </w:r>
    </w:p>
    <w:p w:rsidR="4DAA614E" w:rsidP="4F6CC228" w:rsidRDefault="4DAA614E" w14:paraId="4C9053E2" w14:textId="339B0E78">
      <w:pPr>
        <w:pStyle w:val="ListParagraph"/>
        <w:numPr>
          <w:ilvl w:val="0"/>
          <w:numId w:val="13"/>
        </w:numPr>
        <w:rPr>
          <w:sz w:val="22"/>
          <w:szCs w:val="22"/>
          <w:lang w:eastAsia="zh-CN"/>
        </w:rPr>
      </w:pPr>
      <w:r w:rsidRPr="4F6CC228">
        <w:rPr>
          <w:color w:val="000000" w:themeColor="text1"/>
          <w:sz w:val="22"/>
          <w:szCs w:val="22"/>
          <w:lang w:val="en-US" w:eastAsia="zh-CN"/>
        </w:rPr>
        <w:t>Dataset is currently in Excel format, which may not be optimal for large-scale analysis.</w:t>
      </w:r>
    </w:p>
    <w:p w:rsidR="27256E03" w:rsidP="4F6CC228" w:rsidRDefault="27256E03" w14:paraId="502222D9" w14:textId="574225A6">
      <w:pPr>
        <w:spacing w:before="240" w:after="240"/>
        <w:rPr>
          <w:sz w:val="22"/>
          <w:szCs w:val="22"/>
        </w:rPr>
      </w:pPr>
      <w:r w:rsidRPr="4F6CC228">
        <w:rPr>
          <w:b/>
          <w:bCs/>
          <w:sz w:val="22"/>
          <w:szCs w:val="22"/>
          <w:lang w:eastAsia="zh-CN"/>
        </w:rPr>
        <w:t>Recommendations:</w:t>
      </w:r>
    </w:p>
    <w:p w:rsidR="0A363A99" w:rsidP="4F6CC228" w:rsidRDefault="0A363A99" w14:paraId="0D900CFC" w14:textId="6204A9A1">
      <w:pPr>
        <w:pStyle w:val="ListParagraph"/>
        <w:numPr>
          <w:ilvl w:val="0"/>
          <w:numId w:val="12"/>
        </w:numPr>
        <w:rPr>
          <w:sz w:val="22"/>
          <w:szCs w:val="22"/>
          <w:lang w:eastAsia="zh-CN"/>
        </w:rPr>
      </w:pPr>
      <w:r w:rsidRPr="4F6CC228">
        <w:rPr>
          <w:color w:val="000000" w:themeColor="text1"/>
          <w:sz w:val="22"/>
          <w:szCs w:val="22"/>
          <w:lang w:eastAsia="zh-CN"/>
        </w:rPr>
        <w:t>Storing the data in a structured format like SQL or cloud-based storage for better accessibility and scalability.</w:t>
      </w:r>
    </w:p>
    <w:p w:rsidR="4F6CC228" w:rsidP="4F6CC228" w:rsidRDefault="4F6CC228" w14:paraId="45B216A7" w14:textId="77E66681">
      <w:pPr>
        <w:rPr>
          <w:sz w:val="22"/>
          <w:szCs w:val="22"/>
          <w:lang w:eastAsia="zh-CN"/>
        </w:rPr>
      </w:pPr>
    </w:p>
    <w:p w:rsidR="3D4A1F6A" w:rsidP="4F6CC228" w:rsidRDefault="3D4A1F6A" w14:paraId="2614F404" w14:textId="66BE2480">
      <w:pPr>
        <w:spacing w:after="80"/>
        <w:rPr>
          <w:color w:val="000000" w:themeColor="text1"/>
          <w:sz w:val="22"/>
          <w:szCs w:val="22"/>
          <w:lang w:eastAsia="zh-CN"/>
        </w:rPr>
      </w:pPr>
      <w:r w:rsidRPr="4F6CC228">
        <w:rPr>
          <w:b/>
          <w:bCs/>
          <w:color w:val="000000" w:themeColor="text1"/>
          <w:sz w:val="22"/>
          <w:szCs w:val="22"/>
          <w:lang w:eastAsia="zh-CN"/>
        </w:rPr>
        <w:t>4.3 Data Sources Documentation</w:t>
      </w:r>
    </w:p>
    <w:p w:rsidR="3D4A1F6A" w:rsidP="4F6CC228" w:rsidRDefault="3D4A1F6A" w14:paraId="0E79A19F" w14:textId="62075FEE">
      <w:pPr>
        <w:pStyle w:val="ListParagraph"/>
        <w:numPr>
          <w:ilvl w:val="0"/>
          <w:numId w:val="20"/>
        </w:numPr>
        <w:rPr>
          <w:color w:val="000000" w:themeColor="text1"/>
          <w:sz w:val="22"/>
          <w:szCs w:val="22"/>
          <w:lang w:eastAsia="zh-CN"/>
        </w:rPr>
      </w:pPr>
      <w:r w:rsidRPr="4F6CC228">
        <w:rPr>
          <w:color w:val="000000" w:themeColor="text1"/>
          <w:sz w:val="22"/>
          <w:szCs w:val="22"/>
          <w:lang w:eastAsia="zh-CN"/>
        </w:rPr>
        <w:t>Data Source: From IWC</w:t>
      </w:r>
    </w:p>
    <w:p w:rsidR="3D4A1F6A" w:rsidP="4F6CC228" w:rsidRDefault="3D4A1F6A" w14:paraId="1F636F20" w14:textId="3CC31565">
      <w:pPr>
        <w:pStyle w:val="ListParagraph"/>
        <w:numPr>
          <w:ilvl w:val="0"/>
          <w:numId w:val="20"/>
        </w:numPr>
        <w:rPr>
          <w:color w:val="000000" w:themeColor="text1"/>
          <w:sz w:val="22"/>
          <w:szCs w:val="22"/>
          <w:lang w:eastAsia="zh-CN"/>
        </w:rPr>
      </w:pPr>
      <w:r w:rsidRPr="4F6CC228">
        <w:rPr>
          <w:color w:val="000000" w:themeColor="text1"/>
          <w:sz w:val="22"/>
          <w:szCs w:val="22"/>
          <w:lang w:eastAsia="zh-CN"/>
        </w:rPr>
        <w:t xml:space="preserve">Update Frequency: </w:t>
      </w:r>
      <w:r w:rsidRPr="4F6CC228">
        <w:rPr>
          <w:sz w:val="22"/>
          <w:szCs w:val="22"/>
        </w:rPr>
        <w:t>Not mentioned</w:t>
      </w:r>
    </w:p>
    <w:p w:rsidR="3D4A1F6A" w:rsidP="4F6CC228" w:rsidRDefault="3D4A1F6A" w14:paraId="1251D0B4" w14:textId="628E983A">
      <w:pPr>
        <w:pStyle w:val="ListParagraph"/>
        <w:numPr>
          <w:ilvl w:val="0"/>
          <w:numId w:val="20"/>
        </w:numPr>
        <w:rPr>
          <w:color w:val="000000" w:themeColor="text1"/>
          <w:sz w:val="22"/>
          <w:szCs w:val="22"/>
          <w:lang w:eastAsia="zh-CN"/>
        </w:rPr>
      </w:pPr>
      <w:r w:rsidRPr="4F6CC228">
        <w:rPr>
          <w:color w:val="000000" w:themeColor="text1"/>
          <w:sz w:val="22"/>
          <w:szCs w:val="22"/>
          <w:lang w:eastAsia="zh-CN"/>
        </w:rPr>
        <w:t xml:space="preserve">Storage Format: </w:t>
      </w:r>
      <w:r w:rsidRPr="4F6CC228">
        <w:rPr>
          <w:sz w:val="22"/>
          <w:szCs w:val="22"/>
        </w:rPr>
        <w:t>.xlsx</w:t>
      </w:r>
    </w:p>
    <w:p w:rsidR="3D4A1F6A" w:rsidP="4F6CC228" w:rsidRDefault="3D4A1F6A" w14:paraId="393AFBEA" w14:textId="30273E39">
      <w:pPr>
        <w:pStyle w:val="ListParagraph"/>
        <w:numPr>
          <w:ilvl w:val="0"/>
          <w:numId w:val="20"/>
        </w:numPr>
        <w:rPr>
          <w:sz w:val="22"/>
          <w:szCs w:val="22"/>
          <w:lang w:eastAsia="zh-CN"/>
        </w:rPr>
      </w:pPr>
      <w:r w:rsidRPr="4F6CC228">
        <w:rPr>
          <w:color w:val="000000" w:themeColor="text1"/>
          <w:sz w:val="22"/>
          <w:szCs w:val="22"/>
          <w:lang w:eastAsia="zh-CN"/>
        </w:rPr>
        <w:t xml:space="preserve">API Availability: </w:t>
      </w:r>
      <w:r w:rsidRPr="4F6CC228">
        <w:rPr>
          <w:sz w:val="22"/>
          <w:szCs w:val="22"/>
        </w:rPr>
        <w:t xml:space="preserve">Not mentioned </w:t>
      </w:r>
    </w:p>
    <w:p w:rsidR="3D4A1F6A" w:rsidP="4F6CC228" w:rsidRDefault="3D4A1F6A" w14:paraId="38289482" w14:textId="62F95ED4">
      <w:pPr>
        <w:rPr>
          <w:b/>
          <w:bCs/>
          <w:color w:val="000000" w:themeColor="text1"/>
          <w:sz w:val="22"/>
          <w:szCs w:val="22"/>
          <w:lang w:eastAsia="zh-CN"/>
        </w:rPr>
      </w:pPr>
      <w:r w:rsidRPr="4F6CC228">
        <w:rPr>
          <w:b/>
          <w:bCs/>
          <w:sz w:val="22"/>
          <w:szCs w:val="22"/>
        </w:rPr>
        <w:t>Issues:</w:t>
      </w:r>
    </w:p>
    <w:p w:rsidR="3D4A1F6A" w:rsidP="4F6CC228" w:rsidRDefault="3D4A1F6A" w14:paraId="23AE1E06" w14:textId="4D1B04EF">
      <w:pPr>
        <w:pStyle w:val="ListParagraph"/>
        <w:numPr>
          <w:ilvl w:val="0"/>
          <w:numId w:val="15"/>
        </w:numPr>
        <w:rPr>
          <w:sz w:val="22"/>
          <w:szCs w:val="22"/>
        </w:rPr>
      </w:pPr>
      <w:r w:rsidRPr="4F6CC228">
        <w:rPr>
          <w:sz w:val="22"/>
          <w:szCs w:val="22"/>
        </w:rPr>
        <w:t>The update frequency is not specified, making it difficult to track changes or assess data reliability.</w:t>
      </w:r>
    </w:p>
    <w:p w:rsidR="3D4A1F6A" w:rsidP="4F6CC228" w:rsidRDefault="3D4A1F6A" w14:paraId="2A02775F" w14:textId="38CB397D">
      <w:pPr>
        <w:pStyle w:val="ListParagraph"/>
        <w:numPr>
          <w:ilvl w:val="0"/>
          <w:numId w:val="15"/>
        </w:numPr>
        <w:rPr>
          <w:sz w:val="22"/>
          <w:szCs w:val="22"/>
        </w:rPr>
      </w:pPr>
      <w:r w:rsidRPr="4F6CC228">
        <w:rPr>
          <w:sz w:val="22"/>
          <w:szCs w:val="22"/>
        </w:rPr>
        <w:t>There is no API available for direct data retrieval.</w:t>
      </w:r>
    </w:p>
    <w:p w:rsidR="3D4A1F6A" w:rsidP="4F6CC228" w:rsidRDefault="3D4A1F6A" w14:paraId="651B81A6" w14:textId="1D758910">
      <w:pPr>
        <w:spacing w:before="240" w:after="240"/>
        <w:rPr>
          <w:sz w:val="22"/>
          <w:szCs w:val="22"/>
        </w:rPr>
      </w:pPr>
      <w:r w:rsidRPr="4F6CC228">
        <w:rPr>
          <w:b/>
          <w:bCs/>
          <w:sz w:val="22"/>
          <w:szCs w:val="22"/>
        </w:rPr>
        <w:t>Recommendations:</w:t>
      </w:r>
    </w:p>
    <w:p w:rsidR="3D4A1F6A" w:rsidP="4F6CC228" w:rsidRDefault="3D4A1F6A" w14:paraId="46A7B448" w14:textId="44522A06">
      <w:pPr>
        <w:pStyle w:val="ListParagraph"/>
        <w:numPr>
          <w:ilvl w:val="0"/>
          <w:numId w:val="14"/>
        </w:numPr>
        <w:rPr>
          <w:sz w:val="22"/>
          <w:szCs w:val="22"/>
        </w:rPr>
      </w:pPr>
      <w:r w:rsidRPr="4F6CC228">
        <w:rPr>
          <w:sz w:val="22"/>
          <w:szCs w:val="22"/>
        </w:rPr>
        <w:t>Contact data providers to clarify the update frequency of this dataset.</w:t>
      </w:r>
    </w:p>
    <w:p w:rsidR="3D4A1F6A" w:rsidP="4F6CC228" w:rsidRDefault="3D4A1F6A" w14:paraId="6E69A34C" w14:textId="15F41F0D">
      <w:pPr>
        <w:pStyle w:val="ListParagraph"/>
        <w:numPr>
          <w:ilvl w:val="0"/>
          <w:numId w:val="14"/>
        </w:numPr>
        <w:rPr>
          <w:sz w:val="22"/>
          <w:szCs w:val="22"/>
        </w:rPr>
      </w:pPr>
      <w:r w:rsidRPr="4F6CC228">
        <w:rPr>
          <w:sz w:val="22"/>
          <w:szCs w:val="22"/>
        </w:rPr>
        <w:t>Explore alternative data sources or structured data retrieval processes (e.g., scheduled updates, web scraping if permitted).</w:t>
      </w:r>
    </w:p>
    <w:p w:rsidR="4F6CC228" w:rsidP="4F6CC228" w:rsidRDefault="4F6CC228" w14:paraId="038A79F0" w14:textId="0A7E481C">
      <w:pPr>
        <w:rPr>
          <w:sz w:val="22"/>
          <w:szCs w:val="22"/>
          <w:lang w:eastAsia="zh-CN"/>
        </w:rPr>
      </w:pPr>
    </w:p>
    <w:p w:rsidR="4F6CC228" w:rsidP="4F6CC228" w:rsidRDefault="4F6CC228" w14:paraId="6E57FAC3" w14:textId="02BAED18">
      <w:pPr>
        <w:rPr>
          <w:sz w:val="22"/>
          <w:szCs w:val="22"/>
          <w:lang w:eastAsia="zh-CN"/>
        </w:rPr>
      </w:pPr>
    </w:p>
    <w:p w:rsidR="4F6CC228" w:rsidP="4F6CC228" w:rsidRDefault="4F6CC228" w14:paraId="18A48807" w14:textId="70C751FB">
      <w:pPr>
        <w:rPr>
          <w:sz w:val="22"/>
          <w:szCs w:val="22"/>
          <w:lang w:eastAsia="zh-CN"/>
        </w:rPr>
      </w:pPr>
    </w:p>
    <w:p w:rsidR="0F7B4771" w:rsidP="4F6CC228" w:rsidRDefault="0F7B4771" w14:paraId="33D1B951" w14:textId="577ECE4C">
      <w:pPr>
        <w:rPr>
          <w:color w:val="000000" w:themeColor="text1"/>
          <w:sz w:val="22"/>
          <w:szCs w:val="22"/>
          <w:lang w:eastAsia="zh-CN"/>
        </w:rPr>
      </w:pPr>
      <w:r w:rsidRPr="4F6CC228">
        <w:rPr>
          <w:b/>
          <w:bCs/>
          <w:color w:val="000000" w:themeColor="text1"/>
          <w:sz w:val="22"/>
          <w:szCs w:val="22"/>
          <w:lang w:eastAsia="zh-CN"/>
        </w:rPr>
        <w:t>Summary of key issue and recommendations</w:t>
      </w:r>
    </w:p>
    <w:tbl>
      <w:tblPr>
        <w:tblW w:w="0" w:type="auto"/>
        <w:tblLook w:val="06A0" w:firstRow="1" w:lastRow="0" w:firstColumn="1" w:lastColumn="0" w:noHBand="1" w:noVBand="1"/>
      </w:tblPr>
      <w:tblGrid>
        <w:gridCol w:w="1714"/>
        <w:gridCol w:w="1614"/>
        <w:gridCol w:w="6017"/>
      </w:tblGrid>
      <w:tr w:rsidR="4F6CC228" w:rsidTr="22046425" w14:paraId="7DDCAD89" w14:textId="77777777">
        <w:trPr>
          <w:trHeight w:val="300"/>
        </w:trPr>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vAlign w:val="center"/>
          </w:tcPr>
          <w:p w:rsidR="4F6CC228" w:rsidP="22046425" w:rsidRDefault="45460902" w14:paraId="57372DE6" w14:textId="4823DE48">
            <w:pPr>
              <w:ind w:left="-100"/>
              <w:jc w:val="center"/>
              <w:rPr>
                <w:b/>
                <w:bCs/>
                <w:color w:val="000000" w:themeColor="text1"/>
              </w:rPr>
            </w:pPr>
            <w:r w:rsidRPr="22046425">
              <w:rPr>
                <w:b/>
                <w:bCs/>
                <w:color w:val="000000" w:themeColor="text1"/>
              </w:rPr>
              <w:t>Category</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left w:w="100" w:type="dxa"/>
              <w:right w:w="100" w:type="dxa"/>
            </w:tcMar>
            <w:vAlign w:val="center"/>
          </w:tcPr>
          <w:p w:rsidR="4F6CC228" w:rsidP="22046425" w:rsidRDefault="45460902" w14:paraId="6ACB5CF3" w14:textId="3BEFB61C">
            <w:pPr>
              <w:ind w:left="-100"/>
              <w:jc w:val="center"/>
              <w:rPr>
                <w:b/>
                <w:bCs/>
                <w:color w:val="000000" w:themeColor="text1"/>
              </w:rPr>
            </w:pPr>
            <w:r w:rsidRPr="22046425">
              <w:rPr>
                <w:b/>
                <w:bCs/>
                <w:color w:val="000000" w:themeColor="text1"/>
              </w:rPr>
              <w:t>Sub-category</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0" w:type="dxa"/>
              <w:right w:w="100" w:type="dxa"/>
            </w:tcMar>
            <w:vAlign w:val="center"/>
          </w:tcPr>
          <w:p w:rsidR="4F6CC228" w:rsidP="22046425" w:rsidRDefault="45460902" w14:paraId="7EA801AD" w14:textId="2971DCD3">
            <w:pPr>
              <w:ind w:left="-100"/>
              <w:jc w:val="center"/>
              <w:rPr>
                <w:b/>
                <w:bCs/>
                <w:color w:val="000000" w:themeColor="text1"/>
              </w:rPr>
            </w:pPr>
            <w:r w:rsidRPr="22046425">
              <w:rPr>
                <w:b/>
                <w:bCs/>
                <w:color w:val="000000" w:themeColor="text1"/>
              </w:rPr>
              <w:t>Recommendations</w:t>
            </w:r>
          </w:p>
        </w:tc>
      </w:tr>
      <w:tr w:rsidR="4F6CC228" w:rsidTr="22046425" w14:paraId="7D7D6D3D" w14:textId="77777777">
        <w:trPr>
          <w:trHeight w:val="300"/>
        </w:trPr>
        <w:tc>
          <w:tcPr>
            <w:tcW w:w="1725"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2FB0996D" w:rsidP="4F6CC228" w:rsidRDefault="2FB0996D" w14:paraId="4C7E7CDD" w14:textId="534FCEB2">
            <w:pPr>
              <w:ind w:left="-100"/>
              <w:jc w:val="both"/>
            </w:pPr>
            <w:r w:rsidRPr="4F6CC228">
              <w:rPr>
                <w:color w:val="000000" w:themeColor="text1"/>
                <w:lang w:val="en-US"/>
              </w:rPr>
              <w:t>Inconsistencies</w:t>
            </w:r>
          </w:p>
        </w:tc>
        <w:tc>
          <w:tcPr>
            <w:tcW w:w="1434" w:type="dxa"/>
            <w:vMerge w:val="restart"/>
            <w:tcBorders>
              <w:top w:val="single" w:color="000000" w:themeColor="text1" w:sz="8" w:space="0"/>
              <w:left w:val="single" w:color="000000" w:themeColor="text1" w:sz="8" w:space="0"/>
              <w:bottom w:val="single" w:color="000000" w:themeColor="text1" w:sz="8" w:space="0"/>
              <w:right w:val="single" w:color="000000" w:themeColor="text1" w:sz="4" w:space="0"/>
            </w:tcBorders>
            <w:tcMar>
              <w:left w:w="100" w:type="dxa"/>
              <w:right w:w="100" w:type="dxa"/>
            </w:tcMar>
          </w:tcPr>
          <w:p w:rsidR="31C73293" w:rsidP="4F6CC228" w:rsidRDefault="31C73293" w14:paraId="19CFECF0" w14:textId="72F9365C">
            <w:pPr>
              <w:ind w:left="-100"/>
              <w:jc w:val="both"/>
            </w:pPr>
            <w:r w:rsidRPr="4F6CC228">
              <w:rPr>
                <w:color w:val="000000" w:themeColor="text1"/>
                <w:lang w:val="en-US"/>
              </w:rPr>
              <w:t>Formatting issues</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0" w:type="dxa"/>
              <w:right w:w="100" w:type="dxa"/>
            </w:tcMar>
          </w:tcPr>
          <w:p w:rsidR="4F6CC228" w:rsidP="4F6CC228" w:rsidRDefault="4F6CC228" w14:paraId="665D2F8D" w14:textId="52540AB5">
            <w:pPr>
              <w:ind w:left="-100"/>
              <w:jc w:val="both"/>
              <w:rPr>
                <w:color w:val="000000" w:themeColor="text1"/>
              </w:rPr>
            </w:pPr>
            <w:r w:rsidRPr="4F6CC228">
              <w:rPr>
                <w:color w:val="000000" w:themeColor="text1"/>
              </w:rPr>
              <w:t>Converting the ID field to a standardized numeric format</w:t>
            </w:r>
          </w:p>
        </w:tc>
      </w:tr>
      <w:tr w:rsidR="4F6CC228" w:rsidTr="22046425" w14:paraId="2E79FC09" w14:textId="77777777">
        <w:trPr>
          <w:trHeight w:val="458"/>
        </w:trPr>
        <w:tc>
          <w:tcPr>
            <w:tcW w:w="1725" w:type="dxa"/>
            <w:vMerge/>
          </w:tcPr>
          <w:p w:rsidR="004830DE" w:rsidRDefault="004830DE" w14:paraId="02D3B9E3" w14:textId="77777777"/>
        </w:tc>
        <w:tc>
          <w:tcPr>
            <w:tcW w:w="1434" w:type="dxa"/>
            <w:vMerge/>
            <w:tcMar>
              <w:top w:w="100" w:type="dxa"/>
              <w:left w:w="100" w:type="dxa"/>
              <w:bottom w:w="100" w:type="dxa"/>
              <w:right w:w="100" w:type="dxa"/>
            </w:tcMar>
          </w:tcPr>
          <w:p w:rsidR="004830DE" w:rsidRDefault="004830DE" w14:paraId="59386794" w14:textId="77777777"/>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tcPr>
          <w:p w:rsidR="443EA633" w:rsidP="4F6CC228" w:rsidRDefault="443EA633" w14:paraId="565C3A67" w14:textId="4AC6F049">
            <w:pPr>
              <w:ind w:left="-100"/>
              <w:jc w:val="both"/>
              <w:rPr>
                <w:color w:val="000000" w:themeColor="text1"/>
              </w:rPr>
            </w:pPr>
            <w:r w:rsidRPr="4F6CC228">
              <w:rPr>
                <w:color w:val="000000" w:themeColor="text1"/>
              </w:rPr>
              <w:t>S</w:t>
            </w:r>
            <w:r w:rsidRPr="4F6CC228" w:rsidR="4F6CC228">
              <w:rPr>
                <w:color w:val="000000" w:themeColor="text1"/>
              </w:rPr>
              <w:t>tandardiz</w:t>
            </w:r>
            <w:r w:rsidRPr="4F6CC228" w:rsidR="0637D053">
              <w:rPr>
                <w:color w:val="000000" w:themeColor="text1"/>
              </w:rPr>
              <w:t>e</w:t>
            </w:r>
            <w:r w:rsidRPr="4F6CC228" w:rsidR="4F6CC228">
              <w:rPr>
                <w:color w:val="000000" w:themeColor="text1"/>
              </w:rPr>
              <w:t xml:space="preserve"> the representation of missing values to NA</w:t>
            </w:r>
          </w:p>
        </w:tc>
      </w:tr>
      <w:tr w:rsidR="4F6CC228" w:rsidTr="22046425" w14:paraId="5F874D12" w14:textId="77777777">
        <w:trPr>
          <w:trHeight w:val="300"/>
        </w:trPr>
        <w:tc>
          <w:tcPr>
            <w:tcW w:w="1725" w:type="dxa"/>
            <w:vMerge/>
            <w:tcMar>
              <w:left w:w="100" w:type="dxa"/>
              <w:right w:w="100" w:type="dxa"/>
            </w:tcMar>
          </w:tcPr>
          <w:p w:rsidR="004830DE" w:rsidRDefault="004830DE" w14:paraId="5546EA3C" w14:textId="77777777"/>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top w:w="100" w:type="dxa"/>
              <w:left w:w="100" w:type="dxa"/>
              <w:bottom w:w="100" w:type="dxa"/>
              <w:right w:w="100" w:type="dxa"/>
            </w:tcMar>
          </w:tcPr>
          <w:p w:rsidR="05BEB9D9" w:rsidP="4F6CC228" w:rsidRDefault="05BEB9D9" w14:paraId="709ACC7E" w14:textId="1FC2C7FC">
            <w:pPr>
              <w:ind w:left="-100"/>
              <w:jc w:val="both"/>
            </w:pPr>
            <w:r w:rsidRPr="4F6CC228">
              <w:rPr>
                <w:color w:val="000000" w:themeColor="text1"/>
                <w:lang w:val="en-US"/>
              </w:rPr>
              <w:t>Unclear Data Meaning</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tcPr>
          <w:p w:rsidR="4F6CC228" w:rsidP="4F6CC228" w:rsidRDefault="4F6CC228" w14:paraId="741672FE" w14:textId="370B9528">
            <w:pPr>
              <w:ind w:left="-100"/>
              <w:jc w:val="both"/>
              <w:rPr>
                <w:color w:val="000000" w:themeColor="text1"/>
              </w:rPr>
            </w:pPr>
            <w:r w:rsidRPr="4F6CC228">
              <w:rPr>
                <w:color w:val="000000" w:themeColor="text1"/>
              </w:rPr>
              <w:t>If ProgRepAustralia and IWC are not clearly related, convert all 'P' values to NA</w:t>
            </w:r>
          </w:p>
        </w:tc>
      </w:tr>
      <w:tr w:rsidR="4F6CC228" w:rsidTr="22046425" w14:paraId="3584FA6E" w14:textId="77777777">
        <w:trPr>
          <w:trHeight w:val="300"/>
        </w:trPr>
        <w:tc>
          <w:tcPr>
            <w:tcW w:w="1725" w:type="dxa"/>
            <w:vMerge/>
            <w:tcMar>
              <w:left w:w="100" w:type="dxa"/>
              <w:right w:w="100" w:type="dxa"/>
            </w:tcMar>
          </w:tcPr>
          <w:p w:rsidR="004830DE" w:rsidRDefault="004830DE" w14:paraId="7C8F0F6E" w14:textId="77777777"/>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top w:w="100" w:type="dxa"/>
              <w:left w:w="100" w:type="dxa"/>
              <w:bottom w:w="100" w:type="dxa"/>
              <w:right w:w="100" w:type="dxa"/>
            </w:tcMar>
          </w:tcPr>
          <w:p w:rsidR="2F41640C" w:rsidP="4F6CC228" w:rsidRDefault="2F41640C" w14:paraId="5908F3B6" w14:textId="3194B00F">
            <w:pPr>
              <w:ind w:left="-100"/>
              <w:jc w:val="both"/>
            </w:pPr>
            <w:r w:rsidRPr="4F6CC228">
              <w:rPr>
                <w:color w:val="000000" w:themeColor="text1"/>
                <w:lang w:val="en-US"/>
              </w:rPr>
              <w:t>Duplicate Fields</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tcPr>
          <w:p w:rsidR="4F6CC228" w:rsidP="4F6CC228" w:rsidRDefault="4F6CC228" w14:paraId="4F7120B6" w14:textId="00AB2B65">
            <w:pPr>
              <w:ind w:left="-100"/>
              <w:jc w:val="both"/>
              <w:rPr>
                <w:color w:val="000000" w:themeColor="text1"/>
              </w:rPr>
            </w:pPr>
            <w:r w:rsidRPr="4F6CC228">
              <w:rPr>
                <w:color w:val="000000" w:themeColor="text1"/>
              </w:rPr>
              <w:t xml:space="preserve">Unify </w:t>
            </w:r>
            <w:r w:rsidRPr="4F6CC228" w:rsidR="704947CB">
              <w:rPr>
                <w:color w:val="000000" w:themeColor="text1"/>
                <w:lang w:val="en-US"/>
              </w:rPr>
              <w:t>Year and EvidenceDate</w:t>
            </w:r>
            <w:r w:rsidRPr="4F6CC228">
              <w:rPr>
                <w:color w:val="000000" w:themeColor="text1"/>
              </w:rPr>
              <w:t xml:space="preserve"> into a single column with a standardized date format for EvidenceDate (e.g., 1857-06-24, 1888, 1904-07).</w:t>
            </w:r>
          </w:p>
        </w:tc>
      </w:tr>
      <w:tr w:rsidR="4F6CC228" w:rsidTr="22046425" w14:paraId="7F511712" w14:textId="77777777">
        <w:trPr>
          <w:trHeight w:val="300"/>
        </w:trPr>
        <w:tc>
          <w:tcPr>
            <w:tcW w:w="1725" w:type="dxa"/>
            <w:vMerge/>
            <w:tcMar>
              <w:left w:w="100" w:type="dxa"/>
              <w:right w:w="100" w:type="dxa"/>
            </w:tcMar>
          </w:tcPr>
          <w:p w:rsidR="004830DE" w:rsidRDefault="004830DE" w14:paraId="79F56A75" w14:textId="77777777"/>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top w:w="100" w:type="dxa"/>
              <w:left w:w="100" w:type="dxa"/>
              <w:bottom w:w="100" w:type="dxa"/>
              <w:right w:w="100" w:type="dxa"/>
            </w:tcMar>
          </w:tcPr>
          <w:p w:rsidR="1B28BC81" w:rsidP="4F6CC228" w:rsidRDefault="1B28BC81" w14:paraId="7BD5002B" w14:textId="1593ED0D">
            <w:pPr>
              <w:jc w:val="both"/>
            </w:pPr>
            <w:r w:rsidRPr="4F6CC228">
              <w:rPr>
                <w:color w:val="000000" w:themeColor="text1"/>
                <w:lang w:val="en-US"/>
              </w:rPr>
              <w:t>Inconsistent Categorical Classifications</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tcPr>
          <w:p w:rsidR="1B28BC81" w:rsidP="4F6CC228" w:rsidRDefault="1B28BC81" w14:paraId="5E666E9E" w14:textId="2E88BC7E">
            <w:pPr>
              <w:jc w:val="both"/>
            </w:pPr>
            <w:r w:rsidRPr="4F6CC228">
              <w:rPr>
                <w:color w:val="000000" w:themeColor="text1"/>
                <w:lang w:val="en-US"/>
              </w:rPr>
              <w:t xml:space="preserve">Standardize category names </w:t>
            </w:r>
            <w:r w:rsidRPr="4F6CC228" w:rsidR="263CD2A3">
              <w:rPr>
                <w:color w:val="000000" w:themeColor="text1"/>
                <w:lang w:val="en-US"/>
              </w:rPr>
              <w:t>across fields.</w:t>
            </w:r>
          </w:p>
        </w:tc>
      </w:tr>
      <w:tr w:rsidR="4F6CC228" w:rsidTr="22046425" w14:paraId="24DE98FF" w14:textId="77777777">
        <w:trPr>
          <w:trHeight w:val="300"/>
        </w:trPr>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7039AD3" w:rsidP="4F6CC228" w:rsidRDefault="47039AD3" w14:paraId="53DFAF0A" w14:textId="4BD40FDA">
            <w:pPr>
              <w:ind w:left="-100"/>
              <w:jc w:val="both"/>
            </w:pPr>
            <w:r w:rsidRPr="4F6CC228">
              <w:rPr>
                <w:color w:val="000000" w:themeColor="text1"/>
                <w:lang w:val="en-US"/>
              </w:rPr>
              <w:t>Missing Values</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left w:w="100" w:type="dxa"/>
              <w:right w:w="100" w:type="dxa"/>
            </w:tcMar>
          </w:tcPr>
          <w:p w:rsidR="3DE66C62" w:rsidP="4F6CC228" w:rsidRDefault="3DE66C62" w14:paraId="5880D2ED" w14:textId="4CF5A07A">
            <w:pPr>
              <w:ind w:left="-100"/>
              <w:jc w:val="both"/>
            </w:pPr>
            <w:r w:rsidRPr="4F6CC228">
              <w:rPr>
                <w:color w:val="000000" w:themeColor="text1"/>
                <w:lang w:val="en-US"/>
              </w:rPr>
              <w:t>Null Entries</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0" w:type="dxa"/>
              <w:right w:w="100" w:type="dxa"/>
            </w:tcMar>
          </w:tcPr>
          <w:p w:rsidR="3DE66C62" w:rsidP="4F6CC228" w:rsidRDefault="3DE66C62" w14:paraId="14DE79DB" w14:textId="1E19B011">
            <w:pPr>
              <w:ind w:left="-100"/>
              <w:jc w:val="both"/>
            </w:pPr>
            <w:r w:rsidRPr="4F6CC228">
              <w:rPr>
                <w:color w:val="000000" w:themeColor="text1"/>
                <w:lang w:val="en-US"/>
              </w:rPr>
              <w:t>Complete the missing information as much as possible using other datasets</w:t>
            </w:r>
          </w:p>
        </w:tc>
      </w:tr>
      <w:tr w:rsidR="4F6CC228" w:rsidTr="22046425" w14:paraId="1CA4A0DF" w14:textId="77777777">
        <w:trPr>
          <w:trHeight w:val="300"/>
        </w:trPr>
        <w:tc>
          <w:tcPr>
            <w:tcW w:w="1725"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4F6CC228" w:rsidP="4F6CC228" w:rsidRDefault="4F6CC228" w14:paraId="6FC93BF4" w14:textId="14C8CC0F">
            <w:pPr>
              <w:ind w:left="-100"/>
              <w:jc w:val="both"/>
              <w:rPr>
                <w:color w:val="000000" w:themeColor="text1"/>
              </w:rPr>
            </w:pPr>
          </w:p>
          <w:p w:rsidR="4F6CC228" w:rsidP="4F6CC228" w:rsidRDefault="4F6CC228" w14:paraId="24C8B7A8" w14:textId="2B410E8A">
            <w:pPr>
              <w:ind w:left="-100"/>
              <w:jc w:val="both"/>
              <w:rPr>
                <w:color w:val="000000" w:themeColor="text1"/>
              </w:rPr>
            </w:pPr>
            <w:r w:rsidRPr="4F6CC228">
              <w:rPr>
                <w:color w:val="000000" w:themeColor="text1"/>
              </w:rPr>
              <w:t>Data Quality &amp; Completeness</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left w:w="100" w:type="dxa"/>
              <w:right w:w="100" w:type="dxa"/>
            </w:tcMar>
          </w:tcPr>
          <w:p w:rsidR="4F6CC228" w:rsidP="4F6CC228" w:rsidRDefault="4F6CC228" w14:paraId="79320BBA" w14:textId="0835ABE2">
            <w:pPr>
              <w:ind w:left="-100"/>
              <w:jc w:val="both"/>
              <w:rPr>
                <w:color w:val="000000" w:themeColor="text1"/>
              </w:rPr>
            </w:pPr>
            <w:r w:rsidRPr="4F6CC228">
              <w:rPr>
                <w:color w:val="000000" w:themeColor="text1"/>
              </w:rPr>
              <w:t>Incomplete Dates</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0" w:type="dxa"/>
              <w:right w:w="100" w:type="dxa"/>
            </w:tcMar>
          </w:tcPr>
          <w:p w:rsidR="4F6CC228" w:rsidP="4F6CC228" w:rsidRDefault="4F6CC228" w14:paraId="094492CC" w14:textId="4999E850">
            <w:pPr>
              <w:ind w:left="-100"/>
              <w:jc w:val="both"/>
              <w:rPr>
                <w:color w:val="000000" w:themeColor="text1"/>
              </w:rPr>
            </w:pPr>
            <w:r w:rsidRPr="4F6CC228">
              <w:rPr>
                <w:color w:val="000000" w:themeColor="text1"/>
              </w:rPr>
              <w:t>Complete the missing Dates as much as possible using other datasets</w:t>
            </w:r>
          </w:p>
        </w:tc>
      </w:tr>
      <w:tr w:rsidR="4F6CC228" w:rsidTr="22046425" w14:paraId="13EEBCED" w14:textId="77777777">
        <w:trPr>
          <w:trHeight w:val="300"/>
        </w:trPr>
        <w:tc>
          <w:tcPr>
            <w:tcW w:w="1725" w:type="dxa"/>
            <w:vMerge/>
          </w:tcPr>
          <w:p w:rsidR="004830DE" w:rsidRDefault="004830DE" w14:paraId="72186F72" w14:textId="77777777"/>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left w:w="100" w:type="dxa"/>
              <w:right w:w="100" w:type="dxa"/>
            </w:tcMar>
          </w:tcPr>
          <w:p w:rsidR="4F6CC228" w:rsidP="4F6CC228" w:rsidRDefault="4F6CC228" w14:paraId="7124AC2E" w14:textId="4D06DAD8">
            <w:pPr>
              <w:ind w:left="-100"/>
              <w:jc w:val="both"/>
              <w:rPr>
                <w:color w:val="000000" w:themeColor="text1"/>
              </w:rPr>
            </w:pPr>
            <w:r w:rsidRPr="4F6CC228">
              <w:rPr>
                <w:color w:val="000000" w:themeColor="text1"/>
              </w:rPr>
              <w:t>Lack of Geospatial Data</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0" w:type="dxa"/>
              <w:right w:w="100" w:type="dxa"/>
            </w:tcMar>
          </w:tcPr>
          <w:p w:rsidR="4F6CC228" w:rsidP="4F6CC228" w:rsidRDefault="4F6CC228" w14:paraId="1E7E6D9A" w14:textId="43C59A9F">
            <w:pPr>
              <w:ind w:left="-100"/>
              <w:jc w:val="both"/>
              <w:rPr>
                <w:color w:val="000000" w:themeColor="text1"/>
              </w:rPr>
            </w:pPr>
            <w:r w:rsidRPr="4F6CC228">
              <w:rPr>
                <w:color w:val="000000" w:themeColor="text1"/>
              </w:rPr>
              <w:t>Enhance geospatial accuracy by including latitude and longitude coordinates where possible</w:t>
            </w:r>
          </w:p>
        </w:tc>
      </w:tr>
      <w:tr w:rsidR="4F6CC228" w:rsidTr="22046425" w14:paraId="190BD953" w14:textId="77777777">
        <w:trPr>
          <w:trHeight w:val="300"/>
        </w:trPr>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4F6CC228" w:rsidP="4F6CC228" w:rsidRDefault="4F6CC228" w14:paraId="581AE8EC" w14:textId="4ABECFB5">
            <w:pPr>
              <w:ind w:left="-100"/>
              <w:jc w:val="both"/>
              <w:rPr>
                <w:color w:val="000000" w:themeColor="text1"/>
              </w:rPr>
            </w:pPr>
            <w:r w:rsidRPr="4F6CC228">
              <w:rPr>
                <w:color w:val="000000" w:themeColor="text1"/>
              </w:rPr>
              <w:t>Storage &amp; Integration</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left w:w="100" w:type="dxa"/>
              <w:right w:w="100" w:type="dxa"/>
            </w:tcMar>
          </w:tcPr>
          <w:p w:rsidR="6CEA2646" w:rsidP="4F6CC228" w:rsidRDefault="6CEA2646" w14:paraId="04536916" w14:textId="09E47572">
            <w:pPr>
              <w:ind w:left="-100"/>
              <w:jc w:val="both"/>
            </w:pPr>
            <w:r w:rsidRPr="4F6CC228">
              <w:rPr>
                <w:color w:val="000000" w:themeColor="text1"/>
                <w:lang w:val="en-US"/>
              </w:rPr>
              <w:t>Data Structure</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0" w:type="dxa"/>
              <w:right w:w="100" w:type="dxa"/>
            </w:tcMar>
          </w:tcPr>
          <w:p w:rsidR="78A333AF" w:rsidP="4F6CC228" w:rsidRDefault="78A333AF" w14:paraId="27913EF4" w14:textId="013D8586">
            <w:pPr>
              <w:ind w:left="-100"/>
              <w:jc w:val="both"/>
            </w:pPr>
            <w:r w:rsidRPr="4F6CC228">
              <w:rPr>
                <w:color w:val="000000" w:themeColor="text1"/>
                <w:lang w:val="en-US"/>
              </w:rPr>
              <w:t>Storing the data in a structured format like SQL or cloud-based storage for better accessibility and scalability.</w:t>
            </w:r>
          </w:p>
        </w:tc>
      </w:tr>
    </w:tbl>
    <w:p w:rsidR="4F6CC228" w:rsidP="4F6CC228" w:rsidRDefault="4F6CC228" w14:paraId="148A7A06" w14:textId="2ECEC0B4">
      <w:pPr>
        <w:rPr>
          <w:sz w:val="22"/>
          <w:szCs w:val="22"/>
          <w:lang w:eastAsia="zh-CN"/>
        </w:rPr>
      </w:pPr>
    </w:p>
    <w:p w:rsidR="4F6CC228" w:rsidP="4F6CC228" w:rsidRDefault="4F6CC228" w14:paraId="0DB9837B" w14:textId="23A958CD">
      <w:pPr>
        <w:rPr>
          <w:b/>
          <w:bCs/>
        </w:rPr>
      </w:pPr>
    </w:p>
    <w:p w:rsidR="4F6CC228" w:rsidP="4F6CC228" w:rsidRDefault="4F6CC228" w14:paraId="21166329" w14:textId="3C48DA0F">
      <w:pPr>
        <w:rPr>
          <w:b/>
          <w:bCs/>
        </w:rPr>
      </w:pPr>
    </w:p>
    <w:p w:rsidRPr="006B555E" w:rsidR="003A0CD3" w:rsidP="008D5770" w:rsidRDefault="008D5770" w14:paraId="33297CEE" w14:textId="0E98E5BF">
      <w:pPr>
        <w:rPr>
          <w:b/>
        </w:rPr>
      </w:pPr>
      <w:r w:rsidRPr="4F6CC228">
        <w:rPr>
          <w:b/>
        </w:rPr>
        <w:t xml:space="preserve">2.1.3. </w:t>
      </w:r>
      <w:r w:rsidRPr="4F6CC228" w:rsidR="003A0CD3">
        <w:rPr>
          <w:b/>
        </w:rPr>
        <w:t>ammc-shipstrike-2022-09-19_4385</w:t>
      </w:r>
    </w:p>
    <w:p w:rsidR="4F6CC228" w:rsidP="4F6CC228" w:rsidRDefault="4F6CC228" w14:paraId="7287B361" w14:textId="59FCE0EA">
      <w:pPr>
        <w:rPr>
          <w:b/>
          <w:bCs/>
        </w:rPr>
      </w:pPr>
    </w:p>
    <w:p w:rsidR="2F7B894D" w:rsidP="4F6CC228" w:rsidRDefault="2F7B894D" w14:paraId="2F928B3E" w14:textId="6A186720">
      <w:pPr>
        <w:jc w:val="both"/>
        <w:rPr>
          <w:sz w:val="22"/>
          <w:szCs w:val="22"/>
        </w:rPr>
      </w:pPr>
      <w:r w:rsidRPr="4F6CC228">
        <w:rPr>
          <w:b/>
          <w:bCs/>
          <w:sz w:val="22"/>
          <w:szCs w:val="22"/>
        </w:rPr>
        <w:t>Dataset Name:</w:t>
      </w:r>
      <w:r w:rsidRPr="4F6CC228">
        <w:rPr>
          <w:sz w:val="22"/>
          <w:szCs w:val="22"/>
        </w:rPr>
        <w:t xml:space="preserve"> </w:t>
      </w:r>
      <w:r w:rsidRPr="4F6CC228">
        <w:rPr>
          <w:sz w:val="22"/>
          <w:szCs w:val="22"/>
          <w:lang w:val="en-US"/>
        </w:rPr>
        <w:t>ammc-shipstrike-2022-09-19_4385</w:t>
      </w:r>
    </w:p>
    <w:p w:rsidR="2F7B894D" w:rsidP="4F6CC228" w:rsidRDefault="2F7B894D" w14:paraId="5679D504" w14:textId="0B65AE49">
      <w:pPr>
        <w:jc w:val="both"/>
        <w:rPr>
          <w:b/>
          <w:bCs/>
          <w:sz w:val="22"/>
          <w:szCs w:val="22"/>
        </w:rPr>
      </w:pPr>
      <w:r w:rsidRPr="4F6CC228">
        <w:rPr>
          <w:b/>
          <w:bCs/>
          <w:sz w:val="22"/>
          <w:szCs w:val="22"/>
        </w:rPr>
        <w:t>1. Data overview</w:t>
      </w:r>
    </w:p>
    <w:p w:rsidR="2F7B894D" w:rsidP="4F6CC228" w:rsidRDefault="2F7B894D" w14:paraId="0F924FD3" w14:textId="72590238">
      <w:pPr>
        <w:pStyle w:val="ListParagraph"/>
        <w:numPr>
          <w:ilvl w:val="0"/>
          <w:numId w:val="32"/>
        </w:numPr>
        <w:jc w:val="both"/>
      </w:pPr>
      <w:r w:rsidRPr="4F6CC228">
        <w:rPr>
          <w:sz w:val="22"/>
          <w:szCs w:val="22"/>
        </w:rPr>
        <w:t xml:space="preserve">Source or Provider: </w:t>
      </w:r>
      <w:r w:rsidRPr="4F6CC228">
        <w:rPr>
          <w:color w:val="000000" w:themeColor="text1"/>
          <w:sz w:val="22"/>
          <w:szCs w:val="22"/>
          <w:lang w:val="en-US"/>
        </w:rPr>
        <w:t>International Whaling Commission (IWC)</w:t>
      </w:r>
    </w:p>
    <w:p w:rsidR="2F7B894D" w:rsidP="4F6CC228" w:rsidRDefault="2F7B894D" w14:paraId="1A12E696" w14:textId="1AD7D13C">
      <w:pPr>
        <w:pStyle w:val="ListParagraph"/>
        <w:numPr>
          <w:ilvl w:val="0"/>
          <w:numId w:val="32"/>
        </w:numPr>
        <w:jc w:val="both"/>
        <w:rPr>
          <w:color w:val="000000" w:themeColor="text1"/>
          <w:sz w:val="22"/>
          <w:szCs w:val="22"/>
        </w:rPr>
      </w:pPr>
      <w:r w:rsidRPr="4F6CC228">
        <w:rPr>
          <w:sz w:val="22"/>
          <w:szCs w:val="22"/>
        </w:rPr>
        <w:t>File Type: Excel (.xlsx)</w:t>
      </w:r>
    </w:p>
    <w:p w:rsidR="2F7B894D" w:rsidP="4F6CC228" w:rsidRDefault="2F7B894D" w14:paraId="37B1E4E4" w14:textId="393BED96">
      <w:pPr>
        <w:pStyle w:val="ListParagraph"/>
        <w:numPr>
          <w:ilvl w:val="0"/>
          <w:numId w:val="32"/>
        </w:numPr>
        <w:jc w:val="both"/>
        <w:rPr>
          <w:sz w:val="22"/>
          <w:szCs w:val="22"/>
        </w:rPr>
      </w:pPr>
      <w:r w:rsidRPr="4F6CC228">
        <w:rPr>
          <w:sz w:val="22"/>
          <w:szCs w:val="22"/>
        </w:rPr>
        <w:t>Number of Records: 20</w:t>
      </w:r>
    </w:p>
    <w:p w:rsidR="2F7B894D" w:rsidP="4F6CC228" w:rsidRDefault="2F7B894D" w14:paraId="545C8360" w14:textId="3FCFD910">
      <w:pPr>
        <w:pStyle w:val="ListParagraph"/>
        <w:numPr>
          <w:ilvl w:val="0"/>
          <w:numId w:val="32"/>
        </w:numPr>
        <w:jc w:val="both"/>
        <w:rPr>
          <w:sz w:val="22"/>
          <w:szCs w:val="22"/>
        </w:rPr>
      </w:pPr>
      <w:r w:rsidRPr="4F6CC228">
        <w:rPr>
          <w:sz w:val="22"/>
          <w:szCs w:val="22"/>
        </w:rPr>
        <w:t>Number of Columns: 116</w:t>
      </w:r>
    </w:p>
    <w:p w:rsidR="2F7B894D" w:rsidP="4F6CC228" w:rsidRDefault="2F7B894D" w14:paraId="145E04EE" w14:textId="14DE9B20">
      <w:pPr>
        <w:spacing w:before="281" w:after="281"/>
        <w:jc w:val="both"/>
        <w:rPr>
          <w:b/>
          <w:bCs/>
          <w:sz w:val="22"/>
          <w:szCs w:val="22"/>
        </w:rPr>
      </w:pPr>
      <w:r w:rsidRPr="4F6CC228">
        <w:rPr>
          <w:b/>
          <w:bCs/>
          <w:sz w:val="22"/>
          <w:szCs w:val="22"/>
        </w:rPr>
        <w:t>2. Description</w:t>
      </w:r>
    </w:p>
    <w:p w:rsidR="2F7B894D" w:rsidP="4F6CC228" w:rsidRDefault="2F7B894D" w14:paraId="1737D61D" w14:textId="04B8B720">
      <w:pPr>
        <w:jc w:val="both"/>
        <w:rPr>
          <w:sz w:val="22"/>
          <w:szCs w:val="22"/>
        </w:rPr>
      </w:pPr>
      <w:r w:rsidRPr="4F6CC228">
        <w:rPr>
          <w:b/>
          <w:bCs/>
          <w:sz w:val="22"/>
          <w:szCs w:val="22"/>
        </w:rPr>
        <w:t xml:space="preserve">Purpose: </w:t>
      </w:r>
      <w:r w:rsidRPr="4F6CC228">
        <w:rPr>
          <w:color w:val="000000" w:themeColor="text1"/>
          <w:sz w:val="22"/>
          <w:szCs w:val="22"/>
          <w:lang w:val="en-US"/>
        </w:rPr>
        <w:t>The dataset primarily records interactions between vessels and whales or other marine organisms, including vessel strikes, whale sighting reports, event time and location, witness information, and vessel types. It contains 116 attributes, covering event ID, geographic location, timestamps, vessel types, vessel strike types, and evidence submission dates, among others. The core objective is to study the impact of maritime activities on marine life and provide scientific support for marine conservation policies and maritime management.</w:t>
      </w:r>
    </w:p>
    <w:p w:rsidR="2F7B894D" w:rsidP="4F6CC228" w:rsidRDefault="2F7B894D" w14:paraId="5885CAE2" w14:textId="140A2241">
      <w:pPr>
        <w:jc w:val="both"/>
        <w:rPr>
          <w:sz w:val="22"/>
          <w:szCs w:val="22"/>
        </w:rPr>
      </w:pPr>
      <w:r w:rsidRPr="4F6CC228">
        <w:rPr>
          <w:b/>
          <w:bCs/>
          <w:sz w:val="22"/>
          <w:szCs w:val="22"/>
        </w:rPr>
        <w:t xml:space="preserve">Context: </w:t>
      </w:r>
      <w:r w:rsidRPr="4F6CC228">
        <w:rPr>
          <w:color w:val="000000" w:themeColor="text1"/>
          <w:sz w:val="22"/>
          <w:szCs w:val="22"/>
          <w:lang w:val="en-US"/>
        </w:rPr>
        <w:t>This dataset falls within the fields of marine ecological conservation, whale research, and maritime safety management and is collected by the International Whaling Commission (IWC). It covers multiple marine regions, including the South Pacific Ocean, South Indian Ocean, Tasman Sea, and Timor Sea, with a primary focus on interactions between vessels and whales or other marine organisms, particularly vessel strikes. The collection of this data helps assess the impact of maritime activities on marine ecosystems and supports the development of relevant laws, regulations, and conservation measures.</w:t>
      </w:r>
    </w:p>
    <w:p w:rsidR="2F7B894D" w:rsidP="4F6CC228" w:rsidRDefault="2F7B894D" w14:paraId="32C55658" w14:textId="680011B3">
      <w:pPr>
        <w:jc w:val="both"/>
        <w:rPr>
          <w:sz w:val="22"/>
          <w:szCs w:val="22"/>
        </w:rPr>
      </w:pPr>
      <w:r w:rsidRPr="4F6CC228">
        <w:rPr>
          <w:b/>
          <w:bCs/>
          <w:sz w:val="22"/>
          <w:szCs w:val="22"/>
        </w:rPr>
        <w:t xml:space="preserve">Use Case: </w:t>
      </w:r>
    </w:p>
    <w:p w:rsidR="257DDC90" w:rsidP="00BC04A0" w:rsidRDefault="257DDC90" w14:paraId="10FB30D3" w14:textId="5F709A76">
      <w:pPr>
        <w:pStyle w:val="ListParagraph"/>
        <w:numPr>
          <w:ilvl w:val="0"/>
          <w:numId w:val="33"/>
        </w:numPr>
        <w:jc w:val="both"/>
      </w:pPr>
      <w:r w:rsidRPr="4F6CC228">
        <w:rPr>
          <w:color w:val="000000" w:themeColor="text1"/>
          <w:sz w:val="22"/>
          <w:szCs w:val="22"/>
          <w:lang w:val="en-US"/>
        </w:rPr>
        <w:t>Marine Conservation Policies: Analyze whale-vessel collision patterns to support governments and environmental organizations in developing navigation restrictions, low-speed zones, and avoidance strategies to reduce the threat posed by vessels to whales.</w:t>
      </w:r>
    </w:p>
    <w:p w:rsidR="257DDC90" w:rsidP="00BC04A0" w:rsidRDefault="257DDC90" w14:paraId="34D539D4" w14:textId="047E9430">
      <w:pPr>
        <w:pStyle w:val="ListParagraph"/>
        <w:numPr>
          <w:ilvl w:val="0"/>
          <w:numId w:val="33"/>
        </w:numPr>
        <w:spacing w:before="220" w:after="220"/>
        <w:jc w:val="both"/>
      </w:pPr>
      <w:r w:rsidRPr="4F6CC228">
        <w:rPr>
          <w:color w:val="000000" w:themeColor="text1"/>
          <w:sz w:val="22"/>
          <w:szCs w:val="22"/>
          <w:lang w:val="en-US"/>
        </w:rPr>
        <w:t>Whale Research: Utilize collision data to study the movement patterns of different whale species (e.g., sperm whales) in specific sea areas and their reactions to vessels.</w:t>
      </w:r>
    </w:p>
    <w:p w:rsidR="257DDC90" w:rsidP="00BC04A0" w:rsidRDefault="257DDC90" w14:paraId="70C89CD6" w14:textId="3ADEFE30">
      <w:pPr>
        <w:pStyle w:val="ListParagraph"/>
        <w:numPr>
          <w:ilvl w:val="0"/>
          <w:numId w:val="33"/>
        </w:numPr>
        <w:spacing w:before="220" w:after="220"/>
        <w:jc w:val="both"/>
      </w:pPr>
      <w:r w:rsidRPr="4F6CC228">
        <w:rPr>
          <w:color w:val="000000" w:themeColor="text1"/>
          <w:sz w:val="22"/>
          <w:szCs w:val="22"/>
          <w:lang w:val="en-US"/>
        </w:rPr>
        <w:t>Data Visualization and Analysis: Use maps and time-series analysis to identify high-risk areas, predict future collision-prone regions, and propose mitigation measures.</w:t>
      </w:r>
    </w:p>
    <w:p w:rsidR="257DDC90" w:rsidP="00BC04A0" w:rsidRDefault="257DDC90" w14:paraId="52B6433D" w14:textId="6D155696">
      <w:pPr>
        <w:pStyle w:val="ListParagraph"/>
        <w:numPr>
          <w:ilvl w:val="0"/>
          <w:numId w:val="33"/>
        </w:numPr>
        <w:spacing w:before="220" w:after="220"/>
        <w:jc w:val="both"/>
      </w:pPr>
      <w:r w:rsidRPr="4F6CC228">
        <w:rPr>
          <w:color w:val="000000" w:themeColor="text1"/>
          <w:sz w:val="22"/>
          <w:szCs w:val="22"/>
          <w:lang w:val="en-US"/>
        </w:rPr>
        <w:t>Historical Data Modeling: Apply machine learning techniques (e.g., time-series forecasting, classification models) to analyze the key factors contributing to whale collisions, aiming to improve maritime management and conservation strategies.</w:t>
      </w:r>
    </w:p>
    <w:p w:rsidR="257DDC90" w:rsidP="00BC04A0" w:rsidRDefault="257DDC90" w14:paraId="479F1404" w14:textId="39A9DDF7">
      <w:pPr>
        <w:pStyle w:val="ListParagraph"/>
        <w:numPr>
          <w:ilvl w:val="0"/>
          <w:numId w:val="33"/>
        </w:numPr>
        <w:spacing w:before="220" w:after="220"/>
        <w:jc w:val="both"/>
      </w:pPr>
      <w:r w:rsidRPr="4F6CC228">
        <w:rPr>
          <w:color w:val="000000" w:themeColor="text1"/>
          <w:sz w:val="22"/>
          <w:szCs w:val="22"/>
          <w:lang w:val="en-US"/>
        </w:rPr>
        <w:t>Marine Incident Investigation: Provide historical case studies for marine biologists and policymakers to assess whether vessel collisions have led to declines in whale populations and to explore potential countermeasures.</w:t>
      </w:r>
    </w:p>
    <w:p w:rsidR="4F6CC228" w:rsidP="4F6CC228" w:rsidRDefault="4F6CC228" w14:paraId="73C5083F" w14:textId="028F91BA">
      <w:pPr>
        <w:pStyle w:val="ListParagraph"/>
        <w:jc w:val="both"/>
        <w:rPr>
          <w:sz w:val="22"/>
          <w:szCs w:val="22"/>
        </w:rPr>
      </w:pPr>
    </w:p>
    <w:p w:rsidR="4F6CC228" w:rsidP="4F6CC228" w:rsidRDefault="4F6CC228" w14:paraId="1FFCC9C1" w14:textId="15294C82">
      <w:pPr>
        <w:jc w:val="both"/>
        <w:rPr>
          <w:b/>
          <w:bCs/>
          <w:sz w:val="22"/>
          <w:szCs w:val="22"/>
        </w:rPr>
      </w:pPr>
    </w:p>
    <w:p w:rsidR="2F7B894D" w:rsidP="4F6CC228" w:rsidRDefault="2F7B894D" w14:paraId="78D676FE" w14:textId="28E3039B">
      <w:pPr>
        <w:spacing w:after="80"/>
        <w:rPr>
          <w:b/>
          <w:bCs/>
          <w:sz w:val="22"/>
          <w:szCs w:val="22"/>
        </w:rPr>
      </w:pPr>
      <w:r w:rsidRPr="4F6CC228">
        <w:rPr>
          <w:b/>
          <w:bCs/>
          <w:sz w:val="22"/>
          <w:szCs w:val="22"/>
        </w:rPr>
        <w:t>3. Data details</w:t>
      </w:r>
    </w:p>
    <w:tbl>
      <w:tblPr>
        <w:tblW w:w="0" w:type="auto"/>
        <w:jc w:val="center"/>
        <w:tblLook w:val="06A0" w:firstRow="1" w:lastRow="0" w:firstColumn="1" w:lastColumn="0" w:noHBand="1" w:noVBand="1"/>
      </w:tblPr>
      <w:tblGrid>
        <w:gridCol w:w="4834"/>
        <w:gridCol w:w="1350"/>
        <w:gridCol w:w="3143"/>
      </w:tblGrid>
      <w:tr w:rsidR="4F6CC228" w:rsidTr="22046425" w14:paraId="587F22F8"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68D57F0F" w14:textId="09A0945A">
            <w:pPr>
              <w:jc w:val="center"/>
              <w:rPr>
                <w:sz w:val="22"/>
                <w:szCs w:val="22"/>
              </w:rPr>
            </w:pPr>
            <w:r w:rsidRPr="22046425">
              <w:rPr>
                <w:b/>
                <w:bCs/>
                <w:color w:val="000000" w:themeColor="text1"/>
                <w:sz w:val="22"/>
                <w:szCs w:val="22"/>
              </w:rPr>
              <w:t>Column 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7E9C62D1" w14:textId="04DDA8DC">
            <w:pPr>
              <w:jc w:val="center"/>
              <w:rPr>
                <w:sz w:val="22"/>
                <w:szCs w:val="22"/>
              </w:rPr>
            </w:pPr>
            <w:r w:rsidRPr="22046425">
              <w:rPr>
                <w:b/>
                <w:bCs/>
                <w:color w:val="000000" w:themeColor="text1"/>
                <w:sz w:val="22"/>
                <w:szCs w:val="22"/>
              </w:rPr>
              <w:t>Data Type</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22046425" w:rsidRDefault="45460902" w14:paraId="440C9F44" w14:textId="28C22920">
            <w:pPr>
              <w:jc w:val="center"/>
              <w:rPr>
                <w:sz w:val="22"/>
                <w:szCs w:val="22"/>
              </w:rPr>
            </w:pPr>
            <w:r w:rsidRPr="22046425">
              <w:rPr>
                <w:b/>
                <w:bCs/>
                <w:color w:val="000000" w:themeColor="text1"/>
                <w:sz w:val="22"/>
                <w:szCs w:val="22"/>
              </w:rPr>
              <w:t>Description</w:t>
            </w:r>
          </w:p>
        </w:tc>
      </w:tr>
      <w:tr w:rsidR="4F6CC228" w:rsidTr="22046425" w14:paraId="5C84A4E6"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40891DA" w14:textId="24CD1E2F">
            <w:pPr>
              <w:rPr>
                <w:b/>
                <w:bCs/>
                <w:sz w:val="22"/>
                <w:szCs w:val="22"/>
              </w:rPr>
            </w:pPr>
            <w:r w:rsidRPr="4F6CC228">
              <w:rPr>
                <w:b/>
                <w:bCs/>
                <w:sz w:val="22"/>
                <w:szCs w:val="22"/>
              </w:rPr>
              <w:t>SHIPSTRIKE_ID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B4E276A" w14:textId="0D743AD3">
            <w:pPr>
              <w:rPr>
                <w:color w:val="000000" w:themeColor="text1"/>
                <w:sz w:val="22"/>
                <w:szCs w:val="22"/>
              </w:rPr>
            </w:pPr>
            <w:r w:rsidRPr="4F6CC228">
              <w:rPr>
                <w:color w:val="000000" w:themeColor="text1"/>
                <w:sz w:val="22"/>
                <w:szCs w:val="22"/>
              </w:rPr>
              <w:t>int64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5D35DFB" w14:textId="0D997F9C">
            <w:pPr>
              <w:rPr>
                <w:color w:val="000000" w:themeColor="text1"/>
                <w:sz w:val="22"/>
                <w:szCs w:val="22"/>
              </w:rPr>
            </w:pPr>
            <w:r w:rsidRPr="4F6CC228">
              <w:rPr>
                <w:color w:val="000000" w:themeColor="text1"/>
                <w:sz w:val="22"/>
                <w:szCs w:val="22"/>
              </w:rPr>
              <w:t xml:space="preserve">Unique identifier </w:t>
            </w:r>
          </w:p>
        </w:tc>
      </w:tr>
      <w:tr w:rsidR="4F6CC228" w:rsidTr="22046425" w14:paraId="11F26564"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2285B36" w14:textId="5E5221C5">
            <w:pPr>
              <w:rPr>
                <w:b/>
                <w:bCs/>
                <w:sz w:val="22"/>
                <w:szCs w:val="22"/>
              </w:rPr>
            </w:pPr>
            <w:r w:rsidRPr="4F6CC228">
              <w:rPr>
                <w:b/>
                <w:bCs/>
                <w:sz w:val="22"/>
                <w:szCs w:val="22"/>
              </w:rPr>
              <w:t>SHIPSTRIKE_TYPE_ID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6958C38" w14:textId="7ACB94CF">
            <w:pPr>
              <w:rPr>
                <w:color w:val="000000" w:themeColor="text1"/>
                <w:sz w:val="22"/>
                <w:szCs w:val="22"/>
              </w:rPr>
            </w:pPr>
            <w:r w:rsidRPr="4F6CC228">
              <w:rPr>
                <w:color w:val="000000" w:themeColor="text1"/>
                <w:sz w:val="22"/>
                <w:szCs w:val="22"/>
              </w:rPr>
              <w:t>int64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9E91F52" w14:textId="3029F253">
            <w:pPr>
              <w:rPr>
                <w:color w:val="000000" w:themeColor="text1"/>
                <w:sz w:val="22"/>
                <w:szCs w:val="22"/>
              </w:rPr>
            </w:pPr>
            <w:r w:rsidRPr="4F6CC228">
              <w:rPr>
                <w:color w:val="000000" w:themeColor="text1"/>
                <w:sz w:val="22"/>
                <w:szCs w:val="22"/>
              </w:rPr>
              <w:t xml:space="preserve">Unique identifier </w:t>
            </w:r>
          </w:p>
        </w:tc>
      </w:tr>
      <w:tr w:rsidR="4F6CC228" w:rsidTr="22046425" w14:paraId="04CB9B28"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EC11035" w14:textId="53E60C8F">
            <w:pPr>
              <w:rPr>
                <w:color w:val="000000" w:themeColor="text1"/>
                <w:sz w:val="22"/>
                <w:szCs w:val="22"/>
              </w:rPr>
            </w:pPr>
            <w:r w:rsidRPr="4F6CC228">
              <w:rPr>
                <w:color w:val="000000" w:themeColor="text1"/>
                <w:sz w:val="22"/>
                <w:szCs w:val="22"/>
              </w:rPr>
              <w:t>SHIPSTRIKE_TYPE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F4366F2" w14:textId="3FBEC7A5">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C3A768E" w14:textId="120B37BF">
            <w:pPr>
              <w:rPr>
                <w:color w:val="000000" w:themeColor="text1"/>
                <w:sz w:val="22"/>
                <w:szCs w:val="22"/>
              </w:rPr>
            </w:pPr>
            <w:r w:rsidRPr="4F6CC228">
              <w:rPr>
                <w:color w:val="000000" w:themeColor="text1"/>
                <w:sz w:val="22"/>
                <w:szCs w:val="22"/>
              </w:rPr>
              <w:t xml:space="preserve">Type of shipstrike </w:t>
            </w:r>
          </w:p>
        </w:tc>
      </w:tr>
      <w:tr w:rsidR="4F6CC228" w:rsidTr="22046425" w14:paraId="2A1075CC"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FF018FB" w14:textId="67685062">
            <w:pPr>
              <w:rPr>
                <w:b/>
                <w:bCs/>
                <w:sz w:val="22"/>
                <w:szCs w:val="22"/>
              </w:rPr>
            </w:pPr>
            <w:r w:rsidRPr="4F6CC228">
              <w:rPr>
                <w:b/>
                <w:bCs/>
                <w:sz w:val="22"/>
                <w:szCs w:val="22"/>
              </w:rPr>
              <w:t>EVENT_ID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3B32BA5" w14:textId="5D6C73EA">
            <w:pPr>
              <w:rPr>
                <w:color w:val="000000" w:themeColor="text1"/>
                <w:sz w:val="22"/>
                <w:szCs w:val="22"/>
              </w:rPr>
            </w:pPr>
            <w:r w:rsidRPr="4F6CC228">
              <w:rPr>
                <w:color w:val="000000" w:themeColor="text1"/>
                <w:sz w:val="22"/>
                <w:szCs w:val="22"/>
              </w:rPr>
              <w:t>int64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2AC032C" w14:textId="091ACD13">
            <w:pPr>
              <w:rPr>
                <w:color w:val="000000" w:themeColor="text1"/>
                <w:sz w:val="22"/>
                <w:szCs w:val="22"/>
              </w:rPr>
            </w:pPr>
            <w:r w:rsidRPr="4F6CC228">
              <w:rPr>
                <w:color w:val="000000" w:themeColor="text1"/>
                <w:sz w:val="22"/>
                <w:szCs w:val="22"/>
              </w:rPr>
              <w:t>Unique identifier</w:t>
            </w:r>
          </w:p>
        </w:tc>
      </w:tr>
      <w:tr w:rsidR="4F6CC228" w:rsidTr="22046425" w14:paraId="794366EE"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81C3CED" w14:textId="68DB407E">
            <w:pPr>
              <w:rPr>
                <w:b/>
                <w:bCs/>
                <w:sz w:val="22"/>
                <w:szCs w:val="22"/>
              </w:rPr>
            </w:pPr>
            <w:r w:rsidRPr="4F6CC228">
              <w:rPr>
                <w:b/>
                <w:bCs/>
                <w:sz w:val="22"/>
                <w:szCs w:val="22"/>
              </w:rPr>
              <w:t>WHEN_LOCATION_ID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7E8727C" w14:textId="25D8E911">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4DBDA8C" w14:textId="4091A3B6">
            <w:pPr>
              <w:rPr>
                <w:color w:val="000000" w:themeColor="text1"/>
                <w:sz w:val="22"/>
                <w:szCs w:val="22"/>
              </w:rPr>
            </w:pPr>
            <w:r w:rsidRPr="4F6CC228">
              <w:rPr>
                <w:color w:val="000000" w:themeColor="text1"/>
                <w:sz w:val="22"/>
                <w:szCs w:val="22"/>
              </w:rPr>
              <w:t>Unique identifier</w:t>
            </w:r>
          </w:p>
        </w:tc>
      </w:tr>
      <w:tr w:rsidR="4F6CC228" w:rsidTr="22046425" w14:paraId="7AF6770E"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32BD6C6" w14:textId="63D3DDE5">
            <w:pPr>
              <w:rPr>
                <w:color w:val="000000" w:themeColor="text1"/>
                <w:sz w:val="22"/>
                <w:szCs w:val="22"/>
              </w:rPr>
            </w:pPr>
            <w:r w:rsidRPr="4F6CC228">
              <w:rPr>
                <w:color w:val="000000" w:themeColor="text1"/>
                <w:sz w:val="22"/>
                <w:szCs w:val="22"/>
              </w:rPr>
              <w:t>WHEN_LOCATION</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3DDCF00" w14:textId="7E5D36F5">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98E2B04" w14:textId="0C3BBAC6">
            <w:pPr>
              <w:rPr>
                <w:color w:val="000000" w:themeColor="text1"/>
                <w:sz w:val="22"/>
                <w:szCs w:val="22"/>
              </w:rPr>
            </w:pPr>
            <w:r w:rsidRPr="4F6CC228">
              <w:rPr>
                <w:color w:val="000000" w:themeColor="text1"/>
                <w:sz w:val="22"/>
                <w:szCs w:val="22"/>
              </w:rPr>
              <w:t>Location information</w:t>
            </w:r>
          </w:p>
        </w:tc>
      </w:tr>
      <w:tr w:rsidR="4F6CC228" w:rsidTr="22046425" w14:paraId="4CBCE411"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60C432B" w14:textId="34CF1305">
            <w:pPr>
              <w:rPr>
                <w:b/>
                <w:bCs/>
                <w:sz w:val="22"/>
                <w:szCs w:val="22"/>
              </w:rPr>
            </w:pPr>
            <w:r w:rsidRPr="4F6CC228">
              <w:rPr>
                <w:b/>
                <w:bCs/>
                <w:sz w:val="22"/>
                <w:szCs w:val="22"/>
              </w:rPr>
              <w:t>WHEN_WITNESS_CONTACT_ID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EB13FFB" w14:textId="6165CE2F">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CA6119A" w14:textId="4346ACBE">
            <w:pPr>
              <w:rPr>
                <w:color w:val="000000" w:themeColor="text1"/>
                <w:sz w:val="22"/>
                <w:szCs w:val="22"/>
              </w:rPr>
            </w:pPr>
            <w:r w:rsidRPr="4F6CC228">
              <w:rPr>
                <w:color w:val="000000" w:themeColor="text1"/>
                <w:sz w:val="22"/>
                <w:szCs w:val="22"/>
              </w:rPr>
              <w:t>Unique identifier</w:t>
            </w:r>
          </w:p>
        </w:tc>
      </w:tr>
      <w:tr w:rsidR="4F6CC228" w:rsidTr="22046425" w14:paraId="5C267F84"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0CCA883" w14:textId="2C1C7955">
            <w:pPr>
              <w:rPr>
                <w:color w:val="000000" w:themeColor="text1"/>
                <w:sz w:val="22"/>
                <w:szCs w:val="22"/>
              </w:rPr>
            </w:pPr>
            <w:r w:rsidRPr="4F6CC228">
              <w:rPr>
                <w:color w:val="000000" w:themeColor="text1"/>
                <w:sz w:val="22"/>
                <w:szCs w:val="22"/>
              </w:rPr>
              <w:t>WHEN_WITNESS_CONTACT_FIRST_NAME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2667E45" w14:textId="4E78105D">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5D5858B" w14:textId="6FFCFDBE">
            <w:pPr>
              <w:rPr>
                <w:color w:val="000000" w:themeColor="text1"/>
                <w:sz w:val="22"/>
                <w:szCs w:val="22"/>
              </w:rPr>
            </w:pPr>
            <w:r w:rsidRPr="4F6CC228">
              <w:rPr>
                <w:color w:val="000000" w:themeColor="text1"/>
                <w:sz w:val="22"/>
                <w:szCs w:val="22"/>
              </w:rPr>
              <w:t>Witness Contact Info</w:t>
            </w:r>
          </w:p>
        </w:tc>
      </w:tr>
      <w:tr w:rsidR="4F6CC228" w:rsidTr="22046425" w14:paraId="10FB930E"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A84A40E" w14:textId="68BC08CD">
            <w:pPr>
              <w:rPr>
                <w:color w:val="000000" w:themeColor="text1"/>
                <w:sz w:val="22"/>
                <w:szCs w:val="22"/>
              </w:rPr>
            </w:pPr>
            <w:r w:rsidRPr="4F6CC228">
              <w:rPr>
                <w:color w:val="000000" w:themeColor="text1"/>
                <w:sz w:val="22"/>
                <w:szCs w:val="22"/>
              </w:rPr>
              <w:t>WHEN_WITNESS_CONTACT_LAST_NAME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0B898C8" w14:textId="0279C95C">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26963B6" w14:textId="38A6460C">
            <w:pPr>
              <w:rPr>
                <w:color w:val="000000" w:themeColor="text1"/>
                <w:sz w:val="22"/>
                <w:szCs w:val="22"/>
              </w:rPr>
            </w:pPr>
            <w:r w:rsidRPr="4F6CC228">
              <w:rPr>
                <w:color w:val="000000" w:themeColor="text1"/>
                <w:sz w:val="22"/>
                <w:szCs w:val="22"/>
              </w:rPr>
              <w:t>Witness Contact Info</w:t>
            </w:r>
          </w:p>
        </w:tc>
      </w:tr>
      <w:tr w:rsidR="4F6CC228" w:rsidTr="22046425" w14:paraId="77D49000"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8E5EBD7" w14:textId="68DBD24F">
            <w:pPr>
              <w:rPr>
                <w:color w:val="000000" w:themeColor="text1"/>
                <w:sz w:val="22"/>
                <w:szCs w:val="22"/>
              </w:rPr>
            </w:pPr>
            <w:r w:rsidRPr="4F6CC228">
              <w:rPr>
                <w:color w:val="000000" w:themeColor="text1"/>
                <w:sz w:val="22"/>
                <w:szCs w:val="22"/>
              </w:rPr>
              <w:t>WHEN_LAST_PORT</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125335F" w14:textId="41BE9945">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5F079B6" w14:textId="12281EB5">
            <w:pPr>
              <w:rPr>
                <w:color w:val="000000" w:themeColor="text1"/>
                <w:sz w:val="22"/>
                <w:szCs w:val="22"/>
              </w:rPr>
            </w:pPr>
            <w:r w:rsidRPr="4F6CC228">
              <w:rPr>
                <w:color w:val="000000" w:themeColor="text1"/>
                <w:sz w:val="22"/>
                <w:szCs w:val="22"/>
              </w:rPr>
              <w:t>Last Departure Port</w:t>
            </w:r>
          </w:p>
        </w:tc>
      </w:tr>
      <w:tr w:rsidR="4F6CC228" w:rsidTr="22046425" w14:paraId="2D59701B"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35B3EB5" w14:textId="6570D88F">
            <w:pPr>
              <w:rPr>
                <w:color w:val="000000" w:themeColor="text1"/>
                <w:sz w:val="22"/>
                <w:szCs w:val="22"/>
              </w:rPr>
            </w:pPr>
            <w:r w:rsidRPr="4F6CC228">
              <w:rPr>
                <w:color w:val="000000" w:themeColor="text1"/>
                <w:sz w:val="22"/>
                <w:szCs w:val="22"/>
              </w:rPr>
              <w:t>WHEN_DEPARTURE_DATE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45C76EC" w14:textId="7BA81069">
            <w:pPr>
              <w:rPr>
                <w:color w:val="000000" w:themeColor="text1"/>
                <w:sz w:val="22"/>
                <w:szCs w:val="22"/>
              </w:rPr>
            </w:pPr>
            <w:r w:rsidRPr="4F6CC228">
              <w:rPr>
                <w:color w:val="000000" w:themeColor="text1"/>
                <w:sz w:val="22"/>
                <w:szCs w:val="22"/>
              </w:rPr>
              <w:t>datetime64[ns]</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5BAF434" w14:textId="3114C9D2">
            <w:pPr>
              <w:rPr>
                <w:color w:val="000000" w:themeColor="text1"/>
                <w:sz w:val="22"/>
                <w:szCs w:val="22"/>
              </w:rPr>
            </w:pPr>
            <w:r w:rsidRPr="4F6CC228">
              <w:rPr>
                <w:color w:val="000000" w:themeColor="text1"/>
                <w:sz w:val="22"/>
                <w:szCs w:val="22"/>
              </w:rPr>
              <w:t>Departure Date</w:t>
            </w:r>
          </w:p>
        </w:tc>
      </w:tr>
      <w:tr w:rsidR="4F6CC228" w:rsidTr="22046425" w14:paraId="5AFFE588"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A417E42" w14:textId="2F6283DE">
            <w:pPr>
              <w:rPr>
                <w:color w:val="000000" w:themeColor="text1"/>
                <w:sz w:val="22"/>
                <w:szCs w:val="22"/>
              </w:rPr>
            </w:pPr>
            <w:r w:rsidRPr="4F6CC228">
              <w:rPr>
                <w:color w:val="000000" w:themeColor="text1"/>
                <w:sz w:val="22"/>
                <w:szCs w:val="22"/>
              </w:rPr>
              <w:t>WHEN_DESTINATION_PORT</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9AAD7A1" w14:textId="2E4C2332">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A89599C" w14:textId="19862CF9">
            <w:pPr>
              <w:rPr>
                <w:color w:val="000000" w:themeColor="text1"/>
                <w:sz w:val="22"/>
                <w:szCs w:val="22"/>
              </w:rPr>
            </w:pPr>
            <w:r w:rsidRPr="4F6CC228">
              <w:rPr>
                <w:color w:val="000000" w:themeColor="text1"/>
                <w:sz w:val="22"/>
                <w:szCs w:val="22"/>
              </w:rPr>
              <w:t>Destination Port</w:t>
            </w:r>
          </w:p>
        </w:tc>
      </w:tr>
      <w:tr w:rsidR="4F6CC228" w:rsidTr="22046425" w14:paraId="7AFA9D5B"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059C690" w14:textId="156CF215">
            <w:pPr>
              <w:rPr>
                <w:color w:val="000000" w:themeColor="text1"/>
                <w:sz w:val="22"/>
                <w:szCs w:val="22"/>
              </w:rPr>
            </w:pPr>
            <w:r w:rsidRPr="4F6CC228">
              <w:rPr>
                <w:color w:val="000000" w:themeColor="text1"/>
                <w:sz w:val="22"/>
                <w:szCs w:val="22"/>
              </w:rPr>
              <w:t>WHEN_ARRIVAL_DATE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835B833" w14:textId="74D094EE">
            <w:pPr>
              <w:rPr>
                <w:color w:val="000000" w:themeColor="text1"/>
                <w:sz w:val="22"/>
                <w:szCs w:val="22"/>
              </w:rPr>
            </w:pPr>
            <w:r w:rsidRPr="4F6CC228">
              <w:rPr>
                <w:color w:val="000000" w:themeColor="text1"/>
                <w:sz w:val="22"/>
                <w:szCs w:val="22"/>
              </w:rPr>
              <w:t>datetime64[ns]</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0B05E48" w14:textId="3ABA6B23">
            <w:pPr>
              <w:rPr>
                <w:color w:val="000000" w:themeColor="text1"/>
                <w:sz w:val="22"/>
                <w:szCs w:val="22"/>
              </w:rPr>
            </w:pPr>
            <w:r w:rsidRPr="4F6CC228">
              <w:rPr>
                <w:color w:val="000000" w:themeColor="text1"/>
                <w:sz w:val="22"/>
                <w:szCs w:val="22"/>
              </w:rPr>
              <w:t>Arrival Date</w:t>
            </w:r>
          </w:p>
        </w:tc>
      </w:tr>
      <w:tr w:rsidR="4F6CC228" w:rsidTr="22046425" w14:paraId="63F6AD87"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27FEB2D" w14:textId="06E6C84B">
            <w:pPr>
              <w:rPr>
                <w:color w:val="000000" w:themeColor="text1"/>
                <w:sz w:val="22"/>
                <w:szCs w:val="22"/>
              </w:rPr>
            </w:pPr>
            <w:r w:rsidRPr="4F6CC228">
              <w:rPr>
                <w:color w:val="000000" w:themeColor="text1"/>
                <w:sz w:val="22"/>
                <w:szCs w:val="22"/>
              </w:rPr>
              <w:t>WHEN_ROUTE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BFBF53D" w14:textId="33256EE4">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D30F964" w14:textId="1CBB3D4A">
            <w:pPr>
              <w:rPr>
                <w:color w:val="000000" w:themeColor="text1"/>
                <w:sz w:val="22"/>
                <w:szCs w:val="22"/>
              </w:rPr>
            </w:pPr>
            <w:r w:rsidRPr="4F6CC228">
              <w:rPr>
                <w:color w:val="000000" w:themeColor="text1"/>
                <w:sz w:val="22"/>
                <w:szCs w:val="22"/>
              </w:rPr>
              <w:t>Navigation Route</w:t>
            </w:r>
          </w:p>
        </w:tc>
      </w:tr>
      <w:tr w:rsidR="4F6CC228" w:rsidTr="22046425" w14:paraId="34ED94E4"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D781F0F" w14:textId="153916B5">
            <w:pPr>
              <w:rPr>
                <w:b/>
                <w:bCs/>
                <w:sz w:val="22"/>
                <w:szCs w:val="22"/>
              </w:rPr>
            </w:pPr>
            <w:r w:rsidRPr="4F6CC228">
              <w:rPr>
                <w:b/>
                <w:bCs/>
                <w:sz w:val="22"/>
                <w:szCs w:val="22"/>
              </w:rPr>
              <w:t>SPECIES_IDENTIFIED_CONTACT_ID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530FAC8" w14:textId="1EFAD060">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9EA0F5A" w14:textId="708859F6">
            <w:pPr>
              <w:rPr>
                <w:color w:val="000000" w:themeColor="text1"/>
                <w:sz w:val="22"/>
                <w:szCs w:val="22"/>
              </w:rPr>
            </w:pPr>
            <w:r w:rsidRPr="4F6CC228">
              <w:rPr>
                <w:color w:val="000000" w:themeColor="text1"/>
                <w:sz w:val="22"/>
                <w:szCs w:val="22"/>
              </w:rPr>
              <w:t>Unique identifier</w:t>
            </w:r>
          </w:p>
        </w:tc>
      </w:tr>
      <w:tr w:rsidR="4F6CC228" w:rsidTr="22046425" w14:paraId="14BBFD89"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16A26A0" w14:textId="56EE47AA">
            <w:pPr>
              <w:rPr>
                <w:color w:val="000000" w:themeColor="text1"/>
                <w:sz w:val="22"/>
                <w:szCs w:val="22"/>
              </w:rPr>
            </w:pPr>
            <w:r w:rsidRPr="4F6CC228">
              <w:rPr>
                <w:color w:val="000000" w:themeColor="text1"/>
                <w:sz w:val="22"/>
                <w:szCs w:val="22"/>
              </w:rPr>
              <w:t>SPECIES_IDENTIFIED_CONTACT_FIRST_NAME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7D19850" w14:textId="5D74A8BA">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ED686E7" w14:textId="548F8565">
            <w:pPr>
              <w:rPr>
                <w:color w:val="000000" w:themeColor="text1"/>
                <w:sz w:val="22"/>
                <w:szCs w:val="22"/>
              </w:rPr>
            </w:pPr>
            <w:r w:rsidRPr="4F6CC228">
              <w:rPr>
                <w:color w:val="000000" w:themeColor="text1"/>
                <w:sz w:val="22"/>
                <w:szCs w:val="22"/>
              </w:rPr>
              <w:t>Species Identification Contact info</w:t>
            </w:r>
          </w:p>
        </w:tc>
      </w:tr>
      <w:tr w:rsidR="4F6CC228" w:rsidTr="22046425" w14:paraId="519C7945"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E0D93E9" w14:textId="4D8BD8A0">
            <w:pPr>
              <w:rPr>
                <w:color w:val="000000" w:themeColor="text1"/>
                <w:sz w:val="22"/>
                <w:szCs w:val="22"/>
              </w:rPr>
            </w:pPr>
            <w:r w:rsidRPr="4F6CC228">
              <w:rPr>
                <w:color w:val="000000" w:themeColor="text1"/>
                <w:sz w:val="22"/>
                <w:szCs w:val="22"/>
              </w:rPr>
              <w:t>SPECIES_IDENTIFIED_CONTACT_LAST_NAME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8ECD4AD" w14:textId="689EAB06">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9825ABE" w14:textId="363F5C77">
            <w:pPr>
              <w:rPr>
                <w:color w:val="000000" w:themeColor="text1"/>
                <w:sz w:val="22"/>
                <w:szCs w:val="22"/>
              </w:rPr>
            </w:pPr>
            <w:r w:rsidRPr="4F6CC228">
              <w:rPr>
                <w:color w:val="000000" w:themeColor="text1"/>
                <w:sz w:val="22"/>
                <w:szCs w:val="22"/>
              </w:rPr>
              <w:t>Species Identification Contact info</w:t>
            </w:r>
          </w:p>
        </w:tc>
      </w:tr>
      <w:tr w:rsidR="4F6CC228" w:rsidTr="22046425" w14:paraId="7A87F0B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8904AC6" w14:textId="551ECF0A">
            <w:pPr>
              <w:rPr>
                <w:color w:val="000000" w:themeColor="text1"/>
                <w:sz w:val="22"/>
                <w:szCs w:val="22"/>
              </w:rPr>
            </w:pPr>
            <w:r w:rsidRPr="4F6CC228">
              <w:rPr>
                <w:color w:val="000000" w:themeColor="text1"/>
                <w:sz w:val="22"/>
                <w:szCs w:val="22"/>
              </w:rPr>
              <w:t>SPECIES_LOCAL_NAME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3A6E72F" w14:textId="1806AA42">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A2CB2F1" w14:textId="32027473">
            <w:pPr>
              <w:rPr>
                <w:color w:val="000000" w:themeColor="text1"/>
                <w:sz w:val="22"/>
                <w:szCs w:val="22"/>
              </w:rPr>
            </w:pPr>
            <w:r w:rsidRPr="4F6CC228">
              <w:rPr>
                <w:color w:val="000000" w:themeColor="text1"/>
                <w:sz w:val="22"/>
                <w:szCs w:val="22"/>
              </w:rPr>
              <w:t>Species Local Name</w:t>
            </w:r>
          </w:p>
        </w:tc>
      </w:tr>
      <w:tr w:rsidR="4F6CC228" w:rsidTr="22046425" w14:paraId="38DA1FF7"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B9C9F8F" w14:textId="574EF91E">
            <w:pPr>
              <w:rPr>
                <w:color w:val="000000" w:themeColor="text1"/>
                <w:sz w:val="22"/>
                <w:szCs w:val="22"/>
              </w:rPr>
            </w:pPr>
            <w:r w:rsidRPr="4F6CC228">
              <w:rPr>
                <w:color w:val="000000" w:themeColor="text1"/>
                <w:sz w:val="22"/>
                <w:szCs w:val="22"/>
              </w:rPr>
              <w:t>SPECIES_CHARACTERISTICS</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180BE71" w14:textId="731CDCCB">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2C1A752" w14:textId="4E6A2936">
            <w:pPr>
              <w:rPr>
                <w:color w:val="000000" w:themeColor="text1"/>
                <w:sz w:val="22"/>
                <w:szCs w:val="22"/>
              </w:rPr>
            </w:pPr>
            <w:r w:rsidRPr="4F6CC228">
              <w:rPr>
                <w:color w:val="000000" w:themeColor="text1"/>
                <w:sz w:val="22"/>
                <w:szCs w:val="22"/>
              </w:rPr>
              <w:t>Species Characteristics</w:t>
            </w:r>
          </w:p>
        </w:tc>
      </w:tr>
      <w:tr w:rsidR="4F6CC228" w:rsidTr="22046425" w14:paraId="1B80160F"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DDCEDF8" w14:textId="482F93CC">
            <w:pPr>
              <w:rPr>
                <w:color w:val="000000" w:themeColor="text1"/>
                <w:sz w:val="22"/>
                <w:szCs w:val="22"/>
              </w:rPr>
            </w:pPr>
            <w:r w:rsidRPr="4F6CC228">
              <w:rPr>
                <w:color w:val="000000" w:themeColor="text1"/>
                <w:sz w:val="22"/>
                <w:szCs w:val="22"/>
              </w:rPr>
              <w:t>WHAT_SEEN_BEFORE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43D2B89" w14:textId="46D903AD">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BF63AFD" w14:textId="4FADA700">
            <w:pPr>
              <w:rPr>
                <w:color w:val="000000" w:themeColor="text1"/>
                <w:sz w:val="22"/>
                <w:szCs w:val="22"/>
              </w:rPr>
            </w:pPr>
            <w:r w:rsidRPr="4F6CC228">
              <w:rPr>
                <w:color w:val="000000" w:themeColor="text1"/>
                <w:sz w:val="22"/>
                <w:szCs w:val="22"/>
              </w:rPr>
              <w:t>What was seen before the collision</w:t>
            </w:r>
          </w:p>
        </w:tc>
      </w:tr>
      <w:tr w:rsidR="4F6CC228" w:rsidTr="22046425" w14:paraId="58313D67"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2C834CE" w14:textId="19EBE477">
            <w:pPr>
              <w:rPr>
                <w:color w:val="000000" w:themeColor="text1"/>
                <w:sz w:val="22"/>
                <w:szCs w:val="22"/>
              </w:rPr>
            </w:pPr>
            <w:r w:rsidRPr="4F6CC228">
              <w:rPr>
                <w:color w:val="000000" w:themeColor="text1"/>
                <w:sz w:val="22"/>
                <w:szCs w:val="22"/>
              </w:rPr>
              <w:t>WHAT_SEEN_TIME_COLLISION</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96AC72C" w14:textId="133468FF">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B39E298" w14:textId="33B1CFC6">
            <w:pPr>
              <w:rPr>
                <w:color w:val="000000" w:themeColor="text1"/>
                <w:sz w:val="22"/>
                <w:szCs w:val="22"/>
              </w:rPr>
            </w:pPr>
            <w:r w:rsidRPr="4F6CC228">
              <w:rPr>
                <w:color w:val="000000" w:themeColor="text1"/>
                <w:sz w:val="22"/>
                <w:szCs w:val="22"/>
              </w:rPr>
              <w:t>What was seen at the time of collision</w:t>
            </w:r>
          </w:p>
        </w:tc>
      </w:tr>
      <w:tr w:rsidR="4F6CC228" w:rsidTr="22046425" w14:paraId="44EA8D94"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A5DF969" w14:textId="6AE00C9F">
            <w:pPr>
              <w:rPr>
                <w:color w:val="000000" w:themeColor="text1"/>
                <w:sz w:val="22"/>
                <w:szCs w:val="22"/>
              </w:rPr>
            </w:pPr>
            <w:r w:rsidRPr="4F6CC228">
              <w:rPr>
                <w:color w:val="000000" w:themeColor="text1"/>
                <w:sz w:val="22"/>
                <w:szCs w:val="22"/>
              </w:rPr>
              <w:t>WHAT_SEEN_OTHER_CETACEANS</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32CA065" w14:textId="56D53669">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7B2D606" w14:textId="38E42FC4">
            <w:pPr>
              <w:rPr>
                <w:color w:val="000000" w:themeColor="text1"/>
                <w:sz w:val="22"/>
                <w:szCs w:val="22"/>
              </w:rPr>
            </w:pPr>
            <w:r w:rsidRPr="4F6CC228">
              <w:rPr>
                <w:color w:val="000000" w:themeColor="text1"/>
                <w:sz w:val="22"/>
                <w:szCs w:val="22"/>
              </w:rPr>
              <w:t>Were other cetaceans seen</w:t>
            </w:r>
          </w:p>
        </w:tc>
      </w:tr>
      <w:tr w:rsidR="4F6CC228" w:rsidTr="22046425" w14:paraId="2F5697C9"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BBAFB48" w14:textId="0F86E3E7">
            <w:pPr>
              <w:rPr>
                <w:color w:val="000000" w:themeColor="text1"/>
                <w:sz w:val="22"/>
                <w:szCs w:val="22"/>
              </w:rPr>
            </w:pPr>
            <w:r w:rsidRPr="4F6CC228">
              <w:rPr>
                <w:color w:val="000000" w:themeColor="text1"/>
                <w:sz w:val="22"/>
                <w:szCs w:val="22"/>
              </w:rPr>
              <w:t>WHAT_SEEN_GROUP_SIZE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5A3DB52" w14:textId="099D303B">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A89D959" w14:textId="679AECED">
            <w:pPr>
              <w:rPr>
                <w:color w:val="000000" w:themeColor="text1"/>
                <w:sz w:val="22"/>
                <w:szCs w:val="22"/>
              </w:rPr>
            </w:pPr>
            <w:r w:rsidRPr="4F6CC228">
              <w:rPr>
                <w:color w:val="000000" w:themeColor="text1"/>
                <w:sz w:val="22"/>
                <w:szCs w:val="22"/>
              </w:rPr>
              <w:t>Size of the observed whale group</w:t>
            </w:r>
          </w:p>
        </w:tc>
      </w:tr>
      <w:tr w:rsidR="4F6CC228" w:rsidTr="22046425" w14:paraId="226B62CA"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DFCF380" w14:textId="6C8C995B">
            <w:pPr>
              <w:rPr>
                <w:color w:val="000000" w:themeColor="text1"/>
                <w:sz w:val="22"/>
                <w:szCs w:val="22"/>
              </w:rPr>
            </w:pPr>
            <w:r w:rsidRPr="4F6CC228">
              <w:rPr>
                <w:color w:val="000000" w:themeColor="text1"/>
                <w:sz w:val="22"/>
                <w:szCs w:val="22"/>
              </w:rPr>
              <w:t>WHAT_HAPPENED_INDICATION_DESC</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EA2A0F0" w14:textId="0C238988">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FE1DC51" w14:textId="6D243A69">
            <w:pPr>
              <w:rPr>
                <w:color w:val="000000" w:themeColor="text1"/>
                <w:sz w:val="22"/>
                <w:szCs w:val="22"/>
              </w:rPr>
            </w:pPr>
            <w:r w:rsidRPr="4F6CC228">
              <w:rPr>
                <w:color w:val="000000" w:themeColor="text1"/>
                <w:sz w:val="22"/>
                <w:szCs w:val="22"/>
              </w:rPr>
              <w:t>Incident description</w:t>
            </w:r>
          </w:p>
        </w:tc>
      </w:tr>
      <w:tr w:rsidR="4F6CC228" w:rsidTr="22046425" w14:paraId="697868C4"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B128DC4" w14:textId="7586A75C">
            <w:pPr>
              <w:rPr>
                <w:color w:val="000000" w:themeColor="text1"/>
                <w:sz w:val="22"/>
                <w:szCs w:val="22"/>
              </w:rPr>
            </w:pPr>
            <w:r w:rsidRPr="4F6CC228">
              <w:rPr>
                <w:color w:val="000000" w:themeColor="text1"/>
                <w:sz w:val="22"/>
                <w:szCs w:val="22"/>
              </w:rPr>
              <w:t>WHAT_HAPPENED_TO_WHALE_DESC</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7E4B72D" w14:textId="6CA3D356">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1590764" w14:textId="50B17D75">
            <w:pPr>
              <w:rPr>
                <w:color w:val="000000" w:themeColor="text1"/>
                <w:sz w:val="22"/>
                <w:szCs w:val="22"/>
              </w:rPr>
            </w:pPr>
            <w:r w:rsidRPr="4F6CC228">
              <w:rPr>
                <w:color w:val="000000" w:themeColor="text1"/>
                <w:sz w:val="22"/>
                <w:szCs w:val="22"/>
              </w:rPr>
              <w:t>What happened to the whale</w:t>
            </w:r>
          </w:p>
        </w:tc>
      </w:tr>
      <w:tr w:rsidR="4F6CC228" w:rsidTr="22046425" w14:paraId="23439187"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0CF87B2" w14:textId="551AA85F">
            <w:pPr>
              <w:rPr>
                <w:color w:val="000000" w:themeColor="text1"/>
                <w:sz w:val="22"/>
                <w:szCs w:val="22"/>
              </w:rPr>
            </w:pPr>
            <w:r w:rsidRPr="4F6CC228">
              <w:rPr>
                <w:color w:val="000000" w:themeColor="text1"/>
                <w:sz w:val="22"/>
                <w:szCs w:val="22"/>
              </w:rPr>
              <w:t>WHAT_HAPPENED_BLOOD_SEEN</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D0D1855" w14:textId="59CA6EC3">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3B7EA0E" w14:textId="0469A9BD">
            <w:pPr>
              <w:rPr>
                <w:color w:val="000000" w:themeColor="text1"/>
                <w:sz w:val="22"/>
                <w:szCs w:val="22"/>
              </w:rPr>
            </w:pPr>
            <w:r w:rsidRPr="4F6CC228">
              <w:rPr>
                <w:color w:val="000000" w:themeColor="text1"/>
                <w:sz w:val="22"/>
                <w:szCs w:val="22"/>
              </w:rPr>
              <w:t>Was blood seen</w:t>
            </w:r>
          </w:p>
        </w:tc>
      </w:tr>
      <w:tr w:rsidR="4F6CC228" w:rsidTr="22046425" w14:paraId="72086C76"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B10B72B" w14:textId="26CFFFAF">
            <w:pPr>
              <w:rPr>
                <w:color w:val="000000" w:themeColor="text1"/>
                <w:sz w:val="22"/>
                <w:szCs w:val="22"/>
              </w:rPr>
            </w:pPr>
            <w:r w:rsidRPr="4F6CC228">
              <w:rPr>
                <w:color w:val="000000" w:themeColor="text1"/>
                <w:sz w:val="22"/>
                <w:szCs w:val="22"/>
              </w:rPr>
              <w:t>WHAT_HAPPENED_WHALE_SEEN_AFTER</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0458229" w14:textId="16C11871">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2EA48C5" w14:textId="420D82F8">
            <w:pPr>
              <w:rPr>
                <w:color w:val="000000" w:themeColor="text1"/>
                <w:sz w:val="22"/>
                <w:szCs w:val="22"/>
              </w:rPr>
            </w:pPr>
            <w:r w:rsidRPr="4F6CC228">
              <w:rPr>
                <w:color w:val="000000" w:themeColor="text1"/>
                <w:sz w:val="22"/>
                <w:szCs w:val="22"/>
              </w:rPr>
              <w:t>Was the whale seen after the incident</w:t>
            </w:r>
          </w:p>
        </w:tc>
      </w:tr>
      <w:tr w:rsidR="4F6CC228" w:rsidTr="22046425" w14:paraId="127A8F9E"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08B10B2" w14:textId="1B27AF5E">
            <w:pPr>
              <w:rPr>
                <w:color w:val="000000" w:themeColor="text1"/>
                <w:sz w:val="22"/>
                <w:szCs w:val="22"/>
              </w:rPr>
            </w:pPr>
            <w:r w:rsidRPr="4F6CC228">
              <w:rPr>
                <w:color w:val="000000" w:themeColor="text1"/>
                <w:sz w:val="22"/>
                <w:szCs w:val="22"/>
              </w:rPr>
              <w:t>WHAT_HAPPENED_WHALE_INJURIES</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EB81966" w14:textId="10ADB673">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C633AA0" w14:textId="29278864">
            <w:pPr>
              <w:rPr>
                <w:color w:val="000000" w:themeColor="text1"/>
                <w:sz w:val="22"/>
                <w:szCs w:val="22"/>
              </w:rPr>
            </w:pPr>
            <w:r w:rsidRPr="4F6CC228">
              <w:rPr>
                <w:color w:val="000000" w:themeColor="text1"/>
                <w:sz w:val="22"/>
                <w:szCs w:val="22"/>
              </w:rPr>
              <w:t>Whale injuries</w:t>
            </w:r>
          </w:p>
        </w:tc>
      </w:tr>
      <w:tr w:rsidR="4F6CC228" w:rsidTr="22046425" w14:paraId="5B631BD8"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6C2A075" w14:textId="0A240C55">
            <w:pPr>
              <w:rPr>
                <w:color w:val="000000" w:themeColor="text1"/>
                <w:sz w:val="22"/>
                <w:szCs w:val="22"/>
              </w:rPr>
            </w:pPr>
            <w:r w:rsidRPr="4F6CC228">
              <w:rPr>
                <w:color w:val="000000" w:themeColor="text1"/>
                <w:sz w:val="22"/>
                <w:szCs w:val="22"/>
              </w:rPr>
              <w:t>WHAT_HAPPENED_DOA_INDICATIONS</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0A07D25" w14:textId="5D2E8AE4">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A14B63A" w14:textId="405C525A">
            <w:pPr>
              <w:rPr>
                <w:color w:val="000000" w:themeColor="text1"/>
                <w:sz w:val="22"/>
                <w:szCs w:val="22"/>
              </w:rPr>
            </w:pPr>
            <w:r w:rsidRPr="4F6CC228">
              <w:rPr>
                <w:color w:val="000000" w:themeColor="text1"/>
                <w:sz w:val="22"/>
                <w:szCs w:val="22"/>
              </w:rPr>
              <w:t>Records whether there were signs that the whale was already dead when discovered</w:t>
            </w:r>
          </w:p>
        </w:tc>
      </w:tr>
      <w:tr w:rsidR="4F6CC228" w:rsidTr="22046425" w14:paraId="06197AE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E74BCF4" w14:textId="2738F566">
            <w:pPr>
              <w:rPr>
                <w:color w:val="000000" w:themeColor="text1"/>
                <w:sz w:val="22"/>
                <w:szCs w:val="22"/>
              </w:rPr>
            </w:pPr>
            <w:r w:rsidRPr="4F6CC228">
              <w:rPr>
                <w:color w:val="000000" w:themeColor="text1"/>
                <w:sz w:val="22"/>
                <w:szCs w:val="22"/>
              </w:rPr>
              <w:t>WHAT_HAPPENED_PROPELLER_DESC</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7D08AAB" w14:textId="73FA2FBA">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87772A0" w14:textId="1D1120BF">
            <w:pPr>
              <w:rPr>
                <w:color w:val="000000" w:themeColor="text1"/>
                <w:sz w:val="22"/>
                <w:szCs w:val="22"/>
              </w:rPr>
            </w:pPr>
            <w:r w:rsidRPr="4F6CC228">
              <w:rPr>
                <w:color w:val="000000" w:themeColor="text1"/>
                <w:sz w:val="22"/>
                <w:szCs w:val="22"/>
              </w:rPr>
              <w:t>Propeller-related description</w:t>
            </w:r>
          </w:p>
        </w:tc>
      </w:tr>
      <w:tr w:rsidR="4F6CC228" w:rsidTr="22046425" w14:paraId="3142A460"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07295F3" w14:textId="689620E6">
            <w:pPr>
              <w:rPr>
                <w:color w:val="000000" w:themeColor="text1"/>
                <w:sz w:val="22"/>
                <w:szCs w:val="22"/>
              </w:rPr>
            </w:pPr>
            <w:r w:rsidRPr="4F6CC228">
              <w:rPr>
                <w:color w:val="000000" w:themeColor="text1"/>
                <w:sz w:val="22"/>
                <w:szCs w:val="22"/>
              </w:rPr>
              <w:t>WHAT_HAPPENED_DEAD_BEFORE_DESC</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A3B59A5" w14:textId="30FBF471">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CE4B5EF" w14:textId="1E9F58F3">
            <w:pPr>
              <w:rPr>
                <w:color w:val="000000" w:themeColor="text1"/>
                <w:sz w:val="22"/>
                <w:szCs w:val="22"/>
              </w:rPr>
            </w:pPr>
            <w:r w:rsidRPr="4F6CC228">
              <w:rPr>
                <w:color w:val="000000" w:themeColor="text1"/>
                <w:sz w:val="22"/>
                <w:szCs w:val="22"/>
              </w:rPr>
              <w:t>Was the whale dead before the incident</w:t>
            </w:r>
          </w:p>
        </w:tc>
      </w:tr>
      <w:tr w:rsidR="4F6CC228" w:rsidTr="22046425" w14:paraId="4619DCE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1C1774C" w14:textId="708FEDC6">
            <w:pPr>
              <w:rPr>
                <w:color w:val="000000" w:themeColor="text1"/>
                <w:sz w:val="22"/>
                <w:szCs w:val="22"/>
              </w:rPr>
            </w:pPr>
            <w:r w:rsidRPr="4F6CC228">
              <w:rPr>
                <w:color w:val="000000" w:themeColor="text1"/>
                <w:sz w:val="22"/>
                <w:szCs w:val="22"/>
              </w:rPr>
              <w:t>WHAT_HAPPENED_WAS_REPORTED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3A367B6" w14:textId="1619F263">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0CFD7E7" w14:textId="058A71C2">
            <w:pPr>
              <w:rPr>
                <w:color w:val="000000" w:themeColor="text1"/>
                <w:sz w:val="22"/>
                <w:szCs w:val="22"/>
              </w:rPr>
            </w:pPr>
            <w:r w:rsidRPr="4F6CC228">
              <w:rPr>
                <w:color w:val="000000" w:themeColor="text1"/>
                <w:sz w:val="22"/>
                <w:szCs w:val="22"/>
              </w:rPr>
              <w:t>Was the incident reported</w:t>
            </w:r>
          </w:p>
        </w:tc>
      </w:tr>
      <w:tr w:rsidR="4F6CC228" w:rsidTr="22046425" w14:paraId="58A3DBDF"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D91A25D" w14:textId="50CBEDAF">
            <w:pPr>
              <w:rPr>
                <w:color w:val="000000" w:themeColor="text1"/>
                <w:sz w:val="22"/>
                <w:szCs w:val="22"/>
              </w:rPr>
            </w:pPr>
            <w:r w:rsidRPr="4F6CC228">
              <w:rPr>
                <w:color w:val="000000" w:themeColor="text1"/>
                <w:sz w:val="22"/>
                <w:szCs w:val="22"/>
              </w:rPr>
              <w:t>WHAT_HAPPENED_ALERTED_STUCK</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3D07D97" w14:textId="4E40B1D0">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258145E" w14:textId="394EB82B">
            <w:pPr>
              <w:rPr>
                <w:color w:val="000000" w:themeColor="text1"/>
                <w:sz w:val="22"/>
                <w:szCs w:val="22"/>
              </w:rPr>
            </w:pPr>
            <w:r w:rsidRPr="4F6CC228">
              <w:rPr>
                <w:color w:val="000000" w:themeColor="text1"/>
                <w:sz w:val="22"/>
                <w:szCs w:val="22"/>
              </w:rPr>
              <w:t>Was there an alert about the whale being stuck</w:t>
            </w:r>
          </w:p>
        </w:tc>
      </w:tr>
      <w:tr w:rsidR="4F6CC228" w:rsidTr="22046425" w14:paraId="167E7A8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262251C" w14:textId="19504AA5">
            <w:pPr>
              <w:rPr>
                <w:color w:val="000000" w:themeColor="text1"/>
                <w:sz w:val="22"/>
                <w:szCs w:val="22"/>
              </w:rPr>
            </w:pPr>
            <w:r w:rsidRPr="4F6CC228">
              <w:rPr>
                <w:color w:val="000000" w:themeColor="text1"/>
                <w:sz w:val="22"/>
                <w:szCs w:val="22"/>
              </w:rPr>
              <w:t>WHAT_HAPPENED_POSITION_STUCK</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52DB1E9" w14:textId="6495F7D4">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2F37ED1" w14:textId="60DBA4C7">
            <w:pPr>
              <w:rPr>
                <w:color w:val="000000" w:themeColor="text1"/>
                <w:sz w:val="22"/>
                <w:szCs w:val="22"/>
              </w:rPr>
            </w:pPr>
            <w:r w:rsidRPr="4F6CC228">
              <w:rPr>
                <w:color w:val="000000" w:themeColor="text1"/>
                <w:sz w:val="22"/>
                <w:szCs w:val="22"/>
              </w:rPr>
              <w:t>Position where the whale was stuck</w:t>
            </w:r>
          </w:p>
        </w:tc>
      </w:tr>
      <w:tr w:rsidR="4F6CC228" w:rsidTr="22046425" w14:paraId="277CD6D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6B967B2" w14:textId="017A010C">
            <w:pPr>
              <w:rPr>
                <w:color w:val="000000" w:themeColor="text1"/>
                <w:sz w:val="22"/>
                <w:szCs w:val="22"/>
              </w:rPr>
            </w:pPr>
            <w:r w:rsidRPr="4F6CC228">
              <w:rPr>
                <w:color w:val="000000" w:themeColor="text1"/>
                <w:sz w:val="22"/>
                <w:szCs w:val="22"/>
              </w:rPr>
              <w:t>WHAT_HAPPENED_BEHAVIOUR_AFTER</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DCD2E5B" w14:textId="17B2A345">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3C1BD6D" w14:textId="571EABD6">
            <w:pPr>
              <w:rPr>
                <w:color w:val="000000" w:themeColor="text1"/>
                <w:sz w:val="22"/>
                <w:szCs w:val="22"/>
              </w:rPr>
            </w:pPr>
            <w:r w:rsidRPr="4F6CC228">
              <w:rPr>
                <w:color w:val="000000" w:themeColor="text1"/>
                <w:sz w:val="22"/>
                <w:szCs w:val="22"/>
              </w:rPr>
              <w:t>Whale behavior after the incident</w:t>
            </w:r>
          </w:p>
        </w:tc>
      </w:tr>
      <w:tr w:rsidR="4F6CC228" w:rsidTr="22046425" w14:paraId="7038E475"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A9E9A25" w14:textId="7E7D0AC8">
            <w:pPr>
              <w:rPr>
                <w:b/>
                <w:bCs/>
                <w:sz w:val="22"/>
                <w:szCs w:val="22"/>
              </w:rPr>
            </w:pPr>
            <w:r w:rsidRPr="4F6CC228">
              <w:rPr>
                <w:b/>
                <w:bCs/>
                <w:sz w:val="22"/>
                <w:szCs w:val="22"/>
              </w:rPr>
              <w:t>WEATHER_VISIBILITY_ID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22A7745" w14:textId="3A479EDD">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BF0AB98" w14:textId="4E303638">
            <w:pPr>
              <w:rPr>
                <w:color w:val="000000" w:themeColor="text1"/>
                <w:sz w:val="22"/>
                <w:szCs w:val="22"/>
              </w:rPr>
            </w:pPr>
            <w:r w:rsidRPr="4F6CC228">
              <w:rPr>
                <w:color w:val="000000" w:themeColor="text1"/>
                <w:sz w:val="22"/>
                <w:szCs w:val="22"/>
              </w:rPr>
              <w:t>Unique identifier</w:t>
            </w:r>
          </w:p>
        </w:tc>
      </w:tr>
      <w:tr w:rsidR="4F6CC228" w:rsidTr="22046425" w14:paraId="3EE6D0B1"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0746B9D" w14:textId="6E4A1EED">
            <w:pPr>
              <w:rPr>
                <w:color w:val="000000" w:themeColor="text1"/>
                <w:sz w:val="22"/>
                <w:szCs w:val="22"/>
              </w:rPr>
            </w:pPr>
            <w:r w:rsidRPr="4F6CC228">
              <w:rPr>
                <w:color w:val="000000" w:themeColor="text1"/>
                <w:sz w:val="22"/>
                <w:szCs w:val="22"/>
              </w:rPr>
              <w:t>VISIBILITY</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999DCB0" w14:textId="2567297C">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994D49D" w14:textId="5A4D770B">
            <w:pPr>
              <w:rPr>
                <w:color w:val="000000" w:themeColor="text1"/>
                <w:sz w:val="22"/>
                <w:szCs w:val="22"/>
              </w:rPr>
            </w:pPr>
            <w:r w:rsidRPr="4F6CC228">
              <w:rPr>
                <w:color w:val="000000" w:themeColor="text1"/>
                <w:sz w:val="22"/>
                <w:szCs w:val="22"/>
              </w:rPr>
              <w:t>Visibility</w:t>
            </w:r>
          </w:p>
        </w:tc>
      </w:tr>
      <w:tr w:rsidR="4F6CC228" w:rsidTr="22046425" w14:paraId="74462EC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2F13CB0" w14:textId="7FA879B2">
            <w:pPr>
              <w:rPr>
                <w:color w:val="000000" w:themeColor="text1"/>
                <w:sz w:val="22"/>
                <w:szCs w:val="22"/>
              </w:rPr>
            </w:pPr>
            <w:r w:rsidRPr="4F6CC228">
              <w:rPr>
                <w:color w:val="000000" w:themeColor="text1"/>
                <w:sz w:val="22"/>
                <w:szCs w:val="22"/>
              </w:rPr>
              <w:t>WEATHER_LIGHT_CONDITIONS_ID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6B9C285" w14:textId="50DB8F35">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7FCB84C" w14:textId="3325CC7F">
            <w:pPr>
              <w:rPr>
                <w:color w:val="000000" w:themeColor="text1"/>
                <w:sz w:val="22"/>
                <w:szCs w:val="22"/>
              </w:rPr>
            </w:pPr>
            <w:r w:rsidRPr="4F6CC228">
              <w:rPr>
                <w:color w:val="000000" w:themeColor="text1"/>
                <w:sz w:val="22"/>
                <w:szCs w:val="22"/>
              </w:rPr>
              <w:t>Weather Light Conditions ID</w:t>
            </w:r>
          </w:p>
        </w:tc>
      </w:tr>
      <w:tr w:rsidR="4F6CC228" w:rsidTr="22046425" w14:paraId="123A4624"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ADB654E" w14:textId="68D52510">
            <w:pPr>
              <w:rPr>
                <w:color w:val="000000" w:themeColor="text1"/>
                <w:sz w:val="22"/>
                <w:szCs w:val="22"/>
              </w:rPr>
            </w:pPr>
            <w:r w:rsidRPr="4F6CC228">
              <w:rPr>
                <w:color w:val="000000" w:themeColor="text1"/>
                <w:sz w:val="22"/>
                <w:szCs w:val="22"/>
              </w:rPr>
              <w:t>WEATHER_LIGHT_CONDITIONS</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AAF8B9E" w14:textId="090C84C2">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4DFE269" w14:textId="31B9E04B">
            <w:pPr>
              <w:rPr>
                <w:color w:val="000000" w:themeColor="text1"/>
                <w:sz w:val="22"/>
                <w:szCs w:val="22"/>
              </w:rPr>
            </w:pPr>
            <w:r w:rsidRPr="4F6CC228">
              <w:rPr>
                <w:color w:val="000000" w:themeColor="text1"/>
                <w:sz w:val="22"/>
                <w:szCs w:val="22"/>
              </w:rPr>
              <w:t>Weather Light Conditions</w:t>
            </w:r>
          </w:p>
        </w:tc>
      </w:tr>
      <w:tr w:rsidR="4F6CC228" w:rsidTr="22046425" w14:paraId="07A2A744"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746E2DF" w14:textId="4D313393">
            <w:pPr>
              <w:rPr>
                <w:color w:val="000000" w:themeColor="text1"/>
                <w:sz w:val="22"/>
                <w:szCs w:val="22"/>
              </w:rPr>
            </w:pPr>
            <w:r w:rsidRPr="4F6CC228">
              <w:rPr>
                <w:color w:val="000000" w:themeColor="text1"/>
                <w:sz w:val="22"/>
                <w:szCs w:val="22"/>
              </w:rPr>
              <w:t>WEATHER_WATER_DEPTH</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2EF8B44" w14:textId="757B7721">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FF2B0D8" w14:textId="37D8B075">
            <w:pPr>
              <w:rPr>
                <w:color w:val="000000" w:themeColor="text1"/>
                <w:sz w:val="22"/>
                <w:szCs w:val="22"/>
              </w:rPr>
            </w:pPr>
            <w:r w:rsidRPr="4F6CC228">
              <w:rPr>
                <w:color w:val="000000" w:themeColor="text1"/>
                <w:sz w:val="22"/>
                <w:szCs w:val="22"/>
              </w:rPr>
              <w:t>Water Depth</w:t>
            </w:r>
          </w:p>
        </w:tc>
      </w:tr>
      <w:tr w:rsidR="4F6CC228" w:rsidTr="22046425" w14:paraId="04553B9E"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F9EF36C" w14:textId="3401F825">
            <w:pPr>
              <w:rPr>
                <w:color w:val="000000" w:themeColor="text1"/>
                <w:sz w:val="22"/>
                <w:szCs w:val="22"/>
              </w:rPr>
            </w:pPr>
            <w:r w:rsidRPr="4F6CC228">
              <w:rPr>
                <w:color w:val="000000" w:themeColor="text1"/>
                <w:sz w:val="22"/>
                <w:szCs w:val="22"/>
              </w:rPr>
              <w:t>WEATHER_BEAUFORT_WIND_FORCE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31B79A3" w14:textId="5C5DA857">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983E81E" w14:textId="31AE0A4B">
            <w:pPr>
              <w:rPr>
                <w:color w:val="000000" w:themeColor="text1"/>
                <w:sz w:val="22"/>
                <w:szCs w:val="22"/>
              </w:rPr>
            </w:pPr>
            <w:r w:rsidRPr="4F6CC228">
              <w:rPr>
                <w:color w:val="000000" w:themeColor="text1"/>
                <w:sz w:val="22"/>
                <w:szCs w:val="22"/>
              </w:rPr>
              <w:t>Beaufort Wind Force</w:t>
            </w:r>
          </w:p>
        </w:tc>
      </w:tr>
      <w:tr w:rsidR="4F6CC228" w:rsidTr="22046425" w14:paraId="317C8000"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C6584C0" w14:textId="0B9895B5">
            <w:pPr>
              <w:rPr>
                <w:color w:val="000000" w:themeColor="text1"/>
                <w:sz w:val="22"/>
                <w:szCs w:val="22"/>
              </w:rPr>
            </w:pPr>
            <w:r w:rsidRPr="4F6CC228">
              <w:rPr>
                <w:color w:val="000000" w:themeColor="text1"/>
                <w:sz w:val="22"/>
                <w:szCs w:val="22"/>
              </w:rPr>
              <w:t>WEATHER_DESCRIPTION</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16589A4" w14:textId="457DE556">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C9412EB" w14:textId="3BA8D7A0">
            <w:pPr>
              <w:rPr>
                <w:color w:val="000000" w:themeColor="text1"/>
                <w:sz w:val="22"/>
                <w:szCs w:val="22"/>
              </w:rPr>
            </w:pPr>
            <w:r w:rsidRPr="4F6CC228">
              <w:rPr>
                <w:color w:val="000000" w:themeColor="text1"/>
                <w:sz w:val="22"/>
                <w:szCs w:val="22"/>
              </w:rPr>
              <w:t>Weather Description</w:t>
            </w:r>
          </w:p>
        </w:tc>
      </w:tr>
      <w:tr w:rsidR="4F6CC228" w:rsidTr="22046425" w14:paraId="3979D48F"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EB79BE8" w14:textId="1DE5AF48">
            <w:pPr>
              <w:rPr>
                <w:b/>
                <w:bCs/>
                <w:sz w:val="22"/>
                <w:szCs w:val="22"/>
              </w:rPr>
            </w:pPr>
            <w:r w:rsidRPr="4F6CC228">
              <w:rPr>
                <w:b/>
                <w:bCs/>
                <w:sz w:val="22"/>
                <w:szCs w:val="22"/>
              </w:rPr>
              <w:t>VESSEL_ID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C0C32BC" w14:textId="1C57CC13">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466E6C3" w14:textId="2B14B14D">
            <w:pPr>
              <w:rPr>
                <w:color w:val="000000" w:themeColor="text1"/>
                <w:sz w:val="22"/>
                <w:szCs w:val="22"/>
              </w:rPr>
            </w:pPr>
            <w:r w:rsidRPr="4F6CC228">
              <w:rPr>
                <w:color w:val="000000" w:themeColor="text1"/>
                <w:sz w:val="22"/>
                <w:szCs w:val="22"/>
              </w:rPr>
              <w:t>Unique identifier</w:t>
            </w:r>
          </w:p>
        </w:tc>
      </w:tr>
      <w:tr w:rsidR="4F6CC228" w:rsidTr="22046425" w14:paraId="082ED632"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F4469CD" w14:textId="2C395CBF">
            <w:pPr>
              <w:rPr>
                <w:b/>
                <w:bCs/>
                <w:sz w:val="22"/>
                <w:szCs w:val="22"/>
              </w:rPr>
            </w:pPr>
            <w:r w:rsidRPr="4F6CC228">
              <w:rPr>
                <w:b/>
                <w:bCs/>
                <w:sz w:val="22"/>
                <w:szCs w:val="22"/>
              </w:rPr>
              <w:t>VESSEL_ACTIVITY_DAMAGE_ID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5CD0334" w14:textId="6A581BBE">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EEF0A94" w14:textId="7BFBBC41">
            <w:pPr>
              <w:rPr>
                <w:color w:val="000000" w:themeColor="text1"/>
                <w:sz w:val="22"/>
                <w:szCs w:val="22"/>
              </w:rPr>
            </w:pPr>
            <w:r w:rsidRPr="4F6CC228">
              <w:rPr>
                <w:color w:val="000000" w:themeColor="text1"/>
                <w:sz w:val="22"/>
                <w:szCs w:val="22"/>
              </w:rPr>
              <w:t>Unique identifier</w:t>
            </w:r>
          </w:p>
        </w:tc>
      </w:tr>
      <w:tr w:rsidR="4F6CC228" w:rsidTr="22046425" w14:paraId="76D49A9C"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20B885A" w14:textId="710916C7">
            <w:pPr>
              <w:rPr>
                <w:color w:val="000000" w:themeColor="text1"/>
                <w:sz w:val="22"/>
                <w:szCs w:val="22"/>
              </w:rPr>
            </w:pPr>
            <w:r w:rsidRPr="4F6CC228">
              <w:rPr>
                <w:color w:val="000000" w:themeColor="text1"/>
                <w:sz w:val="22"/>
                <w:szCs w:val="22"/>
              </w:rPr>
              <w:t>VESSEL_DAMAGE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8408152" w14:textId="571F367B">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E973B55" w14:textId="3FA6211C">
            <w:pPr>
              <w:rPr>
                <w:color w:val="000000" w:themeColor="text1"/>
                <w:sz w:val="22"/>
                <w:szCs w:val="22"/>
              </w:rPr>
            </w:pPr>
            <w:r w:rsidRPr="4F6CC228">
              <w:rPr>
                <w:color w:val="000000" w:themeColor="text1"/>
                <w:sz w:val="22"/>
                <w:szCs w:val="22"/>
              </w:rPr>
              <w:t>Vessel Damage</w:t>
            </w:r>
          </w:p>
        </w:tc>
      </w:tr>
      <w:tr w:rsidR="4F6CC228" w:rsidTr="22046425" w14:paraId="663A65C5"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BA1032F" w14:textId="23735877">
            <w:pPr>
              <w:rPr>
                <w:b/>
                <w:bCs/>
                <w:sz w:val="22"/>
                <w:szCs w:val="22"/>
              </w:rPr>
            </w:pPr>
            <w:r w:rsidRPr="4F6CC228">
              <w:rPr>
                <w:b/>
                <w:bCs/>
                <w:sz w:val="22"/>
                <w:szCs w:val="22"/>
              </w:rPr>
              <w:t>VESSEL_ACTIVITY_COLLISION_ID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E920933" w14:textId="219D7C9E">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A66B4F6" w14:textId="295ECC7C">
            <w:pPr>
              <w:rPr>
                <w:color w:val="000000" w:themeColor="text1"/>
                <w:sz w:val="22"/>
                <w:szCs w:val="22"/>
              </w:rPr>
            </w:pPr>
            <w:r w:rsidRPr="4F6CC228">
              <w:rPr>
                <w:color w:val="000000" w:themeColor="text1"/>
                <w:sz w:val="22"/>
                <w:szCs w:val="22"/>
              </w:rPr>
              <w:t>Unique identifier</w:t>
            </w:r>
          </w:p>
        </w:tc>
      </w:tr>
      <w:tr w:rsidR="4F6CC228" w:rsidTr="22046425" w14:paraId="5EA46B1F"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CD4CE32" w14:textId="18492071">
            <w:pPr>
              <w:rPr>
                <w:color w:val="000000" w:themeColor="text1"/>
                <w:sz w:val="22"/>
                <w:szCs w:val="22"/>
              </w:rPr>
            </w:pPr>
            <w:r w:rsidRPr="4F6CC228">
              <w:rPr>
                <w:color w:val="000000" w:themeColor="text1"/>
                <w:sz w:val="22"/>
                <w:szCs w:val="22"/>
              </w:rPr>
              <w:t>VESSEL_ACTIVITY_COLLISION</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B527EAF" w14:textId="63105A4C">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EC89699" w14:textId="4E87CBCA">
            <w:pPr>
              <w:rPr>
                <w:color w:val="000000" w:themeColor="text1"/>
                <w:sz w:val="22"/>
                <w:szCs w:val="22"/>
              </w:rPr>
            </w:pPr>
            <w:r w:rsidRPr="4F6CC228">
              <w:rPr>
                <w:color w:val="000000" w:themeColor="text1"/>
                <w:sz w:val="22"/>
                <w:szCs w:val="22"/>
              </w:rPr>
              <w:t>Vessel Activity During Collision</w:t>
            </w:r>
          </w:p>
        </w:tc>
      </w:tr>
      <w:tr w:rsidR="4F6CC228" w:rsidTr="22046425" w14:paraId="5A1C9A07"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934BC96" w14:textId="6961122D">
            <w:pPr>
              <w:rPr>
                <w:color w:val="000000" w:themeColor="text1"/>
                <w:sz w:val="22"/>
                <w:szCs w:val="22"/>
              </w:rPr>
            </w:pPr>
            <w:r w:rsidRPr="4F6CC228">
              <w:rPr>
                <w:color w:val="000000" w:themeColor="text1"/>
                <w:sz w:val="22"/>
                <w:szCs w:val="22"/>
              </w:rPr>
              <w:t>VESSEL_ACTIVITY_STRIKE_SPEED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A8ADED0" w14:textId="44B901E5">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CC7C282" w14:textId="469FF844">
            <w:pPr>
              <w:rPr>
                <w:color w:val="000000" w:themeColor="text1"/>
                <w:sz w:val="22"/>
                <w:szCs w:val="22"/>
              </w:rPr>
            </w:pPr>
            <w:r w:rsidRPr="4F6CC228">
              <w:rPr>
                <w:color w:val="000000" w:themeColor="text1"/>
                <w:sz w:val="22"/>
                <w:szCs w:val="22"/>
              </w:rPr>
              <w:t>Vessel Strike Speed</w:t>
            </w:r>
          </w:p>
        </w:tc>
      </w:tr>
      <w:tr w:rsidR="4F6CC228" w:rsidTr="22046425" w14:paraId="0B35A88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43CF8D5" w14:textId="0215B28A">
            <w:pPr>
              <w:rPr>
                <w:color w:val="000000" w:themeColor="text1"/>
                <w:sz w:val="22"/>
                <w:szCs w:val="22"/>
              </w:rPr>
            </w:pPr>
            <w:r w:rsidRPr="4F6CC228">
              <w:rPr>
                <w:color w:val="000000" w:themeColor="text1"/>
                <w:sz w:val="22"/>
                <w:szCs w:val="22"/>
              </w:rPr>
              <w:t>VESSEL_ACTIVITY_DAMAGE_DESC</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B269A75" w14:textId="1981282C">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68C9807" w14:textId="1E6B558C">
            <w:pPr>
              <w:rPr>
                <w:color w:val="000000" w:themeColor="text1"/>
                <w:sz w:val="22"/>
                <w:szCs w:val="22"/>
              </w:rPr>
            </w:pPr>
            <w:r w:rsidRPr="4F6CC228">
              <w:rPr>
                <w:color w:val="000000" w:themeColor="text1"/>
                <w:sz w:val="22"/>
                <w:szCs w:val="22"/>
              </w:rPr>
              <w:t>Vessel Damage Description</w:t>
            </w:r>
          </w:p>
        </w:tc>
      </w:tr>
      <w:tr w:rsidR="4F6CC228" w:rsidTr="22046425" w14:paraId="6BE10DB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2A644B8" w14:textId="20E01CB8">
            <w:pPr>
              <w:rPr>
                <w:color w:val="000000" w:themeColor="text1"/>
                <w:sz w:val="22"/>
                <w:szCs w:val="22"/>
              </w:rPr>
            </w:pPr>
            <w:r w:rsidRPr="4F6CC228">
              <w:rPr>
                <w:color w:val="000000" w:themeColor="text1"/>
                <w:sz w:val="22"/>
                <w:szCs w:val="22"/>
              </w:rPr>
              <w:t>VESSEL_ACTIVITY_TOTAL_WATCH</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EBE5D55" w14:textId="2D6BF4A2">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20C0BAD" w14:textId="048FCDEE">
            <w:pPr>
              <w:rPr>
                <w:color w:val="000000" w:themeColor="text1"/>
                <w:sz w:val="22"/>
                <w:szCs w:val="22"/>
              </w:rPr>
            </w:pPr>
            <w:r w:rsidRPr="4F6CC228">
              <w:rPr>
                <w:color w:val="000000" w:themeColor="text1"/>
                <w:sz w:val="22"/>
                <w:szCs w:val="22"/>
              </w:rPr>
              <w:t>Total Vessel Observation Time</w:t>
            </w:r>
          </w:p>
        </w:tc>
      </w:tr>
      <w:tr w:rsidR="4F6CC228" w:rsidTr="22046425" w14:paraId="6D72B8E8"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6426C71" w14:textId="39460811">
            <w:pPr>
              <w:rPr>
                <w:color w:val="000000" w:themeColor="text1"/>
                <w:sz w:val="22"/>
                <w:szCs w:val="22"/>
              </w:rPr>
            </w:pPr>
            <w:r w:rsidRPr="4F6CC228">
              <w:rPr>
                <w:color w:val="000000" w:themeColor="text1"/>
                <w:sz w:val="22"/>
                <w:szCs w:val="22"/>
              </w:rPr>
              <w:t>VESSEL_ACTIVITY_NAV_DESC</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1967DA6" w14:textId="39A12E35">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15455D1" w14:textId="3854FCB6">
            <w:pPr>
              <w:rPr>
                <w:color w:val="000000" w:themeColor="text1"/>
                <w:sz w:val="22"/>
                <w:szCs w:val="22"/>
              </w:rPr>
            </w:pPr>
            <w:r w:rsidRPr="4F6CC228">
              <w:rPr>
                <w:color w:val="000000" w:themeColor="text1"/>
                <w:sz w:val="22"/>
                <w:szCs w:val="22"/>
              </w:rPr>
              <w:t>Vessel Navigation Description</w:t>
            </w:r>
          </w:p>
        </w:tc>
      </w:tr>
      <w:tr w:rsidR="4F6CC228" w:rsidTr="22046425" w14:paraId="5F5E1280"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FE62845" w14:textId="4142B94B">
            <w:pPr>
              <w:rPr>
                <w:b/>
                <w:bCs/>
                <w:sz w:val="22"/>
                <w:szCs w:val="22"/>
              </w:rPr>
            </w:pPr>
            <w:r w:rsidRPr="4F6CC228">
              <w:rPr>
                <w:b/>
                <w:bCs/>
                <w:sz w:val="22"/>
                <w:szCs w:val="22"/>
              </w:rPr>
              <w:t>WHALE_DETAILS_NECROPSY_ID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F1AF878" w14:textId="7EBEE3C3">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1452FB6" w14:textId="59FCDA0A">
            <w:pPr>
              <w:rPr>
                <w:color w:val="000000" w:themeColor="text1"/>
                <w:sz w:val="22"/>
                <w:szCs w:val="22"/>
              </w:rPr>
            </w:pPr>
            <w:r w:rsidRPr="4F6CC228">
              <w:rPr>
                <w:color w:val="000000" w:themeColor="text1"/>
                <w:sz w:val="22"/>
                <w:szCs w:val="22"/>
              </w:rPr>
              <w:t>Unique identifier</w:t>
            </w:r>
          </w:p>
        </w:tc>
      </w:tr>
      <w:tr w:rsidR="4F6CC228" w:rsidTr="22046425" w14:paraId="4606FE77"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E22F7E7" w14:textId="3225503E">
            <w:pPr>
              <w:rPr>
                <w:color w:val="000000" w:themeColor="text1"/>
                <w:sz w:val="22"/>
                <w:szCs w:val="22"/>
              </w:rPr>
            </w:pPr>
            <w:r w:rsidRPr="4F6CC228">
              <w:rPr>
                <w:color w:val="000000" w:themeColor="text1"/>
                <w:sz w:val="22"/>
                <w:szCs w:val="22"/>
              </w:rPr>
              <w:t>WHALE_DETAILS_NECROPSY_FIRST_NAME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1476D9D" w14:textId="68B41ECE">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0D5A78F" w14:textId="72253D70">
            <w:pPr>
              <w:rPr>
                <w:color w:val="000000" w:themeColor="text1"/>
                <w:sz w:val="22"/>
                <w:szCs w:val="22"/>
              </w:rPr>
            </w:pPr>
            <w:r w:rsidRPr="4F6CC228">
              <w:rPr>
                <w:color w:val="000000" w:themeColor="text1"/>
                <w:sz w:val="22"/>
                <w:szCs w:val="22"/>
              </w:rPr>
              <w:t>Whale Necropsy Examiner info</w:t>
            </w:r>
          </w:p>
          <w:p w:rsidR="4F6CC228" w:rsidP="4F6CC228" w:rsidRDefault="4F6CC228" w14:paraId="095F1442" w14:textId="61256B34">
            <w:pPr>
              <w:rPr>
                <w:sz w:val="22"/>
                <w:szCs w:val="22"/>
              </w:rPr>
            </w:pPr>
          </w:p>
        </w:tc>
      </w:tr>
      <w:tr w:rsidR="4F6CC228" w:rsidTr="22046425" w14:paraId="597B4B72"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806734E" w14:textId="5E19EB5F">
            <w:pPr>
              <w:rPr>
                <w:color w:val="000000" w:themeColor="text1"/>
                <w:sz w:val="22"/>
                <w:szCs w:val="22"/>
              </w:rPr>
            </w:pPr>
            <w:r w:rsidRPr="4F6CC228">
              <w:rPr>
                <w:color w:val="000000" w:themeColor="text1"/>
                <w:sz w:val="22"/>
                <w:szCs w:val="22"/>
              </w:rPr>
              <w:t>WHALE_DETAILS_NECROPSY_LAST_NAME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E342793" w14:textId="49A64E29">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BD3C1E8" w14:textId="4585492D">
            <w:pPr>
              <w:rPr>
                <w:color w:val="000000" w:themeColor="text1"/>
                <w:sz w:val="22"/>
                <w:szCs w:val="22"/>
              </w:rPr>
            </w:pPr>
          </w:p>
        </w:tc>
      </w:tr>
      <w:tr w:rsidR="4F6CC228" w:rsidTr="22046425" w14:paraId="2426EA37"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765ABF9" w14:textId="32773362">
            <w:pPr>
              <w:rPr>
                <w:b/>
                <w:bCs/>
                <w:sz w:val="22"/>
                <w:szCs w:val="22"/>
              </w:rPr>
            </w:pPr>
            <w:r w:rsidRPr="4F6CC228">
              <w:rPr>
                <w:b/>
                <w:bCs/>
                <w:sz w:val="22"/>
                <w:szCs w:val="22"/>
              </w:rPr>
              <w:t>WHALE_DETAILS_AGE_ID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7C9D7AD" w14:textId="7A05A46C">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66DAF96" w14:textId="292E2D6A">
            <w:pPr>
              <w:rPr>
                <w:color w:val="000000" w:themeColor="text1"/>
                <w:sz w:val="22"/>
                <w:szCs w:val="22"/>
              </w:rPr>
            </w:pPr>
            <w:r w:rsidRPr="4F6CC228">
              <w:rPr>
                <w:color w:val="000000" w:themeColor="text1"/>
                <w:sz w:val="22"/>
                <w:szCs w:val="22"/>
              </w:rPr>
              <w:t>Unique identifier</w:t>
            </w:r>
          </w:p>
        </w:tc>
      </w:tr>
      <w:tr w:rsidR="4F6CC228" w:rsidTr="22046425" w14:paraId="44164DE6"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06DCD61" w14:textId="14B3CE8A">
            <w:pPr>
              <w:rPr>
                <w:color w:val="000000" w:themeColor="text1"/>
                <w:sz w:val="22"/>
                <w:szCs w:val="22"/>
              </w:rPr>
            </w:pPr>
            <w:r w:rsidRPr="4F6CC228">
              <w:rPr>
                <w:color w:val="000000" w:themeColor="text1"/>
                <w:sz w:val="22"/>
                <w:szCs w:val="22"/>
              </w:rPr>
              <w:t>WHALE_DETAILS_AGE_FIRST_NAME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23B3C79" w14:textId="08C29BC1">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976098B" w14:textId="6B7DD1AD">
            <w:pPr>
              <w:rPr>
                <w:color w:val="000000" w:themeColor="text1"/>
                <w:sz w:val="22"/>
                <w:szCs w:val="22"/>
              </w:rPr>
            </w:pPr>
            <w:r w:rsidRPr="4F6CC228">
              <w:rPr>
                <w:color w:val="000000" w:themeColor="text1"/>
                <w:sz w:val="22"/>
                <w:szCs w:val="22"/>
              </w:rPr>
              <w:t>Whale Age Assessment Examiner info</w:t>
            </w:r>
          </w:p>
        </w:tc>
      </w:tr>
      <w:tr w:rsidR="4F6CC228" w:rsidTr="22046425" w14:paraId="7BB6F305"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608DAB3" w14:textId="7DA28EEC">
            <w:pPr>
              <w:rPr>
                <w:color w:val="000000" w:themeColor="text1"/>
                <w:sz w:val="22"/>
                <w:szCs w:val="22"/>
              </w:rPr>
            </w:pPr>
            <w:r w:rsidRPr="4F6CC228">
              <w:rPr>
                <w:color w:val="000000" w:themeColor="text1"/>
                <w:sz w:val="22"/>
                <w:szCs w:val="22"/>
              </w:rPr>
              <w:t>WHALE_DETAILS_AGE_LAST_NAME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987EA1D" w14:textId="7023E207">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A9363E8" w14:textId="1B5AE25C">
            <w:pPr>
              <w:rPr>
                <w:color w:val="000000" w:themeColor="text1"/>
                <w:sz w:val="22"/>
                <w:szCs w:val="22"/>
              </w:rPr>
            </w:pPr>
          </w:p>
        </w:tc>
      </w:tr>
      <w:tr w:rsidR="4F6CC228" w:rsidTr="22046425" w14:paraId="4D567F88"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0EA1828" w14:textId="641DF7DB">
            <w:pPr>
              <w:rPr>
                <w:b/>
                <w:bCs/>
                <w:sz w:val="22"/>
                <w:szCs w:val="22"/>
              </w:rPr>
            </w:pPr>
            <w:r w:rsidRPr="4F6CC228">
              <w:rPr>
                <w:b/>
                <w:bCs/>
                <w:sz w:val="22"/>
                <w:szCs w:val="22"/>
              </w:rPr>
              <w:t>WHALE_DETAILS_TISSUE_ID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876F29C" w14:textId="48980148">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D850D4B" w14:textId="561A3284">
            <w:pPr>
              <w:rPr>
                <w:color w:val="000000" w:themeColor="text1"/>
                <w:sz w:val="22"/>
                <w:szCs w:val="22"/>
              </w:rPr>
            </w:pPr>
            <w:r w:rsidRPr="4F6CC228">
              <w:rPr>
                <w:color w:val="000000" w:themeColor="text1"/>
                <w:sz w:val="22"/>
                <w:szCs w:val="22"/>
              </w:rPr>
              <w:t>Unique identifier</w:t>
            </w:r>
          </w:p>
        </w:tc>
      </w:tr>
      <w:tr w:rsidR="4F6CC228" w:rsidTr="22046425" w14:paraId="3417A0C8"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0479825" w14:textId="46BCFD8C">
            <w:pPr>
              <w:rPr>
                <w:color w:val="000000" w:themeColor="text1"/>
                <w:sz w:val="22"/>
                <w:szCs w:val="22"/>
              </w:rPr>
            </w:pPr>
            <w:r w:rsidRPr="4F6CC228">
              <w:rPr>
                <w:color w:val="000000" w:themeColor="text1"/>
                <w:sz w:val="22"/>
                <w:szCs w:val="22"/>
              </w:rPr>
              <w:t>WHALE_DETAILS_TISSUE_FIRST_NAME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91A1649" w14:textId="3412F238">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A77B746" w14:textId="3FA11185">
            <w:pPr>
              <w:rPr>
                <w:color w:val="000000" w:themeColor="text1"/>
                <w:sz w:val="22"/>
                <w:szCs w:val="22"/>
              </w:rPr>
            </w:pPr>
            <w:r w:rsidRPr="4F6CC228">
              <w:rPr>
                <w:color w:val="000000" w:themeColor="text1"/>
                <w:sz w:val="22"/>
                <w:szCs w:val="22"/>
              </w:rPr>
              <w:t>Whale Tissue Sample Collector info</w:t>
            </w:r>
          </w:p>
        </w:tc>
      </w:tr>
      <w:tr w:rsidR="4F6CC228" w:rsidTr="22046425" w14:paraId="3ABBB7AC"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9012830" w14:textId="2BAC0DD4">
            <w:pPr>
              <w:rPr>
                <w:color w:val="000000" w:themeColor="text1"/>
                <w:sz w:val="22"/>
                <w:szCs w:val="22"/>
              </w:rPr>
            </w:pPr>
            <w:r w:rsidRPr="4F6CC228">
              <w:rPr>
                <w:color w:val="000000" w:themeColor="text1"/>
                <w:sz w:val="22"/>
                <w:szCs w:val="22"/>
              </w:rPr>
              <w:t>WHALE_DETAILS_TISSUE_LAST_NAME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FE13217" w14:textId="6CA74EC2">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D8460C4" w14:textId="651A7F43">
            <w:pPr>
              <w:rPr>
                <w:color w:val="000000" w:themeColor="text1"/>
                <w:sz w:val="22"/>
                <w:szCs w:val="22"/>
              </w:rPr>
            </w:pPr>
          </w:p>
        </w:tc>
      </w:tr>
      <w:tr w:rsidR="4F6CC228" w:rsidTr="22046425" w14:paraId="6D7AF0CB"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9398821" w14:textId="28F1693D">
            <w:pPr>
              <w:rPr>
                <w:b/>
                <w:bCs/>
                <w:sz w:val="22"/>
                <w:szCs w:val="22"/>
              </w:rPr>
            </w:pPr>
            <w:r w:rsidRPr="4F6CC228">
              <w:rPr>
                <w:b/>
                <w:bCs/>
                <w:sz w:val="22"/>
                <w:szCs w:val="22"/>
              </w:rPr>
              <w:t>WHALE_DETAILS_ESTIMATED_ID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E683A5A" w14:textId="77E72515">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293AA1E" w14:textId="197A9FDF">
            <w:pPr>
              <w:rPr>
                <w:color w:val="000000" w:themeColor="text1"/>
                <w:sz w:val="22"/>
                <w:szCs w:val="22"/>
              </w:rPr>
            </w:pPr>
            <w:r w:rsidRPr="4F6CC228">
              <w:rPr>
                <w:color w:val="000000" w:themeColor="text1"/>
                <w:sz w:val="22"/>
                <w:szCs w:val="22"/>
              </w:rPr>
              <w:t>Unique identifier</w:t>
            </w:r>
          </w:p>
        </w:tc>
      </w:tr>
      <w:tr w:rsidR="4F6CC228" w:rsidTr="22046425" w14:paraId="02024AF0"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0FB731A" w14:textId="529C3CFA">
            <w:pPr>
              <w:rPr>
                <w:color w:val="000000" w:themeColor="text1"/>
                <w:sz w:val="22"/>
                <w:szCs w:val="22"/>
              </w:rPr>
            </w:pPr>
            <w:r w:rsidRPr="4F6CC228">
              <w:rPr>
                <w:color w:val="000000" w:themeColor="text1"/>
                <w:sz w:val="22"/>
                <w:szCs w:val="22"/>
              </w:rPr>
              <w:t>WHALE_DETAILS_ESTIMATED_FIRST_NAME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17CEECE" w14:textId="4BFB4C4E">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F3A8103" w14:textId="36EA01BB">
            <w:pPr>
              <w:rPr>
                <w:color w:val="000000" w:themeColor="text1"/>
                <w:sz w:val="22"/>
                <w:szCs w:val="22"/>
              </w:rPr>
            </w:pPr>
            <w:r w:rsidRPr="4F6CC228">
              <w:rPr>
                <w:color w:val="000000" w:themeColor="text1"/>
                <w:sz w:val="22"/>
                <w:szCs w:val="22"/>
              </w:rPr>
              <w:t>Whale Estimation Examiner info</w:t>
            </w:r>
          </w:p>
        </w:tc>
      </w:tr>
      <w:tr w:rsidR="4F6CC228" w:rsidTr="22046425" w14:paraId="0ADA9D6B"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A497A53" w14:textId="54AF9102">
            <w:pPr>
              <w:rPr>
                <w:color w:val="000000" w:themeColor="text1"/>
                <w:sz w:val="22"/>
                <w:szCs w:val="22"/>
              </w:rPr>
            </w:pPr>
            <w:r w:rsidRPr="4F6CC228">
              <w:rPr>
                <w:color w:val="000000" w:themeColor="text1"/>
                <w:sz w:val="22"/>
                <w:szCs w:val="22"/>
              </w:rPr>
              <w:t>WHALE_DETAILS_ESTIMATED_LAST_NAME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043679F" w14:textId="22F247A7">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B9D7740" w14:textId="0F2616F9">
            <w:pPr>
              <w:rPr>
                <w:color w:val="000000" w:themeColor="text1"/>
                <w:sz w:val="22"/>
                <w:szCs w:val="22"/>
              </w:rPr>
            </w:pPr>
          </w:p>
        </w:tc>
      </w:tr>
      <w:tr w:rsidR="4F6CC228" w:rsidTr="22046425" w14:paraId="7F5E0A82"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0D3B274" w14:textId="205F4F06">
            <w:pPr>
              <w:rPr>
                <w:color w:val="000000" w:themeColor="text1"/>
                <w:sz w:val="22"/>
                <w:szCs w:val="22"/>
              </w:rPr>
            </w:pPr>
            <w:r w:rsidRPr="4F6CC228">
              <w:rPr>
                <w:color w:val="000000" w:themeColor="text1"/>
                <w:sz w:val="22"/>
                <w:szCs w:val="22"/>
              </w:rPr>
              <w:t>WHALE_DETAILS_CARCASS_DESC</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BE06298" w14:textId="6A6ED2B1">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43838BA" w14:textId="7983695F">
            <w:pPr>
              <w:rPr>
                <w:color w:val="000000" w:themeColor="text1"/>
                <w:sz w:val="22"/>
                <w:szCs w:val="22"/>
              </w:rPr>
            </w:pPr>
            <w:r w:rsidRPr="4F6CC228">
              <w:rPr>
                <w:color w:val="000000" w:themeColor="text1"/>
                <w:sz w:val="22"/>
                <w:szCs w:val="22"/>
              </w:rPr>
              <w:t>Whale Carcass Description</w:t>
            </w:r>
          </w:p>
        </w:tc>
      </w:tr>
      <w:tr w:rsidR="4F6CC228" w:rsidTr="22046425" w14:paraId="40EFDFDC"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4D5AA22" w14:textId="3ED8F7A9">
            <w:pPr>
              <w:rPr>
                <w:color w:val="000000" w:themeColor="text1"/>
                <w:sz w:val="22"/>
                <w:szCs w:val="22"/>
              </w:rPr>
            </w:pPr>
            <w:r w:rsidRPr="4F6CC228">
              <w:rPr>
                <w:color w:val="000000" w:themeColor="text1"/>
                <w:sz w:val="22"/>
                <w:szCs w:val="22"/>
              </w:rPr>
              <w:t>WHALE_DETAILS_SHORE_DESC</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2177856" w14:textId="5551EB92">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A9C4BC5" w14:textId="1D98DFE6">
            <w:pPr>
              <w:rPr>
                <w:color w:val="000000" w:themeColor="text1"/>
                <w:sz w:val="22"/>
                <w:szCs w:val="22"/>
              </w:rPr>
            </w:pPr>
            <w:r w:rsidRPr="4F6CC228">
              <w:rPr>
                <w:color w:val="000000" w:themeColor="text1"/>
                <w:sz w:val="22"/>
                <w:szCs w:val="22"/>
              </w:rPr>
              <w:t>Whale Stranding Description</w:t>
            </w:r>
          </w:p>
        </w:tc>
      </w:tr>
      <w:tr w:rsidR="4F6CC228" w:rsidTr="22046425" w14:paraId="7EF643F5"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51D53E4" w14:textId="090EEB36">
            <w:pPr>
              <w:rPr>
                <w:color w:val="000000" w:themeColor="text1"/>
                <w:sz w:val="22"/>
                <w:szCs w:val="22"/>
              </w:rPr>
            </w:pPr>
            <w:r w:rsidRPr="4F6CC228">
              <w:rPr>
                <w:color w:val="000000" w:themeColor="text1"/>
                <w:sz w:val="22"/>
                <w:szCs w:val="22"/>
              </w:rPr>
              <w:t>WHALE_DETAILS_NECROPSY_DESC</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0D6D3B6" w14:textId="7C25ACF6">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8624F1F" w14:textId="54A7773C">
            <w:pPr>
              <w:rPr>
                <w:color w:val="000000" w:themeColor="text1"/>
                <w:sz w:val="22"/>
                <w:szCs w:val="22"/>
              </w:rPr>
            </w:pPr>
            <w:r w:rsidRPr="4F6CC228">
              <w:rPr>
                <w:color w:val="000000" w:themeColor="text1"/>
                <w:sz w:val="22"/>
                <w:szCs w:val="22"/>
              </w:rPr>
              <w:t>Whale Necropsy Description</w:t>
            </w:r>
          </w:p>
        </w:tc>
      </w:tr>
      <w:tr w:rsidR="4F6CC228" w:rsidTr="22046425" w14:paraId="53FD323D"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72486C0" w14:textId="0B7828C2">
            <w:pPr>
              <w:rPr>
                <w:color w:val="000000" w:themeColor="text1"/>
                <w:sz w:val="22"/>
                <w:szCs w:val="22"/>
              </w:rPr>
            </w:pPr>
            <w:r w:rsidRPr="4F6CC228">
              <w:rPr>
                <w:color w:val="000000" w:themeColor="text1"/>
                <w:sz w:val="22"/>
                <w:szCs w:val="22"/>
              </w:rPr>
              <w:t>IS_DELETED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0716657" w14:textId="64F89856">
            <w:pPr>
              <w:rPr>
                <w:color w:val="000000" w:themeColor="text1"/>
                <w:sz w:val="22"/>
                <w:szCs w:val="22"/>
              </w:rPr>
            </w:pPr>
            <w:r w:rsidRPr="4F6CC228">
              <w:rPr>
                <w:color w:val="000000" w:themeColor="text1"/>
                <w:sz w:val="22"/>
                <w:szCs w:val="22"/>
              </w:rPr>
              <w:t>int64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095E97A" w14:textId="2B7F1787">
            <w:pPr>
              <w:rPr>
                <w:color w:val="000000" w:themeColor="text1"/>
                <w:sz w:val="22"/>
                <w:szCs w:val="22"/>
              </w:rPr>
            </w:pPr>
            <w:r w:rsidRPr="4F6CC228">
              <w:rPr>
                <w:color w:val="000000" w:themeColor="text1"/>
                <w:sz w:val="22"/>
                <w:szCs w:val="22"/>
              </w:rPr>
              <w:t>Is Deleted</w:t>
            </w:r>
          </w:p>
        </w:tc>
      </w:tr>
      <w:tr w:rsidR="4F6CC228" w:rsidTr="22046425" w14:paraId="15D2F179"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353E307" w14:textId="35E8F16D">
            <w:pPr>
              <w:rPr>
                <w:b/>
                <w:bCs/>
                <w:sz w:val="22"/>
                <w:szCs w:val="22"/>
              </w:rPr>
            </w:pPr>
            <w:r w:rsidRPr="4F6CC228">
              <w:rPr>
                <w:b/>
                <w:bCs/>
                <w:sz w:val="22"/>
                <w:szCs w:val="22"/>
              </w:rPr>
              <w:t>CREATED_BY_ID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36242B8" w14:textId="7D0CCE9C">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BAA7C0F" w14:textId="7B5BBCBE">
            <w:pPr>
              <w:rPr>
                <w:color w:val="000000" w:themeColor="text1"/>
                <w:sz w:val="22"/>
                <w:szCs w:val="22"/>
              </w:rPr>
            </w:pPr>
            <w:r w:rsidRPr="4F6CC228">
              <w:rPr>
                <w:color w:val="000000" w:themeColor="text1"/>
                <w:sz w:val="22"/>
                <w:szCs w:val="22"/>
              </w:rPr>
              <w:t>Unique identifier</w:t>
            </w:r>
          </w:p>
        </w:tc>
      </w:tr>
      <w:tr w:rsidR="4F6CC228" w:rsidTr="22046425" w14:paraId="1095D32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FDFF411" w14:textId="36AC0055">
            <w:pPr>
              <w:rPr>
                <w:color w:val="000000" w:themeColor="text1"/>
                <w:sz w:val="22"/>
                <w:szCs w:val="22"/>
              </w:rPr>
            </w:pPr>
            <w:r w:rsidRPr="4F6CC228">
              <w:rPr>
                <w:color w:val="000000" w:themeColor="text1"/>
                <w:sz w:val="22"/>
                <w:szCs w:val="22"/>
              </w:rPr>
              <w:t>CREATED_DATE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A41DEFB" w14:textId="6FBED6B2">
            <w:pPr>
              <w:rPr>
                <w:color w:val="000000" w:themeColor="text1"/>
                <w:sz w:val="22"/>
                <w:szCs w:val="22"/>
              </w:rPr>
            </w:pPr>
            <w:r w:rsidRPr="4F6CC228">
              <w:rPr>
                <w:color w:val="000000" w:themeColor="text1"/>
                <w:sz w:val="22"/>
                <w:szCs w:val="22"/>
              </w:rPr>
              <w:t>datetime64[ns]</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F8EB430" w14:textId="2925CE06">
            <w:pPr>
              <w:rPr>
                <w:color w:val="000000" w:themeColor="text1"/>
                <w:sz w:val="22"/>
                <w:szCs w:val="22"/>
              </w:rPr>
            </w:pPr>
            <w:r w:rsidRPr="4F6CC228">
              <w:rPr>
                <w:color w:val="000000" w:themeColor="text1"/>
                <w:sz w:val="22"/>
                <w:szCs w:val="22"/>
              </w:rPr>
              <w:t>Created Date</w:t>
            </w:r>
          </w:p>
        </w:tc>
      </w:tr>
      <w:tr w:rsidR="4F6CC228" w:rsidTr="22046425" w14:paraId="396DDAB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316499A" w14:textId="0FAA94F2">
            <w:pPr>
              <w:rPr>
                <w:b/>
                <w:bCs/>
                <w:sz w:val="22"/>
                <w:szCs w:val="22"/>
              </w:rPr>
            </w:pPr>
            <w:r w:rsidRPr="4F6CC228">
              <w:rPr>
                <w:b/>
                <w:bCs/>
                <w:sz w:val="22"/>
                <w:szCs w:val="22"/>
              </w:rPr>
              <w:t>MODIFIED_BY_ID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77EAC83" w14:textId="75A17A76">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27ED8CC" w14:textId="4878C64E">
            <w:pPr>
              <w:rPr>
                <w:color w:val="000000" w:themeColor="text1"/>
                <w:sz w:val="22"/>
                <w:szCs w:val="22"/>
              </w:rPr>
            </w:pPr>
            <w:r w:rsidRPr="4F6CC228">
              <w:rPr>
                <w:color w:val="000000" w:themeColor="text1"/>
                <w:sz w:val="22"/>
                <w:szCs w:val="22"/>
              </w:rPr>
              <w:t>Unique identifier</w:t>
            </w:r>
          </w:p>
        </w:tc>
      </w:tr>
      <w:tr w:rsidR="4F6CC228" w:rsidTr="22046425" w14:paraId="38E68B86"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34A372B" w14:textId="6C500BA0">
            <w:pPr>
              <w:rPr>
                <w:color w:val="000000" w:themeColor="text1"/>
                <w:sz w:val="22"/>
                <w:szCs w:val="22"/>
              </w:rPr>
            </w:pPr>
            <w:r w:rsidRPr="4F6CC228">
              <w:rPr>
                <w:color w:val="000000" w:themeColor="text1"/>
                <w:sz w:val="22"/>
                <w:szCs w:val="22"/>
              </w:rPr>
              <w:t>MODIFIED_DATE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2670E7B" w14:textId="04DA4563">
            <w:pPr>
              <w:rPr>
                <w:color w:val="000000" w:themeColor="text1"/>
                <w:sz w:val="22"/>
                <w:szCs w:val="22"/>
              </w:rPr>
            </w:pPr>
            <w:r w:rsidRPr="4F6CC228">
              <w:rPr>
                <w:color w:val="000000" w:themeColor="text1"/>
                <w:sz w:val="22"/>
                <w:szCs w:val="22"/>
              </w:rPr>
              <w:t>datetime64[ns]</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DF5AC89" w14:textId="52CEAF8F">
            <w:pPr>
              <w:rPr>
                <w:color w:val="000000" w:themeColor="text1"/>
                <w:sz w:val="22"/>
                <w:szCs w:val="22"/>
              </w:rPr>
            </w:pPr>
            <w:r w:rsidRPr="4F6CC228">
              <w:rPr>
                <w:color w:val="000000" w:themeColor="text1"/>
                <w:sz w:val="22"/>
                <w:szCs w:val="22"/>
              </w:rPr>
              <w:t>Modified Date</w:t>
            </w:r>
          </w:p>
        </w:tc>
      </w:tr>
      <w:tr w:rsidR="4F6CC228" w:rsidTr="22046425" w14:paraId="58286FA2"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176E8B0" w14:textId="53A50321">
            <w:pPr>
              <w:rPr>
                <w:color w:val="000000" w:themeColor="text1"/>
                <w:sz w:val="22"/>
                <w:szCs w:val="22"/>
              </w:rPr>
            </w:pPr>
            <w:r w:rsidRPr="4F6CC228">
              <w:rPr>
                <w:color w:val="000000" w:themeColor="text1"/>
                <w:sz w:val="22"/>
                <w:szCs w:val="22"/>
              </w:rPr>
              <w:t>ROWID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52C2094" w14:textId="7567EFA4">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AC22DD1" w14:textId="59AD2929">
            <w:pPr>
              <w:rPr>
                <w:color w:val="000000" w:themeColor="text1"/>
                <w:sz w:val="22"/>
                <w:szCs w:val="22"/>
              </w:rPr>
            </w:pPr>
            <w:r w:rsidRPr="4F6CC228">
              <w:rPr>
                <w:color w:val="000000" w:themeColor="text1"/>
                <w:sz w:val="22"/>
                <w:szCs w:val="22"/>
              </w:rPr>
              <w:t>Row ID</w:t>
            </w:r>
          </w:p>
        </w:tc>
      </w:tr>
      <w:tr w:rsidR="4F6CC228" w:rsidTr="22046425" w14:paraId="23CC3119"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BA3B9BE" w14:textId="3F476ECC">
            <w:pPr>
              <w:rPr>
                <w:color w:val="000000" w:themeColor="text1"/>
                <w:sz w:val="22"/>
                <w:szCs w:val="22"/>
              </w:rPr>
            </w:pPr>
            <w:r w:rsidRPr="4F6CC228">
              <w:rPr>
                <w:color w:val="000000" w:themeColor="text1"/>
                <w:sz w:val="22"/>
                <w:szCs w:val="22"/>
              </w:rPr>
              <w:t>vessel_activity_propeller_rpm</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DDF9369" w14:textId="0E3471EE">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CAAB7C0" w14:textId="2420D10E">
            <w:pPr>
              <w:rPr>
                <w:color w:val="000000" w:themeColor="text1"/>
                <w:sz w:val="22"/>
                <w:szCs w:val="22"/>
              </w:rPr>
            </w:pPr>
            <w:r w:rsidRPr="4F6CC228">
              <w:rPr>
                <w:color w:val="000000" w:themeColor="text1"/>
                <w:sz w:val="22"/>
                <w:szCs w:val="22"/>
              </w:rPr>
              <w:t>Vessel Activity Propeller RPM</w:t>
            </w:r>
          </w:p>
        </w:tc>
      </w:tr>
      <w:tr w:rsidR="4F6CC228" w:rsidTr="22046425" w14:paraId="2B109E27"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1780A27" w14:textId="1E237C30">
            <w:pPr>
              <w:rPr>
                <w:color w:val="000000" w:themeColor="text1"/>
                <w:sz w:val="22"/>
                <w:szCs w:val="22"/>
              </w:rPr>
            </w:pPr>
            <w:r w:rsidRPr="4F6CC228">
              <w:rPr>
                <w:color w:val="000000" w:themeColor="text1"/>
                <w:sz w:val="22"/>
                <w:szCs w:val="22"/>
              </w:rPr>
              <w:t>vessel_activity_action_to_avoid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55DAA04" w14:textId="31A18B72">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E489872" w14:textId="39E0525C">
            <w:pPr>
              <w:rPr>
                <w:color w:val="000000" w:themeColor="text1"/>
                <w:sz w:val="22"/>
                <w:szCs w:val="22"/>
              </w:rPr>
            </w:pPr>
            <w:r w:rsidRPr="4F6CC228">
              <w:rPr>
                <w:color w:val="000000" w:themeColor="text1"/>
                <w:sz w:val="22"/>
                <w:szCs w:val="22"/>
              </w:rPr>
              <w:t>Vessel Action to Avoid Collision</w:t>
            </w:r>
          </w:p>
        </w:tc>
      </w:tr>
      <w:tr w:rsidR="4F6CC228" w:rsidTr="22046425" w14:paraId="04B1CE71"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9D98ACA" w14:textId="03C5501F">
            <w:pPr>
              <w:rPr>
                <w:color w:val="000000" w:themeColor="text1"/>
                <w:sz w:val="22"/>
                <w:szCs w:val="22"/>
              </w:rPr>
            </w:pPr>
            <w:r w:rsidRPr="4F6CC228">
              <w:rPr>
                <w:color w:val="000000" w:themeColor="text1"/>
                <w:sz w:val="22"/>
                <w:szCs w:val="22"/>
              </w:rPr>
              <w:t>event_class</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C47A350" w14:textId="10758CA5">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BA78AED" w14:textId="39B0F6D8">
            <w:pPr>
              <w:rPr>
                <w:color w:val="000000" w:themeColor="text1"/>
                <w:sz w:val="22"/>
                <w:szCs w:val="22"/>
              </w:rPr>
            </w:pPr>
            <w:r w:rsidRPr="4F6CC228">
              <w:rPr>
                <w:color w:val="000000" w:themeColor="text1"/>
                <w:sz w:val="22"/>
                <w:szCs w:val="22"/>
              </w:rPr>
              <w:t>Event Class</w:t>
            </w:r>
          </w:p>
        </w:tc>
      </w:tr>
      <w:tr w:rsidR="4F6CC228" w:rsidTr="22046425" w14:paraId="3C8A2E0E"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2853ED0" w14:textId="6D2BC294">
            <w:pPr>
              <w:rPr>
                <w:color w:val="000000" w:themeColor="text1"/>
                <w:sz w:val="22"/>
                <w:szCs w:val="22"/>
              </w:rPr>
            </w:pPr>
            <w:r w:rsidRPr="4F6CC228">
              <w:rPr>
                <w:color w:val="000000" w:themeColor="text1"/>
                <w:sz w:val="22"/>
                <w:szCs w:val="22"/>
              </w:rPr>
              <w:t>platform_type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841DCA1" w14:textId="59B71FE5">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11DBC6A" w14:textId="5A2FDD27">
            <w:pPr>
              <w:rPr>
                <w:color w:val="000000" w:themeColor="text1"/>
                <w:sz w:val="22"/>
                <w:szCs w:val="22"/>
              </w:rPr>
            </w:pPr>
            <w:r w:rsidRPr="4F6CC228">
              <w:rPr>
                <w:color w:val="000000" w:themeColor="text1"/>
                <w:sz w:val="22"/>
                <w:szCs w:val="22"/>
              </w:rPr>
              <w:t>Platform Type</w:t>
            </w:r>
          </w:p>
        </w:tc>
      </w:tr>
      <w:tr w:rsidR="4F6CC228" w:rsidTr="22046425" w14:paraId="002DBA32"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708B4BB" w14:textId="2EDF2E53">
            <w:pPr>
              <w:rPr>
                <w:b/>
                <w:bCs/>
                <w:sz w:val="22"/>
                <w:szCs w:val="22"/>
              </w:rPr>
            </w:pPr>
            <w:r w:rsidRPr="4F6CC228">
              <w:rPr>
                <w:b/>
                <w:bCs/>
                <w:sz w:val="22"/>
                <w:szCs w:val="22"/>
              </w:rPr>
              <w:t>event_id.1</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2F9AED2" w14:textId="37D32198">
            <w:pPr>
              <w:rPr>
                <w:color w:val="000000" w:themeColor="text1"/>
                <w:sz w:val="22"/>
                <w:szCs w:val="22"/>
              </w:rPr>
            </w:pPr>
            <w:r w:rsidRPr="4F6CC228">
              <w:rPr>
                <w:color w:val="000000" w:themeColor="text1"/>
                <w:sz w:val="22"/>
                <w:szCs w:val="22"/>
              </w:rPr>
              <w:t>int64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2490C1B" w14:textId="233B6396">
            <w:pPr>
              <w:rPr>
                <w:color w:val="000000" w:themeColor="text1"/>
                <w:sz w:val="22"/>
                <w:szCs w:val="22"/>
              </w:rPr>
            </w:pPr>
            <w:r w:rsidRPr="4F6CC228">
              <w:rPr>
                <w:color w:val="000000" w:themeColor="text1"/>
                <w:sz w:val="22"/>
                <w:szCs w:val="22"/>
              </w:rPr>
              <w:t>Unique identifier</w:t>
            </w:r>
          </w:p>
        </w:tc>
      </w:tr>
      <w:tr w:rsidR="4F6CC228" w:rsidTr="22046425" w14:paraId="3BAD2EDD"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DC0F6C7" w14:textId="67813C51">
            <w:pPr>
              <w:rPr>
                <w:color w:val="000000" w:themeColor="text1"/>
                <w:sz w:val="22"/>
                <w:szCs w:val="22"/>
              </w:rPr>
            </w:pPr>
            <w:r w:rsidRPr="4F6CC228">
              <w:rPr>
                <w:color w:val="000000" w:themeColor="text1"/>
                <w:sz w:val="22"/>
                <w:szCs w:val="22"/>
              </w:rPr>
              <w:t>sighting_cue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5D115DC" w14:textId="27BCBF2A">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684DC38" w14:textId="356E5A3D">
            <w:pPr>
              <w:rPr>
                <w:color w:val="000000" w:themeColor="text1"/>
                <w:sz w:val="22"/>
                <w:szCs w:val="22"/>
              </w:rPr>
            </w:pPr>
            <w:r w:rsidRPr="4F6CC228">
              <w:rPr>
                <w:color w:val="000000" w:themeColor="text1"/>
                <w:sz w:val="22"/>
                <w:szCs w:val="22"/>
              </w:rPr>
              <w:t>Sighting Cue</w:t>
            </w:r>
          </w:p>
        </w:tc>
      </w:tr>
      <w:tr w:rsidR="4F6CC228" w:rsidTr="22046425" w14:paraId="230266B9"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915FE97" w14:textId="23C8EE15">
            <w:pPr>
              <w:rPr>
                <w:color w:val="000000" w:themeColor="text1"/>
                <w:sz w:val="22"/>
                <w:szCs w:val="22"/>
              </w:rPr>
            </w:pPr>
            <w:r w:rsidRPr="4F6CC228">
              <w:rPr>
                <w:color w:val="000000" w:themeColor="text1"/>
                <w:sz w:val="22"/>
                <w:szCs w:val="22"/>
              </w:rPr>
              <w:t>species_category</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FC8B470" w14:textId="306F47C7">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052587A" w14:textId="03592069">
            <w:pPr>
              <w:rPr>
                <w:color w:val="000000" w:themeColor="text1"/>
                <w:sz w:val="22"/>
                <w:szCs w:val="22"/>
              </w:rPr>
            </w:pPr>
            <w:r w:rsidRPr="4F6CC228">
              <w:rPr>
                <w:color w:val="000000" w:themeColor="text1"/>
                <w:sz w:val="22"/>
                <w:szCs w:val="22"/>
              </w:rPr>
              <w:t>Species Category</w:t>
            </w:r>
          </w:p>
        </w:tc>
      </w:tr>
      <w:tr w:rsidR="4F6CC228" w:rsidTr="22046425" w14:paraId="76C1E781"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85CCEFB" w14:textId="7489CDB9">
            <w:pPr>
              <w:rPr>
                <w:color w:val="000000" w:themeColor="text1"/>
                <w:sz w:val="22"/>
                <w:szCs w:val="22"/>
              </w:rPr>
            </w:pPr>
            <w:r w:rsidRPr="4F6CC228">
              <w:rPr>
                <w:color w:val="000000" w:themeColor="text1"/>
                <w:sz w:val="22"/>
                <w:szCs w:val="22"/>
              </w:rPr>
              <w:t>species_confidence_level</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C6EF002" w14:textId="6E616A69">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CEACA5C" w14:textId="171DAC0D">
            <w:pPr>
              <w:rPr>
                <w:color w:val="000000" w:themeColor="text1"/>
                <w:sz w:val="22"/>
                <w:szCs w:val="22"/>
              </w:rPr>
            </w:pPr>
            <w:r w:rsidRPr="4F6CC228">
              <w:rPr>
                <w:color w:val="000000" w:themeColor="text1"/>
                <w:sz w:val="22"/>
                <w:szCs w:val="22"/>
              </w:rPr>
              <w:t>Species Confidence Level</w:t>
            </w:r>
          </w:p>
        </w:tc>
      </w:tr>
      <w:tr w:rsidR="4F6CC228" w:rsidTr="22046425" w14:paraId="09A7CF1C"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9135E8D" w14:textId="6EECBFA1">
            <w:pPr>
              <w:rPr>
                <w:color w:val="000000" w:themeColor="text1"/>
                <w:sz w:val="22"/>
                <w:szCs w:val="22"/>
              </w:rPr>
            </w:pPr>
            <w:r w:rsidRPr="4F6CC228">
              <w:rPr>
                <w:color w:val="000000" w:themeColor="text1"/>
                <w:sz w:val="22"/>
                <w:szCs w:val="22"/>
              </w:rPr>
              <w:t>behaviour</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CA1FD76" w14:textId="345C29E9">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A3D6CAE" w14:textId="41E9FF05">
            <w:pPr>
              <w:rPr>
                <w:color w:val="000000" w:themeColor="text1"/>
                <w:sz w:val="22"/>
                <w:szCs w:val="22"/>
              </w:rPr>
            </w:pPr>
            <w:r w:rsidRPr="4F6CC228">
              <w:rPr>
                <w:color w:val="000000" w:themeColor="text1"/>
                <w:sz w:val="22"/>
                <w:szCs w:val="22"/>
              </w:rPr>
              <w:t>Records the whale’s behavior during the event</w:t>
            </w:r>
          </w:p>
        </w:tc>
      </w:tr>
      <w:tr w:rsidR="4F6CC228" w:rsidTr="22046425" w14:paraId="3FFA7FD9"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AD1AD5F" w14:textId="5BAEB259">
            <w:pPr>
              <w:rPr>
                <w:color w:val="000000" w:themeColor="text1"/>
                <w:sz w:val="22"/>
                <w:szCs w:val="22"/>
              </w:rPr>
            </w:pPr>
            <w:r w:rsidRPr="4F6CC228">
              <w:rPr>
                <w:color w:val="000000" w:themeColor="text1"/>
                <w:sz w:val="22"/>
                <w:szCs w:val="22"/>
              </w:rPr>
              <w:t>scientific_name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61BA078" w14:textId="1ED8AF57">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55E472C" w14:textId="473C788E">
            <w:pPr>
              <w:rPr>
                <w:color w:val="000000" w:themeColor="text1"/>
                <w:sz w:val="22"/>
                <w:szCs w:val="22"/>
              </w:rPr>
            </w:pPr>
            <w:r w:rsidRPr="4F6CC228">
              <w:rPr>
                <w:color w:val="000000" w:themeColor="text1"/>
                <w:sz w:val="22"/>
                <w:szCs w:val="22"/>
              </w:rPr>
              <w:t>The scientific name of the whale</w:t>
            </w:r>
          </w:p>
        </w:tc>
      </w:tr>
      <w:tr w:rsidR="4F6CC228" w:rsidTr="22046425" w14:paraId="3B929EEE"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67D4205" w14:textId="72E45D17">
            <w:pPr>
              <w:rPr>
                <w:color w:val="000000" w:themeColor="text1"/>
                <w:sz w:val="22"/>
                <w:szCs w:val="22"/>
              </w:rPr>
            </w:pPr>
            <w:r w:rsidRPr="4F6CC228">
              <w:rPr>
                <w:color w:val="000000" w:themeColor="text1"/>
                <w:sz w:val="22"/>
                <w:szCs w:val="22"/>
              </w:rPr>
              <w:t>common_name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F6E21B3" w14:textId="6E089480">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36EC7EC" w14:textId="7585D0D5">
            <w:pPr>
              <w:rPr>
                <w:color w:val="000000" w:themeColor="text1"/>
                <w:sz w:val="22"/>
                <w:szCs w:val="22"/>
              </w:rPr>
            </w:pPr>
            <w:r w:rsidRPr="4F6CC228">
              <w:rPr>
                <w:color w:val="000000" w:themeColor="text1"/>
                <w:sz w:val="22"/>
                <w:szCs w:val="22"/>
              </w:rPr>
              <w:t>The commonly used name of the whale</w:t>
            </w:r>
          </w:p>
        </w:tc>
      </w:tr>
      <w:tr w:rsidR="4F6CC228" w:rsidTr="22046425" w14:paraId="683E8A96"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A222455" w14:textId="7676B490">
            <w:pPr>
              <w:rPr>
                <w:color w:val="000000" w:themeColor="text1"/>
                <w:sz w:val="22"/>
                <w:szCs w:val="22"/>
              </w:rPr>
            </w:pPr>
            <w:r w:rsidRPr="4F6CC228">
              <w:rPr>
                <w:color w:val="000000" w:themeColor="text1"/>
                <w:sz w:val="22"/>
                <w:szCs w:val="22"/>
              </w:rPr>
              <w:t>observation_method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38DD54D" w14:textId="7DB12CA6">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CA84834" w14:textId="13B7C7E9">
            <w:pPr>
              <w:rPr>
                <w:color w:val="000000" w:themeColor="text1"/>
                <w:sz w:val="22"/>
                <w:szCs w:val="22"/>
              </w:rPr>
            </w:pPr>
            <w:r w:rsidRPr="4F6CC228">
              <w:rPr>
                <w:color w:val="000000" w:themeColor="text1"/>
                <w:sz w:val="22"/>
                <w:szCs w:val="22"/>
              </w:rPr>
              <w:t>Observation Method</w:t>
            </w:r>
          </w:p>
        </w:tc>
      </w:tr>
      <w:tr w:rsidR="4F6CC228" w:rsidTr="22046425" w14:paraId="2574F0F6"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64C3682" w14:textId="71D6565E">
            <w:pPr>
              <w:rPr>
                <w:color w:val="000000" w:themeColor="text1"/>
                <w:sz w:val="22"/>
                <w:szCs w:val="22"/>
              </w:rPr>
            </w:pPr>
            <w:r w:rsidRPr="4F6CC228">
              <w:rPr>
                <w:color w:val="000000" w:themeColor="text1"/>
                <w:sz w:val="22"/>
                <w:szCs w:val="22"/>
              </w:rPr>
              <w:t>total_count_certainty</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6DAEF2B" w14:textId="1E264CB4">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4870F87" w14:textId="4E6B6C3F">
            <w:pPr>
              <w:rPr>
                <w:color w:val="000000" w:themeColor="text1"/>
                <w:sz w:val="22"/>
                <w:szCs w:val="22"/>
              </w:rPr>
            </w:pPr>
            <w:r w:rsidRPr="4F6CC228">
              <w:rPr>
                <w:color w:val="000000" w:themeColor="text1"/>
                <w:sz w:val="22"/>
                <w:szCs w:val="22"/>
              </w:rPr>
              <w:t>Total Count Certainty</w:t>
            </w:r>
          </w:p>
        </w:tc>
      </w:tr>
      <w:tr w:rsidR="4F6CC228" w:rsidTr="22046425" w14:paraId="1D6CBB7E"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4F6F74A" w14:textId="636E9680">
            <w:pPr>
              <w:rPr>
                <w:color w:val="000000" w:themeColor="text1"/>
                <w:sz w:val="22"/>
                <w:szCs w:val="22"/>
              </w:rPr>
            </w:pPr>
            <w:r w:rsidRPr="4F6CC228">
              <w:rPr>
                <w:color w:val="000000" w:themeColor="text1"/>
                <w:sz w:val="22"/>
                <w:szCs w:val="22"/>
              </w:rPr>
              <w:t>iwc_report</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D210205" w14:textId="41BDEEC0">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822365A" w14:textId="3541046A">
            <w:pPr>
              <w:rPr>
                <w:color w:val="000000" w:themeColor="text1"/>
                <w:sz w:val="22"/>
                <w:szCs w:val="22"/>
              </w:rPr>
            </w:pPr>
            <w:r w:rsidRPr="4F6CC228">
              <w:rPr>
                <w:color w:val="000000" w:themeColor="text1"/>
                <w:sz w:val="22"/>
                <w:szCs w:val="22"/>
              </w:rPr>
              <w:t>IWC Report</w:t>
            </w:r>
          </w:p>
        </w:tc>
      </w:tr>
      <w:tr w:rsidR="4F6CC228" w:rsidTr="22046425" w14:paraId="200BFCB0"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CCB6050" w14:textId="35289B2F">
            <w:pPr>
              <w:rPr>
                <w:b/>
                <w:bCs/>
                <w:sz w:val="22"/>
                <w:szCs w:val="22"/>
              </w:rPr>
            </w:pPr>
            <w:r w:rsidRPr="4F6CC228">
              <w:rPr>
                <w:b/>
                <w:bCs/>
                <w:sz w:val="22"/>
                <w:szCs w:val="22"/>
              </w:rPr>
              <w:t>guid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63AE057" w14:textId="741E3CA6">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FDD81FF" w14:textId="350593FE">
            <w:pPr>
              <w:rPr>
                <w:color w:val="000000" w:themeColor="text1"/>
                <w:sz w:val="22"/>
                <w:szCs w:val="22"/>
              </w:rPr>
            </w:pPr>
            <w:r w:rsidRPr="4F6CC228">
              <w:rPr>
                <w:color w:val="000000" w:themeColor="text1"/>
                <w:sz w:val="22"/>
                <w:szCs w:val="22"/>
              </w:rPr>
              <w:t>Unique identifier</w:t>
            </w:r>
          </w:p>
        </w:tc>
      </w:tr>
      <w:tr w:rsidR="4F6CC228" w:rsidTr="22046425" w14:paraId="03C4DC57"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E9BEABE" w14:textId="68556AB5">
            <w:pPr>
              <w:rPr>
                <w:color w:val="000000" w:themeColor="text1"/>
                <w:sz w:val="22"/>
                <w:szCs w:val="22"/>
              </w:rPr>
            </w:pPr>
            <w:r w:rsidRPr="4F6CC228">
              <w:rPr>
                <w:color w:val="000000" w:themeColor="text1"/>
                <w:sz w:val="22"/>
                <w:szCs w:val="22"/>
              </w:rPr>
              <w:t>location</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F59D10C" w14:textId="15040004">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1731AAA" w14:textId="22630F46">
            <w:pPr>
              <w:rPr>
                <w:color w:val="000000" w:themeColor="text1"/>
                <w:sz w:val="22"/>
                <w:szCs w:val="22"/>
              </w:rPr>
            </w:pPr>
            <w:r w:rsidRPr="4F6CC228">
              <w:rPr>
                <w:color w:val="000000" w:themeColor="text1"/>
                <w:sz w:val="22"/>
                <w:szCs w:val="22"/>
              </w:rPr>
              <w:t>Location</w:t>
            </w:r>
          </w:p>
        </w:tc>
      </w:tr>
      <w:tr w:rsidR="4F6CC228" w:rsidTr="22046425" w14:paraId="74694710"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6990F94" w14:textId="5E17F671">
            <w:pPr>
              <w:rPr>
                <w:color w:val="000000" w:themeColor="text1"/>
                <w:sz w:val="22"/>
                <w:szCs w:val="22"/>
              </w:rPr>
            </w:pPr>
            <w:r w:rsidRPr="4F6CC228">
              <w:rPr>
                <w:color w:val="000000" w:themeColor="text1"/>
                <w:sz w:val="22"/>
                <w:szCs w:val="22"/>
              </w:rPr>
              <w:t>location_wkt</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A875858" w14:textId="5F200442">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24C117C" w14:textId="38C03B32">
            <w:pPr>
              <w:rPr>
                <w:color w:val="000000" w:themeColor="text1"/>
                <w:sz w:val="22"/>
                <w:szCs w:val="22"/>
              </w:rPr>
            </w:pPr>
            <w:r w:rsidRPr="4F6CC228">
              <w:rPr>
                <w:color w:val="000000" w:themeColor="text1"/>
                <w:sz w:val="22"/>
                <w:szCs w:val="22"/>
              </w:rPr>
              <w:t>Location WKT</w:t>
            </w:r>
          </w:p>
        </w:tc>
      </w:tr>
      <w:tr w:rsidR="4F6CC228" w:rsidTr="22046425" w14:paraId="5CEAA34D"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F0D3E60" w14:textId="3E622DBE">
            <w:pPr>
              <w:rPr>
                <w:b/>
                <w:bCs/>
                <w:sz w:val="22"/>
                <w:szCs w:val="22"/>
              </w:rPr>
            </w:pPr>
            <w:r w:rsidRPr="4F6CC228">
              <w:rPr>
                <w:b/>
                <w:bCs/>
                <w:sz w:val="22"/>
                <w:szCs w:val="22"/>
              </w:rPr>
              <w:t>organisation_id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8A561B2" w14:textId="49F2FDF2">
            <w:pPr>
              <w:rPr>
                <w:color w:val="000000" w:themeColor="text1"/>
                <w:sz w:val="22"/>
                <w:szCs w:val="22"/>
              </w:rPr>
            </w:pPr>
            <w:r w:rsidRPr="4F6CC228">
              <w:rPr>
                <w:color w:val="000000" w:themeColor="text1"/>
                <w:sz w:val="22"/>
                <w:szCs w:val="22"/>
              </w:rPr>
              <w:t>int64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60EECFA" w14:textId="13639BE0">
            <w:pPr>
              <w:rPr>
                <w:color w:val="000000" w:themeColor="text1"/>
                <w:sz w:val="22"/>
                <w:szCs w:val="22"/>
              </w:rPr>
            </w:pPr>
            <w:r w:rsidRPr="4F6CC228">
              <w:rPr>
                <w:color w:val="000000" w:themeColor="text1"/>
                <w:sz w:val="22"/>
                <w:szCs w:val="22"/>
              </w:rPr>
              <w:t>Unique identifier</w:t>
            </w:r>
          </w:p>
        </w:tc>
      </w:tr>
      <w:tr w:rsidR="4F6CC228" w:rsidTr="22046425" w14:paraId="20E155B8"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6FEFA33" w14:textId="1B95DC5D">
            <w:pPr>
              <w:rPr>
                <w:color w:val="000000" w:themeColor="text1"/>
                <w:sz w:val="22"/>
                <w:szCs w:val="22"/>
              </w:rPr>
            </w:pPr>
            <w:r w:rsidRPr="4F6CC228">
              <w:rPr>
                <w:color w:val="000000" w:themeColor="text1"/>
                <w:sz w:val="22"/>
                <w:szCs w:val="22"/>
              </w:rPr>
              <w:t>organisation_name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F7A5AE5" w14:textId="2768B96A">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81DC0FF" w14:textId="540FB166">
            <w:pPr>
              <w:rPr>
                <w:color w:val="000000" w:themeColor="text1"/>
                <w:sz w:val="22"/>
                <w:szCs w:val="22"/>
              </w:rPr>
            </w:pPr>
            <w:r w:rsidRPr="4F6CC228">
              <w:rPr>
                <w:color w:val="000000" w:themeColor="text1"/>
                <w:sz w:val="22"/>
                <w:szCs w:val="22"/>
              </w:rPr>
              <w:t>Organisation Name</w:t>
            </w:r>
          </w:p>
        </w:tc>
      </w:tr>
      <w:tr w:rsidR="4F6CC228" w:rsidTr="22046425" w14:paraId="5AA580C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749045B" w14:textId="0FAD3D9B">
            <w:pPr>
              <w:rPr>
                <w:color w:val="000000" w:themeColor="text1"/>
                <w:sz w:val="22"/>
                <w:szCs w:val="22"/>
              </w:rPr>
            </w:pPr>
            <w:r w:rsidRPr="4F6CC228">
              <w:rPr>
                <w:color w:val="000000" w:themeColor="text1"/>
                <w:sz w:val="22"/>
                <w:szCs w:val="22"/>
              </w:rPr>
              <w:t>organisation_code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67EB97E" w14:textId="049D5572">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9E12876" w14:textId="46B9528B">
            <w:pPr>
              <w:rPr>
                <w:color w:val="000000" w:themeColor="text1"/>
                <w:sz w:val="22"/>
                <w:szCs w:val="22"/>
              </w:rPr>
            </w:pPr>
            <w:r w:rsidRPr="4F6CC228">
              <w:rPr>
                <w:color w:val="000000" w:themeColor="text1"/>
                <w:sz w:val="22"/>
                <w:szCs w:val="22"/>
              </w:rPr>
              <w:t>Organisation Code</w:t>
            </w:r>
          </w:p>
        </w:tc>
      </w:tr>
      <w:tr w:rsidR="4F6CC228" w:rsidTr="22046425" w14:paraId="21A12271"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285E736" w14:textId="5AAE251A">
            <w:pPr>
              <w:rPr>
                <w:color w:val="000000" w:themeColor="text1"/>
                <w:sz w:val="22"/>
                <w:szCs w:val="22"/>
              </w:rPr>
            </w:pPr>
            <w:r w:rsidRPr="4F6CC228">
              <w:rPr>
                <w:color w:val="000000" w:themeColor="text1"/>
                <w:sz w:val="22"/>
                <w:szCs w:val="22"/>
              </w:rPr>
              <w:t>location_description</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F728B5E" w14:textId="2AF6F572">
            <w:pPr>
              <w:rPr>
                <w:color w:val="000000" w:themeColor="text1"/>
                <w:sz w:val="22"/>
                <w:szCs w:val="22"/>
              </w:rPr>
            </w:pPr>
            <w:r w:rsidRPr="4F6CC228">
              <w:rPr>
                <w:color w:val="000000" w:themeColor="text1"/>
                <w:sz w:val="22"/>
                <w:szCs w:val="22"/>
              </w:rPr>
              <w:t>object</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D6D982E" w14:textId="3A4F5D20">
            <w:pPr>
              <w:rPr>
                <w:color w:val="000000" w:themeColor="text1"/>
                <w:sz w:val="22"/>
                <w:szCs w:val="22"/>
              </w:rPr>
            </w:pPr>
            <w:r w:rsidRPr="4F6CC228">
              <w:rPr>
                <w:color w:val="000000" w:themeColor="text1"/>
                <w:sz w:val="22"/>
                <w:szCs w:val="22"/>
              </w:rPr>
              <w:t>Provides a detailed description of the event location</w:t>
            </w:r>
          </w:p>
        </w:tc>
      </w:tr>
      <w:tr w:rsidR="4F6CC228" w:rsidTr="22046425" w14:paraId="1AA2E3BD"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F3A8EF4" w14:textId="13F53E60">
            <w:pPr>
              <w:rPr>
                <w:color w:val="000000" w:themeColor="text1"/>
                <w:sz w:val="22"/>
                <w:szCs w:val="22"/>
              </w:rPr>
            </w:pPr>
            <w:r w:rsidRPr="4F6CC228">
              <w:rPr>
                <w:color w:val="000000" w:themeColor="text1"/>
                <w:sz w:val="22"/>
                <w:szCs w:val="22"/>
              </w:rPr>
              <w:t>notes</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44EC4F6" w14:textId="7FED749C">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2CDF8DF" w14:textId="41A7A29C">
            <w:pPr>
              <w:rPr>
                <w:color w:val="000000" w:themeColor="text1"/>
                <w:sz w:val="22"/>
                <w:szCs w:val="22"/>
              </w:rPr>
            </w:pPr>
            <w:r w:rsidRPr="4F6CC228">
              <w:rPr>
                <w:color w:val="000000" w:themeColor="text1"/>
                <w:sz w:val="22"/>
                <w:szCs w:val="22"/>
              </w:rPr>
              <w:t>Records additional remarks</w:t>
            </w:r>
          </w:p>
        </w:tc>
      </w:tr>
      <w:tr w:rsidR="4F6CC228" w:rsidTr="22046425" w14:paraId="035082FF"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30F332A" w14:textId="2AA5119A">
            <w:pPr>
              <w:rPr>
                <w:color w:val="000000" w:themeColor="text1"/>
                <w:sz w:val="22"/>
                <w:szCs w:val="22"/>
              </w:rPr>
            </w:pPr>
            <w:r w:rsidRPr="4F6CC228">
              <w:rPr>
                <w:color w:val="000000" w:themeColor="text1"/>
                <w:sz w:val="22"/>
                <w:szCs w:val="22"/>
              </w:rPr>
              <w:t>vessel_name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5E90B68" w14:textId="408000FF">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815CB26" w14:textId="175E7456">
            <w:pPr>
              <w:rPr>
                <w:color w:val="000000" w:themeColor="text1"/>
                <w:sz w:val="22"/>
                <w:szCs w:val="22"/>
              </w:rPr>
            </w:pPr>
            <w:r w:rsidRPr="4F6CC228">
              <w:rPr>
                <w:color w:val="000000" w:themeColor="text1"/>
                <w:sz w:val="22"/>
                <w:szCs w:val="22"/>
              </w:rPr>
              <w:t>Vessel Name</w:t>
            </w:r>
          </w:p>
        </w:tc>
      </w:tr>
      <w:tr w:rsidR="4F6CC228" w:rsidTr="22046425" w14:paraId="477A4560"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C3C2B8E" w14:textId="547DFAE2">
            <w:pPr>
              <w:rPr>
                <w:color w:val="000000" w:themeColor="text1"/>
                <w:sz w:val="22"/>
                <w:szCs w:val="22"/>
              </w:rPr>
            </w:pPr>
            <w:r w:rsidRPr="4F6CC228">
              <w:rPr>
                <w:color w:val="000000" w:themeColor="text1"/>
                <w:sz w:val="22"/>
                <w:szCs w:val="22"/>
              </w:rPr>
              <w:t>total_count</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C3CCEC4" w14:textId="1D9A2972">
            <w:pPr>
              <w:rPr>
                <w:color w:val="000000" w:themeColor="text1"/>
                <w:sz w:val="22"/>
                <w:szCs w:val="22"/>
              </w:rPr>
            </w:pPr>
            <w:r w:rsidRPr="4F6CC228">
              <w:rPr>
                <w:color w:val="000000" w:themeColor="text1"/>
                <w:sz w:val="22"/>
                <w:szCs w:val="22"/>
              </w:rPr>
              <w:t>int64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2B1FEA1" w14:textId="79D6E998">
            <w:pPr>
              <w:rPr>
                <w:color w:val="000000" w:themeColor="text1"/>
                <w:sz w:val="22"/>
                <w:szCs w:val="22"/>
              </w:rPr>
            </w:pPr>
            <w:r w:rsidRPr="4F6CC228">
              <w:rPr>
                <w:color w:val="000000" w:themeColor="text1"/>
                <w:sz w:val="22"/>
                <w:szCs w:val="22"/>
              </w:rPr>
              <w:t>Records the total number of whales, sightings, or related events.</w:t>
            </w:r>
          </w:p>
        </w:tc>
      </w:tr>
      <w:tr w:rsidR="4F6CC228" w:rsidTr="22046425" w14:paraId="3B4D630A"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F70E55D" w14:textId="33245CB3">
            <w:pPr>
              <w:rPr>
                <w:color w:val="000000" w:themeColor="text1"/>
                <w:sz w:val="22"/>
                <w:szCs w:val="22"/>
              </w:rPr>
            </w:pPr>
            <w:r w:rsidRPr="4F6CC228">
              <w:rPr>
                <w:color w:val="000000" w:themeColor="text1"/>
                <w:sz w:val="22"/>
                <w:szCs w:val="22"/>
              </w:rPr>
              <w:t>created_by_id.1</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8EB3246" w14:textId="51E23386">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F06DD74" w14:textId="1ADE12A9">
            <w:pPr>
              <w:rPr>
                <w:color w:val="000000" w:themeColor="text1"/>
                <w:sz w:val="22"/>
                <w:szCs w:val="22"/>
              </w:rPr>
            </w:pPr>
            <w:r w:rsidRPr="4F6CC228">
              <w:rPr>
                <w:color w:val="000000" w:themeColor="text1"/>
                <w:sz w:val="22"/>
                <w:szCs w:val="22"/>
              </w:rPr>
              <w:t>Records the user ID of the person who created this data.</w:t>
            </w:r>
          </w:p>
        </w:tc>
      </w:tr>
      <w:tr w:rsidR="4F6CC228" w:rsidTr="22046425" w14:paraId="53D373CB"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B7F99F6" w14:textId="0B4B6BF5">
            <w:pPr>
              <w:rPr>
                <w:color w:val="000000" w:themeColor="text1"/>
                <w:sz w:val="22"/>
                <w:szCs w:val="22"/>
              </w:rPr>
            </w:pPr>
            <w:r w:rsidRPr="4F6CC228">
              <w:rPr>
                <w:color w:val="000000" w:themeColor="text1"/>
                <w:sz w:val="22"/>
                <w:szCs w:val="22"/>
              </w:rPr>
              <w:t>is_approved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CF87A72" w14:textId="711E86D4">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8871AAB" w14:textId="0E586F5B">
            <w:pPr>
              <w:rPr>
                <w:color w:val="000000" w:themeColor="text1"/>
                <w:sz w:val="22"/>
                <w:szCs w:val="22"/>
              </w:rPr>
            </w:pPr>
            <w:r w:rsidRPr="4F6CC228">
              <w:rPr>
                <w:color w:val="000000" w:themeColor="text1"/>
                <w:sz w:val="22"/>
                <w:szCs w:val="22"/>
              </w:rPr>
              <w:t>Indicates whether this record has been reviewed or approved</w:t>
            </w:r>
          </w:p>
        </w:tc>
      </w:tr>
      <w:tr w:rsidR="4F6CC228" w:rsidTr="22046425" w14:paraId="6C652BC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8EF9F52" w14:textId="7D1F7BCB">
            <w:pPr>
              <w:rPr>
                <w:color w:val="000000" w:themeColor="text1"/>
                <w:sz w:val="22"/>
                <w:szCs w:val="22"/>
              </w:rPr>
            </w:pPr>
            <w:r w:rsidRPr="4F6CC228">
              <w:rPr>
                <w:color w:val="000000" w:themeColor="text1"/>
                <w:sz w:val="22"/>
                <w:szCs w:val="22"/>
              </w:rPr>
              <w:t>is_secure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3481920" w14:textId="0C4DF50A">
            <w:pPr>
              <w:rPr>
                <w:color w:val="000000" w:themeColor="text1"/>
                <w:sz w:val="22"/>
                <w:szCs w:val="22"/>
              </w:rPr>
            </w:pPr>
            <w:r w:rsidRPr="4F6CC228">
              <w:rPr>
                <w:color w:val="000000" w:themeColor="text1"/>
                <w:sz w:val="22"/>
                <w:szCs w:val="22"/>
              </w:rPr>
              <w:t>int64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04CAEC7" w14:textId="179A9FB5">
            <w:pPr>
              <w:rPr>
                <w:color w:val="000000" w:themeColor="text1"/>
                <w:sz w:val="22"/>
                <w:szCs w:val="22"/>
              </w:rPr>
            </w:pPr>
            <w:r w:rsidRPr="4F6CC228">
              <w:rPr>
                <w:color w:val="000000" w:themeColor="text1"/>
                <w:sz w:val="22"/>
                <w:szCs w:val="22"/>
              </w:rPr>
              <w:t>Indicates whether this record is protected</w:t>
            </w:r>
          </w:p>
        </w:tc>
      </w:tr>
      <w:tr w:rsidR="4F6CC228" w:rsidTr="22046425" w14:paraId="5A0DEA85"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37DE6BB" w14:textId="09848816">
            <w:pPr>
              <w:rPr>
                <w:color w:val="000000" w:themeColor="text1"/>
                <w:sz w:val="22"/>
                <w:szCs w:val="22"/>
              </w:rPr>
            </w:pPr>
            <w:r w:rsidRPr="4F6CC228">
              <w:rPr>
                <w:color w:val="000000" w:themeColor="text1"/>
                <w:sz w:val="22"/>
                <w:szCs w:val="22"/>
              </w:rPr>
              <w:t>whaling_type</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248DF26" w14:textId="37937F46">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FFA986A" w14:textId="4243987C">
            <w:pPr>
              <w:rPr>
                <w:color w:val="000000" w:themeColor="text1"/>
                <w:sz w:val="22"/>
                <w:szCs w:val="22"/>
              </w:rPr>
            </w:pPr>
            <w:r w:rsidRPr="4F6CC228">
              <w:rPr>
                <w:color w:val="000000" w:themeColor="text1"/>
                <w:sz w:val="22"/>
                <w:szCs w:val="22"/>
              </w:rPr>
              <w:t>Records the type of whaling activity</w:t>
            </w:r>
          </w:p>
        </w:tc>
      </w:tr>
      <w:tr w:rsidR="4F6CC228" w:rsidTr="22046425" w14:paraId="57AC1560"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F596C72" w14:textId="698ED77D">
            <w:pPr>
              <w:rPr>
                <w:color w:val="000000" w:themeColor="text1"/>
                <w:sz w:val="22"/>
                <w:szCs w:val="22"/>
              </w:rPr>
            </w:pPr>
            <w:r w:rsidRPr="4F6CC228">
              <w:rPr>
                <w:color w:val="000000" w:themeColor="text1"/>
                <w:sz w:val="22"/>
                <w:szCs w:val="22"/>
              </w:rPr>
              <w:t>whaling_country</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86E4222" w14:textId="36752B04">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C3F6BA8" w14:textId="7C2B2A50">
            <w:pPr>
              <w:rPr>
                <w:color w:val="000000" w:themeColor="text1"/>
                <w:sz w:val="22"/>
                <w:szCs w:val="22"/>
              </w:rPr>
            </w:pPr>
            <w:r w:rsidRPr="4F6CC228">
              <w:rPr>
                <w:color w:val="000000" w:themeColor="text1"/>
                <w:sz w:val="22"/>
                <w:szCs w:val="22"/>
              </w:rPr>
              <w:t>Records the country conducting whaling activities</w:t>
            </w:r>
          </w:p>
        </w:tc>
      </w:tr>
      <w:tr w:rsidR="4F6CC228" w:rsidTr="22046425" w14:paraId="4FD017F2"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73BBCF3" w14:textId="1ED932EC">
            <w:pPr>
              <w:rPr>
                <w:color w:val="000000" w:themeColor="text1"/>
                <w:sz w:val="22"/>
                <w:szCs w:val="22"/>
              </w:rPr>
            </w:pPr>
            <w:r w:rsidRPr="4F6CC228">
              <w:rPr>
                <w:color w:val="000000" w:themeColor="text1"/>
                <w:sz w:val="22"/>
                <w:szCs w:val="22"/>
              </w:rPr>
              <w:t>date_observed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DE230D1" w14:textId="62920DA3">
            <w:pPr>
              <w:rPr>
                <w:color w:val="000000" w:themeColor="text1"/>
                <w:sz w:val="22"/>
                <w:szCs w:val="22"/>
              </w:rPr>
            </w:pPr>
            <w:r w:rsidRPr="4F6CC228">
              <w:rPr>
                <w:color w:val="000000" w:themeColor="text1"/>
                <w:sz w:val="22"/>
                <w:szCs w:val="22"/>
              </w:rPr>
              <w:t>datetime64[ns]</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41EE14E" w14:textId="7CD8D0FA">
            <w:pPr>
              <w:rPr>
                <w:color w:val="000000" w:themeColor="text1"/>
                <w:sz w:val="22"/>
                <w:szCs w:val="22"/>
              </w:rPr>
            </w:pPr>
            <w:r w:rsidRPr="4F6CC228">
              <w:rPr>
                <w:color w:val="000000" w:themeColor="text1"/>
                <w:sz w:val="22"/>
                <w:szCs w:val="22"/>
              </w:rPr>
              <w:t>Records the date when the whale was observed.</w:t>
            </w:r>
          </w:p>
        </w:tc>
      </w:tr>
      <w:tr w:rsidR="4F6CC228" w:rsidTr="22046425" w14:paraId="37A3D244"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2706E2F" w14:textId="2E3D024F">
            <w:pPr>
              <w:rPr>
                <w:color w:val="000000" w:themeColor="text1"/>
                <w:sz w:val="22"/>
                <w:szCs w:val="22"/>
              </w:rPr>
            </w:pPr>
            <w:r w:rsidRPr="4F6CC228">
              <w:rPr>
                <w:color w:val="000000" w:themeColor="text1"/>
                <w:sz w:val="22"/>
                <w:szCs w:val="22"/>
              </w:rPr>
              <w:t>date_reported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97B5CD6" w14:textId="6A6D807F">
            <w:pPr>
              <w:rPr>
                <w:color w:val="000000" w:themeColor="text1"/>
                <w:sz w:val="22"/>
                <w:szCs w:val="22"/>
              </w:rPr>
            </w:pPr>
            <w:r w:rsidRPr="4F6CC228">
              <w:rPr>
                <w:color w:val="000000" w:themeColor="text1"/>
                <w:sz w:val="22"/>
                <w:szCs w:val="22"/>
              </w:rPr>
              <w:t>datetime64[ns]</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CED1F49" w14:textId="641C1A5F">
            <w:pPr>
              <w:rPr>
                <w:color w:val="000000" w:themeColor="text1"/>
                <w:sz w:val="22"/>
                <w:szCs w:val="22"/>
              </w:rPr>
            </w:pPr>
            <w:r w:rsidRPr="4F6CC228">
              <w:rPr>
                <w:color w:val="000000" w:themeColor="text1"/>
                <w:sz w:val="22"/>
                <w:szCs w:val="22"/>
              </w:rPr>
              <w:t>Records the date when the incident was officially reported.</w:t>
            </w:r>
          </w:p>
        </w:tc>
      </w:tr>
      <w:tr w:rsidR="4F6CC228" w:rsidTr="22046425" w14:paraId="3C937CF9"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8F97DE6" w14:textId="5DF4EE3A">
            <w:pPr>
              <w:rPr>
                <w:color w:val="000000" w:themeColor="text1"/>
                <w:sz w:val="22"/>
                <w:szCs w:val="22"/>
              </w:rPr>
            </w:pPr>
            <w:r w:rsidRPr="4F6CC228">
              <w:rPr>
                <w:color w:val="000000" w:themeColor="text1"/>
                <w:sz w:val="22"/>
                <w:szCs w:val="22"/>
              </w:rPr>
              <w:t>date_hotline_call</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BE2D20F" w14:textId="4BE88E35">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08F6007" w14:textId="34D04482">
            <w:pPr>
              <w:rPr>
                <w:color w:val="000000" w:themeColor="text1"/>
                <w:sz w:val="22"/>
                <w:szCs w:val="22"/>
              </w:rPr>
            </w:pPr>
            <w:r w:rsidRPr="4F6CC228">
              <w:rPr>
                <w:color w:val="000000" w:themeColor="text1"/>
                <w:sz w:val="22"/>
                <w:szCs w:val="22"/>
              </w:rPr>
              <w:t>Records the date of a hotline report or inquiry related to the incident</w:t>
            </w:r>
          </w:p>
        </w:tc>
      </w:tr>
      <w:tr w:rsidR="4F6CC228" w:rsidTr="22046425" w14:paraId="570A1C49"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27792AE" w14:textId="7574E6BD">
            <w:pPr>
              <w:rPr>
                <w:color w:val="000000" w:themeColor="text1"/>
                <w:sz w:val="22"/>
                <w:szCs w:val="22"/>
              </w:rPr>
            </w:pPr>
            <w:r w:rsidRPr="4F6CC228">
              <w:rPr>
                <w:color w:val="000000" w:themeColor="text1"/>
                <w:sz w:val="22"/>
                <w:szCs w:val="22"/>
              </w:rPr>
              <w:t>date_investigated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316A230" w14:textId="3CC2E30D">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458C68B" w14:textId="7038F116">
            <w:pPr>
              <w:rPr>
                <w:color w:val="000000" w:themeColor="text1"/>
                <w:sz w:val="22"/>
                <w:szCs w:val="22"/>
              </w:rPr>
            </w:pPr>
            <w:r w:rsidRPr="4F6CC228">
              <w:rPr>
                <w:color w:val="000000" w:themeColor="text1"/>
                <w:sz w:val="22"/>
                <w:szCs w:val="22"/>
              </w:rPr>
              <w:t>Records the date when the incident was officially investigated.</w:t>
            </w:r>
          </w:p>
        </w:tc>
      </w:tr>
      <w:tr w:rsidR="4F6CC228" w:rsidTr="22046425" w14:paraId="17336657"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E8C6193" w14:textId="4459F77C">
            <w:pPr>
              <w:rPr>
                <w:color w:val="000000" w:themeColor="text1"/>
                <w:sz w:val="22"/>
                <w:szCs w:val="22"/>
              </w:rPr>
            </w:pPr>
            <w:r w:rsidRPr="4F6CC228">
              <w:rPr>
                <w:color w:val="000000" w:themeColor="text1"/>
                <w:sz w:val="22"/>
                <w:szCs w:val="22"/>
              </w:rPr>
              <w:t>date_assessed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337C0A2" w14:textId="7F177140">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582A34E" w14:textId="06CBF4E4">
            <w:pPr>
              <w:rPr>
                <w:color w:val="000000" w:themeColor="text1"/>
                <w:sz w:val="22"/>
                <w:szCs w:val="22"/>
              </w:rPr>
            </w:pPr>
            <w:r w:rsidRPr="4F6CC228">
              <w:rPr>
                <w:color w:val="000000" w:themeColor="text1"/>
                <w:sz w:val="22"/>
                <w:szCs w:val="22"/>
              </w:rPr>
              <w:t>Records the date when experts or relevant organizations assessed the incident.</w:t>
            </w:r>
          </w:p>
        </w:tc>
      </w:tr>
      <w:tr w:rsidR="4F6CC228" w:rsidTr="22046425" w14:paraId="6461778E"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EB2DB01" w14:textId="30133AC6">
            <w:pPr>
              <w:rPr>
                <w:color w:val="000000" w:themeColor="text1"/>
                <w:sz w:val="22"/>
                <w:szCs w:val="22"/>
              </w:rPr>
            </w:pPr>
            <w:r w:rsidRPr="4F6CC228">
              <w:rPr>
                <w:color w:val="000000" w:themeColor="text1"/>
                <w:sz w:val="22"/>
                <w:szCs w:val="22"/>
              </w:rPr>
              <w:t>date_confirmed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D7AB72C" w14:textId="4B6504B1">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9FAE0FC" w14:textId="48A095FB">
            <w:pPr>
              <w:rPr>
                <w:color w:val="000000" w:themeColor="text1"/>
                <w:sz w:val="22"/>
                <w:szCs w:val="22"/>
              </w:rPr>
            </w:pPr>
            <w:r w:rsidRPr="4F6CC228">
              <w:rPr>
                <w:color w:val="000000" w:themeColor="text1"/>
                <w:sz w:val="22"/>
                <w:szCs w:val="22"/>
              </w:rPr>
              <w:t>Records the date when the incident or data was officially confirmed.</w:t>
            </w:r>
          </w:p>
        </w:tc>
      </w:tr>
      <w:tr w:rsidR="4F6CC228" w:rsidTr="22046425" w14:paraId="294C0115"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CD34795" w14:textId="486BD737">
            <w:pPr>
              <w:rPr>
                <w:color w:val="000000" w:themeColor="text1"/>
                <w:sz w:val="22"/>
                <w:szCs w:val="22"/>
              </w:rPr>
            </w:pPr>
            <w:r w:rsidRPr="4F6CC228">
              <w:rPr>
                <w:color w:val="000000" w:themeColor="text1"/>
                <w:sz w:val="22"/>
                <w:szCs w:val="22"/>
              </w:rPr>
              <w:t>date_submitted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13DBE03" w14:textId="575B4B37">
            <w:pPr>
              <w:rPr>
                <w:color w:val="000000" w:themeColor="text1"/>
                <w:sz w:val="22"/>
                <w:szCs w:val="22"/>
              </w:rPr>
            </w:pPr>
            <w:r w:rsidRPr="4F6CC228">
              <w:rPr>
                <w:color w:val="000000" w:themeColor="text1"/>
                <w:sz w:val="22"/>
                <w:szCs w:val="22"/>
              </w:rPr>
              <w:t>datetime64[ns]</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D3BC2CA" w14:textId="39172F85">
            <w:pPr>
              <w:rPr>
                <w:color w:val="000000" w:themeColor="text1"/>
                <w:sz w:val="22"/>
                <w:szCs w:val="22"/>
              </w:rPr>
            </w:pPr>
            <w:r w:rsidRPr="4F6CC228">
              <w:rPr>
                <w:color w:val="000000" w:themeColor="text1"/>
                <w:sz w:val="22"/>
                <w:szCs w:val="22"/>
              </w:rPr>
              <w:t>Records the date when data or reports were submitted.</w:t>
            </w:r>
          </w:p>
        </w:tc>
      </w:tr>
      <w:tr w:rsidR="4F6CC228" w:rsidTr="22046425" w14:paraId="305E65B2"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17CD1C1A" w14:textId="5E2D7A4B">
            <w:pPr>
              <w:rPr>
                <w:color w:val="000000" w:themeColor="text1"/>
                <w:sz w:val="22"/>
                <w:szCs w:val="22"/>
              </w:rPr>
            </w:pPr>
            <w:r w:rsidRPr="4F6CC228">
              <w:rPr>
                <w:color w:val="000000" w:themeColor="text1"/>
                <w:sz w:val="22"/>
                <w:szCs w:val="22"/>
              </w:rPr>
              <w:t>date_lodged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06303AC" w14:textId="48F6BB37">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6FB075C" w14:textId="4F860241">
            <w:pPr>
              <w:rPr>
                <w:color w:val="000000" w:themeColor="text1"/>
                <w:sz w:val="22"/>
                <w:szCs w:val="22"/>
              </w:rPr>
            </w:pPr>
            <w:r w:rsidRPr="4F6CC228">
              <w:rPr>
                <w:color w:val="000000" w:themeColor="text1"/>
                <w:sz w:val="22"/>
                <w:szCs w:val="22"/>
              </w:rPr>
              <w:t>Records the date when the data or report was archived.</w:t>
            </w:r>
          </w:p>
        </w:tc>
      </w:tr>
      <w:tr w:rsidR="4F6CC228" w:rsidTr="22046425" w14:paraId="1320924F"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235C3AD" w14:textId="4725BEC0">
            <w:pPr>
              <w:rPr>
                <w:color w:val="000000" w:themeColor="text1"/>
                <w:sz w:val="22"/>
                <w:szCs w:val="22"/>
              </w:rPr>
            </w:pPr>
            <w:r w:rsidRPr="4F6CC228">
              <w:rPr>
                <w:color w:val="000000" w:themeColor="text1"/>
                <w:sz w:val="22"/>
                <w:szCs w:val="22"/>
              </w:rPr>
              <w:t>date_unlodged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19A4E30" w14:textId="365C9A26">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4B83D4F" w14:textId="7BA2E17E">
            <w:pPr>
              <w:rPr>
                <w:color w:val="000000" w:themeColor="text1"/>
                <w:sz w:val="22"/>
                <w:szCs w:val="22"/>
              </w:rPr>
            </w:pPr>
            <w:r w:rsidRPr="4F6CC228">
              <w:rPr>
                <w:color w:val="000000" w:themeColor="text1"/>
                <w:sz w:val="22"/>
                <w:szCs w:val="22"/>
              </w:rPr>
              <w:t>Records the date when the data or report was removed from the archive.</w:t>
            </w:r>
          </w:p>
        </w:tc>
      </w:tr>
      <w:tr w:rsidR="4F6CC228" w:rsidTr="22046425" w14:paraId="7A501529"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2072D4A" w14:textId="788DB660">
            <w:pPr>
              <w:rPr>
                <w:color w:val="000000" w:themeColor="text1"/>
                <w:sz w:val="22"/>
                <w:szCs w:val="22"/>
              </w:rPr>
            </w:pPr>
            <w:r w:rsidRPr="4F6CC228">
              <w:rPr>
                <w:color w:val="000000" w:themeColor="text1"/>
                <w:sz w:val="22"/>
                <w:szCs w:val="22"/>
              </w:rPr>
              <w:t>date_verified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4C39F81E" w14:textId="5772EF0E">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35891433" w14:textId="060C5B77">
            <w:pPr>
              <w:rPr>
                <w:color w:val="000000" w:themeColor="text1"/>
                <w:sz w:val="22"/>
                <w:szCs w:val="22"/>
              </w:rPr>
            </w:pPr>
            <w:r w:rsidRPr="4F6CC228">
              <w:rPr>
                <w:color w:val="000000" w:themeColor="text1"/>
                <w:sz w:val="22"/>
                <w:szCs w:val="22"/>
              </w:rPr>
              <w:t>Records the date when the data or event information was verified.</w:t>
            </w:r>
          </w:p>
        </w:tc>
      </w:tr>
      <w:tr w:rsidR="4F6CC228" w:rsidTr="22046425" w14:paraId="4E4A1323"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4B8FDCA" w14:textId="2A811E21">
            <w:pPr>
              <w:rPr>
                <w:color w:val="000000" w:themeColor="text1"/>
                <w:sz w:val="22"/>
                <w:szCs w:val="22"/>
              </w:rPr>
            </w:pPr>
            <w:r w:rsidRPr="4F6CC228">
              <w:rPr>
                <w:color w:val="000000" w:themeColor="text1"/>
                <w:sz w:val="22"/>
                <w:szCs w:val="22"/>
              </w:rPr>
              <w:t>date_unverified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E33EEE7" w14:textId="5FBAFF02">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E457842" w14:textId="31C26E85">
            <w:pPr>
              <w:rPr>
                <w:color w:val="000000" w:themeColor="text1"/>
                <w:sz w:val="22"/>
                <w:szCs w:val="22"/>
              </w:rPr>
            </w:pPr>
            <w:r w:rsidRPr="4F6CC228">
              <w:rPr>
                <w:color w:val="000000" w:themeColor="text1"/>
                <w:sz w:val="22"/>
                <w:szCs w:val="22"/>
              </w:rPr>
              <w:t>Records the date when the data or event was marked as unverified.</w:t>
            </w:r>
          </w:p>
        </w:tc>
      </w:tr>
      <w:tr w:rsidR="4F6CC228" w:rsidTr="22046425" w14:paraId="20CA8E00"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6186F3FE" w14:textId="6528C2E3">
            <w:pPr>
              <w:rPr>
                <w:color w:val="000000" w:themeColor="text1"/>
                <w:sz w:val="22"/>
                <w:szCs w:val="22"/>
              </w:rPr>
            </w:pPr>
            <w:r w:rsidRPr="4F6CC228">
              <w:rPr>
                <w:color w:val="000000" w:themeColor="text1"/>
                <w:sz w:val="22"/>
                <w:szCs w:val="22"/>
              </w:rPr>
              <w:t>date_compliance_notified</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0E17A71" w14:textId="7C468E1B">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003C3F7B" w14:textId="7F546147">
            <w:pPr>
              <w:rPr>
                <w:color w:val="000000" w:themeColor="text1"/>
                <w:sz w:val="22"/>
                <w:szCs w:val="22"/>
              </w:rPr>
            </w:pPr>
            <w:r w:rsidRPr="4F6CC228">
              <w:rPr>
                <w:color w:val="000000" w:themeColor="text1"/>
                <w:sz w:val="22"/>
                <w:szCs w:val="22"/>
              </w:rPr>
              <w:t>Records the date when a compliance notification was issued regarding the event or data.</w:t>
            </w:r>
          </w:p>
        </w:tc>
      </w:tr>
      <w:tr w:rsidR="4F6CC228" w:rsidTr="22046425" w14:paraId="7F1B672B"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5B73BEAA" w14:textId="2D116D15">
            <w:pPr>
              <w:rPr>
                <w:color w:val="000000" w:themeColor="text1"/>
                <w:sz w:val="22"/>
                <w:szCs w:val="22"/>
              </w:rPr>
            </w:pPr>
            <w:r w:rsidRPr="4F6CC228">
              <w:rPr>
                <w:color w:val="000000" w:themeColor="text1"/>
                <w:sz w:val="22"/>
                <w:szCs w:val="22"/>
              </w:rPr>
              <w:t>date_caught</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7E4E27A" w14:textId="50B00DF6">
            <w:pPr>
              <w:rPr>
                <w:color w:val="000000" w:themeColor="text1"/>
                <w:sz w:val="22"/>
                <w:szCs w:val="22"/>
              </w:rPr>
            </w:pPr>
            <w:r w:rsidRPr="4F6CC228">
              <w:rPr>
                <w:color w:val="000000" w:themeColor="text1"/>
                <w:sz w:val="22"/>
                <w:szCs w:val="22"/>
              </w:rPr>
              <w:t>float64</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8818B44" w14:textId="34E773FB">
            <w:pPr>
              <w:rPr>
                <w:color w:val="000000" w:themeColor="text1"/>
                <w:sz w:val="22"/>
                <w:szCs w:val="22"/>
              </w:rPr>
            </w:pPr>
            <w:r w:rsidRPr="4F6CC228">
              <w:rPr>
                <w:color w:val="000000" w:themeColor="text1"/>
                <w:sz w:val="22"/>
                <w:szCs w:val="22"/>
              </w:rPr>
              <w:t>Records the date when the whale was caught</w:t>
            </w:r>
          </w:p>
        </w:tc>
      </w:tr>
      <w:tr w:rsidR="4F6CC228" w:rsidTr="22046425" w14:paraId="201BAE48"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9E79421" w14:textId="124295BE">
            <w:pPr>
              <w:rPr>
                <w:color w:val="000000" w:themeColor="text1"/>
                <w:sz w:val="22"/>
                <w:szCs w:val="22"/>
              </w:rPr>
            </w:pPr>
            <w:r w:rsidRPr="4F6CC228">
              <w:rPr>
                <w:color w:val="000000" w:themeColor="text1"/>
                <w:sz w:val="22"/>
                <w:szCs w:val="22"/>
              </w:rPr>
              <w:t>created_date.1</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445C9EB" w14:textId="471B6BCA">
            <w:pPr>
              <w:rPr>
                <w:color w:val="000000" w:themeColor="text1"/>
                <w:sz w:val="22"/>
                <w:szCs w:val="22"/>
              </w:rPr>
            </w:pPr>
            <w:r w:rsidRPr="4F6CC228">
              <w:rPr>
                <w:color w:val="000000" w:themeColor="text1"/>
                <w:sz w:val="22"/>
                <w:szCs w:val="22"/>
              </w:rPr>
              <w:t>datetime64[ns]</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E9F654B" w14:textId="1ADBDFBC">
            <w:pPr>
              <w:rPr>
                <w:color w:val="000000" w:themeColor="text1"/>
                <w:sz w:val="22"/>
                <w:szCs w:val="22"/>
              </w:rPr>
            </w:pPr>
            <w:r w:rsidRPr="4F6CC228">
              <w:rPr>
                <w:color w:val="000000" w:themeColor="text1"/>
                <w:sz w:val="22"/>
                <w:szCs w:val="22"/>
              </w:rPr>
              <w:t>Records the timestamp when the data entry was created.</w:t>
            </w:r>
          </w:p>
        </w:tc>
      </w:tr>
      <w:tr w:rsidR="4F6CC228" w:rsidTr="22046425" w14:paraId="4AE61D9D" w14:textId="77777777">
        <w:trPr>
          <w:trHeight w:val="300"/>
          <w:jc w:val="center"/>
        </w:trPr>
        <w:tc>
          <w:tcPr>
            <w:tcW w:w="48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04B4C9B" w14:textId="2A5FEC82">
            <w:pPr>
              <w:rPr>
                <w:color w:val="000000" w:themeColor="text1"/>
                <w:sz w:val="22"/>
                <w:szCs w:val="22"/>
              </w:rPr>
            </w:pPr>
            <w:r w:rsidRPr="4F6CC228">
              <w:rPr>
                <w:color w:val="000000" w:themeColor="text1"/>
                <w:sz w:val="22"/>
                <w:szCs w:val="22"/>
              </w:rPr>
              <w:t>modified_date.1</w:t>
            </w:r>
          </w:p>
        </w:tc>
        <w:tc>
          <w:tcPr>
            <w:tcW w:w="10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2E568733" w14:textId="1D90624D">
            <w:pPr>
              <w:rPr>
                <w:color w:val="000000" w:themeColor="text1"/>
                <w:sz w:val="22"/>
                <w:szCs w:val="22"/>
              </w:rPr>
            </w:pPr>
            <w:r w:rsidRPr="4F6CC228">
              <w:rPr>
                <w:color w:val="000000" w:themeColor="text1"/>
                <w:sz w:val="22"/>
                <w:szCs w:val="22"/>
              </w:rPr>
              <w:t>datetime64[ns]</w:t>
            </w:r>
          </w:p>
        </w:tc>
        <w:tc>
          <w:tcPr>
            <w:tcW w:w="31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4F6CC228" w:rsidP="4F6CC228" w:rsidRDefault="4F6CC228" w14:paraId="70A5C037" w14:textId="4922C8B5">
            <w:pPr>
              <w:rPr>
                <w:color w:val="000000" w:themeColor="text1"/>
                <w:sz w:val="22"/>
                <w:szCs w:val="22"/>
              </w:rPr>
            </w:pPr>
            <w:r w:rsidRPr="4F6CC228">
              <w:rPr>
                <w:color w:val="000000" w:themeColor="text1"/>
                <w:sz w:val="22"/>
                <w:szCs w:val="22"/>
              </w:rPr>
              <w:t>Records the timestamp when the data entry was last modified</w:t>
            </w:r>
          </w:p>
        </w:tc>
      </w:tr>
    </w:tbl>
    <w:p w:rsidR="4F6CC228" w:rsidP="4F6CC228" w:rsidRDefault="4F6CC228" w14:paraId="0FF8112B" w14:textId="2288A35A">
      <w:pPr>
        <w:rPr>
          <w:b/>
          <w:bCs/>
        </w:rPr>
      </w:pPr>
    </w:p>
    <w:p w:rsidR="05315533" w:rsidP="4F6CC228" w:rsidRDefault="05315533" w14:paraId="7297F6FA" w14:textId="56AA9377">
      <w:pPr>
        <w:spacing w:before="240" w:after="240"/>
        <w:rPr>
          <w:color w:val="000000" w:themeColor="text1"/>
          <w:sz w:val="22"/>
          <w:szCs w:val="22"/>
          <w:lang w:eastAsia="zh-CN"/>
        </w:rPr>
      </w:pPr>
      <w:r w:rsidRPr="4F6CC228">
        <w:rPr>
          <w:b/>
          <w:bCs/>
          <w:color w:val="000000" w:themeColor="text1"/>
          <w:sz w:val="22"/>
          <w:szCs w:val="22"/>
          <w:lang w:eastAsia="zh-CN"/>
        </w:rPr>
        <w:t>4. Data Issues and Recommendations</w:t>
      </w:r>
    </w:p>
    <w:p w:rsidR="05315533" w:rsidP="4F6CC228" w:rsidRDefault="05315533" w14:paraId="02E576B0" w14:textId="70BFEE31">
      <w:pPr>
        <w:spacing w:before="240" w:after="240"/>
        <w:rPr>
          <w:color w:val="000000" w:themeColor="text1"/>
          <w:sz w:val="22"/>
          <w:szCs w:val="22"/>
          <w:lang w:eastAsia="zh-CN"/>
        </w:rPr>
      </w:pPr>
      <w:r w:rsidRPr="4F6CC228">
        <w:rPr>
          <w:b/>
          <w:bCs/>
          <w:color w:val="000000" w:themeColor="text1"/>
          <w:sz w:val="22"/>
          <w:szCs w:val="22"/>
          <w:lang w:eastAsia="zh-CN"/>
        </w:rPr>
        <w:t>4.1 Inconsistent Data</w:t>
      </w:r>
    </w:p>
    <w:p w:rsidR="05315533" w:rsidP="4F6CC228" w:rsidRDefault="05315533" w14:paraId="6070E68E" w14:textId="520F3FA0">
      <w:pPr>
        <w:spacing w:before="240" w:after="240"/>
        <w:rPr>
          <w:color w:val="000000" w:themeColor="text1"/>
          <w:sz w:val="22"/>
          <w:szCs w:val="22"/>
          <w:lang w:eastAsia="zh-CN"/>
        </w:rPr>
      </w:pPr>
      <w:r w:rsidRPr="4F6CC228">
        <w:rPr>
          <w:b/>
          <w:bCs/>
          <w:color w:val="000000" w:themeColor="text1"/>
          <w:sz w:val="22"/>
          <w:szCs w:val="22"/>
          <w:lang w:eastAsia="zh-CN"/>
        </w:rPr>
        <w:t>4.1.1 Data Type Format</w:t>
      </w:r>
    </w:p>
    <w:p w:rsidR="05315533" w:rsidP="4F6CC228" w:rsidRDefault="05315533" w14:paraId="6B0B0AE1" w14:textId="28AEEFE3">
      <w:pPr>
        <w:spacing w:before="240" w:after="240"/>
        <w:rPr>
          <w:color w:val="000000" w:themeColor="text1"/>
          <w:sz w:val="22"/>
          <w:szCs w:val="22"/>
          <w:lang w:eastAsia="zh-CN"/>
        </w:rPr>
      </w:pPr>
      <w:r w:rsidRPr="4F6CC228">
        <w:rPr>
          <w:b/>
          <w:bCs/>
          <w:color w:val="000000" w:themeColor="text1"/>
          <w:sz w:val="22"/>
          <w:szCs w:val="22"/>
          <w:lang w:eastAsia="zh-CN"/>
        </w:rPr>
        <w:t>Issues:</w:t>
      </w:r>
    </w:p>
    <w:p w:rsidR="05315533" w:rsidP="4F6CC228" w:rsidRDefault="05315533" w14:paraId="74E8AD83" w14:textId="1DF62006">
      <w:pPr>
        <w:pStyle w:val="ListParagraph"/>
        <w:numPr>
          <w:ilvl w:val="0"/>
          <w:numId w:val="22"/>
        </w:numPr>
        <w:rPr>
          <w:sz w:val="22"/>
          <w:szCs w:val="22"/>
          <w:lang w:eastAsia="zh-CN"/>
        </w:rPr>
      </w:pPr>
      <w:r w:rsidRPr="4F6CC228">
        <w:rPr>
          <w:color w:val="000000" w:themeColor="text1"/>
          <w:sz w:val="22"/>
          <w:szCs w:val="22"/>
          <w:lang w:eastAsia="zh-CN"/>
        </w:rPr>
        <w:t xml:space="preserve">Some ID fields such as </w:t>
      </w:r>
      <w:r w:rsidRPr="4F6CC228">
        <w:rPr>
          <w:b/>
          <w:bCs/>
          <w:color w:val="000000" w:themeColor="text1"/>
          <w:sz w:val="22"/>
          <w:szCs w:val="22"/>
          <w:lang w:eastAsia="zh-CN"/>
        </w:rPr>
        <w:t>WHEN_WITNESS_CONTACT_ID, WEATHER_VISIBILITY_ID, and VESSEL_ID</w:t>
      </w:r>
      <w:r w:rsidRPr="4F6CC228">
        <w:rPr>
          <w:color w:val="000000" w:themeColor="text1"/>
          <w:sz w:val="22"/>
          <w:szCs w:val="22"/>
          <w:lang w:eastAsia="zh-CN"/>
        </w:rPr>
        <w:t xml:space="preserve"> are stored as float due to missing values.</w:t>
      </w:r>
    </w:p>
    <w:p w:rsidR="05315533" w:rsidP="4F6CC228" w:rsidRDefault="05315533" w14:paraId="70C67150" w14:textId="4E6E81D1">
      <w:pPr>
        <w:spacing w:before="240" w:after="240"/>
        <w:rPr>
          <w:color w:val="000000" w:themeColor="text1"/>
          <w:sz w:val="22"/>
          <w:szCs w:val="22"/>
          <w:lang w:eastAsia="zh-CN"/>
        </w:rPr>
      </w:pPr>
      <w:r w:rsidRPr="4F6CC228">
        <w:rPr>
          <w:b/>
          <w:bCs/>
          <w:color w:val="000000" w:themeColor="text1"/>
          <w:sz w:val="22"/>
          <w:szCs w:val="22"/>
          <w:lang w:eastAsia="zh-CN"/>
        </w:rPr>
        <w:t>Recommendations:</w:t>
      </w:r>
    </w:p>
    <w:p w:rsidR="05315533" w:rsidP="4F6CC228" w:rsidRDefault="05315533" w14:paraId="72A8B1F9" w14:textId="3DA3ACC2">
      <w:pPr>
        <w:pStyle w:val="ListParagraph"/>
        <w:numPr>
          <w:ilvl w:val="0"/>
          <w:numId w:val="21"/>
        </w:numPr>
        <w:rPr>
          <w:sz w:val="22"/>
          <w:szCs w:val="22"/>
          <w:lang w:eastAsia="zh-CN"/>
        </w:rPr>
      </w:pPr>
      <w:r w:rsidRPr="4F6CC228">
        <w:rPr>
          <w:color w:val="000000" w:themeColor="text1"/>
          <w:sz w:val="22"/>
          <w:szCs w:val="22"/>
          <w:lang w:eastAsia="zh-CN"/>
        </w:rPr>
        <w:t>Convert ID fields to integer format and ensure missing values are handled appropriately.</w:t>
      </w:r>
    </w:p>
    <w:p w:rsidR="4F6CC228" w:rsidP="4F6CC228" w:rsidRDefault="4F6CC228" w14:paraId="2D3BA5F0" w14:textId="3F388EC0">
      <w:pPr>
        <w:rPr>
          <w:color w:val="000000" w:themeColor="text1"/>
          <w:sz w:val="22"/>
          <w:szCs w:val="22"/>
          <w:lang w:eastAsia="zh-CN"/>
        </w:rPr>
      </w:pPr>
    </w:p>
    <w:p w:rsidR="05315533" w:rsidP="4F6CC228" w:rsidRDefault="05315533" w14:paraId="58AC55CF" w14:textId="75621B9A">
      <w:pPr>
        <w:rPr>
          <w:b/>
          <w:bCs/>
          <w:sz w:val="22"/>
          <w:szCs w:val="22"/>
        </w:rPr>
      </w:pPr>
      <w:r w:rsidRPr="4F6CC228">
        <w:rPr>
          <w:b/>
          <w:bCs/>
          <w:color w:val="000000" w:themeColor="text1"/>
          <w:sz w:val="22"/>
          <w:szCs w:val="22"/>
          <w:lang w:eastAsia="zh-CN"/>
        </w:rPr>
        <w:t xml:space="preserve">4.1.2 </w:t>
      </w:r>
      <w:r w:rsidRPr="4F6CC228">
        <w:rPr>
          <w:b/>
          <w:bCs/>
          <w:color w:val="000000" w:themeColor="text1"/>
          <w:sz w:val="22"/>
          <w:szCs w:val="22"/>
          <w:lang w:val="en-US"/>
        </w:rPr>
        <w:t>Unclear Data Meaning</w:t>
      </w:r>
    </w:p>
    <w:p w:rsidR="05315533" w:rsidP="4F6CC228" w:rsidRDefault="05315533" w14:paraId="2BB588E3" w14:textId="0944E85A">
      <w:pPr>
        <w:spacing w:before="240" w:after="240"/>
        <w:rPr>
          <w:sz w:val="22"/>
          <w:szCs w:val="22"/>
        </w:rPr>
      </w:pPr>
      <w:r w:rsidRPr="4F6CC228">
        <w:rPr>
          <w:b/>
          <w:bCs/>
          <w:sz w:val="22"/>
          <w:szCs w:val="22"/>
        </w:rPr>
        <w:t>Issues:</w:t>
      </w:r>
    </w:p>
    <w:p w:rsidR="05315533" w:rsidP="4F6CC228" w:rsidRDefault="05315533" w14:paraId="66E8F172" w14:textId="08049581">
      <w:pPr>
        <w:pStyle w:val="ListParagraph"/>
        <w:numPr>
          <w:ilvl w:val="0"/>
          <w:numId w:val="19"/>
        </w:numPr>
        <w:rPr>
          <w:sz w:val="22"/>
          <w:szCs w:val="22"/>
        </w:rPr>
      </w:pPr>
      <w:r w:rsidRPr="4F6CC228">
        <w:rPr>
          <w:color w:val="000000" w:themeColor="text1"/>
          <w:sz w:val="22"/>
          <w:szCs w:val="22"/>
          <w:lang w:val="en-US"/>
        </w:rPr>
        <w:t xml:space="preserve">Some fields contain values whose meanings are not explicitly defined, such as </w:t>
      </w:r>
      <w:r w:rsidRPr="4F6CC228">
        <w:rPr>
          <w:b/>
          <w:bCs/>
          <w:color w:val="000000" w:themeColor="text1"/>
          <w:sz w:val="22"/>
          <w:szCs w:val="22"/>
          <w:lang w:val="en-US"/>
        </w:rPr>
        <w:t>IS_DELETED(0)</w:t>
      </w:r>
      <w:r w:rsidRPr="4F6CC228">
        <w:rPr>
          <w:color w:val="000000" w:themeColor="text1"/>
          <w:sz w:val="22"/>
          <w:szCs w:val="22"/>
          <w:lang w:val="en-US"/>
        </w:rPr>
        <w:t xml:space="preserve"> and </w:t>
      </w:r>
      <w:r w:rsidRPr="4F6CC228">
        <w:rPr>
          <w:b/>
          <w:bCs/>
          <w:color w:val="000000" w:themeColor="text1"/>
          <w:sz w:val="22"/>
          <w:szCs w:val="22"/>
          <w:lang w:val="en-US"/>
        </w:rPr>
        <w:t>is_approved (0,1)</w:t>
      </w:r>
      <w:r w:rsidRPr="4F6CC228">
        <w:rPr>
          <w:color w:val="000000" w:themeColor="text1"/>
          <w:sz w:val="22"/>
          <w:szCs w:val="22"/>
          <w:lang w:val="en-US"/>
        </w:rPr>
        <w:t>.</w:t>
      </w:r>
    </w:p>
    <w:p w:rsidR="05315533" w:rsidP="4F6CC228" w:rsidRDefault="05315533" w14:paraId="7CE69F82" w14:textId="1181C108">
      <w:pPr>
        <w:spacing w:before="240" w:after="240"/>
        <w:rPr>
          <w:sz w:val="22"/>
          <w:szCs w:val="22"/>
        </w:rPr>
      </w:pPr>
      <w:r w:rsidRPr="4F6CC228">
        <w:rPr>
          <w:b/>
          <w:bCs/>
          <w:sz w:val="22"/>
          <w:szCs w:val="22"/>
        </w:rPr>
        <w:t>Recommendations:</w:t>
      </w:r>
    </w:p>
    <w:p w:rsidR="05315533" w:rsidP="4F6CC228" w:rsidRDefault="05315533" w14:paraId="5617E4AD" w14:textId="41B5CA98">
      <w:pPr>
        <w:pStyle w:val="ListParagraph"/>
        <w:numPr>
          <w:ilvl w:val="0"/>
          <w:numId w:val="18"/>
        </w:numPr>
        <w:rPr>
          <w:sz w:val="22"/>
          <w:szCs w:val="22"/>
        </w:rPr>
      </w:pPr>
      <w:r w:rsidRPr="4F6CC228">
        <w:rPr>
          <w:color w:val="000000" w:themeColor="text1"/>
          <w:sz w:val="22"/>
          <w:szCs w:val="22"/>
          <w:lang w:val="en-US"/>
        </w:rPr>
        <w:t>Provide documentation or a data dictionary to clarify the meanings of categorical values.</w:t>
      </w:r>
    </w:p>
    <w:p w:rsidR="4F6CC228" w:rsidP="4F6CC228" w:rsidRDefault="4F6CC228" w14:paraId="5C452110" w14:textId="4191AE44">
      <w:pPr>
        <w:rPr>
          <w:sz w:val="22"/>
          <w:szCs w:val="22"/>
        </w:rPr>
      </w:pPr>
    </w:p>
    <w:p w:rsidR="05315533" w:rsidP="4F6CC228" w:rsidRDefault="05315533" w14:paraId="7A41DB59" w14:textId="504E72E0">
      <w:pPr>
        <w:rPr>
          <w:b/>
          <w:bCs/>
          <w:sz w:val="22"/>
          <w:szCs w:val="22"/>
        </w:rPr>
      </w:pPr>
      <w:r w:rsidRPr="4F6CC228">
        <w:rPr>
          <w:b/>
          <w:bCs/>
          <w:color w:val="000000" w:themeColor="text1"/>
          <w:sz w:val="22"/>
          <w:szCs w:val="22"/>
          <w:lang w:eastAsia="zh-CN"/>
        </w:rPr>
        <w:t xml:space="preserve">4.1.3 </w:t>
      </w:r>
      <w:r w:rsidRPr="4F6CC228">
        <w:rPr>
          <w:b/>
          <w:bCs/>
          <w:color w:val="000000" w:themeColor="text1"/>
          <w:sz w:val="22"/>
          <w:szCs w:val="22"/>
          <w:lang w:val="en-US"/>
        </w:rPr>
        <w:t>Duplicate Unique Identifiers</w:t>
      </w:r>
    </w:p>
    <w:p w:rsidR="05315533" w:rsidP="4F6CC228" w:rsidRDefault="05315533" w14:paraId="5B304756" w14:textId="0944E85A">
      <w:pPr>
        <w:spacing w:before="240" w:after="240"/>
        <w:rPr>
          <w:sz w:val="22"/>
          <w:szCs w:val="22"/>
        </w:rPr>
      </w:pPr>
      <w:r w:rsidRPr="4F6CC228">
        <w:rPr>
          <w:b/>
          <w:bCs/>
          <w:sz w:val="22"/>
          <w:szCs w:val="22"/>
        </w:rPr>
        <w:t>Issues:</w:t>
      </w:r>
    </w:p>
    <w:p w:rsidR="05315533" w:rsidP="4F6CC228" w:rsidRDefault="05315533" w14:paraId="09F473F9" w14:textId="26051477">
      <w:pPr>
        <w:pStyle w:val="ListParagraph"/>
        <w:numPr>
          <w:ilvl w:val="0"/>
          <w:numId w:val="19"/>
        </w:numPr>
        <w:rPr>
          <w:sz w:val="22"/>
          <w:szCs w:val="22"/>
        </w:rPr>
      </w:pPr>
      <w:r w:rsidRPr="4F6CC228">
        <w:rPr>
          <w:color w:val="000000" w:themeColor="text1"/>
          <w:sz w:val="22"/>
          <w:szCs w:val="22"/>
          <w:lang w:val="en-US"/>
        </w:rPr>
        <w:t>Some fields, such as EVENT_ID and event_id.1, appear to be duplicate identifiers.</w:t>
      </w:r>
    </w:p>
    <w:p w:rsidR="4F6CC228" w:rsidP="4F6CC228" w:rsidRDefault="4F6CC228" w14:paraId="6C058C04" w14:textId="1CCB62FF">
      <w:pPr>
        <w:rPr>
          <w:b/>
          <w:bCs/>
          <w:sz w:val="22"/>
          <w:szCs w:val="22"/>
        </w:rPr>
      </w:pPr>
    </w:p>
    <w:p w:rsidR="05315533" w:rsidP="4F6CC228" w:rsidRDefault="05315533" w14:paraId="6E67AE0F" w14:textId="37E76257">
      <w:pPr>
        <w:rPr>
          <w:sz w:val="22"/>
          <w:szCs w:val="22"/>
        </w:rPr>
      </w:pPr>
      <w:r w:rsidRPr="4F6CC228">
        <w:rPr>
          <w:b/>
          <w:bCs/>
          <w:sz w:val="22"/>
          <w:szCs w:val="22"/>
        </w:rPr>
        <w:t>Recommendations:</w:t>
      </w:r>
    </w:p>
    <w:p w:rsidR="4F6CC228" w:rsidP="4F6CC228" w:rsidRDefault="4F6CC228" w14:paraId="4021002C" w14:textId="688A4CC0">
      <w:pPr>
        <w:rPr>
          <w:b/>
          <w:bCs/>
          <w:sz w:val="22"/>
          <w:szCs w:val="22"/>
        </w:rPr>
      </w:pPr>
    </w:p>
    <w:p w:rsidR="05315533" w:rsidP="4F6CC228" w:rsidRDefault="05315533" w14:paraId="265C0EC4" w14:textId="5AB995EF">
      <w:pPr>
        <w:pStyle w:val="ListParagraph"/>
        <w:numPr>
          <w:ilvl w:val="0"/>
          <w:numId w:val="18"/>
        </w:numPr>
        <w:rPr>
          <w:sz w:val="22"/>
          <w:szCs w:val="22"/>
        </w:rPr>
      </w:pPr>
      <w:r w:rsidRPr="4F6CC228">
        <w:rPr>
          <w:color w:val="000000" w:themeColor="text1"/>
          <w:sz w:val="22"/>
          <w:szCs w:val="22"/>
          <w:lang w:val="en-US"/>
        </w:rPr>
        <w:t>Investigate whether both fields are necessary or if one should be removed.</w:t>
      </w:r>
    </w:p>
    <w:p w:rsidR="4F6CC228" w:rsidP="4F6CC228" w:rsidRDefault="4F6CC228" w14:paraId="64349914" w14:textId="523597A8">
      <w:pPr>
        <w:pStyle w:val="ListParagraph"/>
        <w:rPr>
          <w:sz w:val="22"/>
          <w:szCs w:val="22"/>
        </w:rPr>
      </w:pPr>
    </w:p>
    <w:p w:rsidR="05315533" w:rsidP="4F6CC228" w:rsidRDefault="05315533" w14:paraId="303860E3" w14:textId="75FD88FD">
      <w:pPr>
        <w:rPr>
          <w:b/>
          <w:bCs/>
          <w:sz w:val="22"/>
          <w:szCs w:val="22"/>
        </w:rPr>
      </w:pPr>
      <w:r w:rsidRPr="4F6CC228">
        <w:rPr>
          <w:b/>
          <w:bCs/>
          <w:color w:val="000000" w:themeColor="text1"/>
          <w:sz w:val="22"/>
          <w:szCs w:val="22"/>
          <w:lang w:eastAsia="zh-CN"/>
        </w:rPr>
        <w:t xml:space="preserve">4.1.4 </w:t>
      </w:r>
      <w:r w:rsidRPr="4F6CC228">
        <w:rPr>
          <w:b/>
          <w:bCs/>
          <w:color w:val="000000" w:themeColor="text1"/>
          <w:sz w:val="22"/>
          <w:szCs w:val="22"/>
          <w:lang w:val="en-US"/>
        </w:rPr>
        <w:t>Inconsistent Categorical Classifications</w:t>
      </w:r>
    </w:p>
    <w:p w:rsidR="05315533" w:rsidP="4F6CC228" w:rsidRDefault="05315533" w14:paraId="7FB16A52" w14:textId="0944E85A">
      <w:pPr>
        <w:spacing w:before="240" w:after="240"/>
        <w:rPr>
          <w:sz w:val="22"/>
          <w:szCs w:val="22"/>
        </w:rPr>
      </w:pPr>
      <w:r w:rsidRPr="4F6CC228">
        <w:rPr>
          <w:b/>
          <w:bCs/>
          <w:sz w:val="22"/>
          <w:szCs w:val="22"/>
        </w:rPr>
        <w:t>Issues:</w:t>
      </w:r>
    </w:p>
    <w:p w:rsidR="05315533" w:rsidP="4F6CC228" w:rsidRDefault="05315533" w14:paraId="1882A646" w14:textId="1112DB74">
      <w:pPr>
        <w:pStyle w:val="ListParagraph"/>
        <w:numPr>
          <w:ilvl w:val="0"/>
          <w:numId w:val="19"/>
        </w:numPr>
        <w:rPr>
          <w:sz w:val="22"/>
          <w:szCs w:val="22"/>
        </w:rPr>
      </w:pPr>
      <w:r w:rsidRPr="4F6CC228">
        <w:rPr>
          <w:color w:val="000000" w:themeColor="text1"/>
          <w:sz w:val="22"/>
          <w:szCs w:val="22"/>
          <w:lang w:val="en-US"/>
        </w:rPr>
        <w:t>Some categorical fields (SPECIES_CHARACTERISTICS, WHALE_DETAILS_CARCASS_DESC) contain multiple names for the same category.</w:t>
      </w:r>
    </w:p>
    <w:p w:rsidR="4F6CC228" w:rsidP="4F6CC228" w:rsidRDefault="4F6CC228" w14:paraId="2658A94F" w14:textId="7D3BCB50">
      <w:pPr>
        <w:pStyle w:val="ListParagraph"/>
        <w:rPr>
          <w:sz w:val="22"/>
          <w:szCs w:val="22"/>
        </w:rPr>
      </w:pPr>
    </w:p>
    <w:p w:rsidR="05315533" w:rsidP="4F6CC228" w:rsidRDefault="05315533" w14:paraId="55F32046" w14:textId="4922F96A">
      <w:pPr>
        <w:rPr>
          <w:sz w:val="22"/>
          <w:szCs w:val="22"/>
        </w:rPr>
      </w:pPr>
      <w:r w:rsidRPr="4F6CC228">
        <w:rPr>
          <w:b/>
          <w:bCs/>
          <w:sz w:val="22"/>
          <w:szCs w:val="22"/>
        </w:rPr>
        <w:t>Recommendations:</w:t>
      </w:r>
    </w:p>
    <w:p w:rsidR="05315533" w:rsidP="4F6CC228" w:rsidRDefault="05315533" w14:paraId="03104C05" w14:textId="3EF3C8D5">
      <w:pPr>
        <w:pStyle w:val="ListParagraph"/>
        <w:numPr>
          <w:ilvl w:val="0"/>
          <w:numId w:val="18"/>
        </w:numPr>
        <w:rPr>
          <w:sz w:val="22"/>
          <w:szCs w:val="22"/>
        </w:rPr>
      </w:pPr>
      <w:r w:rsidRPr="4F6CC228">
        <w:rPr>
          <w:color w:val="000000" w:themeColor="text1"/>
          <w:sz w:val="22"/>
          <w:szCs w:val="22"/>
          <w:lang w:val="en-US"/>
        </w:rPr>
        <w:t>Standardize category names across these fields.</w:t>
      </w:r>
    </w:p>
    <w:p w:rsidR="4F6CC228" w:rsidP="4F6CC228" w:rsidRDefault="4F6CC228" w14:paraId="70AAB0CE" w14:textId="2BC40911">
      <w:pPr>
        <w:rPr>
          <w:sz w:val="22"/>
          <w:szCs w:val="22"/>
        </w:rPr>
      </w:pPr>
    </w:p>
    <w:p w:rsidR="4F6CC228" w:rsidP="4F6CC228" w:rsidRDefault="4F6CC228" w14:paraId="4C673488" w14:textId="75B797CE">
      <w:pPr>
        <w:spacing w:after="80"/>
        <w:rPr>
          <w:b/>
          <w:bCs/>
          <w:color w:val="000000" w:themeColor="text1"/>
          <w:sz w:val="22"/>
          <w:szCs w:val="22"/>
          <w:lang w:eastAsia="zh-CN"/>
        </w:rPr>
      </w:pPr>
    </w:p>
    <w:p w:rsidR="05315533" w:rsidP="4F6CC228" w:rsidRDefault="05315533" w14:paraId="5FE7C0CF" w14:textId="1E3B1069">
      <w:pPr>
        <w:spacing w:after="80"/>
        <w:rPr>
          <w:color w:val="000000" w:themeColor="text1"/>
          <w:sz w:val="22"/>
          <w:szCs w:val="22"/>
          <w:lang w:eastAsia="zh-CN"/>
        </w:rPr>
      </w:pPr>
      <w:r w:rsidRPr="4F6CC228">
        <w:rPr>
          <w:b/>
          <w:bCs/>
          <w:color w:val="000000" w:themeColor="text1"/>
          <w:sz w:val="22"/>
          <w:szCs w:val="22"/>
          <w:lang w:eastAsia="zh-CN"/>
        </w:rPr>
        <w:t>4.</w:t>
      </w:r>
      <w:r w:rsidRPr="4F6CC228">
        <w:rPr>
          <w:b/>
          <w:bCs/>
          <w:sz w:val="22"/>
          <w:szCs w:val="22"/>
          <w:lang w:eastAsia="zh-CN"/>
        </w:rPr>
        <w:t>2 Missing values</w:t>
      </w:r>
    </w:p>
    <w:p w:rsidR="05315533" w:rsidP="4F6CC228" w:rsidRDefault="05315533" w14:paraId="166BE943" w14:textId="0D124408">
      <w:pPr>
        <w:spacing w:after="80"/>
        <w:rPr>
          <w:color w:val="000000" w:themeColor="text1"/>
          <w:sz w:val="22"/>
          <w:szCs w:val="22"/>
          <w:lang w:eastAsia="zh-CN"/>
        </w:rPr>
      </w:pPr>
      <w:r w:rsidRPr="4F6CC228">
        <w:rPr>
          <w:b/>
          <w:bCs/>
          <w:color w:val="000000" w:themeColor="text1"/>
          <w:sz w:val="22"/>
          <w:szCs w:val="22"/>
          <w:lang w:eastAsia="zh-CN"/>
        </w:rPr>
        <w:t>Observation:</w:t>
      </w:r>
    </w:p>
    <w:tbl>
      <w:tblPr>
        <w:tblW w:w="0" w:type="auto"/>
        <w:jc w:val="center"/>
        <w:tblLook w:val="06A0" w:firstRow="1" w:lastRow="0" w:firstColumn="1" w:lastColumn="0" w:noHBand="1" w:noVBand="1"/>
      </w:tblPr>
      <w:tblGrid>
        <w:gridCol w:w="5205"/>
        <w:gridCol w:w="1912"/>
        <w:gridCol w:w="1874"/>
      </w:tblGrid>
      <w:tr w:rsidR="4F6CC228" w:rsidTr="4F6CC228" w14:paraId="0CF927AE"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92AEEE5" w14:textId="77777777">
            <w:pPr>
              <w:jc w:val="center"/>
              <w:rPr>
                <w:b/>
                <w:bCs/>
                <w:sz w:val="22"/>
                <w:szCs w:val="22"/>
              </w:rPr>
            </w:pPr>
            <w:r w:rsidRPr="4F6CC228">
              <w:rPr>
                <w:b/>
                <w:bCs/>
                <w:sz w:val="22"/>
                <w:szCs w:val="22"/>
              </w:rPr>
              <w:t>Column</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730C942" w14:textId="4CABDDD3">
            <w:pPr>
              <w:jc w:val="center"/>
              <w:rPr>
                <w:b/>
                <w:bCs/>
                <w:sz w:val="22"/>
                <w:szCs w:val="22"/>
              </w:rPr>
            </w:pPr>
            <w:r w:rsidRPr="4F6CC228">
              <w:rPr>
                <w:b/>
                <w:bCs/>
                <w:sz w:val="22"/>
                <w:szCs w:val="22"/>
              </w:rPr>
              <w:t>Missing Values</w:t>
            </w:r>
          </w:p>
          <w:p w:rsidR="4F6CC228" w:rsidP="4F6CC228" w:rsidRDefault="4F6CC228" w14:paraId="654099E2" w14:textId="4DDB62DC">
            <w:pPr>
              <w:jc w:val="center"/>
              <w:rPr>
                <w:b/>
                <w:bCs/>
                <w:sz w:val="22"/>
                <w:szCs w:val="22"/>
              </w:rPr>
            </w:pPr>
            <w:r w:rsidRPr="4F6CC228">
              <w:rPr>
                <w:b/>
                <w:bCs/>
                <w:sz w:val="22"/>
                <w:szCs w:val="22"/>
              </w:rPr>
              <w:t>(Count)</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0EEC038" w14:textId="4D132428">
            <w:pPr>
              <w:jc w:val="center"/>
              <w:rPr>
                <w:b/>
                <w:bCs/>
                <w:sz w:val="22"/>
                <w:szCs w:val="22"/>
              </w:rPr>
            </w:pPr>
            <w:r w:rsidRPr="4F6CC228">
              <w:rPr>
                <w:b/>
                <w:bCs/>
                <w:sz w:val="22"/>
                <w:szCs w:val="22"/>
              </w:rPr>
              <w:t>Missing Values (%)</w:t>
            </w:r>
          </w:p>
        </w:tc>
      </w:tr>
      <w:tr w:rsidR="4F6CC228" w:rsidTr="4F6CC228" w14:paraId="2F890BCF"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3944BB4" w14:textId="24CD1E2F">
            <w:pPr>
              <w:rPr>
                <w:b/>
                <w:bCs/>
                <w:sz w:val="22"/>
                <w:szCs w:val="22"/>
              </w:rPr>
            </w:pPr>
            <w:r w:rsidRPr="4F6CC228">
              <w:rPr>
                <w:b/>
                <w:bCs/>
                <w:sz w:val="22"/>
                <w:szCs w:val="22"/>
              </w:rPr>
              <w:t>SHIPSTRIKE_ID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0FB829A" w14:textId="7B6A993E">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4C1705C" w14:textId="356E251E">
            <w:pPr>
              <w:jc w:val="center"/>
              <w:rPr>
                <w:color w:val="000000" w:themeColor="text1"/>
                <w:sz w:val="22"/>
                <w:szCs w:val="22"/>
              </w:rPr>
            </w:pPr>
            <w:r w:rsidRPr="4F6CC228">
              <w:rPr>
                <w:color w:val="000000" w:themeColor="text1"/>
                <w:sz w:val="22"/>
                <w:szCs w:val="22"/>
              </w:rPr>
              <w:t>0</w:t>
            </w:r>
          </w:p>
        </w:tc>
      </w:tr>
      <w:tr w:rsidR="4F6CC228" w:rsidTr="4F6CC228" w14:paraId="493CF265"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A204FCA" w14:textId="5E5221C5">
            <w:pPr>
              <w:rPr>
                <w:b/>
                <w:bCs/>
                <w:sz w:val="22"/>
                <w:szCs w:val="22"/>
              </w:rPr>
            </w:pPr>
            <w:r w:rsidRPr="4F6CC228">
              <w:rPr>
                <w:b/>
                <w:bCs/>
                <w:sz w:val="22"/>
                <w:szCs w:val="22"/>
              </w:rPr>
              <w:t>SHIPSTRIKE_TYPE_ID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9A69D9E" w14:textId="7AC8E49A">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3C6A1FF" w14:textId="3D0D648E">
            <w:pPr>
              <w:jc w:val="center"/>
              <w:rPr>
                <w:color w:val="000000" w:themeColor="text1"/>
                <w:sz w:val="22"/>
                <w:szCs w:val="22"/>
              </w:rPr>
            </w:pPr>
            <w:r w:rsidRPr="4F6CC228">
              <w:rPr>
                <w:color w:val="000000" w:themeColor="text1"/>
                <w:sz w:val="22"/>
                <w:szCs w:val="22"/>
              </w:rPr>
              <w:t>0</w:t>
            </w:r>
          </w:p>
        </w:tc>
      </w:tr>
      <w:tr w:rsidR="4F6CC228" w:rsidTr="4F6CC228" w14:paraId="792D634A"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60DAB95" w14:textId="53E60C8F">
            <w:pPr>
              <w:rPr>
                <w:color w:val="000000" w:themeColor="text1"/>
                <w:sz w:val="22"/>
                <w:szCs w:val="22"/>
              </w:rPr>
            </w:pPr>
            <w:r w:rsidRPr="4F6CC228">
              <w:rPr>
                <w:color w:val="000000" w:themeColor="text1"/>
                <w:sz w:val="22"/>
                <w:szCs w:val="22"/>
              </w:rPr>
              <w:t>SHIPSTRIKE_TYPE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E67A512" w14:textId="11CFF434">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68B197E" w14:textId="748CD1ED">
            <w:pPr>
              <w:jc w:val="center"/>
              <w:rPr>
                <w:color w:val="000000" w:themeColor="text1"/>
                <w:sz w:val="22"/>
                <w:szCs w:val="22"/>
              </w:rPr>
            </w:pPr>
            <w:r w:rsidRPr="4F6CC228">
              <w:rPr>
                <w:color w:val="000000" w:themeColor="text1"/>
                <w:sz w:val="22"/>
                <w:szCs w:val="22"/>
              </w:rPr>
              <w:t>0</w:t>
            </w:r>
          </w:p>
        </w:tc>
      </w:tr>
      <w:tr w:rsidR="4F6CC228" w:rsidTr="4F6CC228" w14:paraId="27A86228"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62B6BB1" w14:textId="67685062">
            <w:pPr>
              <w:rPr>
                <w:b/>
                <w:bCs/>
                <w:sz w:val="22"/>
                <w:szCs w:val="22"/>
              </w:rPr>
            </w:pPr>
            <w:r w:rsidRPr="4F6CC228">
              <w:rPr>
                <w:b/>
                <w:bCs/>
                <w:sz w:val="22"/>
                <w:szCs w:val="22"/>
              </w:rPr>
              <w:t>EVENT_ID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1A4B106" w14:textId="24DA9C23">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D2D818F" w14:textId="225409F9">
            <w:pPr>
              <w:jc w:val="center"/>
              <w:rPr>
                <w:color w:val="000000" w:themeColor="text1"/>
                <w:sz w:val="22"/>
                <w:szCs w:val="22"/>
              </w:rPr>
            </w:pPr>
            <w:r w:rsidRPr="4F6CC228">
              <w:rPr>
                <w:color w:val="000000" w:themeColor="text1"/>
                <w:sz w:val="22"/>
                <w:szCs w:val="22"/>
              </w:rPr>
              <w:t>0</w:t>
            </w:r>
          </w:p>
        </w:tc>
      </w:tr>
      <w:tr w:rsidR="4F6CC228" w:rsidTr="4F6CC228" w14:paraId="7B29432A"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1D57FEB" w14:textId="68DB407E">
            <w:pPr>
              <w:rPr>
                <w:b/>
                <w:bCs/>
                <w:sz w:val="22"/>
                <w:szCs w:val="22"/>
              </w:rPr>
            </w:pPr>
            <w:r w:rsidRPr="4F6CC228">
              <w:rPr>
                <w:b/>
                <w:bCs/>
                <w:sz w:val="22"/>
                <w:szCs w:val="22"/>
              </w:rPr>
              <w:t>WHEN_LOCATION_ID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40AF88B" w14:textId="31C0ED18">
            <w:pPr>
              <w:jc w:val="center"/>
              <w:rPr>
                <w:color w:val="000000" w:themeColor="text1"/>
                <w:sz w:val="22"/>
                <w:szCs w:val="22"/>
              </w:rPr>
            </w:pPr>
            <w:r w:rsidRPr="4F6CC228">
              <w:rPr>
                <w:color w:val="000000" w:themeColor="text1"/>
                <w:sz w:val="22"/>
                <w:szCs w:val="22"/>
              </w:rPr>
              <w:t>7</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49A5C7A" w14:textId="21492D7D">
            <w:pPr>
              <w:jc w:val="center"/>
              <w:rPr>
                <w:color w:val="000000" w:themeColor="text1"/>
                <w:sz w:val="22"/>
                <w:szCs w:val="22"/>
              </w:rPr>
            </w:pPr>
            <w:r w:rsidRPr="4F6CC228">
              <w:rPr>
                <w:color w:val="000000" w:themeColor="text1"/>
                <w:sz w:val="22"/>
                <w:szCs w:val="22"/>
              </w:rPr>
              <w:t>35</w:t>
            </w:r>
          </w:p>
        </w:tc>
      </w:tr>
      <w:tr w:rsidR="4F6CC228" w:rsidTr="4F6CC228" w14:paraId="30758B0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0C055BC" w14:textId="63D3DDE5">
            <w:pPr>
              <w:rPr>
                <w:color w:val="000000" w:themeColor="text1"/>
                <w:sz w:val="22"/>
                <w:szCs w:val="22"/>
              </w:rPr>
            </w:pPr>
            <w:r w:rsidRPr="4F6CC228">
              <w:rPr>
                <w:color w:val="000000" w:themeColor="text1"/>
                <w:sz w:val="22"/>
                <w:szCs w:val="22"/>
              </w:rPr>
              <w:t>WHEN_LOCATION</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6169C60" w14:textId="0EB78C43">
            <w:pPr>
              <w:jc w:val="center"/>
              <w:rPr>
                <w:color w:val="000000" w:themeColor="text1"/>
                <w:sz w:val="22"/>
                <w:szCs w:val="22"/>
              </w:rPr>
            </w:pPr>
            <w:r w:rsidRPr="4F6CC228">
              <w:rPr>
                <w:color w:val="000000" w:themeColor="text1"/>
                <w:sz w:val="22"/>
                <w:szCs w:val="22"/>
              </w:rPr>
              <w:t>7</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B824756" w14:textId="5DC7120A">
            <w:pPr>
              <w:jc w:val="center"/>
              <w:rPr>
                <w:color w:val="000000" w:themeColor="text1"/>
                <w:sz w:val="22"/>
                <w:szCs w:val="22"/>
              </w:rPr>
            </w:pPr>
            <w:r w:rsidRPr="4F6CC228">
              <w:rPr>
                <w:color w:val="000000" w:themeColor="text1"/>
                <w:sz w:val="22"/>
                <w:szCs w:val="22"/>
              </w:rPr>
              <w:t>35</w:t>
            </w:r>
          </w:p>
        </w:tc>
      </w:tr>
      <w:tr w:rsidR="4F6CC228" w:rsidTr="4F6CC228" w14:paraId="063D80AD"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6032906" w14:textId="34CF1305">
            <w:pPr>
              <w:rPr>
                <w:b/>
                <w:bCs/>
                <w:sz w:val="22"/>
                <w:szCs w:val="22"/>
              </w:rPr>
            </w:pPr>
            <w:r w:rsidRPr="4F6CC228">
              <w:rPr>
                <w:b/>
                <w:bCs/>
                <w:sz w:val="22"/>
                <w:szCs w:val="22"/>
              </w:rPr>
              <w:t>WHEN_WITNESS_CONTACT_ID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338EB5B" w14:textId="6A331920">
            <w:pPr>
              <w:jc w:val="center"/>
              <w:rPr>
                <w:color w:val="000000" w:themeColor="text1"/>
                <w:sz w:val="22"/>
                <w:szCs w:val="22"/>
              </w:rPr>
            </w:pPr>
            <w:r w:rsidRPr="4F6CC228">
              <w:rPr>
                <w:color w:val="000000" w:themeColor="text1"/>
                <w:sz w:val="22"/>
                <w:szCs w:val="22"/>
              </w:rPr>
              <w:t>18</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236E376" w14:textId="6C9D8967">
            <w:pPr>
              <w:jc w:val="center"/>
              <w:rPr>
                <w:color w:val="000000" w:themeColor="text1"/>
                <w:sz w:val="22"/>
                <w:szCs w:val="22"/>
              </w:rPr>
            </w:pPr>
            <w:r w:rsidRPr="4F6CC228">
              <w:rPr>
                <w:color w:val="000000" w:themeColor="text1"/>
                <w:sz w:val="22"/>
                <w:szCs w:val="22"/>
              </w:rPr>
              <w:t>90</w:t>
            </w:r>
          </w:p>
        </w:tc>
      </w:tr>
      <w:tr w:rsidR="4F6CC228" w:rsidTr="4F6CC228" w14:paraId="48ABCAE2"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0D862E3" w14:textId="2C1C7955">
            <w:pPr>
              <w:rPr>
                <w:color w:val="000000" w:themeColor="text1"/>
                <w:sz w:val="22"/>
                <w:szCs w:val="22"/>
              </w:rPr>
            </w:pPr>
            <w:r w:rsidRPr="4F6CC228">
              <w:rPr>
                <w:color w:val="000000" w:themeColor="text1"/>
                <w:sz w:val="22"/>
                <w:szCs w:val="22"/>
              </w:rPr>
              <w:t>WHEN_WITNESS_CONTACT_FIRST_NAME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B96E553" w14:textId="629834B7">
            <w:pPr>
              <w:jc w:val="center"/>
              <w:rPr>
                <w:color w:val="000000" w:themeColor="text1"/>
                <w:sz w:val="22"/>
                <w:szCs w:val="22"/>
              </w:rPr>
            </w:pPr>
            <w:r w:rsidRPr="4F6CC228">
              <w:rPr>
                <w:color w:val="000000" w:themeColor="text1"/>
                <w:sz w:val="22"/>
                <w:szCs w:val="22"/>
              </w:rPr>
              <w:t>18</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A08C82D" w14:textId="40A3E97C">
            <w:pPr>
              <w:jc w:val="center"/>
              <w:rPr>
                <w:color w:val="000000" w:themeColor="text1"/>
                <w:sz w:val="22"/>
                <w:szCs w:val="22"/>
              </w:rPr>
            </w:pPr>
            <w:r w:rsidRPr="4F6CC228">
              <w:rPr>
                <w:color w:val="000000" w:themeColor="text1"/>
                <w:sz w:val="22"/>
                <w:szCs w:val="22"/>
              </w:rPr>
              <w:t>90</w:t>
            </w:r>
          </w:p>
        </w:tc>
      </w:tr>
      <w:tr w:rsidR="4F6CC228" w:rsidTr="4F6CC228" w14:paraId="61FE057C"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5A6B537" w14:textId="68BC08CD">
            <w:pPr>
              <w:rPr>
                <w:color w:val="000000" w:themeColor="text1"/>
                <w:sz w:val="22"/>
                <w:szCs w:val="22"/>
              </w:rPr>
            </w:pPr>
            <w:r w:rsidRPr="4F6CC228">
              <w:rPr>
                <w:color w:val="000000" w:themeColor="text1"/>
                <w:sz w:val="22"/>
                <w:szCs w:val="22"/>
              </w:rPr>
              <w:t>WHEN_WITNESS_CONTACT_LAST_NAME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FC8E43C" w14:textId="2131F7BD">
            <w:pPr>
              <w:jc w:val="center"/>
              <w:rPr>
                <w:color w:val="000000" w:themeColor="text1"/>
                <w:sz w:val="22"/>
                <w:szCs w:val="22"/>
              </w:rPr>
            </w:pPr>
            <w:r w:rsidRPr="4F6CC228">
              <w:rPr>
                <w:color w:val="000000" w:themeColor="text1"/>
                <w:sz w:val="22"/>
                <w:szCs w:val="22"/>
              </w:rPr>
              <w:t>18</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6372F62" w14:textId="2EB5AF8A">
            <w:pPr>
              <w:jc w:val="center"/>
              <w:rPr>
                <w:color w:val="000000" w:themeColor="text1"/>
                <w:sz w:val="22"/>
                <w:szCs w:val="22"/>
              </w:rPr>
            </w:pPr>
            <w:r w:rsidRPr="4F6CC228">
              <w:rPr>
                <w:color w:val="000000" w:themeColor="text1"/>
                <w:sz w:val="22"/>
                <w:szCs w:val="22"/>
              </w:rPr>
              <w:t>90</w:t>
            </w:r>
          </w:p>
        </w:tc>
      </w:tr>
      <w:tr w:rsidR="4F6CC228" w:rsidTr="4F6CC228" w14:paraId="004A7878"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0C029B0" w14:textId="68DBD24F">
            <w:pPr>
              <w:rPr>
                <w:color w:val="000000" w:themeColor="text1"/>
                <w:sz w:val="22"/>
                <w:szCs w:val="22"/>
              </w:rPr>
            </w:pPr>
            <w:r w:rsidRPr="4F6CC228">
              <w:rPr>
                <w:color w:val="000000" w:themeColor="text1"/>
                <w:sz w:val="22"/>
                <w:szCs w:val="22"/>
              </w:rPr>
              <w:t>WHEN_LAST_PORT</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5CBE423" w14:textId="5DB47E05">
            <w:pPr>
              <w:jc w:val="center"/>
              <w:rPr>
                <w:color w:val="000000" w:themeColor="text1"/>
                <w:sz w:val="22"/>
                <w:szCs w:val="22"/>
              </w:rPr>
            </w:pPr>
            <w:r w:rsidRPr="4F6CC228">
              <w:rPr>
                <w:color w:val="000000" w:themeColor="text1"/>
                <w:sz w:val="22"/>
                <w:szCs w:val="22"/>
              </w:rPr>
              <w:t>18</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D62BAFB" w14:textId="2FA5BBC2">
            <w:pPr>
              <w:jc w:val="center"/>
              <w:rPr>
                <w:color w:val="000000" w:themeColor="text1"/>
                <w:sz w:val="22"/>
                <w:szCs w:val="22"/>
              </w:rPr>
            </w:pPr>
            <w:r w:rsidRPr="4F6CC228">
              <w:rPr>
                <w:color w:val="000000" w:themeColor="text1"/>
                <w:sz w:val="22"/>
                <w:szCs w:val="22"/>
              </w:rPr>
              <w:t>90</w:t>
            </w:r>
          </w:p>
        </w:tc>
      </w:tr>
      <w:tr w:rsidR="4F6CC228" w:rsidTr="4F6CC228" w14:paraId="30C07F8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3F9CCD4" w14:textId="6570D88F">
            <w:pPr>
              <w:rPr>
                <w:color w:val="000000" w:themeColor="text1"/>
                <w:sz w:val="22"/>
                <w:szCs w:val="22"/>
              </w:rPr>
            </w:pPr>
            <w:r w:rsidRPr="4F6CC228">
              <w:rPr>
                <w:color w:val="000000" w:themeColor="text1"/>
                <w:sz w:val="22"/>
                <w:szCs w:val="22"/>
              </w:rPr>
              <w:t>WHEN_DEPARTURE_DATE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19B571E" w14:textId="2C22104F">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3589EA9" w14:textId="3909E4B4">
            <w:pPr>
              <w:jc w:val="center"/>
              <w:rPr>
                <w:color w:val="000000" w:themeColor="text1"/>
                <w:sz w:val="22"/>
                <w:szCs w:val="22"/>
              </w:rPr>
            </w:pPr>
            <w:r w:rsidRPr="4F6CC228">
              <w:rPr>
                <w:color w:val="000000" w:themeColor="text1"/>
                <w:sz w:val="22"/>
                <w:szCs w:val="22"/>
              </w:rPr>
              <w:t>95</w:t>
            </w:r>
          </w:p>
        </w:tc>
      </w:tr>
      <w:tr w:rsidR="4F6CC228" w:rsidTr="4F6CC228" w14:paraId="6CCC75A9"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6401EB6" w14:textId="2F6283DE">
            <w:pPr>
              <w:rPr>
                <w:color w:val="000000" w:themeColor="text1"/>
                <w:sz w:val="22"/>
                <w:szCs w:val="22"/>
              </w:rPr>
            </w:pPr>
            <w:r w:rsidRPr="4F6CC228">
              <w:rPr>
                <w:color w:val="000000" w:themeColor="text1"/>
                <w:sz w:val="22"/>
                <w:szCs w:val="22"/>
              </w:rPr>
              <w:t>WHEN_DESTINATION_PORT</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5E3DC37" w14:textId="75302DD1">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FE50EEC" w14:textId="052B8570">
            <w:pPr>
              <w:jc w:val="center"/>
              <w:rPr>
                <w:color w:val="000000" w:themeColor="text1"/>
                <w:sz w:val="22"/>
                <w:szCs w:val="22"/>
              </w:rPr>
            </w:pPr>
            <w:r w:rsidRPr="4F6CC228">
              <w:rPr>
                <w:color w:val="000000" w:themeColor="text1"/>
                <w:sz w:val="22"/>
                <w:szCs w:val="22"/>
              </w:rPr>
              <w:t>100</w:t>
            </w:r>
          </w:p>
        </w:tc>
      </w:tr>
      <w:tr w:rsidR="4F6CC228" w:rsidTr="4F6CC228" w14:paraId="7A8A71EE"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33FB737" w14:textId="156CF215">
            <w:pPr>
              <w:rPr>
                <w:color w:val="000000" w:themeColor="text1"/>
                <w:sz w:val="22"/>
                <w:szCs w:val="22"/>
              </w:rPr>
            </w:pPr>
            <w:r w:rsidRPr="4F6CC228">
              <w:rPr>
                <w:color w:val="000000" w:themeColor="text1"/>
                <w:sz w:val="22"/>
                <w:szCs w:val="22"/>
              </w:rPr>
              <w:t>WHEN_ARRIVAL_DATE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F097E56" w14:textId="318118BD">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60DDCF2" w14:textId="69512C72">
            <w:pPr>
              <w:jc w:val="center"/>
              <w:rPr>
                <w:color w:val="000000" w:themeColor="text1"/>
                <w:sz w:val="22"/>
                <w:szCs w:val="22"/>
              </w:rPr>
            </w:pPr>
            <w:r w:rsidRPr="4F6CC228">
              <w:rPr>
                <w:color w:val="000000" w:themeColor="text1"/>
                <w:sz w:val="22"/>
                <w:szCs w:val="22"/>
              </w:rPr>
              <w:t>95</w:t>
            </w:r>
          </w:p>
        </w:tc>
      </w:tr>
      <w:tr w:rsidR="4F6CC228" w:rsidTr="4F6CC228" w14:paraId="32E50F1A"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C15BE5D" w14:textId="06E6C84B">
            <w:pPr>
              <w:rPr>
                <w:color w:val="000000" w:themeColor="text1"/>
                <w:sz w:val="22"/>
                <w:szCs w:val="22"/>
              </w:rPr>
            </w:pPr>
            <w:r w:rsidRPr="4F6CC228">
              <w:rPr>
                <w:color w:val="000000" w:themeColor="text1"/>
                <w:sz w:val="22"/>
                <w:szCs w:val="22"/>
              </w:rPr>
              <w:t>WHEN_ROUTE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E3F4BB1" w14:textId="1183D790">
            <w:pPr>
              <w:jc w:val="center"/>
              <w:rPr>
                <w:color w:val="000000" w:themeColor="text1"/>
                <w:sz w:val="22"/>
                <w:szCs w:val="22"/>
              </w:rPr>
            </w:pPr>
            <w:r w:rsidRPr="4F6CC228">
              <w:rPr>
                <w:color w:val="000000" w:themeColor="text1"/>
                <w:sz w:val="22"/>
                <w:szCs w:val="22"/>
              </w:rPr>
              <w:t>17</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3C6E7F7" w14:textId="5F8741A1">
            <w:pPr>
              <w:jc w:val="center"/>
              <w:rPr>
                <w:color w:val="000000" w:themeColor="text1"/>
                <w:sz w:val="22"/>
                <w:szCs w:val="22"/>
              </w:rPr>
            </w:pPr>
            <w:r w:rsidRPr="4F6CC228">
              <w:rPr>
                <w:color w:val="000000" w:themeColor="text1"/>
                <w:sz w:val="22"/>
                <w:szCs w:val="22"/>
              </w:rPr>
              <w:t>85</w:t>
            </w:r>
          </w:p>
        </w:tc>
      </w:tr>
      <w:tr w:rsidR="4F6CC228" w:rsidTr="4F6CC228" w14:paraId="162397F2"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44A938E" w14:textId="153916B5">
            <w:pPr>
              <w:rPr>
                <w:b/>
                <w:bCs/>
                <w:sz w:val="22"/>
                <w:szCs w:val="22"/>
              </w:rPr>
            </w:pPr>
            <w:r w:rsidRPr="4F6CC228">
              <w:rPr>
                <w:b/>
                <w:bCs/>
                <w:sz w:val="22"/>
                <w:szCs w:val="22"/>
              </w:rPr>
              <w:t>SPECIES_IDENTIFIED_CONTACT_ID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52CFE4C" w14:textId="56471AF1">
            <w:pPr>
              <w:jc w:val="center"/>
              <w:rPr>
                <w:color w:val="000000" w:themeColor="text1"/>
                <w:sz w:val="22"/>
                <w:szCs w:val="22"/>
              </w:rPr>
            </w:pPr>
            <w:r w:rsidRPr="4F6CC228">
              <w:rPr>
                <w:color w:val="000000" w:themeColor="text1"/>
                <w:sz w:val="22"/>
                <w:szCs w:val="22"/>
              </w:rPr>
              <w:t>15</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838060F" w14:textId="4CEAA839">
            <w:pPr>
              <w:jc w:val="center"/>
              <w:rPr>
                <w:color w:val="000000" w:themeColor="text1"/>
                <w:sz w:val="22"/>
                <w:szCs w:val="22"/>
              </w:rPr>
            </w:pPr>
            <w:r w:rsidRPr="4F6CC228">
              <w:rPr>
                <w:color w:val="000000" w:themeColor="text1"/>
                <w:sz w:val="22"/>
                <w:szCs w:val="22"/>
              </w:rPr>
              <w:t>75</w:t>
            </w:r>
          </w:p>
        </w:tc>
      </w:tr>
      <w:tr w:rsidR="4F6CC228" w:rsidTr="4F6CC228" w14:paraId="7B2E2519"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F2D4498" w14:textId="56EE47AA">
            <w:pPr>
              <w:rPr>
                <w:color w:val="000000" w:themeColor="text1"/>
                <w:sz w:val="22"/>
                <w:szCs w:val="22"/>
              </w:rPr>
            </w:pPr>
            <w:r w:rsidRPr="4F6CC228">
              <w:rPr>
                <w:color w:val="000000" w:themeColor="text1"/>
                <w:sz w:val="22"/>
                <w:szCs w:val="22"/>
              </w:rPr>
              <w:t>SPECIES_IDENTIFIED_CONTACT_FIRST_NAME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4A29627" w14:textId="463B602D">
            <w:pPr>
              <w:jc w:val="center"/>
              <w:rPr>
                <w:color w:val="000000" w:themeColor="text1"/>
                <w:sz w:val="22"/>
                <w:szCs w:val="22"/>
              </w:rPr>
            </w:pPr>
            <w:r w:rsidRPr="4F6CC228">
              <w:rPr>
                <w:color w:val="000000" w:themeColor="text1"/>
                <w:sz w:val="22"/>
                <w:szCs w:val="22"/>
              </w:rPr>
              <w:t>15</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7F2EA10" w14:textId="1311A16C">
            <w:pPr>
              <w:jc w:val="center"/>
              <w:rPr>
                <w:color w:val="000000" w:themeColor="text1"/>
                <w:sz w:val="22"/>
                <w:szCs w:val="22"/>
              </w:rPr>
            </w:pPr>
            <w:r w:rsidRPr="4F6CC228">
              <w:rPr>
                <w:color w:val="000000" w:themeColor="text1"/>
                <w:sz w:val="22"/>
                <w:szCs w:val="22"/>
              </w:rPr>
              <w:t>75</w:t>
            </w:r>
          </w:p>
        </w:tc>
      </w:tr>
      <w:tr w:rsidR="4F6CC228" w:rsidTr="4F6CC228" w14:paraId="252407EF"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4286C2D" w14:textId="4D8BD8A0">
            <w:pPr>
              <w:rPr>
                <w:color w:val="000000" w:themeColor="text1"/>
                <w:sz w:val="22"/>
                <w:szCs w:val="22"/>
              </w:rPr>
            </w:pPr>
            <w:r w:rsidRPr="4F6CC228">
              <w:rPr>
                <w:color w:val="000000" w:themeColor="text1"/>
                <w:sz w:val="22"/>
                <w:szCs w:val="22"/>
              </w:rPr>
              <w:t>SPECIES_IDENTIFIED_CONTACT_LAST_NAME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8983F23" w14:textId="098276F7">
            <w:pPr>
              <w:jc w:val="center"/>
              <w:rPr>
                <w:color w:val="000000" w:themeColor="text1"/>
                <w:sz w:val="22"/>
                <w:szCs w:val="22"/>
              </w:rPr>
            </w:pPr>
            <w:r w:rsidRPr="4F6CC228">
              <w:rPr>
                <w:color w:val="000000" w:themeColor="text1"/>
                <w:sz w:val="22"/>
                <w:szCs w:val="22"/>
              </w:rPr>
              <w:t>15</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3E2786A" w14:textId="5FB19280">
            <w:pPr>
              <w:jc w:val="center"/>
              <w:rPr>
                <w:color w:val="000000" w:themeColor="text1"/>
                <w:sz w:val="22"/>
                <w:szCs w:val="22"/>
              </w:rPr>
            </w:pPr>
            <w:r w:rsidRPr="4F6CC228">
              <w:rPr>
                <w:color w:val="000000" w:themeColor="text1"/>
                <w:sz w:val="22"/>
                <w:szCs w:val="22"/>
              </w:rPr>
              <w:t>75</w:t>
            </w:r>
          </w:p>
        </w:tc>
      </w:tr>
      <w:tr w:rsidR="4F6CC228" w:rsidTr="4F6CC228" w14:paraId="619BA047"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0F25CF8" w14:textId="551ECF0A">
            <w:pPr>
              <w:rPr>
                <w:color w:val="000000" w:themeColor="text1"/>
                <w:sz w:val="22"/>
                <w:szCs w:val="22"/>
              </w:rPr>
            </w:pPr>
            <w:r w:rsidRPr="4F6CC228">
              <w:rPr>
                <w:color w:val="000000" w:themeColor="text1"/>
                <w:sz w:val="22"/>
                <w:szCs w:val="22"/>
              </w:rPr>
              <w:t>SPECIES_LOCAL_NAME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61765BD" w14:textId="0A4A7483">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C2C76D1" w14:textId="5C85D3AF">
            <w:pPr>
              <w:jc w:val="center"/>
              <w:rPr>
                <w:color w:val="000000" w:themeColor="text1"/>
                <w:sz w:val="22"/>
                <w:szCs w:val="22"/>
              </w:rPr>
            </w:pPr>
            <w:r w:rsidRPr="4F6CC228">
              <w:rPr>
                <w:color w:val="000000" w:themeColor="text1"/>
                <w:sz w:val="22"/>
                <w:szCs w:val="22"/>
              </w:rPr>
              <w:t>100</w:t>
            </w:r>
          </w:p>
        </w:tc>
      </w:tr>
      <w:tr w:rsidR="4F6CC228" w:rsidTr="4F6CC228" w14:paraId="0432EB8B"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66840DA" w14:textId="574EF91E">
            <w:pPr>
              <w:rPr>
                <w:color w:val="000000" w:themeColor="text1"/>
                <w:sz w:val="22"/>
                <w:szCs w:val="22"/>
              </w:rPr>
            </w:pPr>
            <w:r w:rsidRPr="4F6CC228">
              <w:rPr>
                <w:color w:val="000000" w:themeColor="text1"/>
                <w:sz w:val="22"/>
                <w:szCs w:val="22"/>
              </w:rPr>
              <w:t>SPECIES_CHARACTERISTICS</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EA636A7" w14:textId="669EBB1E">
            <w:pPr>
              <w:jc w:val="center"/>
              <w:rPr>
                <w:color w:val="000000" w:themeColor="text1"/>
                <w:sz w:val="22"/>
                <w:szCs w:val="22"/>
              </w:rPr>
            </w:pPr>
            <w:r w:rsidRPr="4F6CC228">
              <w:rPr>
                <w:color w:val="000000" w:themeColor="text1"/>
                <w:sz w:val="22"/>
                <w:szCs w:val="22"/>
              </w:rPr>
              <w:t>12</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27A145A" w14:textId="0F45A511">
            <w:pPr>
              <w:jc w:val="center"/>
              <w:rPr>
                <w:color w:val="000000" w:themeColor="text1"/>
                <w:sz w:val="22"/>
                <w:szCs w:val="22"/>
              </w:rPr>
            </w:pPr>
            <w:r w:rsidRPr="4F6CC228">
              <w:rPr>
                <w:color w:val="000000" w:themeColor="text1"/>
                <w:sz w:val="22"/>
                <w:szCs w:val="22"/>
              </w:rPr>
              <w:t>60</w:t>
            </w:r>
          </w:p>
        </w:tc>
      </w:tr>
      <w:tr w:rsidR="4F6CC228" w:rsidTr="4F6CC228" w14:paraId="164AD3DB"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C9FCF2A" w14:textId="482F93CC">
            <w:pPr>
              <w:rPr>
                <w:color w:val="000000" w:themeColor="text1"/>
                <w:sz w:val="22"/>
                <w:szCs w:val="22"/>
              </w:rPr>
            </w:pPr>
            <w:r w:rsidRPr="4F6CC228">
              <w:rPr>
                <w:color w:val="000000" w:themeColor="text1"/>
                <w:sz w:val="22"/>
                <w:szCs w:val="22"/>
              </w:rPr>
              <w:t>WHAT_SEEN_BEFORE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7B18F7B" w14:textId="0C1A38CD">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CFDCAE6" w14:textId="73D29F0B">
            <w:pPr>
              <w:jc w:val="center"/>
              <w:rPr>
                <w:color w:val="000000" w:themeColor="text1"/>
                <w:sz w:val="22"/>
                <w:szCs w:val="22"/>
              </w:rPr>
            </w:pPr>
            <w:r w:rsidRPr="4F6CC228">
              <w:rPr>
                <w:color w:val="000000" w:themeColor="text1"/>
                <w:sz w:val="22"/>
                <w:szCs w:val="22"/>
              </w:rPr>
              <w:t>100</w:t>
            </w:r>
          </w:p>
        </w:tc>
      </w:tr>
      <w:tr w:rsidR="4F6CC228" w:rsidTr="4F6CC228" w14:paraId="15ABFAB7"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EDC26B9" w14:textId="19EBE477">
            <w:pPr>
              <w:rPr>
                <w:color w:val="000000" w:themeColor="text1"/>
                <w:sz w:val="22"/>
                <w:szCs w:val="22"/>
              </w:rPr>
            </w:pPr>
            <w:r w:rsidRPr="4F6CC228">
              <w:rPr>
                <w:color w:val="000000" w:themeColor="text1"/>
                <w:sz w:val="22"/>
                <w:szCs w:val="22"/>
              </w:rPr>
              <w:t>WHAT_SEEN_TIME_COLLISION</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1AA2694" w14:textId="43EB0A2D">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90BA1C0" w14:textId="40964F4A">
            <w:pPr>
              <w:jc w:val="center"/>
              <w:rPr>
                <w:color w:val="000000" w:themeColor="text1"/>
                <w:sz w:val="22"/>
                <w:szCs w:val="22"/>
              </w:rPr>
            </w:pPr>
            <w:r w:rsidRPr="4F6CC228">
              <w:rPr>
                <w:color w:val="000000" w:themeColor="text1"/>
                <w:sz w:val="22"/>
                <w:szCs w:val="22"/>
              </w:rPr>
              <w:t>100</w:t>
            </w:r>
          </w:p>
        </w:tc>
      </w:tr>
      <w:tr w:rsidR="4F6CC228" w:rsidTr="4F6CC228" w14:paraId="41C5783E"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46BE6F9" w14:textId="6AE00C9F">
            <w:pPr>
              <w:rPr>
                <w:color w:val="000000" w:themeColor="text1"/>
                <w:sz w:val="22"/>
                <w:szCs w:val="22"/>
              </w:rPr>
            </w:pPr>
            <w:r w:rsidRPr="4F6CC228">
              <w:rPr>
                <w:color w:val="000000" w:themeColor="text1"/>
                <w:sz w:val="22"/>
                <w:szCs w:val="22"/>
              </w:rPr>
              <w:t>WHAT_SEEN_OTHER_CETACEANS</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18F3EF0" w14:textId="61772AF1">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DEF7947" w14:textId="564FBDB8">
            <w:pPr>
              <w:jc w:val="center"/>
              <w:rPr>
                <w:color w:val="000000" w:themeColor="text1"/>
                <w:sz w:val="22"/>
                <w:szCs w:val="22"/>
              </w:rPr>
            </w:pPr>
            <w:r w:rsidRPr="4F6CC228">
              <w:rPr>
                <w:color w:val="000000" w:themeColor="text1"/>
                <w:sz w:val="22"/>
                <w:szCs w:val="22"/>
              </w:rPr>
              <w:t>100</w:t>
            </w:r>
          </w:p>
        </w:tc>
      </w:tr>
      <w:tr w:rsidR="4F6CC228" w:rsidTr="4F6CC228" w14:paraId="4E664E82"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D40DA52" w14:textId="0F86E3E7">
            <w:pPr>
              <w:rPr>
                <w:color w:val="000000" w:themeColor="text1"/>
                <w:sz w:val="22"/>
                <w:szCs w:val="22"/>
              </w:rPr>
            </w:pPr>
            <w:r w:rsidRPr="4F6CC228">
              <w:rPr>
                <w:color w:val="000000" w:themeColor="text1"/>
                <w:sz w:val="22"/>
                <w:szCs w:val="22"/>
              </w:rPr>
              <w:t>WHAT_SEEN_GROUP_SIZE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B6AC2DE" w14:textId="17384D06">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448EFAC" w14:textId="1843A4C9">
            <w:pPr>
              <w:jc w:val="center"/>
              <w:rPr>
                <w:color w:val="000000" w:themeColor="text1"/>
                <w:sz w:val="22"/>
                <w:szCs w:val="22"/>
              </w:rPr>
            </w:pPr>
            <w:r w:rsidRPr="4F6CC228">
              <w:rPr>
                <w:color w:val="000000" w:themeColor="text1"/>
                <w:sz w:val="22"/>
                <w:szCs w:val="22"/>
              </w:rPr>
              <w:t>100</w:t>
            </w:r>
          </w:p>
        </w:tc>
      </w:tr>
      <w:tr w:rsidR="4F6CC228" w:rsidTr="4F6CC228" w14:paraId="7EB78712"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D9ADE21" w14:textId="6C8C995B">
            <w:pPr>
              <w:rPr>
                <w:color w:val="000000" w:themeColor="text1"/>
                <w:sz w:val="22"/>
                <w:szCs w:val="22"/>
              </w:rPr>
            </w:pPr>
            <w:r w:rsidRPr="4F6CC228">
              <w:rPr>
                <w:color w:val="000000" w:themeColor="text1"/>
                <w:sz w:val="22"/>
                <w:szCs w:val="22"/>
              </w:rPr>
              <w:t>WHAT_HAPPENED_INDICATION_DESC</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E540539" w14:textId="3211A984">
            <w:pPr>
              <w:jc w:val="center"/>
              <w:rPr>
                <w:color w:val="000000" w:themeColor="text1"/>
                <w:sz w:val="22"/>
                <w:szCs w:val="22"/>
              </w:rPr>
            </w:pPr>
            <w:r w:rsidRPr="4F6CC228">
              <w:rPr>
                <w:color w:val="000000" w:themeColor="text1"/>
                <w:sz w:val="22"/>
                <w:szCs w:val="22"/>
              </w:rPr>
              <w:t>14</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C687AE3" w14:textId="6CFB6084">
            <w:pPr>
              <w:jc w:val="center"/>
              <w:rPr>
                <w:color w:val="000000" w:themeColor="text1"/>
                <w:sz w:val="22"/>
                <w:szCs w:val="22"/>
              </w:rPr>
            </w:pPr>
            <w:r w:rsidRPr="4F6CC228">
              <w:rPr>
                <w:color w:val="000000" w:themeColor="text1"/>
                <w:sz w:val="22"/>
                <w:szCs w:val="22"/>
              </w:rPr>
              <w:t>70</w:t>
            </w:r>
          </w:p>
        </w:tc>
      </w:tr>
      <w:tr w:rsidR="4F6CC228" w:rsidTr="4F6CC228" w14:paraId="7F70C77C"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84D5FC9" w14:textId="7586A75C">
            <w:pPr>
              <w:rPr>
                <w:color w:val="000000" w:themeColor="text1"/>
                <w:sz w:val="22"/>
                <w:szCs w:val="22"/>
              </w:rPr>
            </w:pPr>
            <w:r w:rsidRPr="4F6CC228">
              <w:rPr>
                <w:color w:val="000000" w:themeColor="text1"/>
                <w:sz w:val="22"/>
                <w:szCs w:val="22"/>
              </w:rPr>
              <w:t>WHAT_HAPPENED_TO_WHALE_DESC</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111AFB7" w14:textId="493A97DE">
            <w:pPr>
              <w:jc w:val="center"/>
              <w:rPr>
                <w:color w:val="000000" w:themeColor="text1"/>
                <w:sz w:val="22"/>
                <w:szCs w:val="22"/>
              </w:rPr>
            </w:pPr>
            <w:r w:rsidRPr="4F6CC228">
              <w:rPr>
                <w:color w:val="000000" w:themeColor="text1"/>
                <w:sz w:val="22"/>
                <w:szCs w:val="22"/>
              </w:rPr>
              <w:t>7</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6E4C50A" w14:textId="25799C01">
            <w:pPr>
              <w:jc w:val="center"/>
              <w:rPr>
                <w:color w:val="000000" w:themeColor="text1"/>
                <w:sz w:val="22"/>
                <w:szCs w:val="22"/>
              </w:rPr>
            </w:pPr>
            <w:r w:rsidRPr="4F6CC228">
              <w:rPr>
                <w:color w:val="000000" w:themeColor="text1"/>
                <w:sz w:val="22"/>
                <w:szCs w:val="22"/>
              </w:rPr>
              <w:t>35</w:t>
            </w:r>
          </w:p>
        </w:tc>
      </w:tr>
      <w:tr w:rsidR="4F6CC228" w:rsidTr="4F6CC228" w14:paraId="5F8AE455"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888D241" w14:textId="551AA85F">
            <w:pPr>
              <w:rPr>
                <w:color w:val="000000" w:themeColor="text1"/>
                <w:sz w:val="22"/>
                <w:szCs w:val="22"/>
              </w:rPr>
            </w:pPr>
            <w:r w:rsidRPr="4F6CC228">
              <w:rPr>
                <w:color w:val="000000" w:themeColor="text1"/>
                <w:sz w:val="22"/>
                <w:szCs w:val="22"/>
              </w:rPr>
              <w:t>WHAT_HAPPENED_BLOOD_SEEN</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45E290F" w14:textId="26800E4C">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3E0B624" w14:textId="38F4D291">
            <w:pPr>
              <w:jc w:val="center"/>
              <w:rPr>
                <w:color w:val="000000" w:themeColor="text1"/>
                <w:sz w:val="22"/>
                <w:szCs w:val="22"/>
              </w:rPr>
            </w:pPr>
            <w:r w:rsidRPr="4F6CC228">
              <w:rPr>
                <w:color w:val="000000" w:themeColor="text1"/>
                <w:sz w:val="22"/>
                <w:szCs w:val="22"/>
              </w:rPr>
              <w:t>100</w:t>
            </w:r>
          </w:p>
        </w:tc>
      </w:tr>
      <w:tr w:rsidR="4F6CC228" w:rsidTr="4F6CC228" w14:paraId="3760C12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A17F51F" w14:textId="26CFFFAF">
            <w:pPr>
              <w:rPr>
                <w:color w:val="000000" w:themeColor="text1"/>
                <w:sz w:val="22"/>
                <w:szCs w:val="22"/>
              </w:rPr>
            </w:pPr>
            <w:r w:rsidRPr="4F6CC228">
              <w:rPr>
                <w:color w:val="000000" w:themeColor="text1"/>
                <w:sz w:val="22"/>
                <w:szCs w:val="22"/>
              </w:rPr>
              <w:t>WHAT_HAPPENED_WHALE_SEEN_AFTER</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6B8B91C" w14:textId="3CA5BB22">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0A066E3" w14:textId="4FFF5583">
            <w:pPr>
              <w:jc w:val="center"/>
              <w:rPr>
                <w:color w:val="000000" w:themeColor="text1"/>
                <w:sz w:val="22"/>
                <w:szCs w:val="22"/>
              </w:rPr>
            </w:pPr>
            <w:r w:rsidRPr="4F6CC228">
              <w:rPr>
                <w:color w:val="000000" w:themeColor="text1"/>
                <w:sz w:val="22"/>
                <w:szCs w:val="22"/>
              </w:rPr>
              <w:t>100</w:t>
            </w:r>
          </w:p>
        </w:tc>
      </w:tr>
      <w:tr w:rsidR="4F6CC228" w:rsidTr="4F6CC228" w14:paraId="4B34B1BE"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898FAFB" w14:textId="1B27AF5E">
            <w:pPr>
              <w:rPr>
                <w:color w:val="000000" w:themeColor="text1"/>
                <w:sz w:val="22"/>
                <w:szCs w:val="22"/>
              </w:rPr>
            </w:pPr>
            <w:r w:rsidRPr="4F6CC228">
              <w:rPr>
                <w:color w:val="000000" w:themeColor="text1"/>
                <w:sz w:val="22"/>
                <w:szCs w:val="22"/>
              </w:rPr>
              <w:t>WHAT_HAPPENED_WHALE_INJURIES</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A655FE6" w14:textId="1DF0D353">
            <w:pPr>
              <w:jc w:val="center"/>
              <w:rPr>
                <w:color w:val="000000" w:themeColor="text1"/>
                <w:sz w:val="22"/>
                <w:szCs w:val="22"/>
              </w:rPr>
            </w:pPr>
            <w:r w:rsidRPr="4F6CC228">
              <w:rPr>
                <w:color w:val="000000" w:themeColor="text1"/>
                <w:sz w:val="22"/>
                <w:szCs w:val="22"/>
              </w:rPr>
              <w:t>3</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8609162" w14:textId="764EDE63">
            <w:pPr>
              <w:jc w:val="center"/>
              <w:rPr>
                <w:color w:val="000000" w:themeColor="text1"/>
                <w:sz w:val="22"/>
                <w:szCs w:val="22"/>
              </w:rPr>
            </w:pPr>
            <w:r w:rsidRPr="4F6CC228">
              <w:rPr>
                <w:color w:val="000000" w:themeColor="text1"/>
                <w:sz w:val="22"/>
                <w:szCs w:val="22"/>
              </w:rPr>
              <w:t>15</w:t>
            </w:r>
          </w:p>
        </w:tc>
      </w:tr>
      <w:tr w:rsidR="4F6CC228" w:rsidTr="4F6CC228" w14:paraId="205072B7"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5168BCF" w14:textId="0A240C55">
            <w:pPr>
              <w:rPr>
                <w:color w:val="000000" w:themeColor="text1"/>
                <w:sz w:val="22"/>
                <w:szCs w:val="22"/>
              </w:rPr>
            </w:pPr>
            <w:r w:rsidRPr="4F6CC228">
              <w:rPr>
                <w:color w:val="000000" w:themeColor="text1"/>
                <w:sz w:val="22"/>
                <w:szCs w:val="22"/>
              </w:rPr>
              <w:t>WHAT_HAPPENED_DOA_INDICATIONS</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BB0F88E" w14:textId="1BCC6571">
            <w:pPr>
              <w:jc w:val="center"/>
              <w:rPr>
                <w:color w:val="000000" w:themeColor="text1"/>
                <w:sz w:val="22"/>
                <w:szCs w:val="22"/>
              </w:rPr>
            </w:pPr>
            <w:r w:rsidRPr="4F6CC228">
              <w:rPr>
                <w:color w:val="000000" w:themeColor="text1"/>
                <w:sz w:val="22"/>
                <w:szCs w:val="22"/>
              </w:rPr>
              <w:t>15</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C4578DE" w14:textId="2BF34679">
            <w:pPr>
              <w:jc w:val="center"/>
              <w:rPr>
                <w:color w:val="000000" w:themeColor="text1"/>
                <w:sz w:val="22"/>
                <w:szCs w:val="22"/>
              </w:rPr>
            </w:pPr>
            <w:r w:rsidRPr="4F6CC228">
              <w:rPr>
                <w:color w:val="000000" w:themeColor="text1"/>
                <w:sz w:val="22"/>
                <w:szCs w:val="22"/>
              </w:rPr>
              <w:t>75</w:t>
            </w:r>
          </w:p>
        </w:tc>
      </w:tr>
      <w:tr w:rsidR="4F6CC228" w:rsidTr="4F6CC228" w14:paraId="6CDA55D9"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42458CA" w14:textId="2738F566">
            <w:pPr>
              <w:rPr>
                <w:color w:val="000000" w:themeColor="text1"/>
                <w:sz w:val="22"/>
                <w:szCs w:val="22"/>
              </w:rPr>
            </w:pPr>
            <w:r w:rsidRPr="4F6CC228">
              <w:rPr>
                <w:color w:val="000000" w:themeColor="text1"/>
                <w:sz w:val="22"/>
                <w:szCs w:val="22"/>
              </w:rPr>
              <w:t>WHAT_HAPPENED_PROPELLER_DESC</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1F37ECE" w14:textId="2BD41A84">
            <w:pPr>
              <w:jc w:val="center"/>
              <w:rPr>
                <w:color w:val="000000" w:themeColor="text1"/>
                <w:sz w:val="22"/>
                <w:szCs w:val="22"/>
              </w:rPr>
            </w:pPr>
            <w:r w:rsidRPr="4F6CC228">
              <w:rPr>
                <w:color w:val="000000" w:themeColor="text1"/>
                <w:sz w:val="22"/>
                <w:szCs w:val="22"/>
              </w:rPr>
              <w:t>13</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4570FA1" w14:textId="3DF5406E">
            <w:pPr>
              <w:jc w:val="center"/>
              <w:rPr>
                <w:color w:val="000000" w:themeColor="text1"/>
                <w:sz w:val="22"/>
                <w:szCs w:val="22"/>
              </w:rPr>
            </w:pPr>
            <w:r w:rsidRPr="4F6CC228">
              <w:rPr>
                <w:color w:val="000000" w:themeColor="text1"/>
                <w:sz w:val="22"/>
                <w:szCs w:val="22"/>
              </w:rPr>
              <w:t>65</w:t>
            </w:r>
          </w:p>
        </w:tc>
      </w:tr>
      <w:tr w:rsidR="4F6CC228" w:rsidTr="4F6CC228" w14:paraId="241E9329"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90EED67" w14:textId="689620E6">
            <w:pPr>
              <w:rPr>
                <w:color w:val="000000" w:themeColor="text1"/>
                <w:sz w:val="22"/>
                <w:szCs w:val="22"/>
              </w:rPr>
            </w:pPr>
            <w:r w:rsidRPr="4F6CC228">
              <w:rPr>
                <w:color w:val="000000" w:themeColor="text1"/>
                <w:sz w:val="22"/>
                <w:szCs w:val="22"/>
              </w:rPr>
              <w:t>WHAT_HAPPENED_DEAD_BEFORE_DESC</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DC67DC4" w14:textId="5099933C">
            <w:pPr>
              <w:jc w:val="center"/>
              <w:rPr>
                <w:color w:val="000000" w:themeColor="text1"/>
                <w:sz w:val="22"/>
                <w:szCs w:val="22"/>
              </w:rPr>
            </w:pPr>
            <w:r w:rsidRPr="4F6CC228">
              <w:rPr>
                <w:color w:val="000000" w:themeColor="text1"/>
                <w:sz w:val="22"/>
                <w:szCs w:val="22"/>
              </w:rPr>
              <w:t>15</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CEB46C6" w14:textId="253608D1">
            <w:pPr>
              <w:jc w:val="center"/>
              <w:rPr>
                <w:color w:val="000000" w:themeColor="text1"/>
                <w:sz w:val="22"/>
                <w:szCs w:val="22"/>
              </w:rPr>
            </w:pPr>
            <w:r w:rsidRPr="4F6CC228">
              <w:rPr>
                <w:color w:val="000000" w:themeColor="text1"/>
                <w:sz w:val="22"/>
                <w:szCs w:val="22"/>
              </w:rPr>
              <w:t>75</w:t>
            </w:r>
          </w:p>
        </w:tc>
      </w:tr>
      <w:tr w:rsidR="4F6CC228" w:rsidTr="4F6CC228" w14:paraId="2BFE17E8"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3A27CF8" w14:textId="708FEDC6">
            <w:pPr>
              <w:rPr>
                <w:color w:val="000000" w:themeColor="text1"/>
                <w:sz w:val="22"/>
                <w:szCs w:val="22"/>
              </w:rPr>
            </w:pPr>
            <w:r w:rsidRPr="4F6CC228">
              <w:rPr>
                <w:color w:val="000000" w:themeColor="text1"/>
                <w:sz w:val="22"/>
                <w:szCs w:val="22"/>
              </w:rPr>
              <w:t>WHAT_HAPPENED_WAS_REPORTED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6A03BE9" w14:textId="1C69B1CA">
            <w:pPr>
              <w:jc w:val="center"/>
              <w:rPr>
                <w:color w:val="000000" w:themeColor="text1"/>
                <w:sz w:val="22"/>
                <w:szCs w:val="22"/>
              </w:rPr>
            </w:pPr>
            <w:r w:rsidRPr="4F6CC228">
              <w:rPr>
                <w:color w:val="000000" w:themeColor="text1"/>
                <w:sz w:val="22"/>
                <w:szCs w:val="22"/>
              </w:rPr>
              <w:t>16</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6005C92" w14:textId="1D404CEB">
            <w:pPr>
              <w:jc w:val="center"/>
              <w:rPr>
                <w:color w:val="000000" w:themeColor="text1"/>
                <w:sz w:val="22"/>
                <w:szCs w:val="22"/>
              </w:rPr>
            </w:pPr>
            <w:r w:rsidRPr="4F6CC228">
              <w:rPr>
                <w:color w:val="000000" w:themeColor="text1"/>
                <w:sz w:val="22"/>
                <w:szCs w:val="22"/>
              </w:rPr>
              <w:t>80</w:t>
            </w:r>
          </w:p>
        </w:tc>
      </w:tr>
      <w:tr w:rsidR="4F6CC228" w:rsidTr="4F6CC228" w14:paraId="45F139EE"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35F6913" w14:textId="50CBEDAF">
            <w:pPr>
              <w:rPr>
                <w:color w:val="000000" w:themeColor="text1"/>
                <w:sz w:val="22"/>
                <w:szCs w:val="22"/>
              </w:rPr>
            </w:pPr>
            <w:r w:rsidRPr="4F6CC228">
              <w:rPr>
                <w:color w:val="000000" w:themeColor="text1"/>
                <w:sz w:val="22"/>
                <w:szCs w:val="22"/>
              </w:rPr>
              <w:t>WHAT_HAPPENED_ALERTED_STUCK</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88F254E" w14:textId="4037B591">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48E663A" w14:textId="1931B6EF">
            <w:pPr>
              <w:jc w:val="center"/>
              <w:rPr>
                <w:color w:val="000000" w:themeColor="text1"/>
                <w:sz w:val="22"/>
                <w:szCs w:val="22"/>
              </w:rPr>
            </w:pPr>
            <w:r w:rsidRPr="4F6CC228">
              <w:rPr>
                <w:color w:val="000000" w:themeColor="text1"/>
                <w:sz w:val="22"/>
                <w:szCs w:val="22"/>
              </w:rPr>
              <w:t>95</w:t>
            </w:r>
          </w:p>
        </w:tc>
      </w:tr>
      <w:tr w:rsidR="4F6CC228" w:rsidTr="4F6CC228" w14:paraId="48C49A61"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C900255" w14:textId="19504AA5">
            <w:pPr>
              <w:rPr>
                <w:color w:val="000000" w:themeColor="text1"/>
                <w:sz w:val="22"/>
                <w:szCs w:val="22"/>
              </w:rPr>
            </w:pPr>
            <w:r w:rsidRPr="4F6CC228">
              <w:rPr>
                <w:color w:val="000000" w:themeColor="text1"/>
                <w:sz w:val="22"/>
                <w:szCs w:val="22"/>
              </w:rPr>
              <w:t>WHAT_HAPPENED_POSITION_STUCK</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9FDFE5F" w14:textId="3CFAE828">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2784594" w14:textId="4B911615">
            <w:pPr>
              <w:jc w:val="center"/>
              <w:rPr>
                <w:color w:val="000000" w:themeColor="text1"/>
                <w:sz w:val="22"/>
                <w:szCs w:val="22"/>
              </w:rPr>
            </w:pPr>
            <w:r w:rsidRPr="4F6CC228">
              <w:rPr>
                <w:color w:val="000000" w:themeColor="text1"/>
                <w:sz w:val="22"/>
                <w:szCs w:val="22"/>
              </w:rPr>
              <w:t>95</w:t>
            </w:r>
          </w:p>
        </w:tc>
      </w:tr>
      <w:tr w:rsidR="4F6CC228" w:rsidTr="4F6CC228" w14:paraId="13E85D3A"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D115EE2" w14:textId="017A010C">
            <w:pPr>
              <w:rPr>
                <w:color w:val="000000" w:themeColor="text1"/>
                <w:sz w:val="22"/>
                <w:szCs w:val="22"/>
              </w:rPr>
            </w:pPr>
            <w:r w:rsidRPr="4F6CC228">
              <w:rPr>
                <w:color w:val="000000" w:themeColor="text1"/>
                <w:sz w:val="22"/>
                <w:szCs w:val="22"/>
              </w:rPr>
              <w:t>WHAT_HAPPENED_BEHAVIOUR_AFTER</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FDCFE30" w14:textId="67B927F5">
            <w:pPr>
              <w:jc w:val="center"/>
              <w:rPr>
                <w:color w:val="000000" w:themeColor="text1"/>
                <w:sz w:val="22"/>
                <w:szCs w:val="22"/>
              </w:rPr>
            </w:pPr>
            <w:r w:rsidRPr="4F6CC228">
              <w:rPr>
                <w:color w:val="000000" w:themeColor="text1"/>
                <w:sz w:val="22"/>
                <w:szCs w:val="22"/>
              </w:rPr>
              <w:t>18</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7A2E566" w14:textId="5143084D">
            <w:pPr>
              <w:jc w:val="center"/>
              <w:rPr>
                <w:color w:val="000000" w:themeColor="text1"/>
                <w:sz w:val="22"/>
                <w:szCs w:val="22"/>
              </w:rPr>
            </w:pPr>
            <w:r w:rsidRPr="4F6CC228">
              <w:rPr>
                <w:color w:val="000000" w:themeColor="text1"/>
                <w:sz w:val="22"/>
                <w:szCs w:val="22"/>
              </w:rPr>
              <w:t>90</w:t>
            </w:r>
          </w:p>
        </w:tc>
      </w:tr>
      <w:tr w:rsidR="4F6CC228" w:rsidTr="4F6CC228" w14:paraId="103FD999"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7FBD755" w14:textId="7E7D0AC8">
            <w:pPr>
              <w:rPr>
                <w:b/>
                <w:bCs/>
                <w:sz w:val="22"/>
                <w:szCs w:val="22"/>
              </w:rPr>
            </w:pPr>
            <w:r w:rsidRPr="4F6CC228">
              <w:rPr>
                <w:b/>
                <w:bCs/>
                <w:sz w:val="22"/>
                <w:szCs w:val="22"/>
              </w:rPr>
              <w:t>WEATHER_VISIBILITY_ID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1F2630C" w14:textId="4EFC6FE9">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4125F3E" w14:textId="1F540CD7">
            <w:pPr>
              <w:jc w:val="center"/>
              <w:rPr>
                <w:color w:val="000000" w:themeColor="text1"/>
                <w:sz w:val="22"/>
                <w:szCs w:val="22"/>
              </w:rPr>
            </w:pPr>
            <w:r w:rsidRPr="4F6CC228">
              <w:rPr>
                <w:color w:val="000000" w:themeColor="text1"/>
                <w:sz w:val="22"/>
                <w:szCs w:val="22"/>
              </w:rPr>
              <w:t>100</w:t>
            </w:r>
          </w:p>
        </w:tc>
      </w:tr>
      <w:tr w:rsidR="4F6CC228" w:rsidTr="4F6CC228" w14:paraId="15B4C8CA"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99CDB7A" w14:textId="6E4A1EED">
            <w:pPr>
              <w:rPr>
                <w:color w:val="000000" w:themeColor="text1"/>
                <w:sz w:val="22"/>
                <w:szCs w:val="22"/>
              </w:rPr>
            </w:pPr>
            <w:r w:rsidRPr="4F6CC228">
              <w:rPr>
                <w:color w:val="000000" w:themeColor="text1"/>
                <w:sz w:val="22"/>
                <w:szCs w:val="22"/>
              </w:rPr>
              <w:t>VISIBILITY</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AE91901" w14:textId="7981BFAE">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EE91B76" w14:textId="6C37D154">
            <w:pPr>
              <w:jc w:val="center"/>
              <w:rPr>
                <w:color w:val="000000" w:themeColor="text1"/>
                <w:sz w:val="22"/>
                <w:szCs w:val="22"/>
              </w:rPr>
            </w:pPr>
            <w:r w:rsidRPr="4F6CC228">
              <w:rPr>
                <w:color w:val="000000" w:themeColor="text1"/>
                <w:sz w:val="22"/>
                <w:szCs w:val="22"/>
              </w:rPr>
              <w:t>100</w:t>
            </w:r>
          </w:p>
        </w:tc>
      </w:tr>
      <w:tr w:rsidR="4F6CC228" w:rsidTr="4F6CC228" w14:paraId="291BFD27"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9809C00" w14:textId="7FA879B2">
            <w:pPr>
              <w:rPr>
                <w:color w:val="000000" w:themeColor="text1"/>
                <w:sz w:val="22"/>
                <w:szCs w:val="22"/>
              </w:rPr>
            </w:pPr>
            <w:r w:rsidRPr="4F6CC228">
              <w:rPr>
                <w:color w:val="000000" w:themeColor="text1"/>
                <w:sz w:val="22"/>
                <w:szCs w:val="22"/>
              </w:rPr>
              <w:t>WEATHER_LIGHT_CONDITIONS_ID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AEFAD54" w14:textId="04AA2154">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33E89B7" w14:textId="4228965E">
            <w:pPr>
              <w:jc w:val="center"/>
              <w:rPr>
                <w:color w:val="000000" w:themeColor="text1"/>
                <w:sz w:val="22"/>
                <w:szCs w:val="22"/>
              </w:rPr>
            </w:pPr>
            <w:r w:rsidRPr="4F6CC228">
              <w:rPr>
                <w:color w:val="000000" w:themeColor="text1"/>
                <w:sz w:val="22"/>
                <w:szCs w:val="22"/>
              </w:rPr>
              <w:t>100</w:t>
            </w:r>
          </w:p>
        </w:tc>
      </w:tr>
      <w:tr w:rsidR="4F6CC228" w:rsidTr="4F6CC228" w14:paraId="5B6B28EA"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98D795D" w14:textId="68D52510">
            <w:pPr>
              <w:rPr>
                <w:color w:val="000000" w:themeColor="text1"/>
                <w:sz w:val="22"/>
                <w:szCs w:val="22"/>
              </w:rPr>
            </w:pPr>
            <w:r w:rsidRPr="4F6CC228">
              <w:rPr>
                <w:color w:val="000000" w:themeColor="text1"/>
                <w:sz w:val="22"/>
                <w:szCs w:val="22"/>
              </w:rPr>
              <w:t>WEATHER_LIGHT_CONDITIONS</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3B14F16" w14:textId="62A72848">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3FFE44F" w14:textId="6A18F34E">
            <w:pPr>
              <w:jc w:val="center"/>
              <w:rPr>
                <w:color w:val="000000" w:themeColor="text1"/>
                <w:sz w:val="22"/>
                <w:szCs w:val="22"/>
              </w:rPr>
            </w:pPr>
            <w:r w:rsidRPr="4F6CC228">
              <w:rPr>
                <w:color w:val="000000" w:themeColor="text1"/>
                <w:sz w:val="22"/>
                <w:szCs w:val="22"/>
              </w:rPr>
              <w:t>100</w:t>
            </w:r>
          </w:p>
        </w:tc>
      </w:tr>
      <w:tr w:rsidR="4F6CC228" w:rsidTr="4F6CC228" w14:paraId="617F30D2"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1385816" w14:textId="4D313393">
            <w:pPr>
              <w:rPr>
                <w:color w:val="000000" w:themeColor="text1"/>
                <w:sz w:val="22"/>
                <w:szCs w:val="22"/>
              </w:rPr>
            </w:pPr>
            <w:r w:rsidRPr="4F6CC228">
              <w:rPr>
                <w:color w:val="000000" w:themeColor="text1"/>
                <w:sz w:val="22"/>
                <w:szCs w:val="22"/>
              </w:rPr>
              <w:t>WEATHER_WATER_DEPTH</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99FF9D4" w14:textId="3AFA661D">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48EDC0B" w14:textId="0EF50CF9">
            <w:pPr>
              <w:jc w:val="center"/>
              <w:rPr>
                <w:color w:val="000000" w:themeColor="text1"/>
                <w:sz w:val="22"/>
                <w:szCs w:val="22"/>
              </w:rPr>
            </w:pPr>
            <w:r w:rsidRPr="4F6CC228">
              <w:rPr>
                <w:color w:val="000000" w:themeColor="text1"/>
                <w:sz w:val="22"/>
                <w:szCs w:val="22"/>
              </w:rPr>
              <w:t>100</w:t>
            </w:r>
          </w:p>
        </w:tc>
      </w:tr>
      <w:tr w:rsidR="4F6CC228" w:rsidTr="4F6CC228" w14:paraId="45ABF5CE"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0835840" w14:textId="3401F825">
            <w:pPr>
              <w:rPr>
                <w:color w:val="000000" w:themeColor="text1"/>
                <w:sz w:val="22"/>
                <w:szCs w:val="22"/>
              </w:rPr>
            </w:pPr>
            <w:r w:rsidRPr="4F6CC228">
              <w:rPr>
                <w:color w:val="000000" w:themeColor="text1"/>
                <w:sz w:val="22"/>
                <w:szCs w:val="22"/>
              </w:rPr>
              <w:t>WEATHER_BEAUFORT_WIND_FORCE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219F51B" w14:textId="15D0A215">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22C5312" w14:textId="52A78C84">
            <w:pPr>
              <w:jc w:val="center"/>
              <w:rPr>
                <w:color w:val="000000" w:themeColor="text1"/>
                <w:sz w:val="22"/>
                <w:szCs w:val="22"/>
              </w:rPr>
            </w:pPr>
            <w:r w:rsidRPr="4F6CC228">
              <w:rPr>
                <w:color w:val="000000" w:themeColor="text1"/>
                <w:sz w:val="22"/>
                <w:szCs w:val="22"/>
              </w:rPr>
              <w:t>100</w:t>
            </w:r>
          </w:p>
        </w:tc>
      </w:tr>
      <w:tr w:rsidR="4F6CC228" w:rsidTr="4F6CC228" w14:paraId="3BFE087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03E36EA" w14:textId="0B9895B5">
            <w:pPr>
              <w:rPr>
                <w:color w:val="000000" w:themeColor="text1"/>
                <w:sz w:val="22"/>
                <w:szCs w:val="22"/>
              </w:rPr>
            </w:pPr>
            <w:r w:rsidRPr="4F6CC228">
              <w:rPr>
                <w:color w:val="000000" w:themeColor="text1"/>
                <w:sz w:val="22"/>
                <w:szCs w:val="22"/>
              </w:rPr>
              <w:t>WEATHER_DESCRIPTION</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F0802C5" w14:textId="29222D10">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E4DE346" w14:textId="258F74AE">
            <w:pPr>
              <w:jc w:val="center"/>
              <w:rPr>
                <w:color w:val="000000" w:themeColor="text1"/>
                <w:sz w:val="22"/>
                <w:szCs w:val="22"/>
              </w:rPr>
            </w:pPr>
            <w:r w:rsidRPr="4F6CC228">
              <w:rPr>
                <w:color w:val="000000" w:themeColor="text1"/>
                <w:sz w:val="22"/>
                <w:szCs w:val="22"/>
              </w:rPr>
              <w:t>100</w:t>
            </w:r>
          </w:p>
        </w:tc>
      </w:tr>
      <w:tr w:rsidR="4F6CC228" w:rsidTr="4F6CC228" w14:paraId="745D6606"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CAA027D" w14:textId="1DE5AF48">
            <w:pPr>
              <w:rPr>
                <w:b/>
                <w:bCs/>
                <w:sz w:val="22"/>
                <w:szCs w:val="22"/>
              </w:rPr>
            </w:pPr>
            <w:r w:rsidRPr="4F6CC228">
              <w:rPr>
                <w:b/>
                <w:bCs/>
                <w:sz w:val="22"/>
                <w:szCs w:val="22"/>
              </w:rPr>
              <w:t>VESSEL_ID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DDF1205" w14:textId="2166F1F3">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680FD6E" w14:textId="19545AB9">
            <w:pPr>
              <w:jc w:val="center"/>
              <w:rPr>
                <w:color w:val="000000" w:themeColor="text1"/>
                <w:sz w:val="22"/>
                <w:szCs w:val="22"/>
              </w:rPr>
            </w:pPr>
            <w:r w:rsidRPr="4F6CC228">
              <w:rPr>
                <w:color w:val="000000" w:themeColor="text1"/>
                <w:sz w:val="22"/>
                <w:szCs w:val="22"/>
              </w:rPr>
              <w:t>100</w:t>
            </w:r>
          </w:p>
        </w:tc>
      </w:tr>
      <w:tr w:rsidR="4F6CC228" w:rsidTr="4F6CC228" w14:paraId="6B61BAD2"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09E486B" w14:textId="2C395CBF">
            <w:pPr>
              <w:rPr>
                <w:b/>
                <w:bCs/>
                <w:sz w:val="22"/>
                <w:szCs w:val="22"/>
              </w:rPr>
            </w:pPr>
            <w:r w:rsidRPr="4F6CC228">
              <w:rPr>
                <w:b/>
                <w:bCs/>
                <w:sz w:val="22"/>
                <w:szCs w:val="22"/>
              </w:rPr>
              <w:t>VESSEL_ACTIVITY_DAMAGE_ID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1FBAF8F" w14:textId="5313C163">
            <w:pPr>
              <w:jc w:val="center"/>
              <w:rPr>
                <w:color w:val="000000" w:themeColor="text1"/>
                <w:sz w:val="22"/>
                <w:szCs w:val="22"/>
              </w:rPr>
            </w:pPr>
            <w:r w:rsidRPr="4F6CC228">
              <w:rPr>
                <w:color w:val="000000" w:themeColor="text1"/>
                <w:sz w:val="22"/>
                <w:szCs w:val="22"/>
              </w:rPr>
              <w:t>14</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E0CFCEE" w14:textId="6C29A8B3">
            <w:pPr>
              <w:jc w:val="center"/>
              <w:rPr>
                <w:color w:val="000000" w:themeColor="text1"/>
                <w:sz w:val="22"/>
                <w:szCs w:val="22"/>
              </w:rPr>
            </w:pPr>
            <w:r w:rsidRPr="4F6CC228">
              <w:rPr>
                <w:color w:val="000000" w:themeColor="text1"/>
                <w:sz w:val="22"/>
                <w:szCs w:val="22"/>
              </w:rPr>
              <w:t>70</w:t>
            </w:r>
          </w:p>
        </w:tc>
      </w:tr>
      <w:tr w:rsidR="4F6CC228" w:rsidTr="4F6CC228" w14:paraId="41ECD768"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C939941" w14:textId="710916C7">
            <w:pPr>
              <w:rPr>
                <w:color w:val="000000" w:themeColor="text1"/>
                <w:sz w:val="22"/>
                <w:szCs w:val="22"/>
              </w:rPr>
            </w:pPr>
            <w:r w:rsidRPr="4F6CC228">
              <w:rPr>
                <w:color w:val="000000" w:themeColor="text1"/>
                <w:sz w:val="22"/>
                <w:szCs w:val="22"/>
              </w:rPr>
              <w:t>VESSEL_DAMAGE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758B7E4" w14:textId="3E52D8BE">
            <w:pPr>
              <w:jc w:val="center"/>
              <w:rPr>
                <w:color w:val="000000" w:themeColor="text1"/>
                <w:sz w:val="22"/>
                <w:szCs w:val="22"/>
              </w:rPr>
            </w:pPr>
            <w:r w:rsidRPr="4F6CC228">
              <w:rPr>
                <w:color w:val="000000" w:themeColor="text1"/>
                <w:sz w:val="22"/>
                <w:szCs w:val="22"/>
              </w:rPr>
              <w:t>15</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A2DA4DB" w14:textId="0F879C2C">
            <w:pPr>
              <w:jc w:val="center"/>
              <w:rPr>
                <w:color w:val="000000" w:themeColor="text1"/>
                <w:sz w:val="22"/>
                <w:szCs w:val="22"/>
              </w:rPr>
            </w:pPr>
            <w:r w:rsidRPr="4F6CC228">
              <w:rPr>
                <w:color w:val="000000" w:themeColor="text1"/>
                <w:sz w:val="22"/>
                <w:szCs w:val="22"/>
              </w:rPr>
              <w:t>75</w:t>
            </w:r>
          </w:p>
        </w:tc>
      </w:tr>
      <w:tr w:rsidR="4F6CC228" w:rsidTr="4F6CC228" w14:paraId="25849456"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413BE01" w14:textId="23735877">
            <w:pPr>
              <w:rPr>
                <w:b/>
                <w:bCs/>
                <w:sz w:val="22"/>
                <w:szCs w:val="22"/>
              </w:rPr>
            </w:pPr>
            <w:r w:rsidRPr="4F6CC228">
              <w:rPr>
                <w:b/>
                <w:bCs/>
                <w:sz w:val="22"/>
                <w:szCs w:val="22"/>
              </w:rPr>
              <w:t>VESSEL_ACTIVITY_COLLISION_ID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004F6F7" w14:textId="1D549C59">
            <w:pPr>
              <w:jc w:val="center"/>
              <w:rPr>
                <w:color w:val="000000" w:themeColor="text1"/>
                <w:sz w:val="22"/>
                <w:szCs w:val="22"/>
              </w:rPr>
            </w:pPr>
            <w:r w:rsidRPr="4F6CC228">
              <w:rPr>
                <w:color w:val="000000" w:themeColor="text1"/>
                <w:sz w:val="22"/>
                <w:szCs w:val="22"/>
              </w:rPr>
              <w:t>15</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D10DA68" w14:textId="50EC9E9C">
            <w:pPr>
              <w:jc w:val="center"/>
              <w:rPr>
                <w:color w:val="000000" w:themeColor="text1"/>
                <w:sz w:val="22"/>
                <w:szCs w:val="22"/>
              </w:rPr>
            </w:pPr>
            <w:r w:rsidRPr="4F6CC228">
              <w:rPr>
                <w:color w:val="000000" w:themeColor="text1"/>
                <w:sz w:val="22"/>
                <w:szCs w:val="22"/>
              </w:rPr>
              <w:t>75</w:t>
            </w:r>
          </w:p>
        </w:tc>
      </w:tr>
      <w:tr w:rsidR="4F6CC228" w:rsidTr="4F6CC228" w14:paraId="535E99E9"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7D80E84" w14:textId="18492071">
            <w:pPr>
              <w:rPr>
                <w:color w:val="000000" w:themeColor="text1"/>
                <w:sz w:val="22"/>
                <w:szCs w:val="22"/>
              </w:rPr>
            </w:pPr>
            <w:r w:rsidRPr="4F6CC228">
              <w:rPr>
                <w:color w:val="000000" w:themeColor="text1"/>
                <w:sz w:val="22"/>
                <w:szCs w:val="22"/>
              </w:rPr>
              <w:t>VESSEL_ACTIVITY_COLLISION</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C3499C6" w14:textId="03E46DF3">
            <w:pPr>
              <w:jc w:val="center"/>
              <w:rPr>
                <w:color w:val="000000" w:themeColor="text1"/>
                <w:sz w:val="22"/>
                <w:szCs w:val="22"/>
              </w:rPr>
            </w:pPr>
            <w:r w:rsidRPr="4F6CC228">
              <w:rPr>
                <w:color w:val="000000" w:themeColor="text1"/>
                <w:sz w:val="22"/>
                <w:szCs w:val="22"/>
              </w:rPr>
              <w:t>15</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C9A3833" w14:textId="529972EC">
            <w:pPr>
              <w:jc w:val="center"/>
              <w:rPr>
                <w:color w:val="000000" w:themeColor="text1"/>
                <w:sz w:val="22"/>
                <w:szCs w:val="22"/>
              </w:rPr>
            </w:pPr>
            <w:r w:rsidRPr="4F6CC228">
              <w:rPr>
                <w:color w:val="000000" w:themeColor="text1"/>
                <w:sz w:val="22"/>
                <w:szCs w:val="22"/>
              </w:rPr>
              <w:t>75</w:t>
            </w:r>
          </w:p>
        </w:tc>
      </w:tr>
      <w:tr w:rsidR="4F6CC228" w:rsidTr="4F6CC228" w14:paraId="67445BE4"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89F519D" w14:textId="6961122D">
            <w:pPr>
              <w:rPr>
                <w:color w:val="000000" w:themeColor="text1"/>
                <w:sz w:val="22"/>
                <w:szCs w:val="22"/>
              </w:rPr>
            </w:pPr>
            <w:r w:rsidRPr="4F6CC228">
              <w:rPr>
                <w:color w:val="000000" w:themeColor="text1"/>
                <w:sz w:val="22"/>
                <w:szCs w:val="22"/>
              </w:rPr>
              <w:t>VESSEL_ACTIVITY_STRIKE_SPEED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6141750" w14:textId="5080E698">
            <w:pPr>
              <w:jc w:val="center"/>
              <w:rPr>
                <w:color w:val="000000" w:themeColor="text1"/>
                <w:sz w:val="22"/>
                <w:szCs w:val="22"/>
              </w:rPr>
            </w:pPr>
            <w:r w:rsidRPr="4F6CC228">
              <w:rPr>
                <w:color w:val="000000" w:themeColor="text1"/>
                <w:sz w:val="22"/>
                <w:szCs w:val="22"/>
              </w:rPr>
              <w:t>16</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7E03388" w14:textId="5B13FFE9">
            <w:pPr>
              <w:jc w:val="center"/>
              <w:rPr>
                <w:color w:val="000000" w:themeColor="text1"/>
                <w:sz w:val="22"/>
                <w:szCs w:val="22"/>
              </w:rPr>
            </w:pPr>
            <w:r w:rsidRPr="4F6CC228">
              <w:rPr>
                <w:color w:val="000000" w:themeColor="text1"/>
                <w:sz w:val="22"/>
                <w:szCs w:val="22"/>
              </w:rPr>
              <w:t>80</w:t>
            </w:r>
          </w:p>
        </w:tc>
      </w:tr>
      <w:tr w:rsidR="4F6CC228" w:rsidTr="4F6CC228" w14:paraId="18B86DD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8C65732" w14:textId="0215B28A">
            <w:pPr>
              <w:rPr>
                <w:color w:val="000000" w:themeColor="text1"/>
                <w:sz w:val="22"/>
                <w:szCs w:val="22"/>
              </w:rPr>
            </w:pPr>
            <w:r w:rsidRPr="4F6CC228">
              <w:rPr>
                <w:color w:val="000000" w:themeColor="text1"/>
                <w:sz w:val="22"/>
                <w:szCs w:val="22"/>
              </w:rPr>
              <w:t>VESSEL_ACTIVITY_DAMAGE_DESC</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A426D7B" w14:textId="1F215887">
            <w:pPr>
              <w:jc w:val="center"/>
              <w:rPr>
                <w:color w:val="000000" w:themeColor="text1"/>
                <w:sz w:val="22"/>
                <w:szCs w:val="22"/>
              </w:rPr>
            </w:pPr>
            <w:r w:rsidRPr="4F6CC228">
              <w:rPr>
                <w:color w:val="000000" w:themeColor="text1"/>
                <w:sz w:val="22"/>
                <w:szCs w:val="22"/>
              </w:rPr>
              <w:t>13</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653BED8" w14:textId="1ED14991">
            <w:pPr>
              <w:jc w:val="center"/>
              <w:rPr>
                <w:color w:val="000000" w:themeColor="text1"/>
                <w:sz w:val="22"/>
                <w:szCs w:val="22"/>
              </w:rPr>
            </w:pPr>
            <w:r w:rsidRPr="4F6CC228">
              <w:rPr>
                <w:color w:val="000000" w:themeColor="text1"/>
                <w:sz w:val="22"/>
                <w:szCs w:val="22"/>
              </w:rPr>
              <w:t>65</w:t>
            </w:r>
          </w:p>
        </w:tc>
      </w:tr>
      <w:tr w:rsidR="4F6CC228" w:rsidTr="4F6CC228" w14:paraId="0D4295E2"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6915D80" w14:textId="20E01CB8">
            <w:pPr>
              <w:rPr>
                <w:color w:val="000000" w:themeColor="text1"/>
                <w:sz w:val="22"/>
                <w:szCs w:val="22"/>
              </w:rPr>
            </w:pPr>
            <w:r w:rsidRPr="4F6CC228">
              <w:rPr>
                <w:color w:val="000000" w:themeColor="text1"/>
                <w:sz w:val="22"/>
                <w:szCs w:val="22"/>
              </w:rPr>
              <w:t>VESSEL_ACTIVITY_TOTAL_WATCH</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35543CC" w14:textId="31FD361C">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142D9AC" w14:textId="1FDDB099">
            <w:pPr>
              <w:jc w:val="center"/>
              <w:rPr>
                <w:color w:val="000000" w:themeColor="text1"/>
                <w:sz w:val="22"/>
                <w:szCs w:val="22"/>
              </w:rPr>
            </w:pPr>
            <w:r w:rsidRPr="4F6CC228">
              <w:rPr>
                <w:color w:val="000000" w:themeColor="text1"/>
                <w:sz w:val="22"/>
                <w:szCs w:val="22"/>
              </w:rPr>
              <w:t>95</w:t>
            </w:r>
          </w:p>
        </w:tc>
      </w:tr>
      <w:tr w:rsidR="4F6CC228" w:rsidTr="4F6CC228" w14:paraId="0FDF55C1"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D7B76B4" w14:textId="39460811">
            <w:pPr>
              <w:rPr>
                <w:color w:val="000000" w:themeColor="text1"/>
                <w:sz w:val="22"/>
                <w:szCs w:val="22"/>
              </w:rPr>
            </w:pPr>
            <w:r w:rsidRPr="4F6CC228">
              <w:rPr>
                <w:color w:val="000000" w:themeColor="text1"/>
                <w:sz w:val="22"/>
                <w:szCs w:val="22"/>
              </w:rPr>
              <w:t>VESSEL_ACTIVITY_NAV_DESC</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612032A" w14:textId="458FF17B">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1AB1CF8" w14:textId="16C58F63">
            <w:pPr>
              <w:jc w:val="center"/>
              <w:rPr>
                <w:color w:val="000000" w:themeColor="text1"/>
                <w:sz w:val="22"/>
                <w:szCs w:val="22"/>
              </w:rPr>
            </w:pPr>
            <w:r w:rsidRPr="4F6CC228">
              <w:rPr>
                <w:color w:val="000000" w:themeColor="text1"/>
                <w:sz w:val="22"/>
                <w:szCs w:val="22"/>
              </w:rPr>
              <w:t>95</w:t>
            </w:r>
          </w:p>
        </w:tc>
      </w:tr>
      <w:tr w:rsidR="4F6CC228" w:rsidTr="4F6CC228" w14:paraId="2C2D2D5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BDE1EB1" w14:textId="4142B94B">
            <w:pPr>
              <w:rPr>
                <w:b/>
                <w:bCs/>
                <w:sz w:val="22"/>
                <w:szCs w:val="22"/>
              </w:rPr>
            </w:pPr>
            <w:r w:rsidRPr="4F6CC228">
              <w:rPr>
                <w:b/>
                <w:bCs/>
                <w:sz w:val="22"/>
                <w:szCs w:val="22"/>
              </w:rPr>
              <w:t>WHALE_DETAILS_NECROPSY_ID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6F15DAF" w14:textId="275B2C99">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0B08D84" w14:textId="49C2817E">
            <w:pPr>
              <w:jc w:val="center"/>
              <w:rPr>
                <w:color w:val="000000" w:themeColor="text1"/>
                <w:sz w:val="22"/>
                <w:szCs w:val="22"/>
              </w:rPr>
            </w:pPr>
            <w:r w:rsidRPr="4F6CC228">
              <w:rPr>
                <w:color w:val="000000" w:themeColor="text1"/>
                <w:sz w:val="22"/>
                <w:szCs w:val="22"/>
              </w:rPr>
              <w:t>95</w:t>
            </w:r>
          </w:p>
        </w:tc>
      </w:tr>
      <w:tr w:rsidR="4F6CC228" w:rsidTr="4F6CC228" w14:paraId="6EE37F43"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5B330D6" w14:textId="3225503E">
            <w:pPr>
              <w:rPr>
                <w:color w:val="000000" w:themeColor="text1"/>
                <w:sz w:val="22"/>
                <w:szCs w:val="22"/>
              </w:rPr>
            </w:pPr>
            <w:r w:rsidRPr="4F6CC228">
              <w:rPr>
                <w:color w:val="000000" w:themeColor="text1"/>
                <w:sz w:val="22"/>
                <w:szCs w:val="22"/>
              </w:rPr>
              <w:t>WHALE_DETAILS_NECROPSY_FIRST_NAME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2B2A4E9" w14:textId="3277B41C">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D4117DE" w14:textId="6320A1AB">
            <w:pPr>
              <w:jc w:val="center"/>
              <w:rPr>
                <w:color w:val="000000" w:themeColor="text1"/>
                <w:sz w:val="22"/>
                <w:szCs w:val="22"/>
              </w:rPr>
            </w:pPr>
            <w:r w:rsidRPr="4F6CC228">
              <w:rPr>
                <w:color w:val="000000" w:themeColor="text1"/>
                <w:sz w:val="22"/>
                <w:szCs w:val="22"/>
              </w:rPr>
              <w:t>95</w:t>
            </w:r>
          </w:p>
        </w:tc>
      </w:tr>
      <w:tr w:rsidR="4F6CC228" w:rsidTr="4F6CC228" w14:paraId="731C3EAD"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ABBD02C" w14:textId="5E19EB5F">
            <w:pPr>
              <w:rPr>
                <w:color w:val="000000" w:themeColor="text1"/>
                <w:sz w:val="22"/>
                <w:szCs w:val="22"/>
              </w:rPr>
            </w:pPr>
            <w:r w:rsidRPr="4F6CC228">
              <w:rPr>
                <w:color w:val="000000" w:themeColor="text1"/>
                <w:sz w:val="22"/>
                <w:szCs w:val="22"/>
              </w:rPr>
              <w:t>WHALE_DETAILS_NECROPSY_LAST_NAME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DC86FDE" w14:textId="0C1C508D">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578B326" w14:textId="72CD5FC9">
            <w:pPr>
              <w:jc w:val="center"/>
              <w:rPr>
                <w:color w:val="000000" w:themeColor="text1"/>
                <w:sz w:val="22"/>
                <w:szCs w:val="22"/>
              </w:rPr>
            </w:pPr>
            <w:r w:rsidRPr="4F6CC228">
              <w:rPr>
                <w:color w:val="000000" w:themeColor="text1"/>
                <w:sz w:val="22"/>
                <w:szCs w:val="22"/>
              </w:rPr>
              <w:t>95</w:t>
            </w:r>
          </w:p>
        </w:tc>
      </w:tr>
      <w:tr w:rsidR="4F6CC228" w:rsidTr="4F6CC228" w14:paraId="5705B9B8"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0AF4F2B" w14:textId="32773362">
            <w:pPr>
              <w:rPr>
                <w:b/>
                <w:bCs/>
                <w:sz w:val="22"/>
                <w:szCs w:val="22"/>
              </w:rPr>
            </w:pPr>
            <w:r w:rsidRPr="4F6CC228">
              <w:rPr>
                <w:b/>
                <w:bCs/>
                <w:sz w:val="22"/>
                <w:szCs w:val="22"/>
              </w:rPr>
              <w:t>WHALE_DETAILS_AGE_ID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FFDCADC" w14:textId="2C2EC989">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2D25496" w14:textId="1BF328C9">
            <w:pPr>
              <w:jc w:val="center"/>
              <w:rPr>
                <w:color w:val="000000" w:themeColor="text1"/>
                <w:sz w:val="22"/>
                <w:szCs w:val="22"/>
              </w:rPr>
            </w:pPr>
            <w:r w:rsidRPr="4F6CC228">
              <w:rPr>
                <w:color w:val="000000" w:themeColor="text1"/>
                <w:sz w:val="22"/>
                <w:szCs w:val="22"/>
              </w:rPr>
              <w:t>100</w:t>
            </w:r>
          </w:p>
        </w:tc>
      </w:tr>
      <w:tr w:rsidR="4F6CC228" w:rsidTr="4F6CC228" w14:paraId="5E22413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FB98039" w14:textId="14B3CE8A">
            <w:pPr>
              <w:rPr>
                <w:color w:val="000000" w:themeColor="text1"/>
                <w:sz w:val="22"/>
                <w:szCs w:val="22"/>
              </w:rPr>
            </w:pPr>
            <w:r w:rsidRPr="4F6CC228">
              <w:rPr>
                <w:color w:val="000000" w:themeColor="text1"/>
                <w:sz w:val="22"/>
                <w:szCs w:val="22"/>
              </w:rPr>
              <w:t>WHALE_DETAILS_AGE_FIRST_NAME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CB85EBC" w14:textId="786832E4">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9DF5CC5" w14:textId="1A490652">
            <w:pPr>
              <w:jc w:val="center"/>
              <w:rPr>
                <w:color w:val="000000" w:themeColor="text1"/>
                <w:sz w:val="22"/>
                <w:szCs w:val="22"/>
              </w:rPr>
            </w:pPr>
            <w:r w:rsidRPr="4F6CC228">
              <w:rPr>
                <w:color w:val="000000" w:themeColor="text1"/>
                <w:sz w:val="22"/>
                <w:szCs w:val="22"/>
              </w:rPr>
              <w:t>100</w:t>
            </w:r>
          </w:p>
        </w:tc>
      </w:tr>
      <w:tr w:rsidR="4F6CC228" w:rsidTr="4F6CC228" w14:paraId="2E766E01"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0A5680F" w14:textId="7DA28EEC">
            <w:pPr>
              <w:rPr>
                <w:color w:val="000000" w:themeColor="text1"/>
                <w:sz w:val="22"/>
                <w:szCs w:val="22"/>
              </w:rPr>
            </w:pPr>
            <w:r w:rsidRPr="4F6CC228">
              <w:rPr>
                <w:color w:val="000000" w:themeColor="text1"/>
                <w:sz w:val="22"/>
                <w:szCs w:val="22"/>
              </w:rPr>
              <w:t>WHALE_DETAILS_AGE_LAST_NAME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61EA791" w14:textId="51FA543B">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F7A7017" w14:textId="4F95681E">
            <w:pPr>
              <w:jc w:val="center"/>
              <w:rPr>
                <w:color w:val="000000" w:themeColor="text1"/>
                <w:sz w:val="22"/>
                <w:szCs w:val="22"/>
              </w:rPr>
            </w:pPr>
            <w:r w:rsidRPr="4F6CC228">
              <w:rPr>
                <w:color w:val="000000" w:themeColor="text1"/>
                <w:sz w:val="22"/>
                <w:szCs w:val="22"/>
              </w:rPr>
              <w:t>100</w:t>
            </w:r>
          </w:p>
        </w:tc>
      </w:tr>
      <w:tr w:rsidR="4F6CC228" w:rsidTr="4F6CC228" w14:paraId="42D60649"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D1EBF84" w14:textId="641DF7DB">
            <w:pPr>
              <w:rPr>
                <w:b/>
                <w:bCs/>
                <w:sz w:val="22"/>
                <w:szCs w:val="22"/>
              </w:rPr>
            </w:pPr>
            <w:r w:rsidRPr="4F6CC228">
              <w:rPr>
                <w:b/>
                <w:bCs/>
                <w:sz w:val="22"/>
                <w:szCs w:val="22"/>
              </w:rPr>
              <w:t>WHALE_DETAILS_TISSUE_ID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C02097F" w14:textId="7C1A6D14">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6B5604E" w14:textId="11D17639">
            <w:pPr>
              <w:jc w:val="center"/>
              <w:rPr>
                <w:color w:val="000000" w:themeColor="text1"/>
                <w:sz w:val="22"/>
                <w:szCs w:val="22"/>
              </w:rPr>
            </w:pPr>
            <w:r w:rsidRPr="4F6CC228">
              <w:rPr>
                <w:color w:val="000000" w:themeColor="text1"/>
                <w:sz w:val="22"/>
                <w:szCs w:val="22"/>
              </w:rPr>
              <w:t>95</w:t>
            </w:r>
          </w:p>
        </w:tc>
      </w:tr>
      <w:tr w:rsidR="4F6CC228" w:rsidTr="4F6CC228" w14:paraId="6517D47D"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B559123" w14:textId="46BCFD8C">
            <w:pPr>
              <w:rPr>
                <w:color w:val="000000" w:themeColor="text1"/>
                <w:sz w:val="22"/>
                <w:szCs w:val="22"/>
              </w:rPr>
            </w:pPr>
            <w:r w:rsidRPr="4F6CC228">
              <w:rPr>
                <w:color w:val="000000" w:themeColor="text1"/>
                <w:sz w:val="22"/>
                <w:szCs w:val="22"/>
              </w:rPr>
              <w:t>WHALE_DETAILS_TISSUE_FIRST_NAME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A3328D4" w14:textId="3041849B">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DB8DC50" w14:textId="208BFD73">
            <w:pPr>
              <w:jc w:val="center"/>
              <w:rPr>
                <w:color w:val="000000" w:themeColor="text1"/>
                <w:sz w:val="22"/>
                <w:szCs w:val="22"/>
              </w:rPr>
            </w:pPr>
            <w:r w:rsidRPr="4F6CC228">
              <w:rPr>
                <w:color w:val="000000" w:themeColor="text1"/>
                <w:sz w:val="22"/>
                <w:szCs w:val="22"/>
              </w:rPr>
              <w:t>95</w:t>
            </w:r>
          </w:p>
        </w:tc>
      </w:tr>
      <w:tr w:rsidR="4F6CC228" w:rsidTr="4F6CC228" w14:paraId="31A2334C"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20C5CC2" w14:textId="2BAC0DD4">
            <w:pPr>
              <w:rPr>
                <w:color w:val="000000" w:themeColor="text1"/>
                <w:sz w:val="22"/>
                <w:szCs w:val="22"/>
              </w:rPr>
            </w:pPr>
            <w:r w:rsidRPr="4F6CC228">
              <w:rPr>
                <w:color w:val="000000" w:themeColor="text1"/>
                <w:sz w:val="22"/>
                <w:szCs w:val="22"/>
              </w:rPr>
              <w:t>WHALE_DETAILS_TISSUE_LAST_NAME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F9DEAA7" w14:textId="5DAB051E">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7236594" w14:textId="64C11D2C">
            <w:pPr>
              <w:jc w:val="center"/>
              <w:rPr>
                <w:color w:val="000000" w:themeColor="text1"/>
                <w:sz w:val="22"/>
                <w:szCs w:val="22"/>
              </w:rPr>
            </w:pPr>
            <w:r w:rsidRPr="4F6CC228">
              <w:rPr>
                <w:color w:val="000000" w:themeColor="text1"/>
                <w:sz w:val="22"/>
                <w:szCs w:val="22"/>
              </w:rPr>
              <w:t>95</w:t>
            </w:r>
          </w:p>
        </w:tc>
      </w:tr>
      <w:tr w:rsidR="4F6CC228" w:rsidTr="4F6CC228" w14:paraId="4D55AC1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F164C18" w14:textId="28F1693D">
            <w:pPr>
              <w:rPr>
                <w:b/>
                <w:bCs/>
                <w:sz w:val="22"/>
                <w:szCs w:val="22"/>
              </w:rPr>
            </w:pPr>
            <w:r w:rsidRPr="4F6CC228">
              <w:rPr>
                <w:b/>
                <w:bCs/>
                <w:sz w:val="22"/>
                <w:szCs w:val="22"/>
              </w:rPr>
              <w:t>WHALE_DETAILS_ESTIMATED_ID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CAC473A" w14:textId="38F250B8">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4FCEAFD" w14:textId="5D0A79BC">
            <w:pPr>
              <w:jc w:val="center"/>
              <w:rPr>
                <w:color w:val="000000" w:themeColor="text1"/>
                <w:sz w:val="22"/>
                <w:szCs w:val="22"/>
              </w:rPr>
            </w:pPr>
            <w:r w:rsidRPr="4F6CC228">
              <w:rPr>
                <w:color w:val="000000" w:themeColor="text1"/>
                <w:sz w:val="22"/>
                <w:szCs w:val="22"/>
              </w:rPr>
              <w:t>95</w:t>
            </w:r>
          </w:p>
        </w:tc>
      </w:tr>
      <w:tr w:rsidR="4F6CC228" w:rsidTr="4F6CC228" w14:paraId="3C37A6FB"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C048236" w14:textId="529C3CFA">
            <w:pPr>
              <w:rPr>
                <w:color w:val="000000" w:themeColor="text1"/>
                <w:sz w:val="22"/>
                <w:szCs w:val="22"/>
              </w:rPr>
            </w:pPr>
            <w:r w:rsidRPr="4F6CC228">
              <w:rPr>
                <w:color w:val="000000" w:themeColor="text1"/>
                <w:sz w:val="22"/>
                <w:szCs w:val="22"/>
              </w:rPr>
              <w:t>WHALE_DETAILS_ESTIMATED_FIRST_NAME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0E5CF7D" w14:textId="6BC9C28C">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6AEDC62" w14:textId="2DA79B49">
            <w:pPr>
              <w:jc w:val="center"/>
              <w:rPr>
                <w:color w:val="000000" w:themeColor="text1"/>
                <w:sz w:val="22"/>
                <w:szCs w:val="22"/>
              </w:rPr>
            </w:pPr>
            <w:r w:rsidRPr="4F6CC228">
              <w:rPr>
                <w:color w:val="000000" w:themeColor="text1"/>
                <w:sz w:val="22"/>
                <w:szCs w:val="22"/>
              </w:rPr>
              <w:t>95</w:t>
            </w:r>
          </w:p>
        </w:tc>
      </w:tr>
      <w:tr w:rsidR="4F6CC228" w:rsidTr="4F6CC228" w14:paraId="7180C104"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FFAB0A5" w14:textId="54AF9102">
            <w:pPr>
              <w:rPr>
                <w:color w:val="000000" w:themeColor="text1"/>
                <w:sz w:val="22"/>
                <w:szCs w:val="22"/>
              </w:rPr>
            </w:pPr>
            <w:r w:rsidRPr="4F6CC228">
              <w:rPr>
                <w:color w:val="000000" w:themeColor="text1"/>
                <w:sz w:val="22"/>
                <w:szCs w:val="22"/>
              </w:rPr>
              <w:t>WHALE_DETAILS_ESTIMATED_LAST_NAME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3588A27" w14:textId="36EB64D2">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B8134DF" w14:textId="480941C5">
            <w:pPr>
              <w:jc w:val="center"/>
              <w:rPr>
                <w:color w:val="000000" w:themeColor="text1"/>
                <w:sz w:val="22"/>
                <w:szCs w:val="22"/>
              </w:rPr>
            </w:pPr>
            <w:r w:rsidRPr="4F6CC228">
              <w:rPr>
                <w:color w:val="000000" w:themeColor="text1"/>
                <w:sz w:val="22"/>
                <w:szCs w:val="22"/>
              </w:rPr>
              <w:t>95</w:t>
            </w:r>
          </w:p>
        </w:tc>
      </w:tr>
      <w:tr w:rsidR="4F6CC228" w:rsidTr="4F6CC228" w14:paraId="2A8D247D"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31A264A" w14:textId="205F4F06">
            <w:pPr>
              <w:rPr>
                <w:color w:val="000000" w:themeColor="text1"/>
                <w:sz w:val="22"/>
                <w:szCs w:val="22"/>
              </w:rPr>
            </w:pPr>
            <w:r w:rsidRPr="4F6CC228">
              <w:rPr>
                <w:color w:val="000000" w:themeColor="text1"/>
                <w:sz w:val="22"/>
                <w:szCs w:val="22"/>
              </w:rPr>
              <w:t>WHALE_DETAILS_CARCASS_DESC</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B14360B" w14:textId="6C83BD7D">
            <w:pPr>
              <w:jc w:val="center"/>
              <w:rPr>
                <w:color w:val="000000" w:themeColor="text1"/>
                <w:sz w:val="22"/>
                <w:szCs w:val="22"/>
              </w:rPr>
            </w:pPr>
            <w:r w:rsidRPr="4F6CC228">
              <w:rPr>
                <w:color w:val="000000" w:themeColor="text1"/>
                <w:sz w:val="22"/>
                <w:szCs w:val="22"/>
              </w:rPr>
              <w:t>4</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F9BB5BE" w14:textId="60A92845">
            <w:pPr>
              <w:jc w:val="center"/>
              <w:rPr>
                <w:color w:val="000000" w:themeColor="text1"/>
                <w:sz w:val="22"/>
                <w:szCs w:val="22"/>
              </w:rPr>
            </w:pPr>
            <w:r w:rsidRPr="4F6CC228">
              <w:rPr>
                <w:color w:val="000000" w:themeColor="text1"/>
                <w:sz w:val="22"/>
                <w:szCs w:val="22"/>
              </w:rPr>
              <w:t>20</w:t>
            </w:r>
          </w:p>
        </w:tc>
      </w:tr>
      <w:tr w:rsidR="4F6CC228" w:rsidTr="4F6CC228" w14:paraId="0BCE7CA4"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73D0D9D" w14:textId="3ED8F7A9">
            <w:pPr>
              <w:rPr>
                <w:color w:val="000000" w:themeColor="text1"/>
                <w:sz w:val="22"/>
                <w:szCs w:val="22"/>
              </w:rPr>
            </w:pPr>
            <w:r w:rsidRPr="4F6CC228">
              <w:rPr>
                <w:color w:val="000000" w:themeColor="text1"/>
                <w:sz w:val="22"/>
                <w:szCs w:val="22"/>
              </w:rPr>
              <w:t>WHALE_DETAILS_SHORE_DESC</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D8FAA23" w14:textId="568E566E">
            <w:pPr>
              <w:jc w:val="center"/>
              <w:rPr>
                <w:color w:val="000000" w:themeColor="text1"/>
                <w:sz w:val="22"/>
                <w:szCs w:val="22"/>
              </w:rPr>
            </w:pPr>
            <w:r w:rsidRPr="4F6CC228">
              <w:rPr>
                <w:color w:val="000000" w:themeColor="text1"/>
                <w:sz w:val="22"/>
                <w:szCs w:val="22"/>
              </w:rPr>
              <w:t>18</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9E03677" w14:textId="6BB27693">
            <w:pPr>
              <w:jc w:val="center"/>
              <w:rPr>
                <w:color w:val="000000" w:themeColor="text1"/>
                <w:sz w:val="22"/>
                <w:szCs w:val="22"/>
              </w:rPr>
            </w:pPr>
            <w:r w:rsidRPr="4F6CC228">
              <w:rPr>
                <w:color w:val="000000" w:themeColor="text1"/>
                <w:sz w:val="22"/>
                <w:szCs w:val="22"/>
              </w:rPr>
              <w:t>90</w:t>
            </w:r>
          </w:p>
        </w:tc>
      </w:tr>
      <w:tr w:rsidR="4F6CC228" w:rsidTr="4F6CC228" w14:paraId="6ADEFF49"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AD4F6B1" w14:textId="090EEB36">
            <w:pPr>
              <w:rPr>
                <w:color w:val="000000" w:themeColor="text1"/>
                <w:sz w:val="22"/>
                <w:szCs w:val="22"/>
              </w:rPr>
            </w:pPr>
            <w:r w:rsidRPr="4F6CC228">
              <w:rPr>
                <w:color w:val="000000" w:themeColor="text1"/>
                <w:sz w:val="22"/>
                <w:szCs w:val="22"/>
              </w:rPr>
              <w:t>WHALE_DETAILS_NECROPSY_DESC</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D7D31DD" w14:textId="3BAD32B6">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074D2BE" w14:textId="5DD3DA59">
            <w:pPr>
              <w:jc w:val="center"/>
              <w:rPr>
                <w:color w:val="000000" w:themeColor="text1"/>
                <w:sz w:val="22"/>
                <w:szCs w:val="22"/>
              </w:rPr>
            </w:pPr>
            <w:r w:rsidRPr="4F6CC228">
              <w:rPr>
                <w:color w:val="000000" w:themeColor="text1"/>
                <w:sz w:val="22"/>
                <w:szCs w:val="22"/>
              </w:rPr>
              <w:t>95</w:t>
            </w:r>
          </w:p>
        </w:tc>
      </w:tr>
      <w:tr w:rsidR="4F6CC228" w:rsidTr="4F6CC228" w14:paraId="2355822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2B2D157" w14:textId="0B7828C2">
            <w:pPr>
              <w:rPr>
                <w:color w:val="000000" w:themeColor="text1"/>
                <w:sz w:val="22"/>
                <w:szCs w:val="22"/>
              </w:rPr>
            </w:pPr>
            <w:r w:rsidRPr="4F6CC228">
              <w:rPr>
                <w:color w:val="000000" w:themeColor="text1"/>
                <w:sz w:val="22"/>
                <w:szCs w:val="22"/>
              </w:rPr>
              <w:t>IS_DELETED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FB7767F" w14:textId="59D8EF7B">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BD218F3" w14:textId="4509856E">
            <w:pPr>
              <w:jc w:val="center"/>
              <w:rPr>
                <w:color w:val="000000" w:themeColor="text1"/>
                <w:sz w:val="22"/>
                <w:szCs w:val="22"/>
              </w:rPr>
            </w:pPr>
            <w:r w:rsidRPr="4F6CC228">
              <w:rPr>
                <w:color w:val="000000" w:themeColor="text1"/>
                <w:sz w:val="22"/>
                <w:szCs w:val="22"/>
              </w:rPr>
              <w:t>0</w:t>
            </w:r>
          </w:p>
        </w:tc>
      </w:tr>
      <w:tr w:rsidR="4F6CC228" w:rsidTr="4F6CC228" w14:paraId="4D33E51F"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5F66F99" w14:textId="35E8F16D">
            <w:pPr>
              <w:rPr>
                <w:b/>
                <w:bCs/>
                <w:sz w:val="22"/>
                <w:szCs w:val="22"/>
              </w:rPr>
            </w:pPr>
            <w:r w:rsidRPr="4F6CC228">
              <w:rPr>
                <w:b/>
                <w:bCs/>
                <w:sz w:val="22"/>
                <w:szCs w:val="22"/>
              </w:rPr>
              <w:t>CREATED_BY_ID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667CB84" w14:textId="227007C1">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400B570" w14:textId="701C2FAC">
            <w:pPr>
              <w:jc w:val="center"/>
              <w:rPr>
                <w:color w:val="000000" w:themeColor="text1"/>
                <w:sz w:val="22"/>
                <w:szCs w:val="22"/>
              </w:rPr>
            </w:pPr>
            <w:r w:rsidRPr="4F6CC228">
              <w:rPr>
                <w:color w:val="000000" w:themeColor="text1"/>
                <w:sz w:val="22"/>
                <w:szCs w:val="22"/>
              </w:rPr>
              <w:t>100</w:t>
            </w:r>
          </w:p>
        </w:tc>
      </w:tr>
      <w:tr w:rsidR="4F6CC228" w:rsidTr="4F6CC228" w14:paraId="2F231E92"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A59AA30" w14:textId="36AC0055">
            <w:pPr>
              <w:rPr>
                <w:color w:val="000000" w:themeColor="text1"/>
                <w:sz w:val="22"/>
                <w:szCs w:val="22"/>
              </w:rPr>
            </w:pPr>
            <w:r w:rsidRPr="4F6CC228">
              <w:rPr>
                <w:color w:val="000000" w:themeColor="text1"/>
                <w:sz w:val="22"/>
                <w:szCs w:val="22"/>
              </w:rPr>
              <w:t>CREATED_DATE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AA97666" w14:textId="3B66B8B8">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140C6B2" w14:textId="34FDABCF">
            <w:pPr>
              <w:jc w:val="center"/>
              <w:rPr>
                <w:color w:val="000000" w:themeColor="text1"/>
                <w:sz w:val="22"/>
                <w:szCs w:val="22"/>
              </w:rPr>
            </w:pPr>
            <w:r w:rsidRPr="4F6CC228">
              <w:rPr>
                <w:color w:val="000000" w:themeColor="text1"/>
                <w:sz w:val="22"/>
                <w:szCs w:val="22"/>
              </w:rPr>
              <w:t>0</w:t>
            </w:r>
          </w:p>
        </w:tc>
      </w:tr>
      <w:tr w:rsidR="4F6CC228" w:rsidTr="4F6CC228" w14:paraId="0DCEF40E"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02A50B2" w14:textId="0FAA94F2">
            <w:pPr>
              <w:rPr>
                <w:b/>
                <w:bCs/>
                <w:sz w:val="22"/>
                <w:szCs w:val="22"/>
              </w:rPr>
            </w:pPr>
            <w:r w:rsidRPr="4F6CC228">
              <w:rPr>
                <w:b/>
                <w:bCs/>
                <w:sz w:val="22"/>
                <w:szCs w:val="22"/>
              </w:rPr>
              <w:t>MODIFIED_BY_ID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24275C4" w14:textId="5CA50ED3">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95D5E61" w14:textId="1E1C0E29">
            <w:pPr>
              <w:jc w:val="center"/>
              <w:rPr>
                <w:color w:val="000000" w:themeColor="text1"/>
                <w:sz w:val="22"/>
                <w:szCs w:val="22"/>
              </w:rPr>
            </w:pPr>
            <w:r w:rsidRPr="4F6CC228">
              <w:rPr>
                <w:color w:val="000000" w:themeColor="text1"/>
                <w:sz w:val="22"/>
                <w:szCs w:val="22"/>
              </w:rPr>
              <w:t>100</w:t>
            </w:r>
          </w:p>
        </w:tc>
      </w:tr>
      <w:tr w:rsidR="4F6CC228" w:rsidTr="4F6CC228" w14:paraId="2DE6E547"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8AB960F" w14:textId="6C500BA0">
            <w:pPr>
              <w:rPr>
                <w:color w:val="000000" w:themeColor="text1"/>
                <w:sz w:val="22"/>
                <w:szCs w:val="22"/>
              </w:rPr>
            </w:pPr>
            <w:r w:rsidRPr="4F6CC228">
              <w:rPr>
                <w:color w:val="000000" w:themeColor="text1"/>
                <w:sz w:val="22"/>
                <w:szCs w:val="22"/>
              </w:rPr>
              <w:t>MODIFIED_DATE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E4B53A7" w14:textId="451B00BE">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92F6078" w14:textId="36515E6E">
            <w:pPr>
              <w:jc w:val="center"/>
              <w:rPr>
                <w:color w:val="000000" w:themeColor="text1"/>
                <w:sz w:val="22"/>
                <w:szCs w:val="22"/>
              </w:rPr>
            </w:pPr>
            <w:r w:rsidRPr="4F6CC228">
              <w:rPr>
                <w:color w:val="000000" w:themeColor="text1"/>
                <w:sz w:val="22"/>
                <w:szCs w:val="22"/>
              </w:rPr>
              <w:t>0</w:t>
            </w:r>
          </w:p>
        </w:tc>
      </w:tr>
      <w:tr w:rsidR="4F6CC228" w:rsidTr="4F6CC228" w14:paraId="28B4DBC8"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5DC47BD" w14:textId="53A50321">
            <w:pPr>
              <w:rPr>
                <w:color w:val="000000" w:themeColor="text1"/>
                <w:sz w:val="22"/>
                <w:szCs w:val="22"/>
              </w:rPr>
            </w:pPr>
            <w:r w:rsidRPr="4F6CC228">
              <w:rPr>
                <w:color w:val="000000" w:themeColor="text1"/>
                <w:sz w:val="22"/>
                <w:szCs w:val="22"/>
              </w:rPr>
              <w:t>ROWID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D52A8D0" w14:textId="6F4B490C">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AACAEF8" w14:textId="6E432FAC">
            <w:pPr>
              <w:jc w:val="center"/>
              <w:rPr>
                <w:color w:val="000000" w:themeColor="text1"/>
                <w:sz w:val="22"/>
                <w:szCs w:val="22"/>
              </w:rPr>
            </w:pPr>
            <w:r w:rsidRPr="4F6CC228">
              <w:rPr>
                <w:color w:val="000000" w:themeColor="text1"/>
                <w:sz w:val="22"/>
                <w:szCs w:val="22"/>
              </w:rPr>
              <w:t>0</w:t>
            </w:r>
          </w:p>
        </w:tc>
      </w:tr>
      <w:tr w:rsidR="4F6CC228" w:rsidTr="4F6CC228" w14:paraId="3F314E2F"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572C35B" w14:textId="3F476ECC">
            <w:pPr>
              <w:rPr>
                <w:color w:val="000000" w:themeColor="text1"/>
                <w:sz w:val="22"/>
                <w:szCs w:val="22"/>
              </w:rPr>
            </w:pPr>
            <w:r w:rsidRPr="4F6CC228">
              <w:rPr>
                <w:color w:val="000000" w:themeColor="text1"/>
                <w:sz w:val="22"/>
                <w:szCs w:val="22"/>
              </w:rPr>
              <w:t>vessel_activity_propeller_rpm</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339D6A2" w14:textId="5DBFEE45">
            <w:pPr>
              <w:jc w:val="center"/>
              <w:rPr>
                <w:color w:val="000000" w:themeColor="text1"/>
                <w:sz w:val="22"/>
                <w:szCs w:val="22"/>
              </w:rPr>
            </w:pPr>
            <w:r w:rsidRPr="4F6CC228">
              <w:rPr>
                <w:color w:val="000000" w:themeColor="text1"/>
                <w:sz w:val="22"/>
                <w:szCs w:val="22"/>
              </w:rPr>
              <w:t>19</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E73EF03" w14:textId="28A1899C">
            <w:pPr>
              <w:jc w:val="center"/>
              <w:rPr>
                <w:color w:val="000000" w:themeColor="text1"/>
                <w:sz w:val="22"/>
                <w:szCs w:val="22"/>
              </w:rPr>
            </w:pPr>
            <w:r w:rsidRPr="4F6CC228">
              <w:rPr>
                <w:color w:val="000000" w:themeColor="text1"/>
                <w:sz w:val="22"/>
                <w:szCs w:val="22"/>
              </w:rPr>
              <w:t>95</w:t>
            </w:r>
          </w:p>
        </w:tc>
      </w:tr>
      <w:tr w:rsidR="4F6CC228" w:rsidTr="4F6CC228" w14:paraId="4566E74D"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01754BC" w14:textId="1E237C30">
            <w:pPr>
              <w:rPr>
                <w:color w:val="000000" w:themeColor="text1"/>
                <w:sz w:val="22"/>
                <w:szCs w:val="22"/>
              </w:rPr>
            </w:pPr>
            <w:r w:rsidRPr="4F6CC228">
              <w:rPr>
                <w:color w:val="000000" w:themeColor="text1"/>
                <w:sz w:val="22"/>
                <w:szCs w:val="22"/>
              </w:rPr>
              <w:t>vessel_activity_action_to_avoid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5BCEEF4" w14:textId="526770A1">
            <w:pPr>
              <w:jc w:val="center"/>
              <w:rPr>
                <w:color w:val="000000" w:themeColor="text1"/>
                <w:sz w:val="22"/>
                <w:szCs w:val="22"/>
              </w:rPr>
            </w:pPr>
            <w:r w:rsidRPr="4F6CC228">
              <w:rPr>
                <w:color w:val="000000" w:themeColor="text1"/>
                <w:sz w:val="22"/>
                <w:szCs w:val="22"/>
              </w:rPr>
              <w:t>16</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6E32A5D" w14:textId="71E103CC">
            <w:pPr>
              <w:jc w:val="center"/>
              <w:rPr>
                <w:color w:val="000000" w:themeColor="text1"/>
                <w:sz w:val="22"/>
                <w:szCs w:val="22"/>
              </w:rPr>
            </w:pPr>
            <w:r w:rsidRPr="4F6CC228">
              <w:rPr>
                <w:color w:val="000000" w:themeColor="text1"/>
                <w:sz w:val="22"/>
                <w:szCs w:val="22"/>
              </w:rPr>
              <w:t>80</w:t>
            </w:r>
          </w:p>
        </w:tc>
      </w:tr>
      <w:tr w:rsidR="4F6CC228" w:rsidTr="4F6CC228" w14:paraId="1111D6EF"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AEA02BB" w14:textId="03C5501F">
            <w:pPr>
              <w:rPr>
                <w:color w:val="000000" w:themeColor="text1"/>
                <w:sz w:val="22"/>
                <w:szCs w:val="22"/>
              </w:rPr>
            </w:pPr>
            <w:r w:rsidRPr="4F6CC228">
              <w:rPr>
                <w:color w:val="000000" w:themeColor="text1"/>
                <w:sz w:val="22"/>
                <w:szCs w:val="22"/>
              </w:rPr>
              <w:t>event_class</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0F2C42C" w14:textId="36F51077">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3C44668" w14:textId="7421703A">
            <w:pPr>
              <w:jc w:val="center"/>
              <w:rPr>
                <w:color w:val="000000" w:themeColor="text1"/>
                <w:sz w:val="22"/>
                <w:szCs w:val="22"/>
              </w:rPr>
            </w:pPr>
            <w:r w:rsidRPr="4F6CC228">
              <w:rPr>
                <w:color w:val="000000" w:themeColor="text1"/>
                <w:sz w:val="22"/>
                <w:szCs w:val="22"/>
              </w:rPr>
              <w:t>0</w:t>
            </w:r>
          </w:p>
        </w:tc>
      </w:tr>
      <w:tr w:rsidR="4F6CC228" w:rsidTr="4F6CC228" w14:paraId="73DBFBC1"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48E4AAC" w14:textId="6D2BC294">
            <w:pPr>
              <w:rPr>
                <w:color w:val="000000" w:themeColor="text1"/>
                <w:sz w:val="22"/>
                <w:szCs w:val="22"/>
              </w:rPr>
            </w:pPr>
            <w:r w:rsidRPr="4F6CC228">
              <w:rPr>
                <w:color w:val="000000" w:themeColor="text1"/>
                <w:sz w:val="22"/>
                <w:szCs w:val="22"/>
              </w:rPr>
              <w:t>platform_type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9D81115" w14:textId="616BABF5">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5442F38" w14:textId="25242EEA">
            <w:pPr>
              <w:jc w:val="center"/>
              <w:rPr>
                <w:color w:val="000000" w:themeColor="text1"/>
                <w:sz w:val="22"/>
                <w:szCs w:val="22"/>
              </w:rPr>
            </w:pPr>
            <w:r w:rsidRPr="4F6CC228">
              <w:rPr>
                <w:color w:val="000000" w:themeColor="text1"/>
                <w:sz w:val="22"/>
                <w:szCs w:val="22"/>
              </w:rPr>
              <w:t>0</w:t>
            </w:r>
          </w:p>
        </w:tc>
      </w:tr>
      <w:tr w:rsidR="4F6CC228" w:rsidTr="4F6CC228" w14:paraId="0948FA87"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51E2722" w14:textId="2EDF2E53">
            <w:pPr>
              <w:rPr>
                <w:b/>
                <w:bCs/>
                <w:sz w:val="22"/>
                <w:szCs w:val="22"/>
              </w:rPr>
            </w:pPr>
            <w:r w:rsidRPr="4F6CC228">
              <w:rPr>
                <w:b/>
                <w:bCs/>
                <w:sz w:val="22"/>
                <w:szCs w:val="22"/>
              </w:rPr>
              <w:t>event_id.1</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64C9223" w14:textId="2016E5D3">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DB92EBB" w14:textId="0DF1722D">
            <w:pPr>
              <w:jc w:val="center"/>
              <w:rPr>
                <w:color w:val="000000" w:themeColor="text1"/>
                <w:sz w:val="22"/>
                <w:szCs w:val="22"/>
              </w:rPr>
            </w:pPr>
            <w:r w:rsidRPr="4F6CC228">
              <w:rPr>
                <w:color w:val="000000" w:themeColor="text1"/>
                <w:sz w:val="22"/>
                <w:szCs w:val="22"/>
              </w:rPr>
              <w:t>0</w:t>
            </w:r>
          </w:p>
        </w:tc>
      </w:tr>
      <w:tr w:rsidR="4F6CC228" w:rsidTr="4F6CC228" w14:paraId="17176206"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31539D4" w14:textId="67813C51">
            <w:pPr>
              <w:rPr>
                <w:color w:val="000000" w:themeColor="text1"/>
                <w:sz w:val="22"/>
                <w:szCs w:val="22"/>
              </w:rPr>
            </w:pPr>
            <w:r w:rsidRPr="4F6CC228">
              <w:rPr>
                <w:color w:val="000000" w:themeColor="text1"/>
                <w:sz w:val="22"/>
                <w:szCs w:val="22"/>
              </w:rPr>
              <w:t>sighting_cue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E4DE86D" w14:textId="06C6B92F">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CEDA96E" w14:textId="1840E70D">
            <w:pPr>
              <w:jc w:val="center"/>
              <w:rPr>
                <w:color w:val="000000" w:themeColor="text1"/>
                <w:sz w:val="22"/>
                <w:szCs w:val="22"/>
              </w:rPr>
            </w:pPr>
            <w:r w:rsidRPr="4F6CC228">
              <w:rPr>
                <w:color w:val="000000" w:themeColor="text1"/>
                <w:sz w:val="22"/>
                <w:szCs w:val="22"/>
              </w:rPr>
              <w:t>100</w:t>
            </w:r>
          </w:p>
        </w:tc>
      </w:tr>
      <w:tr w:rsidR="4F6CC228" w:rsidTr="4F6CC228" w14:paraId="0AC60A9A"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6750FE2" w14:textId="23C8EE15">
            <w:pPr>
              <w:rPr>
                <w:color w:val="000000" w:themeColor="text1"/>
                <w:sz w:val="22"/>
                <w:szCs w:val="22"/>
              </w:rPr>
            </w:pPr>
            <w:r w:rsidRPr="4F6CC228">
              <w:rPr>
                <w:color w:val="000000" w:themeColor="text1"/>
                <w:sz w:val="22"/>
                <w:szCs w:val="22"/>
              </w:rPr>
              <w:t>species_category</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10739A8" w14:textId="608A937D">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65FF0A9" w14:textId="07D4E037">
            <w:pPr>
              <w:jc w:val="center"/>
              <w:rPr>
                <w:color w:val="000000" w:themeColor="text1"/>
                <w:sz w:val="22"/>
                <w:szCs w:val="22"/>
              </w:rPr>
            </w:pPr>
            <w:r w:rsidRPr="4F6CC228">
              <w:rPr>
                <w:color w:val="000000" w:themeColor="text1"/>
                <w:sz w:val="22"/>
                <w:szCs w:val="22"/>
              </w:rPr>
              <w:t>0</w:t>
            </w:r>
          </w:p>
        </w:tc>
      </w:tr>
      <w:tr w:rsidR="4F6CC228" w:rsidTr="4F6CC228" w14:paraId="333C80AC"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ECCF75D" w14:textId="7489CDB9">
            <w:pPr>
              <w:rPr>
                <w:color w:val="000000" w:themeColor="text1"/>
                <w:sz w:val="22"/>
                <w:szCs w:val="22"/>
              </w:rPr>
            </w:pPr>
            <w:r w:rsidRPr="4F6CC228">
              <w:rPr>
                <w:color w:val="000000" w:themeColor="text1"/>
                <w:sz w:val="22"/>
                <w:szCs w:val="22"/>
              </w:rPr>
              <w:t>species_confidence_level</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FBC189D" w14:textId="6B6EA3FC">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03BE8E8" w14:textId="253D2C63">
            <w:pPr>
              <w:jc w:val="center"/>
              <w:rPr>
                <w:color w:val="000000" w:themeColor="text1"/>
                <w:sz w:val="22"/>
                <w:szCs w:val="22"/>
              </w:rPr>
            </w:pPr>
            <w:r w:rsidRPr="4F6CC228">
              <w:rPr>
                <w:color w:val="000000" w:themeColor="text1"/>
                <w:sz w:val="22"/>
                <w:szCs w:val="22"/>
              </w:rPr>
              <w:t>100</w:t>
            </w:r>
          </w:p>
        </w:tc>
      </w:tr>
      <w:tr w:rsidR="4F6CC228" w:rsidTr="4F6CC228" w14:paraId="1220F636"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0CF0BEA" w14:textId="6EECBFA1">
            <w:pPr>
              <w:rPr>
                <w:color w:val="000000" w:themeColor="text1"/>
                <w:sz w:val="22"/>
                <w:szCs w:val="22"/>
              </w:rPr>
            </w:pPr>
            <w:r w:rsidRPr="4F6CC228">
              <w:rPr>
                <w:color w:val="000000" w:themeColor="text1"/>
                <w:sz w:val="22"/>
                <w:szCs w:val="22"/>
              </w:rPr>
              <w:t>behaviour</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C030532" w14:textId="7257FF71">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60C0B13" w14:textId="64FE622E">
            <w:pPr>
              <w:jc w:val="center"/>
              <w:rPr>
                <w:color w:val="000000" w:themeColor="text1"/>
                <w:sz w:val="22"/>
                <w:szCs w:val="22"/>
              </w:rPr>
            </w:pPr>
            <w:r w:rsidRPr="4F6CC228">
              <w:rPr>
                <w:color w:val="000000" w:themeColor="text1"/>
                <w:sz w:val="22"/>
                <w:szCs w:val="22"/>
              </w:rPr>
              <w:t>100</w:t>
            </w:r>
          </w:p>
        </w:tc>
      </w:tr>
      <w:tr w:rsidR="4F6CC228" w:rsidTr="4F6CC228" w14:paraId="7F24A32B"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DF5CCC6" w14:textId="5BAEB259">
            <w:pPr>
              <w:rPr>
                <w:color w:val="000000" w:themeColor="text1"/>
                <w:sz w:val="22"/>
                <w:szCs w:val="22"/>
              </w:rPr>
            </w:pPr>
            <w:r w:rsidRPr="4F6CC228">
              <w:rPr>
                <w:color w:val="000000" w:themeColor="text1"/>
                <w:sz w:val="22"/>
                <w:szCs w:val="22"/>
              </w:rPr>
              <w:t>scientific_name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698E5D9" w14:textId="25FD7A5C">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571AD12" w14:textId="03131C69">
            <w:pPr>
              <w:jc w:val="center"/>
              <w:rPr>
                <w:color w:val="000000" w:themeColor="text1"/>
                <w:sz w:val="22"/>
                <w:szCs w:val="22"/>
              </w:rPr>
            </w:pPr>
            <w:r w:rsidRPr="4F6CC228">
              <w:rPr>
                <w:color w:val="000000" w:themeColor="text1"/>
                <w:sz w:val="22"/>
                <w:szCs w:val="22"/>
              </w:rPr>
              <w:t>0</w:t>
            </w:r>
          </w:p>
        </w:tc>
      </w:tr>
      <w:tr w:rsidR="4F6CC228" w:rsidTr="4F6CC228" w14:paraId="65CCF60E"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33881D4" w14:textId="72E45D17">
            <w:pPr>
              <w:rPr>
                <w:color w:val="000000" w:themeColor="text1"/>
                <w:sz w:val="22"/>
                <w:szCs w:val="22"/>
              </w:rPr>
            </w:pPr>
            <w:r w:rsidRPr="4F6CC228">
              <w:rPr>
                <w:color w:val="000000" w:themeColor="text1"/>
                <w:sz w:val="22"/>
                <w:szCs w:val="22"/>
              </w:rPr>
              <w:t>common_name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B2230CE" w14:textId="4990177E">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4F25D4F" w14:textId="2C832EB7">
            <w:pPr>
              <w:jc w:val="center"/>
              <w:rPr>
                <w:color w:val="000000" w:themeColor="text1"/>
                <w:sz w:val="22"/>
                <w:szCs w:val="22"/>
              </w:rPr>
            </w:pPr>
            <w:r w:rsidRPr="4F6CC228">
              <w:rPr>
                <w:color w:val="000000" w:themeColor="text1"/>
                <w:sz w:val="22"/>
                <w:szCs w:val="22"/>
              </w:rPr>
              <w:t>0</w:t>
            </w:r>
          </w:p>
        </w:tc>
      </w:tr>
      <w:tr w:rsidR="4F6CC228" w:rsidTr="4F6CC228" w14:paraId="46821982"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F84A4CB" w14:textId="7676B490">
            <w:pPr>
              <w:rPr>
                <w:color w:val="000000" w:themeColor="text1"/>
                <w:sz w:val="22"/>
                <w:szCs w:val="22"/>
              </w:rPr>
            </w:pPr>
            <w:r w:rsidRPr="4F6CC228">
              <w:rPr>
                <w:color w:val="000000" w:themeColor="text1"/>
                <w:sz w:val="22"/>
                <w:szCs w:val="22"/>
              </w:rPr>
              <w:t>observation_method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4F426F2" w14:textId="554AC159">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8017091" w14:textId="5BE53F67">
            <w:pPr>
              <w:jc w:val="center"/>
              <w:rPr>
                <w:color w:val="000000" w:themeColor="text1"/>
                <w:sz w:val="22"/>
                <w:szCs w:val="22"/>
              </w:rPr>
            </w:pPr>
            <w:r w:rsidRPr="4F6CC228">
              <w:rPr>
                <w:color w:val="000000" w:themeColor="text1"/>
                <w:sz w:val="22"/>
                <w:szCs w:val="22"/>
              </w:rPr>
              <w:t>100</w:t>
            </w:r>
          </w:p>
        </w:tc>
      </w:tr>
      <w:tr w:rsidR="4F6CC228" w:rsidTr="4F6CC228" w14:paraId="0D3491FF"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2A561A6" w14:textId="71D6565E">
            <w:pPr>
              <w:rPr>
                <w:color w:val="000000" w:themeColor="text1"/>
                <w:sz w:val="22"/>
                <w:szCs w:val="22"/>
              </w:rPr>
            </w:pPr>
            <w:r w:rsidRPr="4F6CC228">
              <w:rPr>
                <w:color w:val="000000" w:themeColor="text1"/>
                <w:sz w:val="22"/>
                <w:szCs w:val="22"/>
              </w:rPr>
              <w:t>total_count_certainty</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5A85FF3" w14:textId="4337EC9A">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E950FEF" w14:textId="350AA111">
            <w:pPr>
              <w:jc w:val="center"/>
              <w:rPr>
                <w:color w:val="000000" w:themeColor="text1"/>
                <w:sz w:val="22"/>
                <w:szCs w:val="22"/>
              </w:rPr>
            </w:pPr>
            <w:r w:rsidRPr="4F6CC228">
              <w:rPr>
                <w:color w:val="000000" w:themeColor="text1"/>
                <w:sz w:val="22"/>
                <w:szCs w:val="22"/>
              </w:rPr>
              <w:t>100</w:t>
            </w:r>
          </w:p>
        </w:tc>
      </w:tr>
      <w:tr w:rsidR="4F6CC228" w:rsidTr="4F6CC228" w14:paraId="1E030EE6"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A7A3FDB" w14:textId="636E9680">
            <w:pPr>
              <w:rPr>
                <w:color w:val="000000" w:themeColor="text1"/>
                <w:sz w:val="22"/>
                <w:szCs w:val="22"/>
              </w:rPr>
            </w:pPr>
            <w:r w:rsidRPr="4F6CC228">
              <w:rPr>
                <w:color w:val="000000" w:themeColor="text1"/>
                <w:sz w:val="22"/>
                <w:szCs w:val="22"/>
              </w:rPr>
              <w:t>iwc_report</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527797D" w14:textId="3FD520F2">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8A021E6" w14:textId="50066DD5">
            <w:pPr>
              <w:jc w:val="center"/>
              <w:rPr>
                <w:color w:val="000000" w:themeColor="text1"/>
                <w:sz w:val="22"/>
                <w:szCs w:val="22"/>
              </w:rPr>
            </w:pPr>
            <w:r w:rsidRPr="4F6CC228">
              <w:rPr>
                <w:color w:val="000000" w:themeColor="text1"/>
                <w:sz w:val="22"/>
                <w:szCs w:val="22"/>
              </w:rPr>
              <w:t>100</w:t>
            </w:r>
          </w:p>
        </w:tc>
      </w:tr>
      <w:tr w:rsidR="4F6CC228" w:rsidTr="4F6CC228" w14:paraId="6F9E3798"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6B2A193" w14:textId="35289B2F">
            <w:pPr>
              <w:rPr>
                <w:b/>
                <w:bCs/>
                <w:sz w:val="22"/>
                <w:szCs w:val="22"/>
              </w:rPr>
            </w:pPr>
            <w:r w:rsidRPr="4F6CC228">
              <w:rPr>
                <w:b/>
                <w:bCs/>
                <w:sz w:val="22"/>
                <w:szCs w:val="22"/>
              </w:rPr>
              <w:t>guid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652EE1D" w14:textId="4F6F37AC">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61BC6E1" w14:textId="2CAF54AC">
            <w:pPr>
              <w:jc w:val="center"/>
              <w:rPr>
                <w:color w:val="000000" w:themeColor="text1"/>
                <w:sz w:val="22"/>
                <w:szCs w:val="22"/>
              </w:rPr>
            </w:pPr>
            <w:r w:rsidRPr="4F6CC228">
              <w:rPr>
                <w:color w:val="000000" w:themeColor="text1"/>
                <w:sz w:val="22"/>
                <w:szCs w:val="22"/>
              </w:rPr>
              <w:t>0</w:t>
            </w:r>
          </w:p>
        </w:tc>
      </w:tr>
      <w:tr w:rsidR="4F6CC228" w:rsidTr="4F6CC228" w14:paraId="0C1A4F0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31E99CA" w14:textId="68556AB5">
            <w:pPr>
              <w:rPr>
                <w:color w:val="000000" w:themeColor="text1"/>
                <w:sz w:val="22"/>
                <w:szCs w:val="22"/>
              </w:rPr>
            </w:pPr>
            <w:r w:rsidRPr="4F6CC228">
              <w:rPr>
                <w:color w:val="000000" w:themeColor="text1"/>
                <w:sz w:val="22"/>
                <w:szCs w:val="22"/>
              </w:rPr>
              <w:t>location</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AD3C375" w14:textId="5ECEE4B0">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FCB07CA" w14:textId="04D7831C">
            <w:pPr>
              <w:jc w:val="center"/>
              <w:rPr>
                <w:color w:val="000000" w:themeColor="text1"/>
                <w:sz w:val="22"/>
                <w:szCs w:val="22"/>
              </w:rPr>
            </w:pPr>
            <w:r w:rsidRPr="4F6CC228">
              <w:rPr>
                <w:color w:val="000000" w:themeColor="text1"/>
                <w:sz w:val="22"/>
                <w:szCs w:val="22"/>
              </w:rPr>
              <w:t>0</w:t>
            </w:r>
          </w:p>
        </w:tc>
      </w:tr>
      <w:tr w:rsidR="4F6CC228" w:rsidTr="4F6CC228" w14:paraId="743C66AF"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8D187F3" w14:textId="5E17F671">
            <w:pPr>
              <w:rPr>
                <w:color w:val="000000" w:themeColor="text1"/>
                <w:sz w:val="22"/>
                <w:szCs w:val="22"/>
              </w:rPr>
            </w:pPr>
            <w:r w:rsidRPr="4F6CC228">
              <w:rPr>
                <w:color w:val="000000" w:themeColor="text1"/>
                <w:sz w:val="22"/>
                <w:szCs w:val="22"/>
              </w:rPr>
              <w:t>location_wkt</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2F25CA3" w14:textId="3BBC0B83">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7F6E2D4" w14:textId="4E181417">
            <w:pPr>
              <w:jc w:val="center"/>
              <w:rPr>
                <w:color w:val="000000" w:themeColor="text1"/>
                <w:sz w:val="22"/>
                <w:szCs w:val="22"/>
              </w:rPr>
            </w:pPr>
            <w:r w:rsidRPr="4F6CC228">
              <w:rPr>
                <w:color w:val="000000" w:themeColor="text1"/>
                <w:sz w:val="22"/>
                <w:szCs w:val="22"/>
              </w:rPr>
              <w:t>0</w:t>
            </w:r>
          </w:p>
        </w:tc>
      </w:tr>
      <w:tr w:rsidR="4F6CC228" w:rsidTr="4F6CC228" w14:paraId="66B913BB"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73F675F" w14:textId="3E622DBE">
            <w:pPr>
              <w:rPr>
                <w:b/>
                <w:bCs/>
                <w:sz w:val="22"/>
                <w:szCs w:val="22"/>
              </w:rPr>
            </w:pPr>
            <w:r w:rsidRPr="4F6CC228">
              <w:rPr>
                <w:b/>
                <w:bCs/>
                <w:sz w:val="22"/>
                <w:szCs w:val="22"/>
              </w:rPr>
              <w:t>organisation_id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424BC53" w14:textId="0A48DADF">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D8E0EE2" w14:textId="422B9475">
            <w:pPr>
              <w:jc w:val="center"/>
              <w:rPr>
                <w:color w:val="000000" w:themeColor="text1"/>
                <w:sz w:val="22"/>
                <w:szCs w:val="22"/>
              </w:rPr>
            </w:pPr>
            <w:r w:rsidRPr="4F6CC228">
              <w:rPr>
                <w:color w:val="000000" w:themeColor="text1"/>
                <w:sz w:val="22"/>
                <w:szCs w:val="22"/>
              </w:rPr>
              <w:t>0</w:t>
            </w:r>
          </w:p>
        </w:tc>
      </w:tr>
      <w:tr w:rsidR="4F6CC228" w:rsidTr="4F6CC228" w14:paraId="76265C0D"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DD33DD9" w14:textId="1B95DC5D">
            <w:pPr>
              <w:rPr>
                <w:color w:val="000000" w:themeColor="text1"/>
                <w:sz w:val="22"/>
                <w:szCs w:val="22"/>
              </w:rPr>
            </w:pPr>
            <w:r w:rsidRPr="4F6CC228">
              <w:rPr>
                <w:color w:val="000000" w:themeColor="text1"/>
                <w:sz w:val="22"/>
                <w:szCs w:val="22"/>
              </w:rPr>
              <w:t>organisation_name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3CD12F6" w14:textId="4EBF48F4">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9C89651" w14:textId="34F11A4A">
            <w:pPr>
              <w:jc w:val="center"/>
              <w:rPr>
                <w:color w:val="000000" w:themeColor="text1"/>
                <w:sz w:val="22"/>
                <w:szCs w:val="22"/>
              </w:rPr>
            </w:pPr>
            <w:r w:rsidRPr="4F6CC228">
              <w:rPr>
                <w:color w:val="000000" w:themeColor="text1"/>
                <w:sz w:val="22"/>
                <w:szCs w:val="22"/>
              </w:rPr>
              <w:t>0</w:t>
            </w:r>
          </w:p>
        </w:tc>
      </w:tr>
      <w:tr w:rsidR="4F6CC228" w:rsidTr="4F6CC228" w14:paraId="755505ED"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0EC6E97" w14:textId="0FAD3D9B">
            <w:pPr>
              <w:rPr>
                <w:color w:val="000000" w:themeColor="text1"/>
                <w:sz w:val="22"/>
                <w:szCs w:val="22"/>
              </w:rPr>
            </w:pPr>
            <w:r w:rsidRPr="4F6CC228">
              <w:rPr>
                <w:color w:val="000000" w:themeColor="text1"/>
                <w:sz w:val="22"/>
                <w:szCs w:val="22"/>
              </w:rPr>
              <w:t>organisation_code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6E5EDAF" w14:textId="74D3DF6E">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7AC13DB" w14:textId="22A24B51">
            <w:pPr>
              <w:jc w:val="center"/>
              <w:rPr>
                <w:color w:val="000000" w:themeColor="text1"/>
                <w:sz w:val="22"/>
                <w:szCs w:val="22"/>
              </w:rPr>
            </w:pPr>
            <w:r w:rsidRPr="4F6CC228">
              <w:rPr>
                <w:color w:val="000000" w:themeColor="text1"/>
                <w:sz w:val="22"/>
                <w:szCs w:val="22"/>
              </w:rPr>
              <w:t>0</w:t>
            </w:r>
          </w:p>
        </w:tc>
      </w:tr>
      <w:tr w:rsidR="4F6CC228" w:rsidTr="4F6CC228" w14:paraId="2E40663D"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8D3FAE8" w14:textId="5AAE251A">
            <w:pPr>
              <w:rPr>
                <w:color w:val="000000" w:themeColor="text1"/>
                <w:sz w:val="22"/>
                <w:szCs w:val="22"/>
              </w:rPr>
            </w:pPr>
            <w:r w:rsidRPr="4F6CC228">
              <w:rPr>
                <w:color w:val="000000" w:themeColor="text1"/>
                <w:sz w:val="22"/>
                <w:szCs w:val="22"/>
              </w:rPr>
              <w:t>location_description</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7EBB3CF" w14:textId="0F29BAD6">
            <w:pPr>
              <w:jc w:val="center"/>
              <w:rPr>
                <w:color w:val="000000" w:themeColor="text1"/>
                <w:sz w:val="22"/>
                <w:szCs w:val="22"/>
              </w:rPr>
            </w:pPr>
            <w:r w:rsidRPr="4F6CC228">
              <w:rPr>
                <w:color w:val="000000" w:themeColor="text1"/>
                <w:sz w:val="22"/>
                <w:szCs w:val="22"/>
              </w:rPr>
              <w:t>1</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61E5256" w14:textId="5FC51051">
            <w:pPr>
              <w:jc w:val="center"/>
              <w:rPr>
                <w:color w:val="000000" w:themeColor="text1"/>
                <w:sz w:val="22"/>
                <w:szCs w:val="22"/>
              </w:rPr>
            </w:pPr>
            <w:r w:rsidRPr="4F6CC228">
              <w:rPr>
                <w:color w:val="000000" w:themeColor="text1"/>
                <w:sz w:val="22"/>
                <w:szCs w:val="22"/>
              </w:rPr>
              <w:t>5</w:t>
            </w:r>
          </w:p>
        </w:tc>
      </w:tr>
      <w:tr w:rsidR="4F6CC228" w:rsidTr="4F6CC228" w14:paraId="5CA239DA"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010D6A6" w14:textId="13F53E60">
            <w:pPr>
              <w:rPr>
                <w:color w:val="000000" w:themeColor="text1"/>
                <w:sz w:val="22"/>
                <w:szCs w:val="22"/>
              </w:rPr>
            </w:pPr>
            <w:r w:rsidRPr="4F6CC228">
              <w:rPr>
                <w:color w:val="000000" w:themeColor="text1"/>
                <w:sz w:val="22"/>
                <w:szCs w:val="22"/>
              </w:rPr>
              <w:t>notes</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14A8389" w14:textId="48146334">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A5C7808" w14:textId="2C5BADB7">
            <w:pPr>
              <w:jc w:val="center"/>
              <w:rPr>
                <w:color w:val="000000" w:themeColor="text1"/>
                <w:sz w:val="22"/>
                <w:szCs w:val="22"/>
              </w:rPr>
            </w:pPr>
            <w:r w:rsidRPr="4F6CC228">
              <w:rPr>
                <w:color w:val="000000" w:themeColor="text1"/>
                <w:sz w:val="22"/>
                <w:szCs w:val="22"/>
              </w:rPr>
              <w:t>100</w:t>
            </w:r>
          </w:p>
        </w:tc>
      </w:tr>
      <w:tr w:rsidR="4F6CC228" w:rsidTr="4F6CC228" w14:paraId="05770E77"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28D1C42" w14:textId="2AA5119A">
            <w:pPr>
              <w:rPr>
                <w:color w:val="000000" w:themeColor="text1"/>
                <w:sz w:val="22"/>
                <w:szCs w:val="22"/>
              </w:rPr>
            </w:pPr>
            <w:r w:rsidRPr="4F6CC228">
              <w:rPr>
                <w:color w:val="000000" w:themeColor="text1"/>
                <w:sz w:val="22"/>
                <w:szCs w:val="22"/>
              </w:rPr>
              <w:t>vessel_name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EBD9CBC" w14:textId="3913856B">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F258E99" w14:textId="6CCE010E">
            <w:pPr>
              <w:jc w:val="center"/>
              <w:rPr>
                <w:color w:val="000000" w:themeColor="text1"/>
                <w:sz w:val="22"/>
                <w:szCs w:val="22"/>
              </w:rPr>
            </w:pPr>
            <w:r w:rsidRPr="4F6CC228">
              <w:rPr>
                <w:color w:val="000000" w:themeColor="text1"/>
                <w:sz w:val="22"/>
                <w:szCs w:val="22"/>
              </w:rPr>
              <w:t>100</w:t>
            </w:r>
          </w:p>
        </w:tc>
      </w:tr>
      <w:tr w:rsidR="4F6CC228" w:rsidTr="4F6CC228" w14:paraId="78569984"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73B3372" w14:textId="547DFAE2">
            <w:pPr>
              <w:rPr>
                <w:color w:val="000000" w:themeColor="text1"/>
                <w:sz w:val="22"/>
                <w:szCs w:val="22"/>
              </w:rPr>
            </w:pPr>
            <w:r w:rsidRPr="4F6CC228">
              <w:rPr>
                <w:color w:val="000000" w:themeColor="text1"/>
                <w:sz w:val="22"/>
                <w:szCs w:val="22"/>
              </w:rPr>
              <w:t>total_count</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0F45A98" w14:textId="62173170">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8556F41" w14:textId="3D3D475D">
            <w:pPr>
              <w:jc w:val="center"/>
              <w:rPr>
                <w:color w:val="000000" w:themeColor="text1"/>
                <w:sz w:val="22"/>
                <w:szCs w:val="22"/>
              </w:rPr>
            </w:pPr>
            <w:r w:rsidRPr="4F6CC228">
              <w:rPr>
                <w:color w:val="000000" w:themeColor="text1"/>
                <w:sz w:val="22"/>
                <w:szCs w:val="22"/>
              </w:rPr>
              <w:t>0</w:t>
            </w:r>
          </w:p>
        </w:tc>
      </w:tr>
      <w:tr w:rsidR="4F6CC228" w:rsidTr="4F6CC228" w14:paraId="61491FEB"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C455DF5" w14:textId="33245CB3">
            <w:pPr>
              <w:rPr>
                <w:color w:val="000000" w:themeColor="text1"/>
                <w:sz w:val="22"/>
                <w:szCs w:val="22"/>
              </w:rPr>
            </w:pPr>
            <w:r w:rsidRPr="4F6CC228">
              <w:rPr>
                <w:color w:val="000000" w:themeColor="text1"/>
                <w:sz w:val="22"/>
                <w:szCs w:val="22"/>
              </w:rPr>
              <w:t>created_by_id.1</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B439C9A" w14:textId="4D21EC12">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395DA2A" w14:textId="35900CC6">
            <w:pPr>
              <w:jc w:val="center"/>
              <w:rPr>
                <w:color w:val="000000" w:themeColor="text1"/>
                <w:sz w:val="22"/>
                <w:szCs w:val="22"/>
              </w:rPr>
            </w:pPr>
            <w:r w:rsidRPr="4F6CC228">
              <w:rPr>
                <w:color w:val="000000" w:themeColor="text1"/>
                <w:sz w:val="22"/>
                <w:szCs w:val="22"/>
              </w:rPr>
              <w:t>100</w:t>
            </w:r>
          </w:p>
        </w:tc>
      </w:tr>
      <w:tr w:rsidR="4F6CC228" w:rsidTr="4F6CC228" w14:paraId="2EFCBE14"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F4E4DD0" w14:textId="0B4B6BF5">
            <w:pPr>
              <w:rPr>
                <w:color w:val="000000" w:themeColor="text1"/>
                <w:sz w:val="22"/>
                <w:szCs w:val="22"/>
              </w:rPr>
            </w:pPr>
            <w:r w:rsidRPr="4F6CC228">
              <w:rPr>
                <w:color w:val="000000" w:themeColor="text1"/>
                <w:sz w:val="22"/>
                <w:szCs w:val="22"/>
              </w:rPr>
              <w:t>is_approved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DD72CD8" w14:textId="54F77652">
            <w:pPr>
              <w:jc w:val="center"/>
              <w:rPr>
                <w:color w:val="000000" w:themeColor="text1"/>
                <w:sz w:val="22"/>
                <w:szCs w:val="22"/>
              </w:rPr>
            </w:pPr>
            <w:r w:rsidRPr="4F6CC228">
              <w:rPr>
                <w:color w:val="000000" w:themeColor="text1"/>
                <w:sz w:val="22"/>
                <w:szCs w:val="22"/>
              </w:rPr>
              <w:t>1</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1390762" w14:textId="2B503A71">
            <w:pPr>
              <w:jc w:val="center"/>
              <w:rPr>
                <w:color w:val="000000" w:themeColor="text1"/>
                <w:sz w:val="22"/>
                <w:szCs w:val="22"/>
              </w:rPr>
            </w:pPr>
            <w:r w:rsidRPr="4F6CC228">
              <w:rPr>
                <w:color w:val="000000" w:themeColor="text1"/>
                <w:sz w:val="22"/>
                <w:szCs w:val="22"/>
              </w:rPr>
              <w:t>5</w:t>
            </w:r>
          </w:p>
        </w:tc>
      </w:tr>
      <w:tr w:rsidR="4F6CC228" w:rsidTr="4F6CC228" w14:paraId="742874A4"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BCD2D81" w14:textId="7D1F7BCB">
            <w:pPr>
              <w:rPr>
                <w:color w:val="000000" w:themeColor="text1"/>
                <w:sz w:val="22"/>
                <w:szCs w:val="22"/>
              </w:rPr>
            </w:pPr>
            <w:r w:rsidRPr="4F6CC228">
              <w:rPr>
                <w:color w:val="000000" w:themeColor="text1"/>
                <w:sz w:val="22"/>
                <w:szCs w:val="22"/>
              </w:rPr>
              <w:t>is_secure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D061C2E" w14:textId="66030069">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93BE07D" w14:textId="4ACAF267">
            <w:pPr>
              <w:jc w:val="center"/>
              <w:rPr>
                <w:color w:val="000000" w:themeColor="text1"/>
                <w:sz w:val="22"/>
                <w:szCs w:val="22"/>
              </w:rPr>
            </w:pPr>
            <w:r w:rsidRPr="4F6CC228">
              <w:rPr>
                <w:color w:val="000000" w:themeColor="text1"/>
                <w:sz w:val="22"/>
                <w:szCs w:val="22"/>
              </w:rPr>
              <w:t>0</w:t>
            </w:r>
          </w:p>
        </w:tc>
      </w:tr>
      <w:tr w:rsidR="4F6CC228" w:rsidTr="4F6CC228" w14:paraId="45506B26"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8AC3964" w14:textId="09848816">
            <w:pPr>
              <w:rPr>
                <w:color w:val="000000" w:themeColor="text1"/>
                <w:sz w:val="22"/>
                <w:szCs w:val="22"/>
              </w:rPr>
            </w:pPr>
            <w:r w:rsidRPr="4F6CC228">
              <w:rPr>
                <w:color w:val="000000" w:themeColor="text1"/>
                <w:sz w:val="22"/>
                <w:szCs w:val="22"/>
              </w:rPr>
              <w:t>whaling_type</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8012D66" w14:textId="2B486294">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B916335" w14:textId="55FB9500">
            <w:pPr>
              <w:jc w:val="center"/>
              <w:rPr>
                <w:color w:val="000000" w:themeColor="text1"/>
                <w:sz w:val="22"/>
                <w:szCs w:val="22"/>
              </w:rPr>
            </w:pPr>
            <w:r w:rsidRPr="4F6CC228">
              <w:rPr>
                <w:color w:val="000000" w:themeColor="text1"/>
                <w:sz w:val="22"/>
                <w:szCs w:val="22"/>
              </w:rPr>
              <w:t>100</w:t>
            </w:r>
          </w:p>
        </w:tc>
      </w:tr>
      <w:tr w:rsidR="4F6CC228" w:rsidTr="4F6CC228" w14:paraId="5A06240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2A71338" w14:textId="698ED77D">
            <w:pPr>
              <w:rPr>
                <w:color w:val="000000" w:themeColor="text1"/>
                <w:sz w:val="22"/>
                <w:szCs w:val="22"/>
              </w:rPr>
            </w:pPr>
            <w:r w:rsidRPr="4F6CC228">
              <w:rPr>
                <w:color w:val="000000" w:themeColor="text1"/>
                <w:sz w:val="22"/>
                <w:szCs w:val="22"/>
              </w:rPr>
              <w:t>whaling_country</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F08BA24" w14:textId="37170B45">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DDCAD48" w14:textId="3727567B">
            <w:pPr>
              <w:jc w:val="center"/>
              <w:rPr>
                <w:color w:val="000000" w:themeColor="text1"/>
                <w:sz w:val="22"/>
                <w:szCs w:val="22"/>
              </w:rPr>
            </w:pPr>
            <w:r w:rsidRPr="4F6CC228">
              <w:rPr>
                <w:color w:val="000000" w:themeColor="text1"/>
                <w:sz w:val="22"/>
                <w:szCs w:val="22"/>
              </w:rPr>
              <w:t>100</w:t>
            </w:r>
          </w:p>
        </w:tc>
      </w:tr>
      <w:tr w:rsidR="4F6CC228" w:rsidTr="4F6CC228" w14:paraId="090FD554"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B82581C" w14:textId="1ED932EC">
            <w:pPr>
              <w:rPr>
                <w:color w:val="000000" w:themeColor="text1"/>
                <w:sz w:val="22"/>
                <w:szCs w:val="22"/>
              </w:rPr>
            </w:pPr>
            <w:r w:rsidRPr="4F6CC228">
              <w:rPr>
                <w:color w:val="000000" w:themeColor="text1"/>
                <w:sz w:val="22"/>
                <w:szCs w:val="22"/>
              </w:rPr>
              <w:t>date_observed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03D082D" w14:textId="2480026F">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3C27733" w14:textId="3D11DB64">
            <w:pPr>
              <w:jc w:val="center"/>
              <w:rPr>
                <w:color w:val="000000" w:themeColor="text1"/>
                <w:sz w:val="22"/>
                <w:szCs w:val="22"/>
              </w:rPr>
            </w:pPr>
            <w:r w:rsidRPr="4F6CC228">
              <w:rPr>
                <w:color w:val="000000" w:themeColor="text1"/>
                <w:sz w:val="22"/>
                <w:szCs w:val="22"/>
              </w:rPr>
              <w:t>0</w:t>
            </w:r>
          </w:p>
        </w:tc>
      </w:tr>
      <w:tr w:rsidR="4F6CC228" w:rsidTr="4F6CC228" w14:paraId="1336B58E"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D77102B" w14:textId="2E3D024F">
            <w:pPr>
              <w:rPr>
                <w:color w:val="000000" w:themeColor="text1"/>
                <w:sz w:val="22"/>
                <w:szCs w:val="22"/>
              </w:rPr>
            </w:pPr>
            <w:r w:rsidRPr="4F6CC228">
              <w:rPr>
                <w:color w:val="000000" w:themeColor="text1"/>
                <w:sz w:val="22"/>
                <w:szCs w:val="22"/>
              </w:rPr>
              <w:t>date_reported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DD9BEF4" w14:textId="1F39C0BA">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0DA984D" w14:textId="6502F77C">
            <w:pPr>
              <w:jc w:val="center"/>
              <w:rPr>
                <w:color w:val="000000" w:themeColor="text1"/>
                <w:sz w:val="22"/>
                <w:szCs w:val="22"/>
              </w:rPr>
            </w:pPr>
            <w:r w:rsidRPr="4F6CC228">
              <w:rPr>
                <w:color w:val="000000" w:themeColor="text1"/>
                <w:sz w:val="22"/>
                <w:szCs w:val="22"/>
              </w:rPr>
              <w:t>0</w:t>
            </w:r>
          </w:p>
        </w:tc>
      </w:tr>
      <w:tr w:rsidR="4F6CC228" w:rsidTr="4F6CC228" w14:paraId="45DD4C7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8BCD1B5" w14:textId="5DF4EE3A">
            <w:pPr>
              <w:rPr>
                <w:color w:val="000000" w:themeColor="text1"/>
                <w:sz w:val="22"/>
                <w:szCs w:val="22"/>
              </w:rPr>
            </w:pPr>
            <w:r w:rsidRPr="4F6CC228">
              <w:rPr>
                <w:color w:val="000000" w:themeColor="text1"/>
                <w:sz w:val="22"/>
                <w:szCs w:val="22"/>
              </w:rPr>
              <w:t>date_hotline_call</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BB83AD9" w14:textId="6E88E232">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CF7ABC7" w14:textId="3F755A59">
            <w:pPr>
              <w:jc w:val="center"/>
              <w:rPr>
                <w:color w:val="000000" w:themeColor="text1"/>
                <w:sz w:val="22"/>
                <w:szCs w:val="22"/>
              </w:rPr>
            </w:pPr>
            <w:r w:rsidRPr="4F6CC228">
              <w:rPr>
                <w:color w:val="000000" w:themeColor="text1"/>
                <w:sz w:val="22"/>
                <w:szCs w:val="22"/>
              </w:rPr>
              <w:t>100</w:t>
            </w:r>
          </w:p>
        </w:tc>
      </w:tr>
      <w:tr w:rsidR="4F6CC228" w:rsidTr="4F6CC228" w14:paraId="3538147A"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30DF24A" w14:textId="7574E6BD">
            <w:pPr>
              <w:rPr>
                <w:color w:val="000000" w:themeColor="text1"/>
                <w:sz w:val="22"/>
                <w:szCs w:val="22"/>
              </w:rPr>
            </w:pPr>
            <w:r w:rsidRPr="4F6CC228">
              <w:rPr>
                <w:color w:val="000000" w:themeColor="text1"/>
                <w:sz w:val="22"/>
                <w:szCs w:val="22"/>
              </w:rPr>
              <w:t>date_investigated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E6C2D86" w14:textId="2229FA9B">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45DCAE3" w14:textId="246540E3">
            <w:pPr>
              <w:jc w:val="center"/>
              <w:rPr>
                <w:color w:val="000000" w:themeColor="text1"/>
                <w:sz w:val="22"/>
                <w:szCs w:val="22"/>
              </w:rPr>
            </w:pPr>
            <w:r w:rsidRPr="4F6CC228">
              <w:rPr>
                <w:color w:val="000000" w:themeColor="text1"/>
                <w:sz w:val="22"/>
                <w:szCs w:val="22"/>
              </w:rPr>
              <w:t>100</w:t>
            </w:r>
          </w:p>
        </w:tc>
      </w:tr>
      <w:tr w:rsidR="4F6CC228" w:rsidTr="4F6CC228" w14:paraId="086778F5"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144E10A" w14:textId="4459F77C">
            <w:pPr>
              <w:rPr>
                <w:color w:val="000000" w:themeColor="text1"/>
                <w:sz w:val="22"/>
                <w:szCs w:val="22"/>
              </w:rPr>
            </w:pPr>
            <w:r w:rsidRPr="4F6CC228">
              <w:rPr>
                <w:color w:val="000000" w:themeColor="text1"/>
                <w:sz w:val="22"/>
                <w:szCs w:val="22"/>
              </w:rPr>
              <w:t>date_assessed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D152798" w14:textId="52EE0EEA">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D7AFCF8" w14:textId="05747565">
            <w:pPr>
              <w:jc w:val="center"/>
              <w:rPr>
                <w:color w:val="000000" w:themeColor="text1"/>
                <w:sz w:val="22"/>
                <w:szCs w:val="22"/>
              </w:rPr>
            </w:pPr>
            <w:r w:rsidRPr="4F6CC228">
              <w:rPr>
                <w:color w:val="000000" w:themeColor="text1"/>
                <w:sz w:val="22"/>
                <w:szCs w:val="22"/>
              </w:rPr>
              <w:t>100</w:t>
            </w:r>
          </w:p>
        </w:tc>
      </w:tr>
      <w:tr w:rsidR="4F6CC228" w:rsidTr="4F6CC228" w14:paraId="314CE29D"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D84F4FB" w14:textId="30133AC6">
            <w:pPr>
              <w:rPr>
                <w:color w:val="000000" w:themeColor="text1"/>
                <w:sz w:val="22"/>
                <w:szCs w:val="22"/>
              </w:rPr>
            </w:pPr>
            <w:r w:rsidRPr="4F6CC228">
              <w:rPr>
                <w:color w:val="000000" w:themeColor="text1"/>
                <w:sz w:val="22"/>
                <w:szCs w:val="22"/>
              </w:rPr>
              <w:t>date_confirmed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BA6E9BF" w14:textId="44966922">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530E0AC" w14:textId="2BCAA13D">
            <w:pPr>
              <w:jc w:val="center"/>
              <w:rPr>
                <w:color w:val="000000" w:themeColor="text1"/>
                <w:sz w:val="22"/>
                <w:szCs w:val="22"/>
              </w:rPr>
            </w:pPr>
            <w:r w:rsidRPr="4F6CC228">
              <w:rPr>
                <w:color w:val="000000" w:themeColor="text1"/>
                <w:sz w:val="22"/>
                <w:szCs w:val="22"/>
              </w:rPr>
              <w:t>100</w:t>
            </w:r>
          </w:p>
        </w:tc>
      </w:tr>
      <w:tr w:rsidR="4F6CC228" w:rsidTr="4F6CC228" w14:paraId="18E0C340"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E5783C2" w14:textId="486BD737">
            <w:pPr>
              <w:rPr>
                <w:color w:val="000000" w:themeColor="text1"/>
                <w:sz w:val="22"/>
                <w:szCs w:val="22"/>
              </w:rPr>
            </w:pPr>
            <w:r w:rsidRPr="4F6CC228">
              <w:rPr>
                <w:color w:val="000000" w:themeColor="text1"/>
                <w:sz w:val="22"/>
                <w:szCs w:val="22"/>
              </w:rPr>
              <w:t>date_submitted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9633013" w14:textId="2A71BF7C">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504EB95" w14:textId="6B919AF8">
            <w:pPr>
              <w:jc w:val="center"/>
              <w:rPr>
                <w:color w:val="000000" w:themeColor="text1"/>
                <w:sz w:val="22"/>
                <w:szCs w:val="22"/>
              </w:rPr>
            </w:pPr>
            <w:r w:rsidRPr="4F6CC228">
              <w:rPr>
                <w:color w:val="000000" w:themeColor="text1"/>
                <w:sz w:val="22"/>
                <w:szCs w:val="22"/>
              </w:rPr>
              <w:t>0</w:t>
            </w:r>
          </w:p>
        </w:tc>
      </w:tr>
      <w:tr w:rsidR="4F6CC228" w:rsidTr="4F6CC228" w14:paraId="6339AF72"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52A8439" w14:textId="5E2D7A4B">
            <w:pPr>
              <w:rPr>
                <w:color w:val="000000" w:themeColor="text1"/>
                <w:sz w:val="22"/>
                <w:szCs w:val="22"/>
              </w:rPr>
            </w:pPr>
            <w:r w:rsidRPr="4F6CC228">
              <w:rPr>
                <w:color w:val="000000" w:themeColor="text1"/>
                <w:sz w:val="22"/>
                <w:szCs w:val="22"/>
              </w:rPr>
              <w:t>date_lodged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9FB0532" w14:textId="49BF7F12">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3CD5463" w14:textId="5F4BC022">
            <w:pPr>
              <w:jc w:val="center"/>
              <w:rPr>
                <w:color w:val="000000" w:themeColor="text1"/>
                <w:sz w:val="22"/>
                <w:szCs w:val="22"/>
              </w:rPr>
            </w:pPr>
            <w:r w:rsidRPr="4F6CC228">
              <w:rPr>
                <w:color w:val="000000" w:themeColor="text1"/>
                <w:sz w:val="22"/>
                <w:szCs w:val="22"/>
              </w:rPr>
              <w:t>100</w:t>
            </w:r>
          </w:p>
        </w:tc>
      </w:tr>
      <w:tr w:rsidR="4F6CC228" w:rsidTr="4F6CC228" w14:paraId="7D639A95"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37B07430" w14:textId="4725BEC0">
            <w:pPr>
              <w:rPr>
                <w:color w:val="000000" w:themeColor="text1"/>
                <w:sz w:val="22"/>
                <w:szCs w:val="22"/>
              </w:rPr>
            </w:pPr>
            <w:r w:rsidRPr="4F6CC228">
              <w:rPr>
                <w:color w:val="000000" w:themeColor="text1"/>
                <w:sz w:val="22"/>
                <w:szCs w:val="22"/>
              </w:rPr>
              <w:t>date_unlodged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9E017BA" w14:textId="48054032">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8BAE336" w14:textId="64E14309">
            <w:pPr>
              <w:jc w:val="center"/>
              <w:rPr>
                <w:color w:val="000000" w:themeColor="text1"/>
                <w:sz w:val="22"/>
                <w:szCs w:val="22"/>
              </w:rPr>
            </w:pPr>
            <w:r w:rsidRPr="4F6CC228">
              <w:rPr>
                <w:color w:val="000000" w:themeColor="text1"/>
                <w:sz w:val="22"/>
                <w:szCs w:val="22"/>
              </w:rPr>
              <w:t>100</w:t>
            </w:r>
          </w:p>
        </w:tc>
      </w:tr>
      <w:tr w:rsidR="4F6CC228" w:rsidTr="4F6CC228" w14:paraId="73CF8F7B"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820C1F6" w14:textId="788DB660">
            <w:pPr>
              <w:rPr>
                <w:color w:val="000000" w:themeColor="text1"/>
                <w:sz w:val="22"/>
                <w:szCs w:val="22"/>
              </w:rPr>
            </w:pPr>
            <w:r w:rsidRPr="4F6CC228">
              <w:rPr>
                <w:color w:val="000000" w:themeColor="text1"/>
                <w:sz w:val="22"/>
                <w:szCs w:val="22"/>
              </w:rPr>
              <w:t>date_verified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4320C5C" w14:textId="4F115A75">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A3441E8" w14:textId="66272B43">
            <w:pPr>
              <w:jc w:val="center"/>
              <w:rPr>
                <w:color w:val="000000" w:themeColor="text1"/>
                <w:sz w:val="22"/>
                <w:szCs w:val="22"/>
              </w:rPr>
            </w:pPr>
            <w:r w:rsidRPr="4F6CC228">
              <w:rPr>
                <w:color w:val="000000" w:themeColor="text1"/>
                <w:sz w:val="22"/>
                <w:szCs w:val="22"/>
              </w:rPr>
              <w:t>100</w:t>
            </w:r>
          </w:p>
        </w:tc>
      </w:tr>
      <w:tr w:rsidR="4F6CC228" w:rsidTr="4F6CC228" w14:paraId="0BF4199C"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DCDE7E0" w14:textId="2A811E21">
            <w:pPr>
              <w:rPr>
                <w:color w:val="000000" w:themeColor="text1"/>
                <w:sz w:val="22"/>
                <w:szCs w:val="22"/>
              </w:rPr>
            </w:pPr>
            <w:r w:rsidRPr="4F6CC228">
              <w:rPr>
                <w:color w:val="000000" w:themeColor="text1"/>
                <w:sz w:val="22"/>
                <w:szCs w:val="22"/>
              </w:rPr>
              <w:t>date_unverified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5FF75D6" w14:textId="74A699E2">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B8D8056" w14:textId="406CADCC">
            <w:pPr>
              <w:jc w:val="center"/>
              <w:rPr>
                <w:color w:val="000000" w:themeColor="text1"/>
                <w:sz w:val="22"/>
                <w:szCs w:val="22"/>
              </w:rPr>
            </w:pPr>
            <w:r w:rsidRPr="4F6CC228">
              <w:rPr>
                <w:color w:val="000000" w:themeColor="text1"/>
                <w:sz w:val="22"/>
                <w:szCs w:val="22"/>
              </w:rPr>
              <w:t>100</w:t>
            </w:r>
          </w:p>
        </w:tc>
      </w:tr>
      <w:tr w:rsidR="4F6CC228" w:rsidTr="4F6CC228" w14:paraId="5F420D8E"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0195A507" w14:textId="6528C2E3">
            <w:pPr>
              <w:rPr>
                <w:color w:val="000000" w:themeColor="text1"/>
                <w:sz w:val="22"/>
                <w:szCs w:val="22"/>
              </w:rPr>
            </w:pPr>
            <w:r w:rsidRPr="4F6CC228">
              <w:rPr>
                <w:color w:val="000000" w:themeColor="text1"/>
                <w:sz w:val="22"/>
                <w:szCs w:val="22"/>
              </w:rPr>
              <w:t>date_compliance_notified</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13A2E110" w14:textId="5DADC360">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81CDFF8" w14:textId="41428F48">
            <w:pPr>
              <w:jc w:val="center"/>
              <w:rPr>
                <w:color w:val="000000" w:themeColor="text1"/>
                <w:sz w:val="22"/>
                <w:szCs w:val="22"/>
              </w:rPr>
            </w:pPr>
            <w:r w:rsidRPr="4F6CC228">
              <w:rPr>
                <w:color w:val="000000" w:themeColor="text1"/>
                <w:sz w:val="22"/>
                <w:szCs w:val="22"/>
              </w:rPr>
              <w:t>100</w:t>
            </w:r>
          </w:p>
        </w:tc>
      </w:tr>
      <w:tr w:rsidR="4F6CC228" w:rsidTr="4F6CC228" w14:paraId="28455325"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67A259C" w14:textId="2D116D15">
            <w:pPr>
              <w:rPr>
                <w:color w:val="000000" w:themeColor="text1"/>
                <w:sz w:val="22"/>
                <w:szCs w:val="22"/>
              </w:rPr>
            </w:pPr>
            <w:r w:rsidRPr="4F6CC228">
              <w:rPr>
                <w:color w:val="000000" w:themeColor="text1"/>
                <w:sz w:val="22"/>
                <w:szCs w:val="22"/>
              </w:rPr>
              <w:t>date_caught</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1D0204E" w14:textId="0C90D6D4">
            <w:pPr>
              <w:jc w:val="center"/>
              <w:rPr>
                <w:color w:val="000000" w:themeColor="text1"/>
                <w:sz w:val="22"/>
                <w:szCs w:val="22"/>
              </w:rPr>
            </w:pPr>
            <w:r w:rsidRPr="4F6CC228">
              <w:rPr>
                <w:color w:val="000000" w:themeColor="text1"/>
                <w:sz w:val="22"/>
                <w:szCs w:val="22"/>
              </w:rPr>
              <w:t>20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ADDABA8" w14:textId="16CC714E">
            <w:pPr>
              <w:jc w:val="center"/>
              <w:rPr>
                <w:color w:val="000000" w:themeColor="text1"/>
                <w:sz w:val="22"/>
                <w:szCs w:val="22"/>
              </w:rPr>
            </w:pPr>
            <w:r w:rsidRPr="4F6CC228">
              <w:rPr>
                <w:color w:val="000000" w:themeColor="text1"/>
                <w:sz w:val="22"/>
                <w:szCs w:val="22"/>
              </w:rPr>
              <w:t>100</w:t>
            </w:r>
          </w:p>
        </w:tc>
      </w:tr>
      <w:tr w:rsidR="4F6CC228" w:rsidTr="4F6CC228" w14:paraId="6F3B4D9B"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F396933" w14:textId="124295BE">
            <w:pPr>
              <w:rPr>
                <w:color w:val="000000" w:themeColor="text1"/>
                <w:sz w:val="22"/>
                <w:szCs w:val="22"/>
              </w:rPr>
            </w:pPr>
            <w:r w:rsidRPr="4F6CC228">
              <w:rPr>
                <w:color w:val="000000" w:themeColor="text1"/>
                <w:sz w:val="22"/>
                <w:szCs w:val="22"/>
              </w:rPr>
              <w:t>created_date.1</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4C51AB20" w14:textId="75E046C6">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6E5AB583" w14:textId="6EFB86CE">
            <w:pPr>
              <w:jc w:val="center"/>
              <w:rPr>
                <w:color w:val="000000" w:themeColor="text1"/>
                <w:sz w:val="22"/>
                <w:szCs w:val="22"/>
              </w:rPr>
            </w:pPr>
            <w:r w:rsidRPr="4F6CC228">
              <w:rPr>
                <w:color w:val="000000" w:themeColor="text1"/>
                <w:sz w:val="22"/>
                <w:szCs w:val="22"/>
              </w:rPr>
              <w:t>0</w:t>
            </w:r>
          </w:p>
        </w:tc>
      </w:tr>
      <w:tr w:rsidR="4F6CC228" w:rsidTr="4F6CC228" w14:paraId="557C9CE8" w14:textId="77777777">
        <w:trPr>
          <w:trHeight w:val="300"/>
          <w:jc w:val="center"/>
        </w:trPr>
        <w:tc>
          <w:tcPr>
            <w:tcW w:w="5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576E6B42" w14:textId="2A5FEC82">
            <w:pPr>
              <w:rPr>
                <w:color w:val="000000" w:themeColor="text1"/>
                <w:sz w:val="22"/>
                <w:szCs w:val="22"/>
              </w:rPr>
            </w:pPr>
            <w:r w:rsidRPr="4F6CC228">
              <w:rPr>
                <w:color w:val="000000" w:themeColor="text1"/>
                <w:sz w:val="22"/>
                <w:szCs w:val="22"/>
              </w:rPr>
              <w:t>modified_date.1</w:t>
            </w:r>
          </w:p>
        </w:tc>
        <w:tc>
          <w:tcPr>
            <w:tcW w:w="191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76F61EE7" w14:textId="71FAAA51">
            <w:pPr>
              <w:jc w:val="center"/>
              <w:rPr>
                <w:color w:val="000000" w:themeColor="text1"/>
                <w:sz w:val="22"/>
                <w:szCs w:val="22"/>
              </w:rPr>
            </w:pPr>
            <w:r w:rsidRPr="4F6CC228">
              <w:rPr>
                <w:color w:val="000000" w:themeColor="text1"/>
                <w:sz w:val="22"/>
                <w:szCs w:val="22"/>
              </w:rPr>
              <w:t>0</w:t>
            </w:r>
          </w:p>
        </w:tc>
        <w:tc>
          <w:tcPr>
            <w:tcW w:w="18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4F6CC228" w:rsidP="4F6CC228" w:rsidRDefault="4F6CC228" w14:paraId="24F91E09" w14:textId="7724190A">
            <w:pPr>
              <w:jc w:val="center"/>
              <w:rPr>
                <w:color w:val="000000" w:themeColor="text1"/>
                <w:sz w:val="22"/>
                <w:szCs w:val="22"/>
              </w:rPr>
            </w:pPr>
            <w:r w:rsidRPr="4F6CC228">
              <w:rPr>
                <w:color w:val="000000" w:themeColor="text1"/>
                <w:sz w:val="22"/>
                <w:szCs w:val="22"/>
              </w:rPr>
              <w:t>0</w:t>
            </w:r>
          </w:p>
        </w:tc>
      </w:tr>
    </w:tbl>
    <w:p w:rsidR="4F6CC228" w:rsidP="4F6CC228" w:rsidRDefault="4F6CC228" w14:paraId="4F3E6EA1" w14:textId="47EEB35F">
      <w:pPr>
        <w:spacing w:after="80"/>
        <w:rPr>
          <w:b/>
          <w:bCs/>
          <w:color w:val="000000" w:themeColor="text1"/>
          <w:sz w:val="22"/>
          <w:szCs w:val="22"/>
          <w:lang w:eastAsia="zh-CN"/>
        </w:rPr>
      </w:pPr>
    </w:p>
    <w:p w:rsidR="05315533" w:rsidP="4F6CC228" w:rsidRDefault="05315533" w14:paraId="02FBB52F" w14:textId="4339E9BC">
      <w:pPr>
        <w:spacing w:before="240" w:after="240"/>
        <w:rPr>
          <w:sz w:val="22"/>
          <w:szCs w:val="22"/>
        </w:rPr>
      </w:pPr>
      <w:r w:rsidRPr="4F6CC228">
        <w:rPr>
          <w:b/>
          <w:bCs/>
          <w:sz w:val="22"/>
          <w:szCs w:val="22"/>
          <w:lang w:eastAsia="zh-CN"/>
        </w:rPr>
        <w:t>Issues:</w:t>
      </w:r>
    </w:p>
    <w:p w:rsidR="05315533" w:rsidP="4F6CC228" w:rsidRDefault="05315533" w14:paraId="43BC4FE0" w14:textId="4ACAF7AE">
      <w:pPr>
        <w:pStyle w:val="ListParagraph"/>
        <w:numPr>
          <w:ilvl w:val="0"/>
          <w:numId w:val="17"/>
        </w:numPr>
        <w:rPr>
          <w:sz w:val="22"/>
          <w:szCs w:val="22"/>
        </w:rPr>
      </w:pPr>
      <w:r w:rsidRPr="4F6CC228">
        <w:rPr>
          <w:color w:val="000000" w:themeColor="text1"/>
          <w:sz w:val="22"/>
          <w:szCs w:val="22"/>
          <w:lang w:val="en-US"/>
        </w:rPr>
        <w:t>A total of 2</w:t>
      </w:r>
      <w:r w:rsidRPr="4F6CC228" w:rsidR="5A33ADFE">
        <w:rPr>
          <w:color w:val="000000" w:themeColor="text1"/>
          <w:sz w:val="22"/>
          <w:szCs w:val="22"/>
          <w:lang w:val="en-US"/>
        </w:rPr>
        <w:t>7</w:t>
      </w:r>
      <w:r w:rsidRPr="4F6CC228">
        <w:rPr>
          <w:color w:val="000000" w:themeColor="text1"/>
          <w:sz w:val="22"/>
          <w:szCs w:val="22"/>
          <w:lang w:val="en-US"/>
        </w:rPr>
        <w:t xml:space="preserve"> fields have complete records (SHIPSTRIKE_ID, SHIPSTRIKE_TYPE_ID, SHIPSTRIKE_TYPE, EVENT_ID, IS_DELETED, CREATED_DATE, MODIFIED_DATE, ROWID, event_class, platform_type, event_id.1, </w:t>
      </w:r>
      <w:r w:rsidRPr="4F6CC228" w:rsidR="14D28CDD">
        <w:rPr>
          <w:color w:val="000000" w:themeColor="text1"/>
          <w:sz w:val="22"/>
          <w:szCs w:val="22"/>
        </w:rPr>
        <w:t xml:space="preserve">species_category, </w:t>
      </w:r>
      <w:r w:rsidRPr="4F6CC228">
        <w:rPr>
          <w:color w:val="000000" w:themeColor="text1"/>
          <w:sz w:val="22"/>
          <w:szCs w:val="22"/>
          <w:lang w:val="en-US"/>
        </w:rPr>
        <w:t>scientific_name, common_name, guid, location, location_wkt, organisation_id, organisation_name, organisation_code,</w:t>
      </w:r>
      <w:r w:rsidRPr="4F6CC228" w:rsidR="3A3AD081">
        <w:rPr>
          <w:color w:val="000000" w:themeColor="text1"/>
          <w:sz w:val="22"/>
          <w:szCs w:val="22"/>
          <w:lang w:val="en-US"/>
        </w:rPr>
        <w:t xml:space="preserve"> </w:t>
      </w:r>
      <w:r w:rsidRPr="4F6CC228" w:rsidR="3A3AD081">
        <w:rPr>
          <w:color w:val="000000" w:themeColor="text1"/>
          <w:sz w:val="22"/>
          <w:szCs w:val="22"/>
        </w:rPr>
        <w:t>total_count</w:t>
      </w:r>
      <w:r w:rsidRPr="4F6CC228">
        <w:rPr>
          <w:color w:val="000000" w:themeColor="text1"/>
          <w:sz w:val="22"/>
          <w:szCs w:val="22"/>
          <w:lang w:val="en-US"/>
        </w:rPr>
        <w:t>, is_secure, date_observed, date_reported, date_submitted, created_date.1</w:t>
      </w:r>
      <w:r w:rsidRPr="4F6CC228" w:rsidR="041E5AEF">
        <w:rPr>
          <w:color w:val="000000" w:themeColor="text1"/>
          <w:sz w:val="22"/>
          <w:szCs w:val="22"/>
          <w:lang w:val="en-US"/>
        </w:rPr>
        <w:t xml:space="preserve">, </w:t>
      </w:r>
      <w:r w:rsidRPr="4F6CC228" w:rsidR="041E5AEF">
        <w:rPr>
          <w:color w:val="000000" w:themeColor="text1"/>
          <w:sz w:val="22"/>
          <w:szCs w:val="22"/>
        </w:rPr>
        <w:t>modified_date.1</w:t>
      </w:r>
      <w:r w:rsidRPr="4F6CC228">
        <w:rPr>
          <w:color w:val="000000" w:themeColor="text1"/>
          <w:sz w:val="22"/>
          <w:szCs w:val="22"/>
          <w:lang w:val="en-US"/>
        </w:rPr>
        <w:t>).</w:t>
      </w:r>
    </w:p>
    <w:p w:rsidR="05315533" w:rsidP="4F6CC228" w:rsidRDefault="05315533" w14:paraId="473B119B" w14:textId="1631E0B2">
      <w:pPr>
        <w:pStyle w:val="ListParagraph"/>
        <w:numPr>
          <w:ilvl w:val="0"/>
          <w:numId w:val="17"/>
        </w:numPr>
        <w:rPr>
          <w:color w:val="000000" w:themeColor="text1"/>
          <w:sz w:val="22"/>
          <w:szCs w:val="22"/>
        </w:rPr>
      </w:pPr>
      <w:r w:rsidRPr="4F6CC228">
        <w:rPr>
          <w:color w:val="000000" w:themeColor="text1"/>
          <w:sz w:val="22"/>
          <w:szCs w:val="22"/>
          <w:lang w:val="en-US"/>
        </w:rPr>
        <w:t>A total of 42 fields contain only null values.</w:t>
      </w:r>
    </w:p>
    <w:p w:rsidR="05315533" w:rsidP="4F6CC228" w:rsidRDefault="05315533" w14:paraId="22B82BF2" w14:textId="0F336070">
      <w:pPr>
        <w:spacing w:before="240" w:after="240"/>
        <w:rPr>
          <w:sz w:val="22"/>
          <w:szCs w:val="22"/>
        </w:rPr>
      </w:pPr>
      <w:r w:rsidRPr="4F6CC228">
        <w:rPr>
          <w:b/>
          <w:bCs/>
          <w:sz w:val="22"/>
          <w:szCs w:val="22"/>
          <w:lang w:eastAsia="zh-CN"/>
        </w:rPr>
        <w:t>Recommendations:</w:t>
      </w:r>
    </w:p>
    <w:p w:rsidR="05315533" w:rsidP="4F6CC228" w:rsidRDefault="05315533" w14:paraId="252A7F36" w14:textId="5F38B275">
      <w:pPr>
        <w:pStyle w:val="ListParagraph"/>
        <w:numPr>
          <w:ilvl w:val="0"/>
          <w:numId w:val="16"/>
        </w:numPr>
        <w:rPr>
          <w:sz w:val="22"/>
          <w:szCs w:val="22"/>
          <w:lang w:eastAsia="zh-CN"/>
        </w:rPr>
      </w:pPr>
      <w:r w:rsidRPr="4F6CC228">
        <w:rPr>
          <w:color w:val="000000" w:themeColor="text1"/>
          <w:sz w:val="22"/>
          <w:szCs w:val="22"/>
          <w:lang w:val="en-US" w:eastAsia="zh-CN"/>
        </w:rPr>
        <w:t>Consider deleting some fields that contain only null values based on their meanings.</w:t>
      </w:r>
    </w:p>
    <w:p w:rsidR="4F6CC228" w:rsidP="4F6CC228" w:rsidRDefault="4F6CC228" w14:paraId="4063EA98" w14:textId="51B19E04">
      <w:pPr>
        <w:rPr>
          <w:sz w:val="22"/>
          <w:szCs w:val="22"/>
          <w:lang w:eastAsia="zh-CN"/>
        </w:rPr>
      </w:pPr>
    </w:p>
    <w:p w:rsidR="4F6CC228" w:rsidP="4F6CC228" w:rsidRDefault="4F6CC228" w14:paraId="3DCAD115" w14:textId="7CFC0FAB">
      <w:pPr>
        <w:pStyle w:val="ListParagraph"/>
        <w:rPr>
          <w:sz w:val="22"/>
          <w:szCs w:val="22"/>
        </w:rPr>
      </w:pPr>
    </w:p>
    <w:p w:rsidR="05315533" w:rsidP="4F6CC228" w:rsidRDefault="05315533" w14:paraId="1EB8F0A4" w14:textId="5924B0E9">
      <w:pPr>
        <w:spacing w:after="80"/>
        <w:rPr>
          <w:b/>
          <w:bCs/>
          <w:sz w:val="22"/>
          <w:szCs w:val="22"/>
        </w:rPr>
      </w:pPr>
      <w:r w:rsidRPr="4F6CC228">
        <w:rPr>
          <w:b/>
          <w:bCs/>
          <w:sz w:val="22"/>
          <w:szCs w:val="22"/>
        </w:rPr>
        <w:t>4.4 Data Quality and Completeness:</w:t>
      </w:r>
    </w:p>
    <w:p w:rsidR="05315533" w:rsidP="4F6CC228" w:rsidRDefault="05315533" w14:paraId="7D6E0693" w14:textId="62F95ED4">
      <w:pPr>
        <w:rPr>
          <w:b/>
          <w:bCs/>
          <w:color w:val="000000" w:themeColor="text1"/>
          <w:sz w:val="22"/>
          <w:szCs w:val="22"/>
          <w:lang w:eastAsia="zh-CN"/>
        </w:rPr>
      </w:pPr>
      <w:r w:rsidRPr="4F6CC228">
        <w:rPr>
          <w:b/>
          <w:bCs/>
          <w:sz w:val="22"/>
          <w:szCs w:val="22"/>
        </w:rPr>
        <w:t>Issues:</w:t>
      </w:r>
    </w:p>
    <w:p w:rsidR="1477762E" w:rsidP="4F6CC228" w:rsidRDefault="1477762E" w14:paraId="78E4ADE9" w14:textId="7DF0B94D">
      <w:pPr>
        <w:pStyle w:val="ListParagraph"/>
        <w:numPr>
          <w:ilvl w:val="0"/>
          <w:numId w:val="15"/>
        </w:numPr>
        <w:rPr>
          <w:sz w:val="22"/>
          <w:szCs w:val="22"/>
        </w:rPr>
      </w:pPr>
      <w:r w:rsidRPr="4F6CC228">
        <w:rPr>
          <w:color w:val="000000" w:themeColor="text1"/>
          <w:sz w:val="22"/>
          <w:szCs w:val="22"/>
          <w:lang w:val="en-US"/>
        </w:rPr>
        <w:t xml:space="preserve">The field </w:t>
      </w:r>
      <w:r w:rsidRPr="4F6CC228">
        <w:rPr>
          <w:b/>
          <w:bCs/>
          <w:color w:val="000000" w:themeColor="text1"/>
          <w:sz w:val="22"/>
          <w:szCs w:val="22"/>
          <w:lang w:val="en-US"/>
        </w:rPr>
        <w:t>VESSEL_ACTIVITY_STRIKE_SPEED</w:t>
      </w:r>
      <w:r w:rsidRPr="4F6CC228">
        <w:rPr>
          <w:color w:val="000000" w:themeColor="text1"/>
          <w:sz w:val="22"/>
          <w:szCs w:val="22"/>
          <w:lang w:val="en-US"/>
        </w:rPr>
        <w:t xml:space="preserve"> lacks a specified unit.</w:t>
      </w:r>
    </w:p>
    <w:p w:rsidR="4F6CC228" w:rsidP="4F6CC228" w:rsidRDefault="4F6CC228" w14:paraId="00E300B9" w14:textId="79E698A0">
      <w:pPr>
        <w:ind w:left="1418"/>
        <w:jc w:val="both"/>
        <w:rPr>
          <w:sz w:val="22"/>
          <w:szCs w:val="22"/>
        </w:rPr>
      </w:pPr>
    </w:p>
    <w:p w:rsidR="05315533" w:rsidP="4F6CC228" w:rsidRDefault="05315533" w14:paraId="026B11B8" w14:textId="77777777">
      <w:pPr>
        <w:rPr>
          <w:b/>
          <w:bCs/>
          <w:sz w:val="22"/>
          <w:szCs w:val="22"/>
        </w:rPr>
      </w:pPr>
      <w:r w:rsidRPr="4F6CC228">
        <w:rPr>
          <w:b/>
          <w:bCs/>
          <w:sz w:val="22"/>
          <w:szCs w:val="22"/>
        </w:rPr>
        <w:t xml:space="preserve">Recommendation: </w:t>
      </w:r>
    </w:p>
    <w:p w:rsidR="3D94FE2D" w:rsidP="4F6CC228" w:rsidRDefault="3D94FE2D" w14:paraId="0EBEE614" w14:textId="6FE3A756">
      <w:pPr>
        <w:pStyle w:val="ListParagraph"/>
        <w:numPr>
          <w:ilvl w:val="0"/>
          <w:numId w:val="14"/>
        </w:numPr>
        <w:rPr>
          <w:sz w:val="22"/>
          <w:szCs w:val="22"/>
        </w:rPr>
      </w:pPr>
      <w:r w:rsidRPr="4F6CC228">
        <w:rPr>
          <w:color w:val="000000" w:themeColor="text1"/>
          <w:sz w:val="22"/>
          <w:szCs w:val="22"/>
          <w:lang w:val="en-US"/>
        </w:rPr>
        <w:t>Define and document the unit of measurement.</w:t>
      </w:r>
    </w:p>
    <w:p w:rsidR="4F6CC228" w:rsidP="4F6CC228" w:rsidRDefault="4F6CC228" w14:paraId="6F50BEA8" w14:textId="518496EB">
      <w:pPr>
        <w:rPr>
          <w:sz w:val="22"/>
          <w:szCs w:val="22"/>
        </w:rPr>
      </w:pPr>
    </w:p>
    <w:p w:rsidR="4F6CC228" w:rsidP="4F6CC228" w:rsidRDefault="4F6CC228" w14:paraId="5CE7FC22" w14:textId="7C9B19D2">
      <w:pPr>
        <w:rPr>
          <w:color w:val="000000" w:themeColor="text1"/>
          <w:sz w:val="22"/>
          <w:szCs w:val="22"/>
          <w:lang w:eastAsia="zh-CN"/>
        </w:rPr>
      </w:pPr>
    </w:p>
    <w:p w:rsidR="05315533" w:rsidP="4F6CC228" w:rsidRDefault="05315533" w14:paraId="5CE394A6" w14:textId="39618726">
      <w:pPr>
        <w:spacing w:after="80"/>
        <w:rPr>
          <w:color w:val="000000" w:themeColor="text1"/>
          <w:sz w:val="22"/>
          <w:szCs w:val="22"/>
          <w:lang w:eastAsia="zh-CN"/>
        </w:rPr>
      </w:pPr>
      <w:r w:rsidRPr="4F6CC228">
        <w:rPr>
          <w:b/>
          <w:bCs/>
          <w:color w:val="000000" w:themeColor="text1"/>
          <w:sz w:val="22"/>
          <w:szCs w:val="22"/>
          <w:lang w:eastAsia="zh-CN"/>
        </w:rPr>
        <w:t>4.5 Data Storage &amp; Integration</w:t>
      </w:r>
    </w:p>
    <w:p w:rsidR="05315533" w:rsidP="4F6CC228" w:rsidRDefault="05315533" w14:paraId="4C7A7302" w14:textId="0E66DE5D">
      <w:pPr>
        <w:spacing w:before="240" w:after="240"/>
        <w:rPr>
          <w:sz w:val="22"/>
          <w:szCs w:val="22"/>
        </w:rPr>
      </w:pPr>
      <w:r w:rsidRPr="4F6CC228">
        <w:rPr>
          <w:b/>
          <w:bCs/>
          <w:sz w:val="22"/>
          <w:szCs w:val="22"/>
          <w:lang w:eastAsia="zh-CN"/>
        </w:rPr>
        <w:t>Issues:</w:t>
      </w:r>
    </w:p>
    <w:p w:rsidR="20933983" w:rsidP="4F6CC228" w:rsidRDefault="20933983" w14:paraId="171FAF73" w14:textId="39DEE075">
      <w:pPr>
        <w:pStyle w:val="ListParagraph"/>
        <w:numPr>
          <w:ilvl w:val="0"/>
          <w:numId w:val="13"/>
        </w:numPr>
        <w:rPr>
          <w:sz w:val="22"/>
          <w:szCs w:val="22"/>
        </w:rPr>
      </w:pPr>
      <w:r w:rsidRPr="4F6CC228">
        <w:rPr>
          <w:color w:val="000000" w:themeColor="text1"/>
          <w:sz w:val="22"/>
          <w:szCs w:val="22"/>
          <w:lang w:val="en-US"/>
        </w:rPr>
        <w:t>The dataset appears to concatenate all data into a single table.</w:t>
      </w:r>
    </w:p>
    <w:p w:rsidR="20933983" w:rsidP="4F6CC228" w:rsidRDefault="20933983" w14:paraId="2BD0FF41" w14:textId="1F091223">
      <w:pPr>
        <w:pStyle w:val="ListParagraph"/>
        <w:numPr>
          <w:ilvl w:val="0"/>
          <w:numId w:val="13"/>
        </w:numPr>
        <w:rPr>
          <w:sz w:val="22"/>
          <w:szCs w:val="22"/>
        </w:rPr>
      </w:pPr>
      <w:r w:rsidRPr="4F6CC228">
        <w:rPr>
          <w:color w:val="000000" w:themeColor="text1"/>
          <w:sz w:val="22"/>
          <w:szCs w:val="22"/>
          <w:lang w:val="en-US"/>
        </w:rPr>
        <w:t>Dataset is currently in Excel format, which may not be optimal for large-scale analysis.</w:t>
      </w:r>
    </w:p>
    <w:p w:rsidR="05315533" w:rsidP="4F6CC228" w:rsidRDefault="05315533" w14:paraId="0FD8E786" w14:textId="66F72F02">
      <w:pPr>
        <w:spacing w:before="240" w:after="240"/>
        <w:rPr>
          <w:b/>
          <w:bCs/>
          <w:sz w:val="22"/>
          <w:szCs w:val="22"/>
          <w:lang w:eastAsia="zh-CN"/>
        </w:rPr>
      </w:pPr>
      <w:r w:rsidRPr="4F6CC228">
        <w:rPr>
          <w:b/>
          <w:bCs/>
          <w:sz w:val="22"/>
          <w:szCs w:val="22"/>
          <w:lang w:eastAsia="zh-CN"/>
        </w:rPr>
        <w:t>Recommendations:</w:t>
      </w:r>
    </w:p>
    <w:p w:rsidR="0C86CC8B" w:rsidP="4F6CC228" w:rsidRDefault="0C86CC8B" w14:paraId="42B405C5" w14:textId="5F5A4337">
      <w:pPr>
        <w:pStyle w:val="ListParagraph"/>
        <w:numPr>
          <w:ilvl w:val="0"/>
          <w:numId w:val="12"/>
        </w:numPr>
        <w:rPr>
          <w:sz w:val="22"/>
          <w:szCs w:val="22"/>
          <w:lang w:eastAsia="zh-CN"/>
        </w:rPr>
      </w:pPr>
      <w:r w:rsidRPr="4F6CC228">
        <w:rPr>
          <w:color w:val="000000" w:themeColor="text1"/>
          <w:sz w:val="22"/>
          <w:szCs w:val="22"/>
          <w:lang w:val="en-US" w:eastAsia="zh-CN"/>
        </w:rPr>
        <w:t>Consider decomposing the dataset into multiple tables based on field meanings, using primary keys (PK) and foreign keys (FK) to establish relationships. Remove redundant fields to improve data integrity and query efficiency.</w:t>
      </w:r>
    </w:p>
    <w:p w:rsidR="0C86CC8B" w:rsidP="4F6CC228" w:rsidRDefault="0C86CC8B" w14:paraId="36C7B160" w14:textId="3F26B732">
      <w:pPr>
        <w:pStyle w:val="ListParagraph"/>
        <w:numPr>
          <w:ilvl w:val="0"/>
          <w:numId w:val="12"/>
        </w:numPr>
        <w:rPr>
          <w:sz w:val="22"/>
          <w:szCs w:val="22"/>
          <w:lang w:eastAsia="zh-CN"/>
        </w:rPr>
      </w:pPr>
      <w:r w:rsidRPr="4F6CC228">
        <w:rPr>
          <w:color w:val="000000" w:themeColor="text1"/>
          <w:sz w:val="22"/>
          <w:szCs w:val="22"/>
          <w:lang w:eastAsia="zh-CN"/>
        </w:rPr>
        <w:t>Storing the data in a structured format like SQL or cloud-based storage for better accessibility and scalability.</w:t>
      </w:r>
    </w:p>
    <w:p w:rsidR="4F6CC228" w:rsidP="4F6CC228" w:rsidRDefault="4F6CC228" w14:paraId="2CA44122" w14:textId="77E66681">
      <w:pPr>
        <w:rPr>
          <w:sz w:val="22"/>
          <w:szCs w:val="22"/>
          <w:lang w:eastAsia="zh-CN"/>
        </w:rPr>
      </w:pPr>
    </w:p>
    <w:p w:rsidR="05315533" w:rsidP="4F6CC228" w:rsidRDefault="05315533" w14:paraId="6FC5B215" w14:textId="66BE2480">
      <w:pPr>
        <w:spacing w:after="80"/>
        <w:rPr>
          <w:color w:val="000000" w:themeColor="text1"/>
          <w:sz w:val="22"/>
          <w:szCs w:val="22"/>
          <w:lang w:eastAsia="zh-CN"/>
        </w:rPr>
      </w:pPr>
      <w:r w:rsidRPr="4F6CC228">
        <w:rPr>
          <w:b/>
          <w:bCs/>
          <w:color w:val="000000" w:themeColor="text1"/>
          <w:sz w:val="22"/>
          <w:szCs w:val="22"/>
          <w:lang w:eastAsia="zh-CN"/>
        </w:rPr>
        <w:t>4.3 Data Sources Documentation</w:t>
      </w:r>
    </w:p>
    <w:p w:rsidR="05315533" w:rsidP="4F6CC228" w:rsidRDefault="05315533" w14:paraId="42B4DF73" w14:textId="62075FEE">
      <w:pPr>
        <w:pStyle w:val="ListParagraph"/>
        <w:numPr>
          <w:ilvl w:val="0"/>
          <w:numId w:val="20"/>
        </w:numPr>
        <w:rPr>
          <w:color w:val="000000" w:themeColor="text1"/>
          <w:sz w:val="22"/>
          <w:szCs w:val="22"/>
          <w:lang w:eastAsia="zh-CN"/>
        </w:rPr>
      </w:pPr>
      <w:r w:rsidRPr="4F6CC228">
        <w:rPr>
          <w:color w:val="000000" w:themeColor="text1"/>
          <w:sz w:val="22"/>
          <w:szCs w:val="22"/>
          <w:lang w:eastAsia="zh-CN"/>
        </w:rPr>
        <w:t>Data Source: From IWC</w:t>
      </w:r>
    </w:p>
    <w:p w:rsidR="05315533" w:rsidP="4F6CC228" w:rsidRDefault="05315533" w14:paraId="0B85529A" w14:textId="3CC31565">
      <w:pPr>
        <w:pStyle w:val="ListParagraph"/>
        <w:numPr>
          <w:ilvl w:val="0"/>
          <w:numId w:val="20"/>
        </w:numPr>
        <w:rPr>
          <w:color w:val="000000" w:themeColor="text1"/>
          <w:sz w:val="22"/>
          <w:szCs w:val="22"/>
          <w:lang w:eastAsia="zh-CN"/>
        </w:rPr>
      </w:pPr>
      <w:r w:rsidRPr="4F6CC228">
        <w:rPr>
          <w:color w:val="000000" w:themeColor="text1"/>
          <w:sz w:val="22"/>
          <w:szCs w:val="22"/>
          <w:lang w:eastAsia="zh-CN"/>
        </w:rPr>
        <w:t xml:space="preserve">Update Frequency: </w:t>
      </w:r>
      <w:r w:rsidRPr="4F6CC228">
        <w:rPr>
          <w:sz w:val="22"/>
          <w:szCs w:val="22"/>
        </w:rPr>
        <w:t>Not mentioned</w:t>
      </w:r>
    </w:p>
    <w:p w:rsidR="05315533" w:rsidP="4F6CC228" w:rsidRDefault="05315533" w14:paraId="5AB60ABA" w14:textId="628E983A">
      <w:pPr>
        <w:pStyle w:val="ListParagraph"/>
        <w:numPr>
          <w:ilvl w:val="0"/>
          <w:numId w:val="20"/>
        </w:numPr>
        <w:rPr>
          <w:color w:val="000000" w:themeColor="text1"/>
          <w:sz w:val="22"/>
          <w:szCs w:val="22"/>
          <w:lang w:eastAsia="zh-CN"/>
        </w:rPr>
      </w:pPr>
      <w:r w:rsidRPr="4F6CC228">
        <w:rPr>
          <w:color w:val="000000" w:themeColor="text1"/>
          <w:sz w:val="22"/>
          <w:szCs w:val="22"/>
          <w:lang w:eastAsia="zh-CN"/>
        </w:rPr>
        <w:t xml:space="preserve">Storage Format: </w:t>
      </w:r>
      <w:r w:rsidRPr="4F6CC228">
        <w:rPr>
          <w:sz w:val="22"/>
          <w:szCs w:val="22"/>
        </w:rPr>
        <w:t>.xlsx</w:t>
      </w:r>
    </w:p>
    <w:p w:rsidR="05315533" w:rsidP="4F6CC228" w:rsidRDefault="05315533" w14:paraId="238DECF1" w14:textId="30273E39">
      <w:pPr>
        <w:pStyle w:val="ListParagraph"/>
        <w:numPr>
          <w:ilvl w:val="0"/>
          <w:numId w:val="20"/>
        </w:numPr>
        <w:rPr>
          <w:sz w:val="22"/>
          <w:szCs w:val="22"/>
          <w:lang w:eastAsia="zh-CN"/>
        </w:rPr>
      </w:pPr>
      <w:r w:rsidRPr="4F6CC228">
        <w:rPr>
          <w:color w:val="000000" w:themeColor="text1"/>
          <w:sz w:val="22"/>
          <w:szCs w:val="22"/>
          <w:lang w:eastAsia="zh-CN"/>
        </w:rPr>
        <w:t xml:space="preserve">API Availability: </w:t>
      </w:r>
      <w:r w:rsidRPr="4F6CC228">
        <w:rPr>
          <w:sz w:val="22"/>
          <w:szCs w:val="22"/>
        </w:rPr>
        <w:t xml:space="preserve">Not mentioned </w:t>
      </w:r>
    </w:p>
    <w:p w:rsidR="05315533" w:rsidP="4F6CC228" w:rsidRDefault="05315533" w14:paraId="3C956F4B" w14:textId="62F95ED4">
      <w:pPr>
        <w:rPr>
          <w:b/>
          <w:bCs/>
          <w:color w:val="000000" w:themeColor="text1"/>
          <w:sz w:val="22"/>
          <w:szCs w:val="22"/>
          <w:lang w:eastAsia="zh-CN"/>
        </w:rPr>
      </w:pPr>
      <w:r w:rsidRPr="4F6CC228">
        <w:rPr>
          <w:b/>
          <w:bCs/>
          <w:sz w:val="22"/>
          <w:szCs w:val="22"/>
        </w:rPr>
        <w:t>Issues:</w:t>
      </w:r>
    </w:p>
    <w:p w:rsidR="05315533" w:rsidP="4F6CC228" w:rsidRDefault="05315533" w14:paraId="045EB316" w14:textId="4D1B04EF">
      <w:pPr>
        <w:pStyle w:val="ListParagraph"/>
        <w:numPr>
          <w:ilvl w:val="0"/>
          <w:numId w:val="15"/>
        </w:numPr>
        <w:rPr>
          <w:sz w:val="22"/>
          <w:szCs w:val="22"/>
        </w:rPr>
      </w:pPr>
      <w:r w:rsidRPr="4F6CC228">
        <w:rPr>
          <w:sz w:val="22"/>
          <w:szCs w:val="22"/>
        </w:rPr>
        <w:t>The update frequency is not specified, making it difficult to track changes or assess data reliability.</w:t>
      </w:r>
    </w:p>
    <w:p w:rsidR="05315533" w:rsidP="4F6CC228" w:rsidRDefault="05315533" w14:paraId="04B294B7" w14:textId="38CB397D">
      <w:pPr>
        <w:pStyle w:val="ListParagraph"/>
        <w:numPr>
          <w:ilvl w:val="0"/>
          <w:numId w:val="15"/>
        </w:numPr>
        <w:rPr>
          <w:sz w:val="22"/>
          <w:szCs w:val="22"/>
        </w:rPr>
      </w:pPr>
      <w:r w:rsidRPr="4F6CC228">
        <w:rPr>
          <w:sz w:val="22"/>
          <w:szCs w:val="22"/>
        </w:rPr>
        <w:t>There is no API available for direct data retrieval.</w:t>
      </w:r>
    </w:p>
    <w:p w:rsidR="05315533" w:rsidP="4F6CC228" w:rsidRDefault="05315533" w14:paraId="10C5532E" w14:textId="1D758910">
      <w:pPr>
        <w:spacing w:before="240" w:after="240"/>
        <w:rPr>
          <w:sz w:val="22"/>
          <w:szCs w:val="22"/>
        </w:rPr>
      </w:pPr>
      <w:r w:rsidRPr="4F6CC228">
        <w:rPr>
          <w:b/>
          <w:bCs/>
          <w:sz w:val="22"/>
          <w:szCs w:val="22"/>
        </w:rPr>
        <w:t>Recommendations:</w:t>
      </w:r>
    </w:p>
    <w:p w:rsidR="05315533" w:rsidP="4F6CC228" w:rsidRDefault="05315533" w14:paraId="7ECDB061" w14:textId="44522A06">
      <w:pPr>
        <w:pStyle w:val="ListParagraph"/>
        <w:numPr>
          <w:ilvl w:val="0"/>
          <w:numId w:val="14"/>
        </w:numPr>
        <w:rPr>
          <w:sz w:val="22"/>
          <w:szCs w:val="22"/>
        </w:rPr>
      </w:pPr>
      <w:r w:rsidRPr="4F6CC228">
        <w:rPr>
          <w:sz w:val="22"/>
          <w:szCs w:val="22"/>
        </w:rPr>
        <w:t>Contact data providers to clarify the update frequency of this dataset.</w:t>
      </w:r>
    </w:p>
    <w:p w:rsidR="05315533" w:rsidP="4F6CC228" w:rsidRDefault="05315533" w14:paraId="3A4D6178" w14:textId="15F41F0D">
      <w:pPr>
        <w:pStyle w:val="ListParagraph"/>
        <w:numPr>
          <w:ilvl w:val="0"/>
          <w:numId w:val="14"/>
        </w:numPr>
        <w:rPr>
          <w:sz w:val="22"/>
          <w:szCs w:val="22"/>
        </w:rPr>
      </w:pPr>
      <w:r w:rsidRPr="4F6CC228">
        <w:rPr>
          <w:sz w:val="22"/>
          <w:szCs w:val="22"/>
        </w:rPr>
        <w:t>Explore alternative data sources or structured data retrieval processes (e.g., scheduled updates, web scraping if permitted).</w:t>
      </w:r>
    </w:p>
    <w:p w:rsidR="4F6CC228" w:rsidP="4F6CC228" w:rsidRDefault="4F6CC228" w14:paraId="6F57DD1D" w14:textId="6F4807FC">
      <w:pPr>
        <w:rPr>
          <w:sz w:val="22"/>
          <w:szCs w:val="22"/>
        </w:rPr>
      </w:pPr>
    </w:p>
    <w:p w:rsidR="47A27FA9" w:rsidP="4F6CC228" w:rsidRDefault="47A27FA9" w14:paraId="71D4541F" w14:textId="18F5E855">
      <w:pPr>
        <w:rPr>
          <w:color w:val="000000" w:themeColor="text1"/>
          <w:sz w:val="22"/>
          <w:szCs w:val="22"/>
          <w:lang w:eastAsia="zh-CN"/>
        </w:rPr>
      </w:pPr>
      <w:r w:rsidRPr="4F6CC228">
        <w:rPr>
          <w:b/>
          <w:bCs/>
          <w:color w:val="000000" w:themeColor="text1"/>
          <w:sz w:val="22"/>
          <w:szCs w:val="22"/>
          <w:lang w:eastAsia="zh-CN"/>
        </w:rPr>
        <w:t>Summary of key issue and recommendation</w:t>
      </w:r>
      <w:r w:rsidRPr="4F6CC228" w:rsidR="544CAB8C">
        <w:rPr>
          <w:b/>
          <w:bCs/>
          <w:color w:val="000000" w:themeColor="text1"/>
          <w:sz w:val="22"/>
          <w:szCs w:val="22"/>
          <w:lang w:eastAsia="zh-CN"/>
        </w:rPr>
        <w:t>:</w:t>
      </w:r>
    </w:p>
    <w:p w:rsidR="4F6CC228" w:rsidP="4F6CC228" w:rsidRDefault="4F6CC228" w14:paraId="37BBC567" w14:textId="61A2D4B2">
      <w:pPr>
        <w:rPr>
          <w:b/>
          <w:bCs/>
          <w:color w:val="000000" w:themeColor="text1"/>
          <w:sz w:val="22"/>
          <w:szCs w:val="22"/>
          <w:lang w:eastAsia="zh-CN"/>
        </w:rPr>
      </w:pPr>
    </w:p>
    <w:p w:rsidR="4F6CC228" w:rsidP="4F6CC228" w:rsidRDefault="4F6CC228" w14:paraId="53159218" w14:textId="56322FE3">
      <w:pPr>
        <w:rPr>
          <w:b/>
          <w:bCs/>
          <w:color w:val="000000" w:themeColor="text1"/>
          <w:sz w:val="22"/>
          <w:szCs w:val="22"/>
          <w:lang w:eastAsia="zh-CN"/>
        </w:rPr>
      </w:pPr>
    </w:p>
    <w:tbl>
      <w:tblPr>
        <w:tblW w:w="0" w:type="auto"/>
        <w:tblLook w:val="06A0" w:firstRow="1" w:lastRow="0" w:firstColumn="1" w:lastColumn="0" w:noHBand="1" w:noVBand="1"/>
      </w:tblPr>
      <w:tblGrid>
        <w:gridCol w:w="1714"/>
        <w:gridCol w:w="1496"/>
        <w:gridCol w:w="6135"/>
      </w:tblGrid>
      <w:tr w:rsidR="4F6CC228" w:rsidTr="22046425" w14:paraId="5A216B89" w14:textId="77777777">
        <w:trPr>
          <w:trHeight w:val="300"/>
        </w:trPr>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vAlign w:val="center"/>
          </w:tcPr>
          <w:p w:rsidR="4F6CC228" w:rsidP="22046425" w:rsidRDefault="45460902" w14:paraId="60591803" w14:textId="4823DE48">
            <w:pPr>
              <w:ind w:left="-100"/>
              <w:jc w:val="center"/>
              <w:rPr>
                <w:b/>
                <w:bCs/>
                <w:color w:val="000000" w:themeColor="text1"/>
              </w:rPr>
            </w:pPr>
            <w:r w:rsidRPr="22046425">
              <w:rPr>
                <w:b/>
                <w:bCs/>
                <w:color w:val="000000" w:themeColor="text1"/>
              </w:rPr>
              <w:t>Category</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left w:w="100" w:type="dxa"/>
              <w:right w:w="100" w:type="dxa"/>
            </w:tcMar>
            <w:vAlign w:val="center"/>
          </w:tcPr>
          <w:p w:rsidR="4F6CC228" w:rsidP="22046425" w:rsidRDefault="45460902" w14:paraId="2FF02789" w14:textId="3BEFB61C">
            <w:pPr>
              <w:ind w:left="-100"/>
              <w:jc w:val="center"/>
              <w:rPr>
                <w:b/>
                <w:bCs/>
                <w:color w:val="000000" w:themeColor="text1"/>
              </w:rPr>
            </w:pPr>
            <w:r w:rsidRPr="22046425">
              <w:rPr>
                <w:b/>
                <w:bCs/>
                <w:color w:val="000000" w:themeColor="text1"/>
              </w:rPr>
              <w:t>Sub-category</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0" w:type="dxa"/>
              <w:right w:w="100" w:type="dxa"/>
            </w:tcMar>
            <w:vAlign w:val="center"/>
          </w:tcPr>
          <w:p w:rsidR="4F6CC228" w:rsidP="22046425" w:rsidRDefault="45460902" w14:paraId="33F09A1D" w14:textId="2971DCD3">
            <w:pPr>
              <w:ind w:left="-100"/>
              <w:jc w:val="center"/>
              <w:rPr>
                <w:b/>
                <w:bCs/>
                <w:color w:val="000000" w:themeColor="text1"/>
              </w:rPr>
            </w:pPr>
            <w:r w:rsidRPr="22046425">
              <w:rPr>
                <w:b/>
                <w:bCs/>
                <w:color w:val="000000" w:themeColor="text1"/>
              </w:rPr>
              <w:t>Recommendations</w:t>
            </w:r>
          </w:p>
        </w:tc>
      </w:tr>
      <w:tr w:rsidR="4F6CC228" w:rsidTr="22046425" w14:paraId="1DE4D28D" w14:textId="77777777">
        <w:trPr>
          <w:trHeight w:val="758"/>
        </w:trPr>
        <w:tc>
          <w:tcPr>
            <w:tcW w:w="1725"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4F6CC228" w:rsidP="4F6CC228" w:rsidRDefault="4F6CC228" w14:paraId="11230F44" w14:textId="534FCEB2">
            <w:pPr>
              <w:ind w:left="-100"/>
              <w:jc w:val="both"/>
              <w:rPr>
                <w:sz w:val="22"/>
                <w:szCs w:val="22"/>
              </w:rPr>
            </w:pPr>
            <w:r w:rsidRPr="4F6CC228">
              <w:rPr>
                <w:color w:val="000000" w:themeColor="text1"/>
                <w:sz w:val="22"/>
                <w:szCs w:val="22"/>
                <w:lang w:val="en-US"/>
              </w:rPr>
              <w:t>Inconsistencies</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left w:w="100" w:type="dxa"/>
              <w:right w:w="100" w:type="dxa"/>
            </w:tcMar>
          </w:tcPr>
          <w:p w:rsidR="4F6CC228" w:rsidP="4F6CC228" w:rsidRDefault="4F6CC228" w14:paraId="7C72346F" w14:textId="72F9365C">
            <w:pPr>
              <w:ind w:left="-100"/>
              <w:jc w:val="both"/>
              <w:rPr>
                <w:sz w:val="22"/>
                <w:szCs w:val="22"/>
              </w:rPr>
            </w:pPr>
            <w:r w:rsidRPr="4F6CC228">
              <w:rPr>
                <w:color w:val="000000" w:themeColor="text1"/>
                <w:sz w:val="22"/>
                <w:szCs w:val="22"/>
                <w:lang w:val="en-US"/>
              </w:rPr>
              <w:t>Formatting issues</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0" w:type="dxa"/>
              <w:right w:w="100" w:type="dxa"/>
            </w:tcMar>
          </w:tcPr>
          <w:p w:rsidR="4F6CC228" w:rsidP="4F6CC228" w:rsidRDefault="4F6CC228" w14:paraId="6E6C0F49" w14:textId="274E9C40">
            <w:pPr>
              <w:ind w:left="-100"/>
              <w:jc w:val="both"/>
              <w:rPr>
                <w:color w:val="000000" w:themeColor="text1"/>
                <w:sz w:val="22"/>
                <w:szCs w:val="22"/>
              </w:rPr>
            </w:pPr>
            <w:r w:rsidRPr="4F6CC228">
              <w:rPr>
                <w:color w:val="000000" w:themeColor="text1"/>
                <w:sz w:val="22"/>
                <w:szCs w:val="22"/>
              </w:rPr>
              <w:t>Convert ID fields to integer format and ensure missing values are handled appropriately.</w:t>
            </w:r>
          </w:p>
        </w:tc>
      </w:tr>
      <w:tr w:rsidR="4F6CC228" w:rsidTr="22046425" w14:paraId="2174964D" w14:textId="77777777">
        <w:trPr>
          <w:trHeight w:val="300"/>
        </w:trPr>
        <w:tc>
          <w:tcPr>
            <w:tcW w:w="1725" w:type="dxa"/>
            <w:vMerge/>
            <w:tcMar>
              <w:left w:w="100" w:type="dxa"/>
              <w:right w:w="100" w:type="dxa"/>
            </w:tcMar>
          </w:tcPr>
          <w:p w:rsidR="004830DE" w:rsidRDefault="004830DE" w14:paraId="050A0FBC" w14:textId="77777777"/>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top w:w="100" w:type="dxa"/>
              <w:left w:w="100" w:type="dxa"/>
              <w:bottom w:w="100" w:type="dxa"/>
              <w:right w:w="100" w:type="dxa"/>
            </w:tcMar>
          </w:tcPr>
          <w:p w:rsidR="20D2437C" w:rsidP="4F6CC228" w:rsidRDefault="20D2437C" w14:paraId="27051084" w14:textId="2CEC2479">
            <w:pPr>
              <w:ind w:left="-100"/>
              <w:jc w:val="both"/>
              <w:rPr>
                <w:sz w:val="22"/>
                <w:szCs w:val="22"/>
              </w:rPr>
            </w:pPr>
            <w:r w:rsidRPr="4F6CC228">
              <w:rPr>
                <w:color w:val="000000" w:themeColor="text1"/>
                <w:sz w:val="22"/>
                <w:szCs w:val="22"/>
                <w:lang w:val="en-US"/>
              </w:rPr>
              <w:t>Unclear Field Meanings</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tcPr>
          <w:p w:rsidR="4F6CC228" w:rsidP="4F6CC228" w:rsidRDefault="4F6CC228" w14:paraId="38566DAD" w14:textId="427A4400">
            <w:pPr>
              <w:ind w:left="-100"/>
              <w:jc w:val="both"/>
              <w:rPr>
                <w:color w:val="000000" w:themeColor="text1"/>
                <w:sz w:val="22"/>
                <w:szCs w:val="22"/>
              </w:rPr>
            </w:pPr>
            <w:r w:rsidRPr="4F6CC228">
              <w:rPr>
                <w:color w:val="000000" w:themeColor="text1"/>
                <w:sz w:val="22"/>
                <w:szCs w:val="22"/>
              </w:rPr>
              <w:t>Provide documentation or a data dictionary to clarify the meanings of categorical values.</w:t>
            </w:r>
          </w:p>
        </w:tc>
      </w:tr>
      <w:tr w:rsidR="4F6CC228" w:rsidTr="22046425" w14:paraId="4BF4E582" w14:textId="77777777">
        <w:trPr>
          <w:trHeight w:val="300"/>
        </w:trPr>
        <w:tc>
          <w:tcPr>
            <w:tcW w:w="1725" w:type="dxa"/>
            <w:vMerge/>
            <w:tcMar>
              <w:left w:w="100" w:type="dxa"/>
              <w:right w:w="100" w:type="dxa"/>
            </w:tcMar>
          </w:tcPr>
          <w:p w:rsidR="004830DE" w:rsidRDefault="004830DE" w14:paraId="26366286" w14:textId="77777777"/>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top w:w="100" w:type="dxa"/>
              <w:left w:w="100" w:type="dxa"/>
              <w:bottom w:w="100" w:type="dxa"/>
              <w:right w:w="100" w:type="dxa"/>
            </w:tcMar>
          </w:tcPr>
          <w:p w:rsidR="6EFAB80B" w:rsidP="4F6CC228" w:rsidRDefault="6EFAB80B" w14:paraId="6DC8D5B8" w14:textId="6975B5AD">
            <w:pPr>
              <w:ind w:left="-100"/>
              <w:jc w:val="both"/>
              <w:rPr>
                <w:sz w:val="22"/>
                <w:szCs w:val="22"/>
              </w:rPr>
            </w:pPr>
            <w:r w:rsidRPr="4F6CC228">
              <w:rPr>
                <w:color w:val="000000" w:themeColor="text1"/>
                <w:sz w:val="22"/>
                <w:szCs w:val="22"/>
                <w:lang w:val="en-US"/>
              </w:rPr>
              <w:t>Duplicate Unique Identifiers</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tcPr>
          <w:p w:rsidR="4F6CC228" w:rsidP="4F6CC228" w:rsidRDefault="4F6CC228" w14:paraId="26BB589D" w14:textId="6F26D7CA">
            <w:pPr>
              <w:ind w:left="-100"/>
              <w:jc w:val="both"/>
              <w:rPr>
                <w:color w:val="000000" w:themeColor="text1"/>
                <w:sz w:val="22"/>
                <w:szCs w:val="22"/>
              </w:rPr>
            </w:pPr>
            <w:r w:rsidRPr="4F6CC228">
              <w:rPr>
                <w:color w:val="000000" w:themeColor="text1"/>
                <w:sz w:val="22"/>
                <w:szCs w:val="22"/>
              </w:rPr>
              <w:t>Investigate whether both fields are necessary or if one should be removed</w:t>
            </w:r>
          </w:p>
        </w:tc>
      </w:tr>
      <w:tr w:rsidR="4F6CC228" w:rsidTr="22046425" w14:paraId="789B2C32" w14:textId="77777777">
        <w:trPr>
          <w:trHeight w:val="300"/>
        </w:trPr>
        <w:tc>
          <w:tcPr>
            <w:tcW w:w="1725" w:type="dxa"/>
            <w:vMerge/>
            <w:tcMar>
              <w:left w:w="100" w:type="dxa"/>
              <w:right w:w="100" w:type="dxa"/>
            </w:tcMar>
          </w:tcPr>
          <w:p w:rsidR="004830DE" w:rsidRDefault="004830DE" w14:paraId="6495C4D9" w14:textId="77777777"/>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top w:w="100" w:type="dxa"/>
              <w:left w:w="100" w:type="dxa"/>
              <w:bottom w:w="100" w:type="dxa"/>
              <w:right w:w="100" w:type="dxa"/>
            </w:tcMar>
          </w:tcPr>
          <w:p w:rsidR="3C5DFF75" w:rsidP="4F6CC228" w:rsidRDefault="3C5DFF75" w14:paraId="7E9FCAFE" w14:textId="08404ECB">
            <w:pPr>
              <w:jc w:val="both"/>
              <w:rPr>
                <w:sz w:val="22"/>
                <w:szCs w:val="22"/>
              </w:rPr>
            </w:pPr>
            <w:r w:rsidRPr="4F6CC228">
              <w:rPr>
                <w:color w:val="000000" w:themeColor="text1"/>
                <w:sz w:val="22"/>
                <w:szCs w:val="22"/>
                <w:lang w:val="en-US"/>
              </w:rPr>
              <w:t>Inconsistent Categorical Classifications</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tcPr>
          <w:p w:rsidR="4F6CC228" w:rsidP="4F6CC228" w:rsidRDefault="4F6CC228" w14:paraId="2E0979FF" w14:textId="6EF3AB56">
            <w:pPr>
              <w:ind w:left="-100"/>
              <w:jc w:val="both"/>
              <w:rPr>
                <w:color w:val="000000" w:themeColor="text1"/>
                <w:sz w:val="22"/>
                <w:szCs w:val="22"/>
              </w:rPr>
            </w:pPr>
            <w:r w:rsidRPr="4F6CC228">
              <w:rPr>
                <w:color w:val="000000" w:themeColor="text1"/>
                <w:sz w:val="22"/>
                <w:szCs w:val="22"/>
              </w:rPr>
              <w:t>Standardize category names across these fields</w:t>
            </w:r>
          </w:p>
        </w:tc>
      </w:tr>
      <w:tr w:rsidR="4F6CC228" w:rsidTr="22046425" w14:paraId="4857796D" w14:textId="77777777">
        <w:trPr>
          <w:trHeight w:val="300"/>
        </w:trPr>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F6CC228" w:rsidP="4F6CC228" w:rsidRDefault="4F6CC228" w14:paraId="105D49F5" w14:textId="4BD40FDA">
            <w:pPr>
              <w:ind w:left="-100"/>
              <w:jc w:val="both"/>
              <w:rPr>
                <w:sz w:val="22"/>
                <w:szCs w:val="22"/>
              </w:rPr>
            </w:pPr>
            <w:r w:rsidRPr="4F6CC228">
              <w:rPr>
                <w:color w:val="000000" w:themeColor="text1"/>
                <w:sz w:val="22"/>
                <w:szCs w:val="22"/>
                <w:lang w:val="en-US"/>
              </w:rPr>
              <w:t>Missing Values</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left w:w="100" w:type="dxa"/>
              <w:right w:w="100" w:type="dxa"/>
            </w:tcMar>
          </w:tcPr>
          <w:p w:rsidR="4F6CC228" w:rsidP="4F6CC228" w:rsidRDefault="4F6CC228" w14:paraId="6B25911B" w14:textId="4CF5A07A">
            <w:pPr>
              <w:ind w:left="-100"/>
              <w:jc w:val="both"/>
              <w:rPr>
                <w:sz w:val="22"/>
                <w:szCs w:val="22"/>
              </w:rPr>
            </w:pPr>
            <w:r w:rsidRPr="4F6CC228">
              <w:rPr>
                <w:color w:val="000000" w:themeColor="text1"/>
                <w:sz w:val="22"/>
                <w:szCs w:val="22"/>
                <w:lang w:val="en-US"/>
              </w:rPr>
              <w:t>Null Entries</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0" w:type="dxa"/>
              <w:right w:w="100" w:type="dxa"/>
            </w:tcMar>
          </w:tcPr>
          <w:p w:rsidR="697ED166" w:rsidP="4F6CC228" w:rsidRDefault="697ED166" w14:paraId="32A1B349" w14:textId="051B32E2">
            <w:pPr>
              <w:ind w:left="-100"/>
              <w:jc w:val="both"/>
              <w:rPr>
                <w:sz w:val="22"/>
                <w:szCs w:val="22"/>
              </w:rPr>
            </w:pPr>
            <w:r w:rsidRPr="4F6CC228">
              <w:rPr>
                <w:color w:val="000000" w:themeColor="text1"/>
                <w:sz w:val="22"/>
                <w:szCs w:val="22"/>
                <w:lang w:val="en-US"/>
              </w:rPr>
              <w:t>Consider deleting some fields that contain only null values based on their meanings.</w:t>
            </w:r>
          </w:p>
        </w:tc>
      </w:tr>
      <w:tr w:rsidR="4F6CC228" w:rsidTr="22046425" w14:paraId="1759BCD3" w14:textId="77777777">
        <w:trPr>
          <w:trHeight w:val="600"/>
        </w:trPr>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4F6CC228" w:rsidP="4F6CC228" w:rsidRDefault="4F6CC228" w14:paraId="5A6FB04B" w14:textId="14C8CC0F">
            <w:pPr>
              <w:ind w:left="-100"/>
              <w:jc w:val="both"/>
              <w:rPr>
                <w:color w:val="000000" w:themeColor="text1"/>
                <w:sz w:val="22"/>
                <w:szCs w:val="22"/>
              </w:rPr>
            </w:pPr>
          </w:p>
          <w:p w:rsidR="4F6CC228" w:rsidP="4F6CC228" w:rsidRDefault="4F6CC228" w14:paraId="49CCA79F" w14:textId="2B410E8A">
            <w:pPr>
              <w:ind w:left="-100"/>
              <w:jc w:val="both"/>
              <w:rPr>
                <w:color w:val="000000" w:themeColor="text1"/>
                <w:sz w:val="22"/>
                <w:szCs w:val="22"/>
              </w:rPr>
            </w:pPr>
            <w:r w:rsidRPr="4F6CC228">
              <w:rPr>
                <w:color w:val="000000" w:themeColor="text1"/>
                <w:sz w:val="22"/>
                <w:szCs w:val="22"/>
              </w:rPr>
              <w:t>Data Quality &amp; Completeness</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left w:w="100" w:type="dxa"/>
              <w:right w:w="100" w:type="dxa"/>
            </w:tcMar>
          </w:tcPr>
          <w:p w:rsidR="22EE5412" w:rsidP="4F6CC228" w:rsidRDefault="22EE5412" w14:paraId="567FFB73" w14:textId="724BA1A8">
            <w:pPr>
              <w:ind w:left="-100"/>
              <w:jc w:val="both"/>
              <w:rPr>
                <w:color w:val="000000" w:themeColor="text1"/>
                <w:sz w:val="22"/>
                <w:szCs w:val="22"/>
              </w:rPr>
            </w:pPr>
            <w:r w:rsidRPr="4F6CC228">
              <w:rPr>
                <w:color w:val="000000" w:themeColor="text1"/>
                <w:sz w:val="22"/>
                <w:szCs w:val="22"/>
                <w:lang w:val="en-US"/>
              </w:rPr>
              <w:t>Missing Unit</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0" w:type="dxa"/>
              <w:right w:w="100" w:type="dxa"/>
            </w:tcMar>
          </w:tcPr>
          <w:p w:rsidR="22EE5412" w:rsidP="4F6CC228" w:rsidRDefault="22EE5412" w14:paraId="0E9222A8" w14:textId="778FABAE">
            <w:pPr>
              <w:ind w:left="-100"/>
              <w:jc w:val="both"/>
              <w:rPr>
                <w:sz w:val="22"/>
                <w:szCs w:val="22"/>
              </w:rPr>
            </w:pPr>
            <w:r w:rsidRPr="4F6CC228">
              <w:rPr>
                <w:color w:val="000000" w:themeColor="text1"/>
                <w:sz w:val="22"/>
                <w:szCs w:val="22"/>
                <w:lang w:val="en-US"/>
              </w:rPr>
              <w:t>Define and document the unit of measurement</w:t>
            </w:r>
          </w:p>
        </w:tc>
      </w:tr>
      <w:tr w:rsidR="4F6CC228" w:rsidTr="22046425" w14:paraId="48529C38" w14:textId="77777777">
        <w:trPr>
          <w:trHeight w:val="300"/>
        </w:trPr>
        <w:tc>
          <w:tcPr>
            <w:tcW w:w="1725"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4F6CC228" w:rsidP="4F6CC228" w:rsidRDefault="4F6CC228" w14:paraId="3412666A" w14:textId="4ABECFB5">
            <w:pPr>
              <w:ind w:left="-100"/>
              <w:jc w:val="both"/>
              <w:rPr>
                <w:color w:val="000000" w:themeColor="text1"/>
                <w:sz w:val="22"/>
                <w:szCs w:val="22"/>
              </w:rPr>
            </w:pPr>
            <w:r w:rsidRPr="4F6CC228">
              <w:rPr>
                <w:color w:val="000000" w:themeColor="text1"/>
                <w:sz w:val="22"/>
                <w:szCs w:val="22"/>
              </w:rPr>
              <w:t>Storage &amp; Integration</w:t>
            </w:r>
          </w:p>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left w:w="100" w:type="dxa"/>
              <w:right w:w="100" w:type="dxa"/>
            </w:tcMar>
          </w:tcPr>
          <w:p w:rsidR="4F6CC228" w:rsidP="4F6CC228" w:rsidRDefault="4F6CC228" w14:paraId="27FDD49B" w14:textId="7B6756CF">
            <w:pPr>
              <w:ind w:left="-100"/>
              <w:jc w:val="both"/>
              <w:rPr>
                <w:color w:val="000000" w:themeColor="text1"/>
                <w:sz w:val="22"/>
                <w:szCs w:val="22"/>
              </w:rPr>
            </w:pPr>
            <w:r w:rsidRPr="4F6CC228">
              <w:rPr>
                <w:color w:val="000000" w:themeColor="text1"/>
                <w:sz w:val="22"/>
                <w:szCs w:val="22"/>
              </w:rPr>
              <w:t>Database Normalization</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0" w:type="dxa"/>
              <w:right w:w="100" w:type="dxa"/>
            </w:tcMar>
          </w:tcPr>
          <w:p w:rsidR="4F6CC228" w:rsidP="4F6CC228" w:rsidRDefault="4F6CC228" w14:paraId="5E1BCBF1" w14:textId="4F223618">
            <w:pPr>
              <w:ind w:left="-100"/>
              <w:jc w:val="both"/>
              <w:rPr>
                <w:color w:val="000000" w:themeColor="text1"/>
                <w:sz w:val="22"/>
                <w:szCs w:val="22"/>
              </w:rPr>
            </w:pPr>
            <w:r w:rsidRPr="4F6CC228">
              <w:rPr>
                <w:color w:val="000000" w:themeColor="text1"/>
                <w:sz w:val="22"/>
                <w:szCs w:val="22"/>
              </w:rPr>
              <w:t>Consider decomposing the dataset into multiple tables based on field meanings, using primary keys (PK) and foreign keys (FK) to establish relationships. Remove redundant fields to improve data integrity and query efficiency.</w:t>
            </w:r>
          </w:p>
        </w:tc>
      </w:tr>
      <w:tr w:rsidR="4F6CC228" w:rsidTr="22046425" w14:paraId="3FD5E716" w14:textId="77777777">
        <w:trPr>
          <w:trHeight w:val="300"/>
        </w:trPr>
        <w:tc>
          <w:tcPr>
            <w:tcW w:w="1725" w:type="dxa"/>
            <w:vMerge/>
            <w:tcMar>
              <w:left w:w="100" w:type="dxa"/>
              <w:right w:w="100" w:type="dxa"/>
            </w:tcMar>
          </w:tcPr>
          <w:p w:rsidR="004830DE" w:rsidRDefault="004830DE" w14:paraId="7579D90A" w14:textId="77777777"/>
        </w:tc>
        <w:tc>
          <w:tcPr>
            <w:tcW w:w="1434" w:type="dxa"/>
            <w:tcBorders>
              <w:top w:val="single" w:color="000000" w:themeColor="text1" w:sz="8" w:space="0"/>
              <w:left w:val="single" w:color="000000" w:themeColor="text1" w:sz="8" w:space="0"/>
              <w:bottom w:val="single" w:color="000000" w:themeColor="text1" w:sz="8" w:space="0"/>
              <w:right w:val="single" w:color="000000" w:themeColor="text1" w:sz="4" w:space="0"/>
            </w:tcBorders>
            <w:tcMar>
              <w:left w:w="100" w:type="dxa"/>
              <w:right w:w="100" w:type="dxa"/>
            </w:tcMar>
          </w:tcPr>
          <w:p w:rsidR="4F6CC228" w:rsidP="4F6CC228" w:rsidRDefault="4F6CC228" w14:paraId="2146BD8A" w14:textId="441BB0DE">
            <w:pPr>
              <w:ind w:left="-100"/>
              <w:jc w:val="both"/>
              <w:rPr>
                <w:color w:val="000000" w:themeColor="text1"/>
                <w:sz w:val="22"/>
                <w:szCs w:val="22"/>
              </w:rPr>
            </w:pPr>
            <w:r w:rsidRPr="4F6CC228">
              <w:rPr>
                <w:color w:val="000000" w:themeColor="text1"/>
                <w:sz w:val="22"/>
                <w:szCs w:val="22"/>
              </w:rPr>
              <w:t>Data Structure</w:t>
            </w:r>
          </w:p>
        </w:tc>
        <w:tc>
          <w:tcPr>
            <w:tcW w:w="63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left w:w="100" w:type="dxa"/>
              <w:right w:w="100" w:type="dxa"/>
            </w:tcMar>
          </w:tcPr>
          <w:p w:rsidR="4F6CC228" w:rsidP="4F6CC228" w:rsidRDefault="4F6CC228" w14:paraId="324D2180" w14:textId="58C93680">
            <w:pPr>
              <w:ind w:left="-100"/>
              <w:jc w:val="both"/>
              <w:rPr>
                <w:color w:val="000000" w:themeColor="text1"/>
                <w:sz w:val="22"/>
                <w:szCs w:val="22"/>
              </w:rPr>
            </w:pPr>
            <w:r w:rsidRPr="4F6CC228">
              <w:rPr>
                <w:color w:val="000000" w:themeColor="text1"/>
                <w:sz w:val="22"/>
                <w:szCs w:val="22"/>
              </w:rPr>
              <w:t>Storing the data in a structured format like SQL or cloud-based storage for better accessibility and scalability.</w:t>
            </w:r>
          </w:p>
        </w:tc>
      </w:tr>
    </w:tbl>
    <w:p w:rsidR="4F6CC228" w:rsidP="4F6CC228" w:rsidRDefault="4F6CC228" w14:paraId="0EBD4E78" w14:textId="64E9C9A5">
      <w:pPr>
        <w:rPr>
          <w:b/>
          <w:bCs/>
        </w:rPr>
      </w:pPr>
    </w:p>
    <w:p w:rsidR="4F6CC228" w:rsidP="4F6CC228" w:rsidRDefault="4F6CC228" w14:paraId="13A6E289" w14:textId="07AEDF8F">
      <w:pPr>
        <w:rPr>
          <w:b/>
          <w:bCs/>
        </w:rPr>
      </w:pPr>
    </w:p>
    <w:p w:rsidR="4F6CC228" w:rsidP="4F6CC228" w:rsidRDefault="4F6CC228" w14:paraId="28E135DD" w14:textId="277C927A">
      <w:pPr>
        <w:rPr>
          <w:b/>
          <w:bCs/>
        </w:rPr>
      </w:pPr>
    </w:p>
    <w:p w:rsidRPr="004D691F" w:rsidR="003A0CD3" w:rsidP="008D5770" w:rsidRDefault="008D5770" w14:paraId="59AA94F2" w14:textId="0EF35959">
      <w:pPr>
        <w:rPr>
          <w:b/>
          <w:bCs/>
        </w:rPr>
      </w:pPr>
      <w:r w:rsidRPr="70557218">
        <w:rPr>
          <w:b/>
          <w:bCs/>
        </w:rPr>
        <w:t xml:space="preserve">2.2. </w:t>
      </w:r>
      <w:r w:rsidRPr="70557218" w:rsidR="003A0CD3">
        <w:rPr>
          <w:b/>
          <w:bCs/>
        </w:rPr>
        <w:t>IWC_ShipStrikes_PublicData</w:t>
      </w:r>
    </w:p>
    <w:p w:rsidRPr="00016520" w:rsidR="226FCE47" w:rsidP="70557218" w:rsidRDefault="226FCE47" w14:paraId="40877834" w14:textId="359D1C3F">
      <w:pPr>
        <w:rPr>
          <w:b/>
          <w:sz w:val="22"/>
          <w:szCs w:val="22"/>
        </w:rPr>
      </w:pPr>
      <w:r w:rsidRPr="00016520">
        <w:rPr>
          <w:b/>
          <w:sz w:val="22"/>
          <w:szCs w:val="22"/>
        </w:rPr>
        <w:t>1. Data Overview</w:t>
      </w:r>
    </w:p>
    <w:p w:rsidRPr="00016520" w:rsidR="226FCE47" w:rsidP="00D813EA" w:rsidRDefault="226FCE47" w14:paraId="1C1D12DF" w14:textId="681D223F">
      <w:pPr>
        <w:pStyle w:val="ListParagraph"/>
        <w:numPr>
          <w:ilvl w:val="0"/>
          <w:numId w:val="23"/>
        </w:numPr>
        <w:rPr>
          <w:b/>
          <w:sz w:val="22"/>
          <w:szCs w:val="22"/>
        </w:rPr>
      </w:pPr>
      <w:r w:rsidRPr="00016520">
        <w:rPr>
          <w:b/>
          <w:sz w:val="22"/>
          <w:szCs w:val="22"/>
        </w:rPr>
        <w:t xml:space="preserve">Dataset Name: </w:t>
      </w:r>
      <w:r w:rsidRPr="00016520">
        <w:rPr>
          <w:sz w:val="22"/>
          <w:szCs w:val="22"/>
        </w:rPr>
        <w:t>IWC_ShipStrikes_PublicData</w:t>
      </w:r>
    </w:p>
    <w:p w:rsidRPr="00016520" w:rsidR="226FCE47" w:rsidP="00D813EA" w:rsidRDefault="226FCE47" w14:paraId="4058179D" w14:textId="2BEB565F">
      <w:pPr>
        <w:pStyle w:val="ListParagraph"/>
        <w:numPr>
          <w:ilvl w:val="0"/>
          <w:numId w:val="23"/>
        </w:numPr>
        <w:rPr>
          <w:b/>
          <w:sz w:val="22"/>
          <w:szCs w:val="22"/>
        </w:rPr>
      </w:pPr>
      <w:r w:rsidRPr="00016520">
        <w:rPr>
          <w:b/>
          <w:sz w:val="22"/>
          <w:szCs w:val="22"/>
        </w:rPr>
        <w:t xml:space="preserve">Source or Provider: </w:t>
      </w:r>
      <w:r w:rsidRPr="00016520">
        <w:rPr>
          <w:sz w:val="22"/>
          <w:szCs w:val="22"/>
        </w:rPr>
        <w:t>IWC</w:t>
      </w:r>
    </w:p>
    <w:p w:rsidRPr="00016520" w:rsidR="226FCE47" w:rsidP="00D813EA" w:rsidRDefault="226FCE47" w14:paraId="03EB8D86" w14:textId="6AD0A4B1">
      <w:pPr>
        <w:pStyle w:val="ListParagraph"/>
        <w:numPr>
          <w:ilvl w:val="0"/>
          <w:numId w:val="23"/>
        </w:numPr>
        <w:rPr>
          <w:b/>
          <w:sz w:val="22"/>
          <w:szCs w:val="22"/>
        </w:rPr>
      </w:pPr>
      <w:r w:rsidRPr="00016520">
        <w:rPr>
          <w:b/>
          <w:sz w:val="22"/>
          <w:szCs w:val="22"/>
        </w:rPr>
        <w:t xml:space="preserve">File Type: </w:t>
      </w:r>
      <w:r w:rsidRPr="00016520">
        <w:rPr>
          <w:sz w:val="22"/>
          <w:szCs w:val="22"/>
        </w:rPr>
        <w:t>Excel (.xlsx)</w:t>
      </w:r>
    </w:p>
    <w:p w:rsidRPr="00016520" w:rsidR="226FCE47" w:rsidP="00D813EA" w:rsidRDefault="226FCE47" w14:paraId="35E4968A" w14:textId="3463FA4C">
      <w:pPr>
        <w:pStyle w:val="ListParagraph"/>
        <w:numPr>
          <w:ilvl w:val="0"/>
          <w:numId w:val="23"/>
        </w:numPr>
        <w:rPr>
          <w:b/>
          <w:sz w:val="22"/>
          <w:szCs w:val="22"/>
        </w:rPr>
      </w:pPr>
      <w:r w:rsidRPr="00016520">
        <w:rPr>
          <w:b/>
          <w:sz w:val="22"/>
          <w:szCs w:val="22"/>
        </w:rPr>
        <w:t xml:space="preserve">Number of Records: </w:t>
      </w:r>
      <w:r w:rsidRPr="00016520">
        <w:rPr>
          <w:sz w:val="22"/>
          <w:szCs w:val="22"/>
        </w:rPr>
        <w:t>1,697</w:t>
      </w:r>
    </w:p>
    <w:p w:rsidRPr="00016520" w:rsidR="226FCE47" w:rsidP="00D813EA" w:rsidRDefault="226FCE47" w14:paraId="5B49C554" w14:textId="0FC3F9ED">
      <w:pPr>
        <w:pStyle w:val="ListParagraph"/>
        <w:numPr>
          <w:ilvl w:val="0"/>
          <w:numId w:val="23"/>
        </w:numPr>
        <w:rPr>
          <w:b/>
          <w:sz w:val="22"/>
          <w:szCs w:val="22"/>
        </w:rPr>
      </w:pPr>
      <w:r w:rsidRPr="00016520">
        <w:rPr>
          <w:b/>
          <w:sz w:val="22"/>
          <w:szCs w:val="22"/>
        </w:rPr>
        <w:t xml:space="preserve">Number of Columns: </w:t>
      </w:r>
      <w:r w:rsidRPr="00016520">
        <w:rPr>
          <w:sz w:val="22"/>
          <w:szCs w:val="22"/>
        </w:rPr>
        <w:t>9</w:t>
      </w:r>
    </w:p>
    <w:p w:rsidRPr="00016520" w:rsidR="70557218" w:rsidP="70557218" w:rsidRDefault="70557218" w14:paraId="3F6CC5FE" w14:textId="2CAE2B6C">
      <w:pPr>
        <w:rPr>
          <w:sz w:val="22"/>
          <w:szCs w:val="22"/>
        </w:rPr>
      </w:pPr>
    </w:p>
    <w:tbl>
      <w:tblPr>
        <w:tblW w:w="0" w:type="auto"/>
        <w:jc w:val="center"/>
        <w:tblLayout w:type="fixed"/>
        <w:tblLook w:val="06A0" w:firstRow="1" w:lastRow="0" w:firstColumn="1" w:lastColumn="0" w:noHBand="1" w:noVBand="1"/>
      </w:tblPr>
      <w:tblGrid>
        <w:gridCol w:w="2258"/>
        <w:gridCol w:w="1653"/>
        <w:gridCol w:w="4553"/>
      </w:tblGrid>
      <w:tr w:rsidR="70557218" w:rsidTr="22046425" w14:paraId="4125ABA9" w14:textId="77777777">
        <w:trPr>
          <w:trHeight w:val="300"/>
          <w:jc w:val="center"/>
        </w:trPr>
        <w:tc>
          <w:tcPr>
            <w:tcW w:w="2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6C3B05AF" w14:textId="09A0945A">
            <w:pPr>
              <w:jc w:val="center"/>
              <w:rPr>
                <w:sz w:val="22"/>
                <w:szCs w:val="22"/>
              </w:rPr>
            </w:pPr>
            <w:r w:rsidRPr="22046425">
              <w:rPr>
                <w:b/>
                <w:bCs/>
                <w:color w:val="000000" w:themeColor="text1"/>
                <w:sz w:val="22"/>
                <w:szCs w:val="22"/>
              </w:rPr>
              <w:t>Column Name</w:t>
            </w:r>
          </w:p>
        </w:tc>
        <w:tc>
          <w:tcPr>
            <w:tcW w:w="16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30F7C57C" w14:textId="04DDA8DC">
            <w:pPr>
              <w:jc w:val="center"/>
              <w:rPr>
                <w:sz w:val="22"/>
                <w:szCs w:val="22"/>
              </w:rPr>
            </w:pPr>
            <w:r w:rsidRPr="22046425">
              <w:rPr>
                <w:b/>
                <w:bCs/>
                <w:color w:val="000000" w:themeColor="text1"/>
                <w:sz w:val="22"/>
                <w:szCs w:val="22"/>
              </w:rPr>
              <w:t>Data Type</w:t>
            </w:r>
          </w:p>
        </w:tc>
        <w:tc>
          <w:tcPr>
            <w:tcW w:w="45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3443F1C3" w14:textId="28C22920">
            <w:pPr>
              <w:jc w:val="center"/>
              <w:rPr>
                <w:sz w:val="22"/>
                <w:szCs w:val="22"/>
              </w:rPr>
            </w:pPr>
            <w:r w:rsidRPr="22046425">
              <w:rPr>
                <w:b/>
                <w:bCs/>
                <w:color w:val="000000" w:themeColor="text1"/>
                <w:sz w:val="22"/>
                <w:szCs w:val="22"/>
              </w:rPr>
              <w:t>Description</w:t>
            </w:r>
          </w:p>
        </w:tc>
      </w:tr>
      <w:tr w:rsidR="70557218" w:rsidTr="22046425" w14:paraId="02A37353" w14:textId="77777777">
        <w:trPr>
          <w:trHeight w:val="300"/>
          <w:jc w:val="center"/>
        </w:trPr>
        <w:tc>
          <w:tcPr>
            <w:tcW w:w="2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17FC5526" w14:textId="3F2C89AC">
            <w:pPr>
              <w:rPr>
                <w:sz w:val="22"/>
                <w:szCs w:val="22"/>
              </w:rPr>
            </w:pPr>
            <w:r w:rsidRPr="70557218">
              <w:rPr>
                <w:color w:val="000000" w:themeColor="text1"/>
                <w:sz w:val="22"/>
                <w:szCs w:val="22"/>
              </w:rPr>
              <w:t>CaseID</w:t>
            </w:r>
          </w:p>
        </w:tc>
        <w:tc>
          <w:tcPr>
            <w:tcW w:w="16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1E73EC96" w14:textId="441579AE">
            <w:pPr>
              <w:rPr>
                <w:sz w:val="22"/>
                <w:szCs w:val="22"/>
              </w:rPr>
            </w:pPr>
            <w:r w:rsidRPr="70557218">
              <w:rPr>
                <w:color w:val="000000" w:themeColor="text1"/>
                <w:sz w:val="22"/>
                <w:szCs w:val="22"/>
              </w:rPr>
              <w:t>float64</w:t>
            </w:r>
          </w:p>
        </w:tc>
        <w:tc>
          <w:tcPr>
            <w:tcW w:w="45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35B50ED9" w14:textId="051A03A2">
            <w:pPr>
              <w:rPr>
                <w:sz w:val="22"/>
                <w:szCs w:val="22"/>
              </w:rPr>
            </w:pPr>
            <w:r w:rsidRPr="70557218">
              <w:rPr>
                <w:color w:val="000000" w:themeColor="text1"/>
                <w:sz w:val="22"/>
                <w:szCs w:val="22"/>
              </w:rPr>
              <w:t>Identifier for each case</w:t>
            </w:r>
          </w:p>
        </w:tc>
      </w:tr>
      <w:tr w:rsidR="70557218" w:rsidTr="22046425" w14:paraId="0E8E519A" w14:textId="77777777">
        <w:trPr>
          <w:trHeight w:val="300"/>
          <w:jc w:val="center"/>
        </w:trPr>
        <w:tc>
          <w:tcPr>
            <w:tcW w:w="2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7E3DC0DC" w14:textId="108F1E20">
            <w:pPr>
              <w:rPr>
                <w:sz w:val="22"/>
                <w:szCs w:val="22"/>
              </w:rPr>
            </w:pPr>
            <w:r w:rsidRPr="70557218">
              <w:rPr>
                <w:color w:val="000000" w:themeColor="text1"/>
                <w:sz w:val="22"/>
                <w:szCs w:val="22"/>
              </w:rPr>
              <w:t>ReportID</w:t>
            </w:r>
          </w:p>
        </w:tc>
        <w:tc>
          <w:tcPr>
            <w:tcW w:w="16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1A5BFF03" w14:textId="4DAD6E52">
            <w:pPr>
              <w:rPr>
                <w:sz w:val="22"/>
                <w:szCs w:val="22"/>
              </w:rPr>
            </w:pPr>
            <w:r w:rsidRPr="70557218">
              <w:rPr>
                <w:color w:val="000000" w:themeColor="text1"/>
                <w:sz w:val="22"/>
                <w:szCs w:val="22"/>
              </w:rPr>
              <w:t>float64</w:t>
            </w:r>
          </w:p>
        </w:tc>
        <w:tc>
          <w:tcPr>
            <w:tcW w:w="45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064B7653" w14:textId="216D9407">
            <w:pPr>
              <w:rPr>
                <w:sz w:val="22"/>
                <w:szCs w:val="22"/>
              </w:rPr>
            </w:pPr>
            <w:r w:rsidRPr="70557218">
              <w:rPr>
                <w:color w:val="000000" w:themeColor="text1"/>
                <w:sz w:val="22"/>
                <w:szCs w:val="22"/>
              </w:rPr>
              <w:t>Identifier for each report</w:t>
            </w:r>
          </w:p>
        </w:tc>
      </w:tr>
      <w:tr w:rsidR="70557218" w:rsidTr="22046425" w14:paraId="207A5959" w14:textId="77777777">
        <w:trPr>
          <w:trHeight w:val="300"/>
          <w:jc w:val="center"/>
        </w:trPr>
        <w:tc>
          <w:tcPr>
            <w:tcW w:w="2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2A8449ED" w14:textId="13E799BD">
            <w:pPr>
              <w:rPr>
                <w:sz w:val="22"/>
                <w:szCs w:val="22"/>
              </w:rPr>
            </w:pPr>
            <w:r w:rsidRPr="70557218">
              <w:rPr>
                <w:color w:val="000000" w:themeColor="text1"/>
                <w:sz w:val="22"/>
                <w:szCs w:val="22"/>
              </w:rPr>
              <w:t>DateInc</w:t>
            </w:r>
          </w:p>
        </w:tc>
        <w:tc>
          <w:tcPr>
            <w:tcW w:w="16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730927D1" w14:textId="3E587933">
            <w:pPr>
              <w:rPr>
                <w:sz w:val="22"/>
                <w:szCs w:val="22"/>
              </w:rPr>
            </w:pPr>
            <w:r w:rsidRPr="70557218">
              <w:rPr>
                <w:color w:val="000000" w:themeColor="text1"/>
                <w:sz w:val="22"/>
                <w:szCs w:val="22"/>
              </w:rPr>
              <w:t>object</w:t>
            </w:r>
          </w:p>
        </w:tc>
        <w:tc>
          <w:tcPr>
            <w:tcW w:w="45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4302A904" w14:textId="62F486C7">
            <w:pPr>
              <w:rPr>
                <w:sz w:val="22"/>
                <w:szCs w:val="22"/>
              </w:rPr>
            </w:pPr>
            <w:r w:rsidRPr="70557218">
              <w:rPr>
                <w:color w:val="000000" w:themeColor="text1"/>
                <w:sz w:val="22"/>
                <w:szCs w:val="22"/>
              </w:rPr>
              <w:t>Incident date</w:t>
            </w:r>
          </w:p>
        </w:tc>
      </w:tr>
      <w:tr w:rsidR="70557218" w:rsidTr="22046425" w14:paraId="65546D97" w14:textId="77777777">
        <w:trPr>
          <w:trHeight w:val="300"/>
          <w:jc w:val="center"/>
        </w:trPr>
        <w:tc>
          <w:tcPr>
            <w:tcW w:w="2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38E04C4C" w14:textId="7A3DB770">
            <w:pPr>
              <w:rPr>
                <w:sz w:val="22"/>
                <w:szCs w:val="22"/>
              </w:rPr>
            </w:pPr>
            <w:r w:rsidRPr="70557218">
              <w:rPr>
                <w:color w:val="000000" w:themeColor="text1"/>
                <w:sz w:val="22"/>
                <w:szCs w:val="22"/>
              </w:rPr>
              <w:t>LargeArea</w:t>
            </w:r>
          </w:p>
        </w:tc>
        <w:tc>
          <w:tcPr>
            <w:tcW w:w="16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17283FC0" w14:textId="3EE9362B">
            <w:pPr>
              <w:rPr>
                <w:sz w:val="22"/>
                <w:szCs w:val="22"/>
              </w:rPr>
            </w:pPr>
            <w:r w:rsidRPr="70557218">
              <w:rPr>
                <w:color w:val="000000" w:themeColor="text1"/>
                <w:sz w:val="22"/>
                <w:szCs w:val="22"/>
              </w:rPr>
              <w:t>object</w:t>
            </w:r>
          </w:p>
        </w:tc>
        <w:tc>
          <w:tcPr>
            <w:tcW w:w="45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62752E35" w14:textId="0C277CCC">
            <w:pPr>
              <w:rPr>
                <w:sz w:val="22"/>
                <w:szCs w:val="22"/>
              </w:rPr>
            </w:pPr>
            <w:r w:rsidRPr="70557218">
              <w:rPr>
                <w:color w:val="000000" w:themeColor="text1"/>
                <w:sz w:val="22"/>
                <w:szCs w:val="22"/>
              </w:rPr>
              <w:t>Geographical area where the incident occurred</w:t>
            </w:r>
          </w:p>
        </w:tc>
      </w:tr>
      <w:tr w:rsidR="70557218" w:rsidTr="22046425" w14:paraId="5BF1C43E" w14:textId="77777777">
        <w:trPr>
          <w:trHeight w:val="300"/>
          <w:jc w:val="center"/>
        </w:trPr>
        <w:tc>
          <w:tcPr>
            <w:tcW w:w="2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5EBC9B85" w14:textId="42CF2A0C">
            <w:pPr>
              <w:rPr>
                <w:sz w:val="22"/>
                <w:szCs w:val="22"/>
              </w:rPr>
            </w:pPr>
            <w:r w:rsidRPr="70557218">
              <w:rPr>
                <w:color w:val="000000" w:themeColor="text1"/>
                <w:sz w:val="22"/>
                <w:szCs w:val="22"/>
              </w:rPr>
              <w:t>Latitude</w:t>
            </w:r>
          </w:p>
        </w:tc>
        <w:tc>
          <w:tcPr>
            <w:tcW w:w="16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653A8110" w14:textId="22D6B59F">
            <w:pPr>
              <w:rPr>
                <w:sz w:val="22"/>
                <w:szCs w:val="22"/>
              </w:rPr>
            </w:pPr>
            <w:r w:rsidRPr="70557218">
              <w:rPr>
                <w:color w:val="000000" w:themeColor="text1"/>
                <w:sz w:val="22"/>
                <w:szCs w:val="22"/>
              </w:rPr>
              <w:t>object</w:t>
            </w:r>
          </w:p>
        </w:tc>
        <w:tc>
          <w:tcPr>
            <w:tcW w:w="45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16725348" w14:textId="521AA727">
            <w:pPr>
              <w:rPr>
                <w:sz w:val="22"/>
                <w:szCs w:val="22"/>
              </w:rPr>
            </w:pPr>
            <w:r w:rsidRPr="70557218">
              <w:rPr>
                <w:color w:val="000000" w:themeColor="text1"/>
                <w:sz w:val="22"/>
                <w:szCs w:val="22"/>
              </w:rPr>
              <w:t>Latitude coordinate of the incident</w:t>
            </w:r>
          </w:p>
        </w:tc>
      </w:tr>
      <w:tr w:rsidR="70557218" w:rsidTr="22046425" w14:paraId="7CEA7584" w14:textId="77777777">
        <w:trPr>
          <w:trHeight w:val="300"/>
          <w:jc w:val="center"/>
        </w:trPr>
        <w:tc>
          <w:tcPr>
            <w:tcW w:w="2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603C6432" w14:textId="767D4A8E">
            <w:pPr>
              <w:rPr>
                <w:sz w:val="22"/>
                <w:szCs w:val="22"/>
              </w:rPr>
            </w:pPr>
            <w:r w:rsidRPr="70557218">
              <w:rPr>
                <w:color w:val="000000" w:themeColor="text1"/>
                <w:sz w:val="22"/>
                <w:szCs w:val="22"/>
              </w:rPr>
              <w:t>Longitude</w:t>
            </w:r>
          </w:p>
        </w:tc>
        <w:tc>
          <w:tcPr>
            <w:tcW w:w="16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0C068532" w14:textId="6AC7851D">
            <w:pPr>
              <w:rPr>
                <w:sz w:val="22"/>
                <w:szCs w:val="22"/>
              </w:rPr>
            </w:pPr>
            <w:r w:rsidRPr="70557218">
              <w:rPr>
                <w:color w:val="000000" w:themeColor="text1"/>
                <w:sz w:val="22"/>
                <w:szCs w:val="22"/>
              </w:rPr>
              <w:t>object</w:t>
            </w:r>
          </w:p>
        </w:tc>
        <w:tc>
          <w:tcPr>
            <w:tcW w:w="45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399973CA" w14:textId="42A04046">
            <w:pPr>
              <w:rPr>
                <w:sz w:val="22"/>
                <w:szCs w:val="22"/>
              </w:rPr>
            </w:pPr>
            <w:r w:rsidRPr="70557218">
              <w:rPr>
                <w:color w:val="000000" w:themeColor="text1"/>
                <w:sz w:val="22"/>
                <w:szCs w:val="22"/>
              </w:rPr>
              <w:t>Longitude coordinate of the incident</w:t>
            </w:r>
          </w:p>
        </w:tc>
      </w:tr>
      <w:tr w:rsidR="70557218" w:rsidTr="22046425" w14:paraId="18E6F780" w14:textId="77777777">
        <w:trPr>
          <w:trHeight w:val="300"/>
          <w:jc w:val="center"/>
        </w:trPr>
        <w:tc>
          <w:tcPr>
            <w:tcW w:w="2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4CB46016" w14:textId="5093D8D0">
            <w:pPr>
              <w:rPr>
                <w:sz w:val="22"/>
                <w:szCs w:val="22"/>
              </w:rPr>
            </w:pPr>
            <w:r w:rsidRPr="70557218">
              <w:rPr>
                <w:color w:val="000000" w:themeColor="text1"/>
                <w:sz w:val="22"/>
                <w:szCs w:val="22"/>
              </w:rPr>
              <w:t>CommSpecies</w:t>
            </w:r>
          </w:p>
        </w:tc>
        <w:tc>
          <w:tcPr>
            <w:tcW w:w="16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2130B3F4" w14:textId="21EFDB11">
            <w:pPr>
              <w:rPr>
                <w:sz w:val="22"/>
                <w:szCs w:val="22"/>
              </w:rPr>
            </w:pPr>
            <w:r w:rsidRPr="70557218">
              <w:rPr>
                <w:color w:val="000000" w:themeColor="text1"/>
                <w:sz w:val="22"/>
                <w:szCs w:val="22"/>
              </w:rPr>
              <w:t>object</w:t>
            </w:r>
          </w:p>
        </w:tc>
        <w:tc>
          <w:tcPr>
            <w:tcW w:w="45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7AD610B6" w14:textId="5B514AAB">
            <w:pPr>
              <w:rPr>
                <w:sz w:val="22"/>
                <w:szCs w:val="22"/>
              </w:rPr>
            </w:pPr>
            <w:r w:rsidRPr="70557218">
              <w:rPr>
                <w:color w:val="000000" w:themeColor="text1"/>
                <w:sz w:val="22"/>
                <w:szCs w:val="22"/>
              </w:rPr>
              <w:t>Common species involved in the incident</w:t>
            </w:r>
          </w:p>
        </w:tc>
      </w:tr>
      <w:tr w:rsidR="70557218" w:rsidTr="22046425" w14:paraId="11D786EC" w14:textId="77777777">
        <w:trPr>
          <w:trHeight w:val="300"/>
          <w:jc w:val="center"/>
        </w:trPr>
        <w:tc>
          <w:tcPr>
            <w:tcW w:w="2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34E76948" w14:textId="2D67C23B">
            <w:pPr>
              <w:rPr>
                <w:sz w:val="22"/>
                <w:szCs w:val="22"/>
              </w:rPr>
            </w:pPr>
            <w:r w:rsidRPr="70557218">
              <w:rPr>
                <w:color w:val="000000" w:themeColor="text1"/>
                <w:sz w:val="22"/>
                <w:szCs w:val="22"/>
              </w:rPr>
              <w:t>Sex</w:t>
            </w:r>
          </w:p>
        </w:tc>
        <w:tc>
          <w:tcPr>
            <w:tcW w:w="16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5F498B6F" w14:textId="63EEAF3D">
            <w:pPr>
              <w:rPr>
                <w:sz w:val="22"/>
                <w:szCs w:val="22"/>
              </w:rPr>
            </w:pPr>
            <w:r w:rsidRPr="70557218">
              <w:rPr>
                <w:color w:val="000000" w:themeColor="text1"/>
                <w:sz w:val="22"/>
                <w:szCs w:val="22"/>
              </w:rPr>
              <w:t>object</w:t>
            </w:r>
          </w:p>
        </w:tc>
        <w:tc>
          <w:tcPr>
            <w:tcW w:w="45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5DAD5736" w14:textId="0513829B">
            <w:pPr>
              <w:rPr>
                <w:sz w:val="22"/>
                <w:szCs w:val="22"/>
              </w:rPr>
            </w:pPr>
            <w:r w:rsidRPr="70557218">
              <w:rPr>
                <w:color w:val="000000" w:themeColor="text1"/>
                <w:sz w:val="22"/>
                <w:szCs w:val="22"/>
              </w:rPr>
              <w:t>Sex of the whale involved</w:t>
            </w:r>
          </w:p>
        </w:tc>
      </w:tr>
      <w:tr w:rsidR="70557218" w:rsidTr="22046425" w14:paraId="51FE64B1" w14:textId="77777777">
        <w:trPr>
          <w:trHeight w:val="300"/>
          <w:jc w:val="center"/>
        </w:trPr>
        <w:tc>
          <w:tcPr>
            <w:tcW w:w="22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68C3D905" w14:textId="5D8C4D60">
            <w:pPr>
              <w:rPr>
                <w:sz w:val="22"/>
                <w:szCs w:val="22"/>
              </w:rPr>
            </w:pPr>
            <w:r w:rsidRPr="70557218">
              <w:rPr>
                <w:color w:val="000000" w:themeColor="text1"/>
                <w:sz w:val="22"/>
                <w:szCs w:val="22"/>
              </w:rPr>
              <w:t>AgeClass</w:t>
            </w:r>
          </w:p>
        </w:tc>
        <w:tc>
          <w:tcPr>
            <w:tcW w:w="16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5D8E6A50" w14:textId="19D99AB2">
            <w:pPr>
              <w:rPr>
                <w:sz w:val="22"/>
                <w:szCs w:val="22"/>
              </w:rPr>
            </w:pPr>
            <w:r w:rsidRPr="70557218">
              <w:rPr>
                <w:color w:val="000000" w:themeColor="text1"/>
                <w:sz w:val="22"/>
                <w:szCs w:val="22"/>
              </w:rPr>
              <w:t>object</w:t>
            </w:r>
          </w:p>
        </w:tc>
        <w:tc>
          <w:tcPr>
            <w:tcW w:w="455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5F2F1BE3" w14:textId="5579F5E0">
            <w:pPr>
              <w:rPr>
                <w:sz w:val="22"/>
                <w:szCs w:val="22"/>
              </w:rPr>
            </w:pPr>
            <w:r w:rsidRPr="70557218">
              <w:rPr>
                <w:color w:val="000000" w:themeColor="text1"/>
                <w:sz w:val="22"/>
                <w:szCs w:val="22"/>
              </w:rPr>
              <w:t>Age classification of the whale</w:t>
            </w:r>
          </w:p>
        </w:tc>
      </w:tr>
    </w:tbl>
    <w:p w:rsidRPr="00016520" w:rsidR="70557218" w:rsidP="70557218" w:rsidRDefault="70557218" w14:paraId="7D562A1D" w14:textId="268F9BC6">
      <w:pPr>
        <w:rPr>
          <w:b/>
          <w:sz w:val="22"/>
          <w:szCs w:val="22"/>
        </w:rPr>
      </w:pPr>
    </w:p>
    <w:p w:rsidRPr="00016520" w:rsidR="7D1927FB" w:rsidP="70557218" w:rsidRDefault="7D1927FB" w14:paraId="2F6CD0EE" w14:textId="00572DCB">
      <w:pPr>
        <w:rPr>
          <w:b/>
          <w:sz w:val="22"/>
          <w:szCs w:val="22"/>
        </w:rPr>
      </w:pPr>
      <w:r w:rsidRPr="00016520">
        <w:rPr>
          <w:b/>
          <w:sz w:val="22"/>
          <w:szCs w:val="22"/>
        </w:rPr>
        <w:t>2. Description</w:t>
      </w:r>
    </w:p>
    <w:p w:rsidRPr="00016520" w:rsidR="7D1927FB" w:rsidRDefault="7D1927FB" w14:paraId="1C7ABED7" w14:textId="703083E7">
      <w:pPr>
        <w:rPr>
          <w:sz w:val="22"/>
          <w:szCs w:val="22"/>
        </w:rPr>
      </w:pPr>
      <w:r w:rsidRPr="00016520">
        <w:rPr>
          <w:b/>
          <w:sz w:val="22"/>
          <w:szCs w:val="22"/>
        </w:rPr>
        <w:t xml:space="preserve">Purpose: </w:t>
      </w:r>
      <w:r w:rsidRPr="00016520">
        <w:rPr>
          <w:sz w:val="22"/>
          <w:szCs w:val="22"/>
        </w:rPr>
        <w:t>This dataset tracks incidents involving ships and whales, documenting collisions, potential contributing factors, and demographic details of the affected whales.</w:t>
      </w:r>
    </w:p>
    <w:p w:rsidRPr="00016520" w:rsidR="7D1927FB" w:rsidRDefault="7D1927FB" w14:paraId="535BD572" w14:textId="6F16C35A">
      <w:pPr>
        <w:rPr>
          <w:sz w:val="22"/>
          <w:szCs w:val="22"/>
        </w:rPr>
      </w:pPr>
      <w:r w:rsidRPr="00016520">
        <w:rPr>
          <w:b/>
          <w:sz w:val="22"/>
          <w:szCs w:val="22"/>
        </w:rPr>
        <w:t>Context:</w:t>
      </w:r>
      <w:r w:rsidRPr="00016520">
        <w:rPr>
          <w:sz w:val="22"/>
          <w:szCs w:val="22"/>
        </w:rPr>
        <w:t xml:space="preserve"> Understanding ship strikes is essential for whale conservation, maritime safety, and policymaking. This dataset can support research on the frequency of vessel-whale collisions, assess potential risk factors, and inform mitigation strategies to protect whale populations.</w:t>
      </w:r>
    </w:p>
    <w:p w:rsidRPr="00016520" w:rsidR="7D1927FB" w:rsidP="70557218" w:rsidRDefault="7D1927FB" w14:paraId="0D6DD3C7" w14:textId="63DA3087">
      <w:pPr>
        <w:rPr>
          <w:sz w:val="22"/>
          <w:szCs w:val="22"/>
        </w:rPr>
      </w:pPr>
      <w:r w:rsidRPr="00016520">
        <w:rPr>
          <w:b/>
          <w:sz w:val="22"/>
          <w:szCs w:val="22"/>
        </w:rPr>
        <w:t>Use Case: Conservation and marine protection</w:t>
      </w:r>
      <w:r w:rsidRPr="00016520">
        <w:rPr>
          <w:sz w:val="22"/>
          <w:szCs w:val="22"/>
        </w:rPr>
        <w:t xml:space="preserve"> – Identifying high-risk areas for ship strikes; </w:t>
      </w:r>
      <w:r w:rsidRPr="00016520">
        <w:rPr>
          <w:b/>
          <w:sz w:val="22"/>
          <w:szCs w:val="22"/>
        </w:rPr>
        <w:t>Policy development</w:t>
      </w:r>
      <w:r w:rsidRPr="00016520">
        <w:rPr>
          <w:sz w:val="22"/>
          <w:szCs w:val="22"/>
        </w:rPr>
        <w:t xml:space="preserve"> – Supporting regulations for reducing whale-ship collisions; </w:t>
      </w:r>
      <w:r w:rsidRPr="00016520">
        <w:rPr>
          <w:b/>
          <w:sz w:val="22"/>
          <w:szCs w:val="22"/>
        </w:rPr>
        <w:t>Data visualization and analysis</w:t>
      </w:r>
      <w:r w:rsidRPr="00016520">
        <w:rPr>
          <w:sz w:val="22"/>
          <w:szCs w:val="22"/>
        </w:rPr>
        <w:t xml:space="preserve"> – Conducting spatial risk analysis to optimize shipping routes.</w:t>
      </w:r>
    </w:p>
    <w:p w:rsidRPr="00016520" w:rsidR="70557218" w:rsidP="70557218" w:rsidRDefault="70557218" w14:paraId="5921F484" w14:textId="24AEDD51">
      <w:pPr>
        <w:rPr>
          <w:sz w:val="22"/>
          <w:szCs w:val="22"/>
        </w:rPr>
      </w:pPr>
    </w:p>
    <w:p w:rsidRPr="00016520" w:rsidR="751826BE" w:rsidP="70557218" w:rsidRDefault="751826BE" w14:paraId="4F1FD62B" w14:textId="44E6E204">
      <w:pPr>
        <w:rPr>
          <w:b/>
          <w:sz w:val="22"/>
          <w:szCs w:val="22"/>
        </w:rPr>
      </w:pPr>
      <w:r w:rsidRPr="00016520">
        <w:rPr>
          <w:b/>
          <w:sz w:val="22"/>
          <w:szCs w:val="22"/>
        </w:rPr>
        <w:t>3. Data details</w:t>
      </w:r>
    </w:p>
    <w:p w:rsidRPr="00016520" w:rsidR="70557218" w:rsidP="70557218" w:rsidRDefault="70557218" w14:paraId="479B79CA" w14:textId="52A59656">
      <w:pPr>
        <w:rPr>
          <w:sz w:val="22"/>
          <w:szCs w:val="22"/>
        </w:rPr>
      </w:pPr>
    </w:p>
    <w:tbl>
      <w:tblPr>
        <w:tblW w:w="0" w:type="auto"/>
        <w:jc w:val="center"/>
        <w:tblLayout w:type="fixed"/>
        <w:tblLook w:val="06A0" w:firstRow="1" w:lastRow="0" w:firstColumn="1" w:lastColumn="0" w:noHBand="1" w:noVBand="1"/>
      </w:tblPr>
      <w:tblGrid>
        <w:gridCol w:w="1779"/>
        <w:gridCol w:w="1379"/>
        <w:gridCol w:w="5546"/>
      </w:tblGrid>
      <w:tr w:rsidR="70557218" w:rsidTr="22046425" w14:paraId="2958706F" w14:textId="77777777">
        <w:trPr>
          <w:trHeight w:val="285"/>
          <w:jc w:val="center"/>
        </w:trPr>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2282AF3C" w14:textId="21D561FF">
            <w:pPr>
              <w:jc w:val="center"/>
              <w:rPr>
                <w:sz w:val="22"/>
                <w:szCs w:val="22"/>
              </w:rPr>
            </w:pPr>
            <w:r w:rsidRPr="22046425">
              <w:rPr>
                <w:b/>
                <w:bCs/>
                <w:color w:val="000000" w:themeColor="text1"/>
                <w:sz w:val="22"/>
                <w:szCs w:val="22"/>
              </w:rPr>
              <w:t>Column Name</w:t>
            </w:r>
          </w:p>
        </w:tc>
        <w:tc>
          <w:tcPr>
            <w:tcW w:w="1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7E03719A" w14:textId="0E8E041F">
            <w:pPr>
              <w:jc w:val="center"/>
              <w:rPr>
                <w:sz w:val="22"/>
                <w:szCs w:val="22"/>
              </w:rPr>
            </w:pPr>
            <w:r w:rsidRPr="22046425">
              <w:rPr>
                <w:b/>
                <w:bCs/>
                <w:color w:val="000000" w:themeColor="text1"/>
                <w:sz w:val="22"/>
                <w:szCs w:val="22"/>
              </w:rPr>
              <w:t>Data Type</w:t>
            </w:r>
          </w:p>
        </w:tc>
        <w:tc>
          <w:tcPr>
            <w:tcW w:w="5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1412ACAD" w14:textId="6729B012">
            <w:pPr>
              <w:jc w:val="center"/>
              <w:rPr>
                <w:sz w:val="22"/>
                <w:szCs w:val="22"/>
              </w:rPr>
            </w:pPr>
            <w:r w:rsidRPr="22046425">
              <w:rPr>
                <w:b/>
                <w:bCs/>
                <w:color w:val="000000" w:themeColor="text1"/>
                <w:sz w:val="22"/>
                <w:szCs w:val="22"/>
              </w:rPr>
              <w:t>Description</w:t>
            </w:r>
          </w:p>
        </w:tc>
      </w:tr>
      <w:tr w:rsidR="70557218" w:rsidTr="22046425" w14:paraId="39D0873A" w14:textId="77777777">
        <w:trPr>
          <w:trHeight w:val="300"/>
          <w:jc w:val="center"/>
        </w:trPr>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71DD38AB" w14:textId="367995E2">
            <w:pPr>
              <w:rPr>
                <w:sz w:val="22"/>
                <w:szCs w:val="22"/>
              </w:rPr>
            </w:pPr>
            <w:r w:rsidRPr="70557218">
              <w:rPr>
                <w:color w:val="000000" w:themeColor="text1"/>
                <w:sz w:val="22"/>
                <w:szCs w:val="22"/>
              </w:rPr>
              <w:t>CaseID</w:t>
            </w:r>
          </w:p>
        </w:tc>
        <w:tc>
          <w:tcPr>
            <w:tcW w:w="1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541DB497" w14:textId="51865B92">
            <w:pPr>
              <w:rPr>
                <w:sz w:val="22"/>
                <w:szCs w:val="22"/>
              </w:rPr>
            </w:pPr>
            <w:r w:rsidRPr="70557218">
              <w:rPr>
                <w:color w:val="000000" w:themeColor="text1"/>
                <w:sz w:val="22"/>
                <w:szCs w:val="22"/>
              </w:rPr>
              <w:t>float64</w:t>
            </w:r>
          </w:p>
        </w:tc>
        <w:tc>
          <w:tcPr>
            <w:tcW w:w="5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52EE9DA2" w14:textId="7EA070B4">
            <w:pPr>
              <w:rPr>
                <w:sz w:val="22"/>
                <w:szCs w:val="22"/>
              </w:rPr>
            </w:pPr>
            <w:r w:rsidRPr="70557218">
              <w:rPr>
                <w:color w:val="000000" w:themeColor="text1"/>
                <w:sz w:val="22"/>
                <w:szCs w:val="22"/>
              </w:rPr>
              <w:t>Unique identifier for each case</w:t>
            </w:r>
          </w:p>
        </w:tc>
      </w:tr>
      <w:tr w:rsidR="70557218" w:rsidTr="22046425" w14:paraId="012F3724" w14:textId="77777777">
        <w:trPr>
          <w:trHeight w:val="285"/>
          <w:jc w:val="center"/>
        </w:trPr>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18A6B5D7" w14:textId="093BE0D8">
            <w:pPr>
              <w:rPr>
                <w:sz w:val="22"/>
                <w:szCs w:val="22"/>
              </w:rPr>
            </w:pPr>
            <w:r w:rsidRPr="70557218">
              <w:rPr>
                <w:color w:val="000000" w:themeColor="text1"/>
                <w:sz w:val="22"/>
                <w:szCs w:val="22"/>
              </w:rPr>
              <w:t>ReportID</w:t>
            </w:r>
          </w:p>
        </w:tc>
        <w:tc>
          <w:tcPr>
            <w:tcW w:w="1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02EDD20C" w14:textId="7B9A54E9">
            <w:pPr>
              <w:rPr>
                <w:sz w:val="22"/>
                <w:szCs w:val="22"/>
              </w:rPr>
            </w:pPr>
            <w:r w:rsidRPr="70557218">
              <w:rPr>
                <w:color w:val="000000" w:themeColor="text1"/>
                <w:sz w:val="22"/>
                <w:szCs w:val="22"/>
              </w:rPr>
              <w:t>float64</w:t>
            </w:r>
          </w:p>
        </w:tc>
        <w:tc>
          <w:tcPr>
            <w:tcW w:w="5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66306858" w14:textId="4C381423">
            <w:pPr>
              <w:rPr>
                <w:sz w:val="22"/>
                <w:szCs w:val="22"/>
              </w:rPr>
            </w:pPr>
            <w:r w:rsidRPr="70557218">
              <w:rPr>
                <w:color w:val="000000" w:themeColor="text1"/>
                <w:sz w:val="22"/>
                <w:szCs w:val="22"/>
              </w:rPr>
              <w:t>Unique identifier for each report</w:t>
            </w:r>
          </w:p>
        </w:tc>
      </w:tr>
      <w:tr w:rsidR="70557218" w:rsidTr="22046425" w14:paraId="5A79D0C5" w14:textId="77777777">
        <w:trPr>
          <w:trHeight w:val="285"/>
          <w:jc w:val="center"/>
        </w:trPr>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39E221CC" w14:textId="5583C52C">
            <w:pPr>
              <w:rPr>
                <w:sz w:val="22"/>
                <w:szCs w:val="22"/>
              </w:rPr>
            </w:pPr>
            <w:r w:rsidRPr="70557218">
              <w:rPr>
                <w:color w:val="000000" w:themeColor="text1"/>
                <w:sz w:val="22"/>
                <w:szCs w:val="22"/>
              </w:rPr>
              <w:t>DateInc</w:t>
            </w:r>
          </w:p>
        </w:tc>
        <w:tc>
          <w:tcPr>
            <w:tcW w:w="1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1277F899" w14:textId="6F9C8F01">
            <w:pPr>
              <w:rPr>
                <w:sz w:val="22"/>
                <w:szCs w:val="22"/>
              </w:rPr>
            </w:pPr>
            <w:r w:rsidRPr="70557218">
              <w:rPr>
                <w:color w:val="000000" w:themeColor="text1"/>
                <w:sz w:val="22"/>
                <w:szCs w:val="22"/>
              </w:rPr>
              <w:t>object</w:t>
            </w:r>
          </w:p>
        </w:tc>
        <w:tc>
          <w:tcPr>
            <w:tcW w:w="5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396B660F" w14:textId="0B609313">
            <w:pPr>
              <w:rPr>
                <w:sz w:val="22"/>
                <w:szCs w:val="22"/>
              </w:rPr>
            </w:pPr>
            <w:r w:rsidRPr="70557218">
              <w:rPr>
                <w:color w:val="000000" w:themeColor="text1"/>
                <w:sz w:val="22"/>
                <w:szCs w:val="22"/>
              </w:rPr>
              <w:t>Date of the incident</w:t>
            </w:r>
          </w:p>
        </w:tc>
      </w:tr>
      <w:tr w:rsidR="70557218" w:rsidTr="22046425" w14:paraId="42D6B233" w14:textId="77777777">
        <w:trPr>
          <w:trHeight w:val="285"/>
          <w:jc w:val="center"/>
        </w:trPr>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3E2662A0" w14:textId="73005FA7">
            <w:pPr>
              <w:rPr>
                <w:sz w:val="22"/>
                <w:szCs w:val="22"/>
              </w:rPr>
            </w:pPr>
            <w:r w:rsidRPr="70557218">
              <w:rPr>
                <w:color w:val="000000" w:themeColor="text1"/>
                <w:sz w:val="22"/>
                <w:szCs w:val="22"/>
              </w:rPr>
              <w:t>LargeArea</w:t>
            </w:r>
          </w:p>
        </w:tc>
        <w:tc>
          <w:tcPr>
            <w:tcW w:w="1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0A2174E9" w14:textId="19080232">
            <w:pPr>
              <w:rPr>
                <w:sz w:val="22"/>
                <w:szCs w:val="22"/>
              </w:rPr>
            </w:pPr>
            <w:r w:rsidRPr="70557218">
              <w:rPr>
                <w:color w:val="000000" w:themeColor="text1"/>
                <w:sz w:val="22"/>
                <w:szCs w:val="22"/>
              </w:rPr>
              <w:t>object</w:t>
            </w:r>
          </w:p>
        </w:tc>
        <w:tc>
          <w:tcPr>
            <w:tcW w:w="5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499A3B8A" w14:textId="3C487547">
            <w:pPr>
              <w:rPr>
                <w:sz w:val="22"/>
                <w:szCs w:val="22"/>
              </w:rPr>
            </w:pPr>
            <w:r w:rsidRPr="70557218">
              <w:rPr>
                <w:color w:val="000000" w:themeColor="text1"/>
                <w:sz w:val="22"/>
                <w:szCs w:val="22"/>
              </w:rPr>
              <w:t>General oceanic region where the incident occurred</w:t>
            </w:r>
          </w:p>
        </w:tc>
      </w:tr>
      <w:tr w:rsidR="70557218" w:rsidTr="22046425" w14:paraId="26CB707D" w14:textId="77777777">
        <w:trPr>
          <w:trHeight w:val="285"/>
          <w:jc w:val="center"/>
        </w:trPr>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213CBD52" w14:textId="5033C32D">
            <w:pPr>
              <w:rPr>
                <w:sz w:val="22"/>
                <w:szCs w:val="22"/>
              </w:rPr>
            </w:pPr>
            <w:r w:rsidRPr="70557218">
              <w:rPr>
                <w:color w:val="000000" w:themeColor="text1"/>
                <w:sz w:val="22"/>
                <w:szCs w:val="22"/>
              </w:rPr>
              <w:t>Latitude</w:t>
            </w:r>
          </w:p>
        </w:tc>
        <w:tc>
          <w:tcPr>
            <w:tcW w:w="1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5911F4AF" w14:textId="2ED1335F">
            <w:pPr>
              <w:rPr>
                <w:sz w:val="22"/>
                <w:szCs w:val="22"/>
              </w:rPr>
            </w:pPr>
            <w:r w:rsidRPr="70557218">
              <w:rPr>
                <w:color w:val="000000" w:themeColor="text1"/>
                <w:sz w:val="22"/>
                <w:szCs w:val="22"/>
              </w:rPr>
              <w:t>object</w:t>
            </w:r>
          </w:p>
        </w:tc>
        <w:tc>
          <w:tcPr>
            <w:tcW w:w="5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0C9B6725" w14:textId="430555B8">
            <w:pPr>
              <w:rPr>
                <w:sz w:val="22"/>
                <w:szCs w:val="22"/>
              </w:rPr>
            </w:pPr>
            <w:r w:rsidRPr="70557218">
              <w:rPr>
                <w:color w:val="000000" w:themeColor="text1"/>
                <w:sz w:val="22"/>
                <w:szCs w:val="22"/>
              </w:rPr>
              <w:t>Latitude coordinate of the incident</w:t>
            </w:r>
          </w:p>
        </w:tc>
      </w:tr>
      <w:tr w:rsidR="70557218" w:rsidTr="22046425" w14:paraId="0569CAC3" w14:textId="77777777">
        <w:trPr>
          <w:trHeight w:val="285"/>
          <w:jc w:val="center"/>
        </w:trPr>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04671DBB" w14:textId="150568AD">
            <w:pPr>
              <w:rPr>
                <w:sz w:val="22"/>
                <w:szCs w:val="22"/>
              </w:rPr>
            </w:pPr>
            <w:r w:rsidRPr="70557218">
              <w:rPr>
                <w:color w:val="000000" w:themeColor="text1"/>
                <w:sz w:val="22"/>
                <w:szCs w:val="22"/>
              </w:rPr>
              <w:t>Longitude</w:t>
            </w:r>
          </w:p>
        </w:tc>
        <w:tc>
          <w:tcPr>
            <w:tcW w:w="1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0D763366" w14:textId="1E475C5D">
            <w:pPr>
              <w:rPr>
                <w:sz w:val="22"/>
                <w:szCs w:val="22"/>
              </w:rPr>
            </w:pPr>
            <w:r w:rsidRPr="70557218">
              <w:rPr>
                <w:color w:val="000000" w:themeColor="text1"/>
                <w:sz w:val="22"/>
                <w:szCs w:val="22"/>
              </w:rPr>
              <w:t>object</w:t>
            </w:r>
          </w:p>
        </w:tc>
        <w:tc>
          <w:tcPr>
            <w:tcW w:w="5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0C544759" w14:textId="1EEE31CF">
            <w:pPr>
              <w:rPr>
                <w:sz w:val="22"/>
                <w:szCs w:val="22"/>
              </w:rPr>
            </w:pPr>
            <w:r w:rsidRPr="70557218">
              <w:rPr>
                <w:color w:val="000000" w:themeColor="text1"/>
                <w:sz w:val="22"/>
                <w:szCs w:val="22"/>
              </w:rPr>
              <w:t>Longitude coordinate of the incident</w:t>
            </w:r>
          </w:p>
        </w:tc>
      </w:tr>
      <w:tr w:rsidR="70557218" w:rsidTr="22046425" w14:paraId="5EBC0DFA" w14:textId="77777777">
        <w:trPr>
          <w:trHeight w:val="285"/>
          <w:jc w:val="center"/>
        </w:trPr>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1F7541E4" w14:textId="5A7F52A9">
            <w:pPr>
              <w:rPr>
                <w:sz w:val="22"/>
                <w:szCs w:val="22"/>
              </w:rPr>
            </w:pPr>
            <w:r w:rsidRPr="70557218">
              <w:rPr>
                <w:color w:val="000000" w:themeColor="text1"/>
                <w:sz w:val="22"/>
                <w:szCs w:val="22"/>
              </w:rPr>
              <w:t>CommSpecies</w:t>
            </w:r>
          </w:p>
        </w:tc>
        <w:tc>
          <w:tcPr>
            <w:tcW w:w="1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6331212D" w14:textId="5EC6CDCE">
            <w:pPr>
              <w:rPr>
                <w:sz w:val="22"/>
                <w:szCs w:val="22"/>
              </w:rPr>
            </w:pPr>
            <w:r w:rsidRPr="70557218">
              <w:rPr>
                <w:color w:val="000000" w:themeColor="text1"/>
                <w:sz w:val="22"/>
                <w:szCs w:val="22"/>
              </w:rPr>
              <w:t>object</w:t>
            </w:r>
          </w:p>
        </w:tc>
        <w:tc>
          <w:tcPr>
            <w:tcW w:w="5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39AE7DF9" w14:textId="47647AB5">
            <w:pPr>
              <w:rPr>
                <w:sz w:val="22"/>
                <w:szCs w:val="22"/>
              </w:rPr>
            </w:pPr>
            <w:r w:rsidRPr="70557218">
              <w:rPr>
                <w:color w:val="000000" w:themeColor="text1"/>
                <w:sz w:val="22"/>
                <w:szCs w:val="22"/>
              </w:rPr>
              <w:t>Common species of the affected whale</w:t>
            </w:r>
          </w:p>
        </w:tc>
      </w:tr>
      <w:tr w:rsidR="70557218" w:rsidTr="22046425" w14:paraId="5866E607" w14:textId="77777777">
        <w:trPr>
          <w:trHeight w:val="285"/>
          <w:jc w:val="center"/>
        </w:trPr>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3C8446D1" w14:textId="68FB2726">
            <w:pPr>
              <w:rPr>
                <w:sz w:val="22"/>
                <w:szCs w:val="22"/>
              </w:rPr>
            </w:pPr>
            <w:r w:rsidRPr="70557218">
              <w:rPr>
                <w:color w:val="000000" w:themeColor="text1"/>
                <w:sz w:val="22"/>
                <w:szCs w:val="22"/>
              </w:rPr>
              <w:t>Sex</w:t>
            </w:r>
          </w:p>
        </w:tc>
        <w:tc>
          <w:tcPr>
            <w:tcW w:w="1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79B5C34D" w14:textId="68AE4B17">
            <w:pPr>
              <w:rPr>
                <w:sz w:val="22"/>
                <w:szCs w:val="22"/>
              </w:rPr>
            </w:pPr>
            <w:r w:rsidRPr="70557218">
              <w:rPr>
                <w:color w:val="000000" w:themeColor="text1"/>
                <w:sz w:val="22"/>
                <w:szCs w:val="22"/>
              </w:rPr>
              <w:t>object</w:t>
            </w:r>
          </w:p>
        </w:tc>
        <w:tc>
          <w:tcPr>
            <w:tcW w:w="5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414CA1D9" w14:textId="4E11C0B4">
            <w:pPr>
              <w:rPr>
                <w:sz w:val="22"/>
                <w:szCs w:val="22"/>
              </w:rPr>
            </w:pPr>
            <w:r w:rsidRPr="70557218">
              <w:rPr>
                <w:color w:val="000000" w:themeColor="text1"/>
                <w:sz w:val="22"/>
                <w:szCs w:val="22"/>
              </w:rPr>
              <w:t>Sex of the whale</w:t>
            </w:r>
          </w:p>
        </w:tc>
      </w:tr>
      <w:tr w:rsidR="70557218" w:rsidTr="22046425" w14:paraId="481FDF9D" w14:textId="77777777">
        <w:trPr>
          <w:trHeight w:val="285"/>
          <w:jc w:val="center"/>
        </w:trPr>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6F1F0C2A" w14:textId="6237AC34">
            <w:pPr>
              <w:rPr>
                <w:sz w:val="22"/>
                <w:szCs w:val="22"/>
              </w:rPr>
            </w:pPr>
            <w:r w:rsidRPr="70557218">
              <w:rPr>
                <w:color w:val="000000" w:themeColor="text1"/>
                <w:sz w:val="22"/>
                <w:szCs w:val="22"/>
              </w:rPr>
              <w:t>AgeClass</w:t>
            </w:r>
          </w:p>
        </w:tc>
        <w:tc>
          <w:tcPr>
            <w:tcW w:w="13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444251F3" w14:textId="1270C779">
            <w:pPr>
              <w:rPr>
                <w:sz w:val="22"/>
                <w:szCs w:val="22"/>
              </w:rPr>
            </w:pPr>
            <w:r w:rsidRPr="70557218">
              <w:rPr>
                <w:color w:val="000000" w:themeColor="text1"/>
                <w:sz w:val="22"/>
                <w:szCs w:val="22"/>
              </w:rPr>
              <w:t>object</w:t>
            </w:r>
          </w:p>
        </w:tc>
        <w:tc>
          <w:tcPr>
            <w:tcW w:w="5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73326D32" w14:textId="4D1E109A">
            <w:pPr>
              <w:rPr>
                <w:sz w:val="22"/>
                <w:szCs w:val="22"/>
              </w:rPr>
            </w:pPr>
            <w:r w:rsidRPr="70557218">
              <w:rPr>
                <w:color w:val="000000" w:themeColor="text1"/>
                <w:sz w:val="22"/>
                <w:szCs w:val="22"/>
              </w:rPr>
              <w:t>Age category of the whale</w:t>
            </w:r>
          </w:p>
        </w:tc>
      </w:tr>
    </w:tbl>
    <w:p w:rsidRPr="00016520" w:rsidR="13419C02" w:rsidP="70557218" w:rsidRDefault="13419C02" w14:paraId="4B541D1B" w14:textId="56AA9377">
      <w:pPr>
        <w:spacing w:before="240" w:after="240"/>
        <w:rPr>
          <w:color w:val="000000" w:themeColor="text1"/>
          <w:sz w:val="22"/>
          <w:szCs w:val="22"/>
          <w:lang w:eastAsia="zh-CN"/>
        </w:rPr>
      </w:pPr>
      <w:r w:rsidRPr="00016520">
        <w:rPr>
          <w:b/>
          <w:color w:val="000000" w:themeColor="text1"/>
          <w:sz w:val="22"/>
          <w:szCs w:val="22"/>
          <w:lang w:eastAsia="zh-CN"/>
        </w:rPr>
        <w:t>4. Data Issues and Recommendations</w:t>
      </w:r>
    </w:p>
    <w:p w:rsidRPr="00016520" w:rsidR="13419C02" w:rsidP="70557218" w:rsidRDefault="13419C02" w14:paraId="3ACC1DDC" w14:textId="70BFEE31">
      <w:pPr>
        <w:spacing w:before="240" w:after="240"/>
        <w:rPr>
          <w:color w:val="000000" w:themeColor="text1"/>
          <w:sz w:val="22"/>
          <w:szCs w:val="22"/>
          <w:lang w:eastAsia="zh-CN"/>
        </w:rPr>
      </w:pPr>
      <w:r w:rsidRPr="00016520">
        <w:rPr>
          <w:b/>
          <w:color w:val="000000" w:themeColor="text1"/>
          <w:sz w:val="22"/>
          <w:szCs w:val="22"/>
          <w:lang w:eastAsia="zh-CN"/>
        </w:rPr>
        <w:t>4.1 Inconsistent Data</w:t>
      </w:r>
    </w:p>
    <w:p w:rsidRPr="00016520" w:rsidR="13419C02" w:rsidP="70557218" w:rsidRDefault="13419C02" w14:paraId="6F808098" w14:textId="520F3FA0">
      <w:pPr>
        <w:spacing w:before="240" w:after="240"/>
        <w:rPr>
          <w:color w:val="000000" w:themeColor="text1"/>
          <w:sz w:val="22"/>
          <w:szCs w:val="22"/>
          <w:lang w:eastAsia="zh-CN"/>
        </w:rPr>
      </w:pPr>
      <w:r w:rsidRPr="00016520">
        <w:rPr>
          <w:b/>
          <w:color w:val="000000" w:themeColor="text1"/>
          <w:sz w:val="22"/>
          <w:szCs w:val="22"/>
          <w:lang w:eastAsia="zh-CN"/>
        </w:rPr>
        <w:t>4.1.1 Data Type Format</w:t>
      </w:r>
    </w:p>
    <w:p w:rsidRPr="00016520" w:rsidR="13419C02" w:rsidP="70557218" w:rsidRDefault="13419C02" w14:paraId="28B0FE5A" w14:textId="28AEEFE3">
      <w:pPr>
        <w:spacing w:before="240" w:after="240"/>
        <w:rPr>
          <w:color w:val="000000" w:themeColor="text1"/>
          <w:sz w:val="22"/>
          <w:szCs w:val="22"/>
          <w:lang w:eastAsia="zh-CN"/>
        </w:rPr>
      </w:pPr>
      <w:r w:rsidRPr="00016520">
        <w:rPr>
          <w:b/>
          <w:color w:val="000000" w:themeColor="text1"/>
          <w:sz w:val="22"/>
          <w:szCs w:val="22"/>
          <w:lang w:eastAsia="zh-CN"/>
        </w:rPr>
        <w:t>Issues:</w:t>
      </w:r>
    </w:p>
    <w:p w:rsidRPr="00016520" w:rsidR="13419C02" w:rsidP="00D813EA" w:rsidRDefault="13419C02" w14:paraId="238BAB5F" w14:textId="31789EB0">
      <w:pPr>
        <w:pStyle w:val="ListParagraph"/>
        <w:numPr>
          <w:ilvl w:val="0"/>
          <w:numId w:val="22"/>
        </w:numPr>
        <w:rPr>
          <w:sz w:val="22"/>
          <w:szCs w:val="22"/>
          <w:lang w:val="en-US" w:eastAsia="zh-CN"/>
        </w:rPr>
      </w:pPr>
      <w:r w:rsidRPr="00016520">
        <w:rPr>
          <w:b/>
          <w:sz w:val="22"/>
          <w:szCs w:val="22"/>
          <w:lang w:eastAsia="zh-CN"/>
        </w:rPr>
        <w:t>'DateInc'</w:t>
      </w:r>
      <w:r w:rsidRPr="00016520">
        <w:rPr>
          <w:sz w:val="22"/>
          <w:szCs w:val="22"/>
          <w:lang w:eastAsia="zh-CN"/>
        </w:rPr>
        <w:t xml:space="preserve"> is stored as an object (text) instead of a proper datetime format.</w:t>
      </w:r>
    </w:p>
    <w:p w:rsidRPr="00016520" w:rsidR="13419C02" w:rsidP="00D813EA" w:rsidRDefault="13419C02" w14:paraId="0F9FAA0E" w14:textId="199138C1">
      <w:pPr>
        <w:pStyle w:val="ListParagraph"/>
        <w:numPr>
          <w:ilvl w:val="0"/>
          <w:numId w:val="22"/>
        </w:numPr>
        <w:rPr>
          <w:sz w:val="22"/>
          <w:szCs w:val="22"/>
          <w:lang w:eastAsia="zh-CN"/>
        </w:rPr>
      </w:pPr>
      <w:r w:rsidRPr="00016520">
        <w:rPr>
          <w:b/>
          <w:sz w:val="22"/>
          <w:szCs w:val="22"/>
          <w:lang w:eastAsia="zh-CN"/>
        </w:rPr>
        <w:t xml:space="preserve">Latitude and Longitude </w:t>
      </w:r>
      <w:r w:rsidRPr="00016520">
        <w:rPr>
          <w:sz w:val="22"/>
          <w:szCs w:val="22"/>
          <w:lang w:eastAsia="zh-CN"/>
        </w:rPr>
        <w:t>are stored as text rather than numerical values, affecting geospatial analysis.</w:t>
      </w:r>
    </w:p>
    <w:p w:rsidRPr="00016520" w:rsidR="13419C02" w:rsidP="00D813EA" w:rsidRDefault="13419C02" w14:paraId="0A2693C0" w14:textId="2CEC3777">
      <w:pPr>
        <w:pStyle w:val="ListParagraph"/>
        <w:numPr>
          <w:ilvl w:val="0"/>
          <w:numId w:val="22"/>
        </w:numPr>
        <w:rPr>
          <w:sz w:val="22"/>
          <w:szCs w:val="22"/>
          <w:lang w:val="en-US" w:eastAsia="zh-CN"/>
        </w:rPr>
      </w:pPr>
      <w:r w:rsidRPr="63309F45">
        <w:rPr>
          <w:sz w:val="22"/>
          <w:szCs w:val="22"/>
          <w:lang w:eastAsia="zh-CN"/>
        </w:rPr>
        <w:t>Categorical variables (</w:t>
      </w:r>
      <w:r w:rsidRPr="63309F45">
        <w:rPr>
          <w:b/>
          <w:sz w:val="22"/>
          <w:szCs w:val="22"/>
          <w:lang w:eastAsia="zh-CN"/>
        </w:rPr>
        <w:t>'LargeArea', 'CommSpecies', 'Sex', 'AgeClass'</w:t>
      </w:r>
      <w:r w:rsidRPr="63309F45">
        <w:rPr>
          <w:sz w:val="22"/>
          <w:szCs w:val="22"/>
          <w:lang w:eastAsia="zh-CN"/>
        </w:rPr>
        <w:t>) are stored as objects, which might require encoding for modeling.</w:t>
      </w:r>
    </w:p>
    <w:p w:rsidRPr="00016520" w:rsidR="13419C02" w:rsidP="70557218" w:rsidRDefault="13419C02" w14:paraId="0F1DD3E4" w14:textId="4E6E81D1">
      <w:pPr>
        <w:spacing w:before="240" w:after="240"/>
        <w:rPr>
          <w:color w:val="000000" w:themeColor="text1"/>
          <w:sz w:val="22"/>
          <w:szCs w:val="22"/>
          <w:lang w:eastAsia="zh-CN"/>
        </w:rPr>
      </w:pPr>
      <w:r w:rsidRPr="00016520">
        <w:rPr>
          <w:b/>
          <w:color w:val="000000" w:themeColor="text1"/>
          <w:sz w:val="22"/>
          <w:szCs w:val="22"/>
          <w:lang w:eastAsia="zh-CN"/>
        </w:rPr>
        <w:t>Recommendations:</w:t>
      </w:r>
    </w:p>
    <w:p w:rsidRPr="00016520" w:rsidR="13419C02" w:rsidP="00D813EA" w:rsidRDefault="13419C02" w14:paraId="71F76374" w14:textId="218E0E4E">
      <w:pPr>
        <w:pStyle w:val="ListParagraph"/>
        <w:numPr>
          <w:ilvl w:val="0"/>
          <w:numId w:val="21"/>
        </w:numPr>
        <w:rPr>
          <w:sz w:val="22"/>
          <w:szCs w:val="22"/>
          <w:lang w:val="en-US" w:eastAsia="zh-CN"/>
        </w:rPr>
      </w:pPr>
      <w:r w:rsidRPr="00016520">
        <w:rPr>
          <w:sz w:val="22"/>
          <w:szCs w:val="22"/>
          <w:lang w:eastAsia="zh-CN"/>
        </w:rPr>
        <w:t xml:space="preserve">Convert 'DateInc' to </w:t>
      </w:r>
      <w:r w:rsidRPr="00016520">
        <w:rPr>
          <w:b/>
          <w:sz w:val="22"/>
          <w:szCs w:val="22"/>
          <w:lang w:eastAsia="zh-CN"/>
        </w:rPr>
        <w:t>datetime</w:t>
      </w:r>
      <w:r w:rsidRPr="00016520">
        <w:rPr>
          <w:sz w:val="22"/>
          <w:szCs w:val="22"/>
          <w:lang w:eastAsia="zh-CN"/>
        </w:rPr>
        <w:t xml:space="preserve"> format.</w:t>
      </w:r>
    </w:p>
    <w:p w:rsidRPr="00016520" w:rsidR="13419C02" w:rsidP="00D813EA" w:rsidRDefault="13419C02" w14:paraId="72E00981" w14:textId="1AF5EB0B">
      <w:pPr>
        <w:pStyle w:val="ListParagraph"/>
        <w:numPr>
          <w:ilvl w:val="0"/>
          <w:numId w:val="21"/>
        </w:numPr>
        <w:rPr>
          <w:sz w:val="22"/>
          <w:szCs w:val="22"/>
          <w:lang w:val="en-US" w:eastAsia="zh-CN"/>
        </w:rPr>
      </w:pPr>
      <w:r w:rsidRPr="00016520">
        <w:rPr>
          <w:sz w:val="22"/>
          <w:szCs w:val="22"/>
          <w:lang w:eastAsia="zh-CN"/>
        </w:rPr>
        <w:t xml:space="preserve">Split 'LargeArea' into two separate columns: </w:t>
      </w:r>
      <w:r w:rsidRPr="00016520">
        <w:rPr>
          <w:b/>
          <w:sz w:val="22"/>
          <w:szCs w:val="22"/>
          <w:lang w:eastAsia="zh-CN"/>
        </w:rPr>
        <w:t>Main Ocean/Sea Name</w:t>
      </w:r>
      <w:r w:rsidRPr="00016520">
        <w:rPr>
          <w:sz w:val="22"/>
          <w:szCs w:val="22"/>
          <w:lang w:eastAsia="zh-CN"/>
        </w:rPr>
        <w:t xml:space="preserve"> and </w:t>
      </w:r>
      <w:r w:rsidRPr="00016520">
        <w:rPr>
          <w:b/>
          <w:sz w:val="22"/>
          <w:szCs w:val="22"/>
          <w:lang w:eastAsia="zh-CN"/>
        </w:rPr>
        <w:t>Specific Sub-Region</w:t>
      </w:r>
      <w:r w:rsidRPr="00016520">
        <w:rPr>
          <w:sz w:val="22"/>
          <w:szCs w:val="22"/>
          <w:lang w:eastAsia="zh-CN"/>
        </w:rPr>
        <w:t>.</w:t>
      </w:r>
    </w:p>
    <w:p w:rsidRPr="00016520" w:rsidR="13419C02" w:rsidP="00D813EA" w:rsidRDefault="13419C02" w14:paraId="085CD40D" w14:textId="079F3E46">
      <w:pPr>
        <w:pStyle w:val="ListParagraph"/>
        <w:numPr>
          <w:ilvl w:val="0"/>
          <w:numId w:val="21"/>
        </w:numPr>
        <w:rPr>
          <w:sz w:val="22"/>
          <w:szCs w:val="22"/>
          <w:lang w:eastAsia="zh-CN"/>
        </w:rPr>
      </w:pPr>
      <w:r w:rsidRPr="63309F45">
        <w:rPr>
          <w:sz w:val="22"/>
          <w:szCs w:val="22"/>
          <w:lang w:eastAsia="zh-CN"/>
        </w:rPr>
        <w:t>Convert 'Latitude' and 'Longitude' to float64 for better geospatial analysis.</w:t>
      </w:r>
    </w:p>
    <w:p w:rsidRPr="00016520" w:rsidR="13419C02" w:rsidP="00D813EA" w:rsidRDefault="13419C02" w14:paraId="24141D85" w14:textId="032C2444">
      <w:pPr>
        <w:pStyle w:val="ListParagraph"/>
        <w:numPr>
          <w:ilvl w:val="0"/>
          <w:numId w:val="21"/>
        </w:numPr>
        <w:rPr>
          <w:sz w:val="22"/>
          <w:szCs w:val="22"/>
          <w:lang w:eastAsia="zh-CN"/>
        </w:rPr>
      </w:pPr>
      <w:r w:rsidRPr="63309F45">
        <w:rPr>
          <w:sz w:val="22"/>
          <w:szCs w:val="22"/>
          <w:lang w:eastAsia="zh-CN"/>
        </w:rPr>
        <w:t>Consider One-Hot Encoding for categorical columns if needed for modeling.</w:t>
      </w:r>
    </w:p>
    <w:p w:rsidRPr="00016520" w:rsidR="70557218" w:rsidP="70557218" w:rsidRDefault="70557218" w14:paraId="7EFBF9CC" w14:textId="3F388EC0">
      <w:pPr>
        <w:ind w:left="720"/>
        <w:rPr>
          <w:color w:val="000000" w:themeColor="text1"/>
          <w:sz w:val="22"/>
          <w:szCs w:val="22"/>
          <w:lang w:eastAsia="zh-CN"/>
        </w:rPr>
      </w:pPr>
    </w:p>
    <w:p w:rsidRPr="00016520" w:rsidR="13419C02" w:rsidP="70557218" w:rsidRDefault="13419C02" w14:paraId="53E27BB4" w14:textId="14A66E43">
      <w:pPr>
        <w:rPr>
          <w:color w:val="000000" w:themeColor="text1"/>
          <w:sz w:val="22"/>
          <w:szCs w:val="22"/>
          <w:lang w:eastAsia="zh-CN"/>
        </w:rPr>
      </w:pPr>
      <w:r w:rsidRPr="00016520">
        <w:rPr>
          <w:b/>
          <w:color w:val="000000" w:themeColor="text1"/>
          <w:sz w:val="22"/>
          <w:szCs w:val="22"/>
          <w:lang w:eastAsia="zh-CN"/>
        </w:rPr>
        <w:t>4.1.2 Inconsistent Values</w:t>
      </w:r>
    </w:p>
    <w:p w:rsidRPr="00016520" w:rsidR="13419C02" w:rsidP="70557218" w:rsidRDefault="13419C02" w14:paraId="6AED3F05" w14:textId="0944E85A">
      <w:pPr>
        <w:spacing w:before="240" w:after="240"/>
        <w:rPr>
          <w:sz w:val="22"/>
          <w:szCs w:val="22"/>
        </w:rPr>
      </w:pPr>
      <w:r w:rsidRPr="00016520">
        <w:rPr>
          <w:b/>
          <w:sz w:val="22"/>
          <w:szCs w:val="22"/>
        </w:rPr>
        <w:t>Issues:</w:t>
      </w:r>
    </w:p>
    <w:p w:rsidRPr="00016520" w:rsidR="13419C02" w:rsidP="00D813EA" w:rsidRDefault="13419C02" w14:paraId="0B6020ED" w14:textId="4DC30011">
      <w:pPr>
        <w:pStyle w:val="ListParagraph"/>
        <w:numPr>
          <w:ilvl w:val="0"/>
          <w:numId w:val="19"/>
        </w:numPr>
        <w:rPr>
          <w:sz w:val="22"/>
          <w:szCs w:val="22"/>
        </w:rPr>
      </w:pPr>
      <w:r w:rsidRPr="00016520">
        <w:rPr>
          <w:sz w:val="22"/>
          <w:szCs w:val="22"/>
        </w:rPr>
        <w:t>Whale species names appear inconsistently. Some records indicate "Probable" species, while others use different naming conventions.</w:t>
      </w:r>
    </w:p>
    <w:p w:rsidRPr="00016520" w:rsidR="13419C02" w:rsidP="00D813EA" w:rsidRDefault="13419C02" w14:paraId="2A529089" w14:textId="66F50CBE">
      <w:pPr>
        <w:pStyle w:val="ListParagraph"/>
        <w:numPr>
          <w:ilvl w:val="0"/>
          <w:numId w:val="19"/>
        </w:numPr>
        <w:rPr>
          <w:sz w:val="22"/>
          <w:szCs w:val="22"/>
        </w:rPr>
      </w:pPr>
      <w:r w:rsidRPr="63309F45">
        <w:rPr>
          <w:sz w:val="22"/>
          <w:szCs w:val="22"/>
        </w:rPr>
        <w:t xml:space="preserve">Various formats for unknown values exist, including </w:t>
      </w:r>
      <w:r w:rsidRPr="63309F45" w:rsidR="1F7C1908">
        <w:rPr>
          <w:sz w:val="22"/>
          <w:szCs w:val="22"/>
        </w:rPr>
        <w:t>‘</w:t>
      </w:r>
      <w:r w:rsidRPr="63309F45">
        <w:rPr>
          <w:b/>
          <w:sz w:val="22"/>
          <w:szCs w:val="22"/>
        </w:rPr>
        <w:t>Unknown</w:t>
      </w:r>
      <w:r w:rsidRPr="63309F45" w:rsidR="30707D1F">
        <w:rPr>
          <w:b/>
          <w:bCs/>
          <w:sz w:val="22"/>
          <w:szCs w:val="22"/>
        </w:rPr>
        <w:t>’</w:t>
      </w:r>
      <w:r w:rsidRPr="63309F45">
        <w:rPr>
          <w:b/>
          <w:bCs/>
          <w:sz w:val="22"/>
          <w:szCs w:val="22"/>
        </w:rPr>
        <w:t>,</w:t>
      </w:r>
      <w:r w:rsidRPr="63309F45" w:rsidR="15CB2B81">
        <w:rPr>
          <w:b/>
          <w:bCs/>
          <w:sz w:val="22"/>
          <w:szCs w:val="22"/>
        </w:rPr>
        <w:t xml:space="preserve"> </w:t>
      </w:r>
      <w:r w:rsidRPr="63309F45" w:rsidR="3EB45243">
        <w:rPr>
          <w:b/>
          <w:bCs/>
          <w:sz w:val="22"/>
          <w:szCs w:val="22"/>
        </w:rPr>
        <w:t>‘</w:t>
      </w:r>
      <w:r w:rsidRPr="63309F45">
        <w:rPr>
          <w:b/>
          <w:sz w:val="22"/>
          <w:szCs w:val="22"/>
        </w:rPr>
        <w:t>Not Reported</w:t>
      </w:r>
      <w:r w:rsidRPr="63309F45" w:rsidR="21F3C475">
        <w:rPr>
          <w:b/>
          <w:bCs/>
          <w:sz w:val="22"/>
          <w:szCs w:val="22"/>
        </w:rPr>
        <w:t>’</w:t>
      </w:r>
      <w:r w:rsidRPr="63309F45">
        <w:rPr>
          <w:b/>
          <w:bCs/>
          <w:sz w:val="22"/>
          <w:szCs w:val="22"/>
        </w:rPr>
        <w:t>,</w:t>
      </w:r>
      <w:r w:rsidRPr="63309F45" w:rsidR="46FF82C3">
        <w:rPr>
          <w:b/>
          <w:bCs/>
          <w:sz w:val="22"/>
          <w:szCs w:val="22"/>
        </w:rPr>
        <w:t xml:space="preserve"> ‘</w:t>
      </w:r>
      <w:r w:rsidRPr="63309F45">
        <w:rPr>
          <w:b/>
          <w:sz w:val="22"/>
          <w:szCs w:val="22"/>
        </w:rPr>
        <w:t>Not Indicated</w:t>
      </w:r>
      <w:r w:rsidRPr="63309F45" w:rsidR="4D1F2225">
        <w:rPr>
          <w:b/>
          <w:bCs/>
          <w:sz w:val="22"/>
          <w:szCs w:val="22"/>
        </w:rPr>
        <w:t>’,</w:t>
      </w:r>
      <w:r w:rsidRPr="63309F45">
        <w:rPr>
          <w:b/>
          <w:sz w:val="22"/>
          <w:szCs w:val="22"/>
        </w:rPr>
        <w:t xml:space="preserve"> </w:t>
      </w:r>
      <w:r w:rsidRPr="63309F45">
        <w:rPr>
          <w:sz w:val="22"/>
          <w:szCs w:val="22"/>
        </w:rPr>
        <w:t>and blank values.</w:t>
      </w:r>
    </w:p>
    <w:p w:rsidRPr="00016520" w:rsidR="13419C02" w:rsidP="70557218" w:rsidRDefault="13419C02" w14:paraId="5E05E681" w14:textId="1181C108">
      <w:pPr>
        <w:spacing w:before="240" w:after="240"/>
        <w:rPr>
          <w:sz w:val="22"/>
          <w:szCs w:val="22"/>
        </w:rPr>
      </w:pPr>
      <w:r w:rsidRPr="00016520">
        <w:rPr>
          <w:b/>
          <w:sz w:val="22"/>
          <w:szCs w:val="22"/>
        </w:rPr>
        <w:t>Recommendations:</w:t>
      </w:r>
    </w:p>
    <w:p w:rsidRPr="00016520" w:rsidR="13419C02" w:rsidP="00D813EA" w:rsidRDefault="13419C02" w14:paraId="72543BDB" w14:textId="681E1C17">
      <w:pPr>
        <w:pStyle w:val="ListParagraph"/>
        <w:numPr>
          <w:ilvl w:val="0"/>
          <w:numId w:val="18"/>
        </w:numPr>
        <w:rPr>
          <w:sz w:val="22"/>
          <w:szCs w:val="22"/>
        </w:rPr>
      </w:pPr>
      <w:r w:rsidRPr="63309F45">
        <w:rPr>
          <w:sz w:val="22"/>
          <w:szCs w:val="22"/>
        </w:rPr>
        <w:t>Standardize species naming conventions to ensure consistency.</w:t>
      </w:r>
    </w:p>
    <w:p w:rsidRPr="00016520" w:rsidR="13419C02" w:rsidP="00D813EA" w:rsidRDefault="13419C02" w14:paraId="385FD854" w14:textId="1C71A049">
      <w:pPr>
        <w:pStyle w:val="ListParagraph"/>
        <w:numPr>
          <w:ilvl w:val="0"/>
          <w:numId w:val="18"/>
        </w:numPr>
        <w:rPr>
          <w:sz w:val="22"/>
          <w:szCs w:val="22"/>
        </w:rPr>
      </w:pPr>
      <w:r w:rsidRPr="63309F45">
        <w:rPr>
          <w:sz w:val="22"/>
          <w:szCs w:val="22"/>
        </w:rPr>
        <w:t>Unify unknown values into one standard label, such as "Unknown" or NaN for missing data.</w:t>
      </w:r>
    </w:p>
    <w:p w:rsidRPr="00016520" w:rsidR="70557218" w:rsidP="70557218" w:rsidRDefault="70557218" w14:paraId="32EFC8EF" w14:textId="75B797CE">
      <w:pPr>
        <w:spacing w:after="80"/>
        <w:rPr>
          <w:b/>
          <w:color w:val="000000" w:themeColor="text1"/>
          <w:sz w:val="22"/>
          <w:szCs w:val="22"/>
          <w:lang w:eastAsia="zh-CN"/>
        </w:rPr>
      </w:pPr>
    </w:p>
    <w:p w:rsidRPr="00016520" w:rsidR="13419C02" w:rsidP="70557218" w:rsidRDefault="13419C02" w14:paraId="52FF6C05" w14:textId="1E3B1069">
      <w:pPr>
        <w:spacing w:after="80"/>
        <w:rPr>
          <w:color w:val="000000" w:themeColor="text1"/>
          <w:sz w:val="22"/>
          <w:szCs w:val="22"/>
          <w:lang w:eastAsia="zh-CN"/>
        </w:rPr>
      </w:pPr>
      <w:r w:rsidRPr="00016520">
        <w:rPr>
          <w:b/>
          <w:color w:val="000000" w:themeColor="text1"/>
          <w:sz w:val="22"/>
          <w:szCs w:val="22"/>
          <w:lang w:eastAsia="zh-CN"/>
        </w:rPr>
        <w:t>4.2 Missing values</w:t>
      </w:r>
    </w:p>
    <w:p w:rsidRPr="00016520" w:rsidR="13419C02" w:rsidP="70557218" w:rsidRDefault="13419C02" w14:paraId="5F470000" w14:textId="0D124408">
      <w:pPr>
        <w:spacing w:after="80"/>
        <w:rPr>
          <w:color w:val="000000" w:themeColor="text1"/>
          <w:sz w:val="22"/>
          <w:szCs w:val="22"/>
          <w:lang w:eastAsia="zh-CN"/>
        </w:rPr>
      </w:pPr>
      <w:r w:rsidRPr="00016520">
        <w:rPr>
          <w:b/>
          <w:color w:val="000000" w:themeColor="text1"/>
          <w:sz w:val="22"/>
          <w:szCs w:val="22"/>
          <w:lang w:eastAsia="zh-CN"/>
        </w:rPr>
        <w:t>Observation:</w:t>
      </w:r>
    </w:p>
    <w:tbl>
      <w:tblPr>
        <w:tblW w:w="0" w:type="auto"/>
        <w:jc w:val="center"/>
        <w:tblLayout w:type="fixed"/>
        <w:tblLook w:val="06A0" w:firstRow="1" w:lastRow="0" w:firstColumn="1" w:lastColumn="0" w:noHBand="1" w:noVBand="1"/>
      </w:tblPr>
      <w:tblGrid>
        <w:gridCol w:w="1851"/>
        <w:gridCol w:w="3626"/>
        <w:gridCol w:w="2147"/>
      </w:tblGrid>
      <w:tr w:rsidR="70557218" w:rsidTr="22046425" w14:paraId="532D9977" w14:textId="77777777">
        <w:trPr>
          <w:trHeight w:val="285"/>
          <w:jc w:val="center"/>
        </w:trPr>
        <w:tc>
          <w:tcPr>
            <w:tcW w:w="1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2A27D85A" w14:textId="6713E139">
            <w:pPr>
              <w:jc w:val="center"/>
              <w:rPr>
                <w:sz w:val="22"/>
                <w:szCs w:val="22"/>
              </w:rPr>
            </w:pPr>
            <w:r w:rsidRPr="22046425">
              <w:rPr>
                <w:b/>
                <w:bCs/>
                <w:color w:val="000000" w:themeColor="text1"/>
                <w:sz w:val="22"/>
                <w:szCs w:val="22"/>
              </w:rPr>
              <w:t>Column Name</w:t>
            </w:r>
          </w:p>
        </w:tc>
        <w:tc>
          <w:tcPr>
            <w:tcW w:w="3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4F75C7DF" w14:textId="3764E0A4">
            <w:pPr>
              <w:jc w:val="center"/>
              <w:rPr>
                <w:sz w:val="22"/>
                <w:szCs w:val="22"/>
              </w:rPr>
            </w:pPr>
            <w:r w:rsidRPr="22046425">
              <w:rPr>
                <w:b/>
                <w:bCs/>
                <w:color w:val="000000" w:themeColor="text1"/>
                <w:sz w:val="22"/>
                <w:szCs w:val="22"/>
              </w:rPr>
              <w:t xml:space="preserve">Missing Values </w:t>
            </w:r>
            <w:r w:rsidRPr="5D7206E9" w:rsidR="7E8AFD91">
              <w:rPr>
                <w:b/>
                <w:bCs/>
                <w:color w:val="000000" w:themeColor="text1"/>
                <w:sz w:val="22"/>
                <w:szCs w:val="22"/>
              </w:rPr>
              <w:t>（</w:t>
            </w:r>
            <w:r w:rsidRPr="22046425">
              <w:rPr>
                <w:b/>
                <w:bCs/>
                <w:color w:val="000000" w:themeColor="text1"/>
                <w:sz w:val="22"/>
                <w:szCs w:val="22"/>
              </w:rPr>
              <w:t>Count</w:t>
            </w:r>
            <w:r w:rsidRPr="5D7206E9" w:rsidR="7E8AFD91">
              <w:rPr>
                <w:b/>
                <w:bCs/>
                <w:color w:val="000000" w:themeColor="text1"/>
                <w:sz w:val="22"/>
                <w:szCs w:val="22"/>
              </w:rPr>
              <w:t>）</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6836A9D8" w14:textId="10187818">
            <w:pPr>
              <w:jc w:val="center"/>
              <w:rPr>
                <w:sz w:val="22"/>
                <w:szCs w:val="22"/>
              </w:rPr>
            </w:pPr>
            <w:r w:rsidRPr="22046425">
              <w:rPr>
                <w:b/>
                <w:bCs/>
                <w:color w:val="000000" w:themeColor="text1"/>
                <w:sz w:val="22"/>
                <w:szCs w:val="22"/>
              </w:rPr>
              <w:t>Missing Values (%)</w:t>
            </w:r>
          </w:p>
        </w:tc>
      </w:tr>
      <w:tr w:rsidR="70557218" w:rsidTr="22046425" w14:paraId="1E26F968" w14:textId="77777777">
        <w:trPr>
          <w:trHeight w:val="285"/>
          <w:jc w:val="center"/>
        </w:trPr>
        <w:tc>
          <w:tcPr>
            <w:tcW w:w="1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06E7CFD2" w14:textId="0A87F91B">
            <w:pPr>
              <w:rPr>
                <w:sz w:val="22"/>
                <w:szCs w:val="22"/>
              </w:rPr>
            </w:pPr>
            <w:r w:rsidRPr="70557218">
              <w:rPr>
                <w:color w:val="000000" w:themeColor="text1"/>
                <w:sz w:val="22"/>
                <w:szCs w:val="22"/>
              </w:rPr>
              <w:t>CaseID</w:t>
            </w:r>
          </w:p>
        </w:tc>
        <w:tc>
          <w:tcPr>
            <w:tcW w:w="3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0B8243F0" w14:textId="53DA3831">
            <w:pPr>
              <w:jc w:val="center"/>
              <w:rPr>
                <w:sz w:val="22"/>
                <w:szCs w:val="22"/>
              </w:rPr>
            </w:pPr>
            <w:r w:rsidRPr="22046425">
              <w:rPr>
                <w:color w:val="000000" w:themeColor="text1"/>
                <w:sz w:val="22"/>
                <w:szCs w:val="22"/>
              </w:rPr>
              <w:t>354</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1F620867" w14:textId="456638CB">
            <w:pPr>
              <w:jc w:val="center"/>
              <w:rPr>
                <w:sz w:val="22"/>
                <w:szCs w:val="22"/>
              </w:rPr>
            </w:pPr>
            <w:r w:rsidRPr="22046425">
              <w:rPr>
                <w:color w:val="000000" w:themeColor="text1"/>
                <w:sz w:val="22"/>
                <w:szCs w:val="22"/>
              </w:rPr>
              <w:t>20.86</w:t>
            </w:r>
          </w:p>
        </w:tc>
      </w:tr>
      <w:tr w:rsidR="70557218" w:rsidTr="22046425" w14:paraId="58E3A92C" w14:textId="77777777">
        <w:trPr>
          <w:trHeight w:val="285"/>
          <w:jc w:val="center"/>
        </w:trPr>
        <w:tc>
          <w:tcPr>
            <w:tcW w:w="1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0EF36CE1" w14:textId="772BF631">
            <w:pPr>
              <w:rPr>
                <w:sz w:val="22"/>
                <w:szCs w:val="22"/>
              </w:rPr>
            </w:pPr>
            <w:r w:rsidRPr="70557218">
              <w:rPr>
                <w:color w:val="000000" w:themeColor="text1"/>
                <w:sz w:val="22"/>
                <w:szCs w:val="22"/>
              </w:rPr>
              <w:t>ReportID</w:t>
            </w:r>
          </w:p>
        </w:tc>
        <w:tc>
          <w:tcPr>
            <w:tcW w:w="3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3EA6037E" w14:textId="72A5BD2B">
            <w:pPr>
              <w:jc w:val="center"/>
              <w:rPr>
                <w:sz w:val="22"/>
                <w:szCs w:val="22"/>
              </w:rPr>
            </w:pPr>
            <w:r w:rsidRPr="22046425">
              <w:rPr>
                <w:color w:val="000000" w:themeColor="text1"/>
                <w:sz w:val="22"/>
                <w:szCs w:val="22"/>
              </w:rPr>
              <w:t>1</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0538C217" w14:textId="0FC604AA">
            <w:pPr>
              <w:jc w:val="center"/>
              <w:rPr>
                <w:sz w:val="22"/>
                <w:szCs w:val="22"/>
              </w:rPr>
            </w:pPr>
            <w:r w:rsidRPr="22046425">
              <w:rPr>
                <w:color w:val="000000" w:themeColor="text1"/>
                <w:sz w:val="22"/>
                <w:szCs w:val="22"/>
              </w:rPr>
              <w:t>0.06</w:t>
            </w:r>
          </w:p>
        </w:tc>
      </w:tr>
      <w:tr w:rsidR="70557218" w:rsidTr="22046425" w14:paraId="5401C325" w14:textId="77777777">
        <w:trPr>
          <w:trHeight w:val="285"/>
          <w:jc w:val="center"/>
        </w:trPr>
        <w:tc>
          <w:tcPr>
            <w:tcW w:w="1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701CF292" w14:textId="11D4AE29">
            <w:pPr>
              <w:rPr>
                <w:sz w:val="22"/>
                <w:szCs w:val="22"/>
              </w:rPr>
            </w:pPr>
            <w:r w:rsidRPr="70557218">
              <w:rPr>
                <w:color w:val="000000" w:themeColor="text1"/>
                <w:sz w:val="22"/>
                <w:szCs w:val="22"/>
              </w:rPr>
              <w:t>DateInc</w:t>
            </w:r>
          </w:p>
        </w:tc>
        <w:tc>
          <w:tcPr>
            <w:tcW w:w="3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10126F73" w14:textId="302AE590">
            <w:pPr>
              <w:jc w:val="center"/>
              <w:rPr>
                <w:sz w:val="22"/>
                <w:szCs w:val="22"/>
              </w:rPr>
            </w:pPr>
            <w:r w:rsidRPr="22046425">
              <w:rPr>
                <w:color w:val="000000" w:themeColor="text1"/>
                <w:sz w:val="22"/>
                <w:szCs w:val="22"/>
              </w:rPr>
              <w:t>372</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16BE2E36" w14:textId="33C4CFF3">
            <w:pPr>
              <w:jc w:val="center"/>
              <w:rPr>
                <w:sz w:val="22"/>
                <w:szCs w:val="22"/>
              </w:rPr>
            </w:pPr>
            <w:r w:rsidRPr="22046425">
              <w:rPr>
                <w:color w:val="000000" w:themeColor="text1"/>
                <w:sz w:val="22"/>
                <w:szCs w:val="22"/>
              </w:rPr>
              <w:t>21.92</w:t>
            </w:r>
          </w:p>
        </w:tc>
      </w:tr>
      <w:tr w:rsidR="70557218" w:rsidTr="22046425" w14:paraId="145F7132" w14:textId="77777777">
        <w:trPr>
          <w:trHeight w:val="285"/>
          <w:jc w:val="center"/>
        </w:trPr>
        <w:tc>
          <w:tcPr>
            <w:tcW w:w="1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6550F95F" w14:textId="3B859D16">
            <w:pPr>
              <w:rPr>
                <w:sz w:val="22"/>
                <w:szCs w:val="22"/>
              </w:rPr>
            </w:pPr>
            <w:r w:rsidRPr="70557218">
              <w:rPr>
                <w:color w:val="000000" w:themeColor="text1"/>
                <w:sz w:val="22"/>
                <w:szCs w:val="22"/>
              </w:rPr>
              <w:t>LargeArea</w:t>
            </w:r>
          </w:p>
        </w:tc>
        <w:tc>
          <w:tcPr>
            <w:tcW w:w="3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0EDD8189" w14:textId="7A746F95">
            <w:pPr>
              <w:jc w:val="center"/>
              <w:rPr>
                <w:sz w:val="22"/>
                <w:szCs w:val="22"/>
              </w:rPr>
            </w:pPr>
            <w:r w:rsidRPr="22046425">
              <w:rPr>
                <w:color w:val="000000" w:themeColor="text1"/>
                <w:sz w:val="22"/>
                <w:szCs w:val="22"/>
              </w:rPr>
              <w:t>450</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30C5C16C" w14:textId="2C46D503">
            <w:pPr>
              <w:jc w:val="center"/>
              <w:rPr>
                <w:sz w:val="22"/>
                <w:szCs w:val="22"/>
              </w:rPr>
            </w:pPr>
            <w:r w:rsidRPr="22046425">
              <w:rPr>
                <w:color w:val="000000" w:themeColor="text1"/>
                <w:sz w:val="22"/>
                <w:szCs w:val="22"/>
              </w:rPr>
              <w:t>26.52</w:t>
            </w:r>
          </w:p>
        </w:tc>
      </w:tr>
      <w:tr w:rsidR="70557218" w:rsidTr="22046425" w14:paraId="3A96BEF6" w14:textId="77777777">
        <w:trPr>
          <w:trHeight w:val="285"/>
          <w:jc w:val="center"/>
        </w:trPr>
        <w:tc>
          <w:tcPr>
            <w:tcW w:w="1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55301340" w14:textId="76256186">
            <w:pPr>
              <w:rPr>
                <w:sz w:val="22"/>
                <w:szCs w:val="22"/>
              </w:rPr>
            </w:pPr>
            <w:r w:rsidRPr="70557218">
              <w:rPr>
                <w:color w:val="000000" w:themeColor="text1"/>
                <w:sz w:val="22"/>
                <w:szCs w:val="22"/>
              </w:rPr>
              <w:t>Latitude</w:t>
            </w:r>
          </w:p>
        </w:tc>
        <w:tc>
          <w:tcPr>
            <w:tcW w:w="3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2472ADAD" w14:textId="42426588">
            <w:pPr>
              <w:jc w:val="center"/>
              <w:rPr>
                <w:sz w:val="22"/>
                <w:szCs w:val="22"/>
              </w:rPr>
            </w:pPr>
            <w:r w:rsidRPr="22046425">
              <w:rPr>
                <w:color w:val="000000" w:themeColor="text1"/>
                <w:sz w:val="22"/>
                <w:szCs w:val="22"/>
              </w:rPr>
              <w:t>1012</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3119774C" w14:textId="35E09BDA">
            <w:pPr>
              <w:jc w:val="center"/>
              <w:rPr>
                <w:sz w:val="22"/>
                <w:szCs w:val="22"/>
              </w:rPr>
            </w:pPr>
            <w:r w:rsidRPr="22046425">
              <w:rPr>
                <w:color w:val="000000" w:themeColor="text1"/>
                <w:sz w:val="22"/>
                <w:szCs w:val="22"/>
              </w:rPr>
              <w:t>59.63</w:t>
            </w:r>
          </w:p>
        </w:tc>
      </w:tr>
      <w:tr w:rsidR="70557218" w:rsidTr="22046425" w14:paraId="0AA6F549" w14:textId="77777777">
        <w:trPr>
          <w:trHeight w:val="285"/>
          <w:jc w:val="center"/>
        </w:trPr>
        <w:tc>
          <w:tcPr>
            <w:tcW w:w="1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63E3BBE5" w14:textId="19DE2E42">
            <w:pPr>
              <w:rPr>
                <w:sz w:val="22"/>
                <w:szCs w:val="22"/>
              </w:rPr>
            </w:pPr>
            <w:r w:rsidRPr="70557218">
              <w:rPr>
                <w:color w:val="000000" w:themeColor="text1"/>
                <w:sz w:val="22"/>
                <w:szCs w:val="22"/>
              </w:rPr>
              <w:t>Longitude</w:t>
            </w:r>
          </w:p>
        </w:tc>
        <w:tc>
          <w:tcPr>
            <w:tcW w:w="3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6DB472CD" w14:textId="35F382FE">
            <w:pPr>
              <w:jc w:val="center"/>
              <w:rPr>
                <w:sz w:val="22"/>
                <w:szCs w:val="22"/>
              </w:rPr>
            </w:pPr>
            <w:r w:rsidRPr="22046425">
              <w:rPr>
                <w:color w:val="000000" w:themeColor="text1"/>
                <w:sz w:val="22"/>
                <w:szCs w:val="22"/>
              </w:rPr>
              <w:t>1014</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1D4CD6C8" w14:textId="7F79229C">
            <w:pPr>
              <w:jc w:val="center"/>
              <w:rPr>
                <w:sz w:val="22"/>
                <w:szCs w:val="22"/>
              </w:rPr>
            </w:pPr>
            <w:r w:rsidRPr="22046425">
              <w:rPr>
                <w:color w:val="000000" w:themeColor="text1"/>
                <w:sz w:val="22"/>
                <w:szCs w:val="22"/>
              </w:rPr>
              <w:t>59.75</w:t>
            </w:r>
          </w:p>
        </w:tc>
      </w:tr>
      <w:tr w:rsidR="70557218" w:rsidTr="22046425" w14:paraId="583705D0" w14:textId="77777777">
        <w:trPr>
          <w:trHeight w:val="285"/>
          <w:jc w:val="center"/>
        </w:trPr>
        <w:tc>
          <w:tcPr>
            <w:tcW w:w="1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562452A7" w14:textId="4CE38E8A">
            <w:pPr>
              <w:rPr>
                <w:sz w:val="22"/>
                <w:szCs w:val="22"/>
              </w:rPr>
            </w:pPr>
            <w:r w:rsidRPr="70557218">
              <w:rPr>
                <w:color w:val="000000" w:themeColor="text1"/>
                <w:sz w:val="22"/>
                <w:szCs w:val="22"/>
              </w:rPr>
              <w:t>CommSpecies</w:t>
            </w:r>
          </w:p>
        </w:tc>
        <w:tc>
          <w:tcPr>
            <w:tcW w:w="3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0C31DA15" w14:textId="1CB396D8">
            <w:pPr>
              <w:jc w:val="center"/>
              <w:rPr>
                <w:sz w:val="22"/>
                <w:szCs w:val="22"/>
              </w:rPr>
            </w:pPr>
            <w:r w:rsidRPr="22046425">
              <w:rPr>
                <w:color w:val="000000" w:themeColor="text1"/>
                <w:sz w:val="22"/>
                <w:szCs w:val="22"/>
              </w:rPr>
              <w:t>839</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43814B43" w14:textId="48973B5E">
            <w:pPr>
              <w:jc w:val="center"/>
              <w:rPr>
                <w:sz w:val="22"/>
                <w:szCs w:val="22"/>
              </w:rPr>
            </w:pPr>
            <w:r w:rsidRPr="22046425">
              <w:rPr>
                <w:color w:val="000000" w:themeColor="text1"/>
                <w:sz w:val="22"/>
                <w:szCs w:val="22"/>
              </w:rPr>
              <w:t>49.44</w:t>
            </w:r>
          </w:p>
        </w:tc>
      </w:tr>
      <w:tr w:rsidR="70557218" w:rsidTr="22046425" w14:paraId="626DF362" w14:textId="77777777">
        <w:trPr>
          <w:trHeight w:val="285"/>
          <w:jc w:val="center"/>
        </w:trPr>
        <w:tc>
          <w:tcPr>
            <w:tcW w:w="1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30CC9AC4" w14:textId="0656E264">
            <w:pPr>
              <w:rPr>
                <w:sz w:val="22"/>
                <w:szCs w:val="22"/>
              </w:rPr>
            </w:pPr>
            <w:r w:rsidRPr="70557218">
              <w:rPr>
                <w:color w:val="000000" w:themeColor="text1"/>
                <w:sz w:val="22"/>
                <w:szCs w:val="22"/>
              </w:rPr>
              <w:t>Sex</w:t>
            </w:r>
          </w:p>
        </w:tc>
        <w:tc>
          <w:tcPr>
            <w:tcW w:w="3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0AE4C3A6" w14:textId="1DF53936">
            <w:pPr>
              <w:jc w:val="center"/>
              <w:rPr>
                <w:sz w:val="22"/>
                <w:szCs w:val="22"/>
              </w:rPr>
            </w:pPr>
            <w:r w:rsidRPr="22046425">
              <w:rPr>
                <w:color w:val="000000" w:themeColor="text1"/>
                <w:sz w:val="22"/>
                <w:szCs w:val="22"/>
              </w:rPr>
              <w:t>764</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202EFDA6" w14:textId="1261F137">
            <w:pPr>
              <w:jc w:val="center"/>
              <w:rPr>
                <w:sz w:val="22"/>
                <w:szCs w:val="22"/>
              </w:rPr>
            </w:pPr>
            <w:r w:rsidRPr="22046425">
              <w:rPr>
                <w:color w:val="000000" w:themeColor="text1"/>
                <w:sz w:val="22"/>
                <w:szCs w:val="22"/>
              </w:rPr>
              <w:t>45.02</w:t>
            </w:r>
          </w:p>
        </w:tc>
      </w:tr>
      <w:tr w:rsidR="70557218" w:rsidTr="22046425" w14:paraId="2545083E" w14:textId="77777777">
        <w:trPr>
          <w:trHeight w:val="285"/>
          <w:jc w:val="center"/>
        </w:trPr>
        <w:tc>
          <w:tcPr>
            <w:tcW w:w="185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Pr="00016520" w:rsidR="70557218" w:rsidP="70557218" w:rsidRDefault="70557218" w14:paraId="20AFD12B" w14:textId="782A6D8E">
            <w:pPr>
              <w:rPr>
                <w:sz w:val="22"/>
                <w:szCs w:val="22"/>
              </w:rPr>
            </w:pPr>
            <w:r w:rsidRPr="70557218">
              <w:rPr>
                <w:color w:val="000000" w:themeColor="text1"/>
                <w:sz w:val="22"/>
                <w:szCs w:val="22"/>
              </w:rPr>
              <w:t>AgeClass</w:t>
            </w:r>
          </w:p>
        </w:tc>
        <w:tc>
          <w:tcPr>
            <w:tcW w:w="3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33726770" w14:textId="622052AC">
            <w:pPr>
              <w:jc w:val="center"/>
              <w:rPr>
                <w:sz w:val="22"/>
                <w:szCs w:val="22"/>
              </w:rPr>
            </w:pPr>
            <w:r w:rsidRPr="22046425">
              <w:rPr>
                <w:color w:val="000000" w:themeColor="text1"/>
                <w:sz w:val="22"/>
                <w:szCs w:val="22"/>
              </w:rPr>
              <w:t>892</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Pr="00016520" w:rsidR="70557218" w:rsidP="22046425" w:rsidRDefault="70557218" w14:paraId="4D1B3A07" w14:textId="04C3531B">
            <w:pPr>
              <w:jc w:val="center"/>
              <w:rPr>
                <w:sz w:val="22"/>
                <w:szCs w:val="22"/>
              </w:rPr>
            </w:pPr>
            <w:r w:rsidRPr="22046425">
              <w:rPr>
                <w:color w:val="000000" w:themeColor="text1"/>
                <w:sz w:val="22"/>
                <w:szCs w:val="22"/>
              </w:rPr>
              <w:t>52.56</w:t>
            </w:r>
          </w:p>
        </w:tc>
      </w:tr>
    </w:tbl>
    <w:p w:rsidRPr="00016520" w:rsidR="70557218" w:rsidP="70557218" w:rsidRDefault="70557218" w14:paraId="6403B9D8" w14:textId="498F0275">
      <w:pPr>
        <w:spacing w:after="80"/>
        <w:rPr>
          <w:color w:val="000000" w:themeColor="text1"/>
          <w:sz w:val="22"/>
          <w:szCs w:val="22"/>
          <w:lang w:eastAsia="zh-CN"/>
        </w:rPr>
      </w:pPr>
    </w:p>
    <w:p w:rsidRPr="00016520" w:rsidR="7D357503" w:rsidP="70557218" w:rsidRDefault="7D357503" w14:paraId="1D0BBC73" w14:textId="4339E9BC">
      <w:pPr>
        <w:spacing w:before="240" w:after="240"/>
        <w:rPr>
          <w:sz w:val="22"/>
          <w:szCs w:val="22"/>
        </w:rPr>
      </w:pPr>
      <w:r w:rsidRPr="00016520">
        <w:rPr>
          <w:b/>
          <w:sz w:val="22"/>
          <w:szCs w:val="22"/>
          <w:lang w:eastAsia="zh-CN"/>
        </w:rPr>
        <w:t>Issues:</w:t>
      </w:r>
    </w:p>
    <w:p w:rsidRPr="00016520" w:rsidR="7D357503" w:rsidP="00D813EA" w:rsidRDefault="7D357503" w14:paraId="6AB3ABEF" w14:textId="6F525804">
      <w:pPr>
        <w:pStyle w:val="ListParagraph"/>
        <w:numPr>
          <w:ilvl w:val="0"/>
          <w:numId w:val="17"/>
        </w:numPr>
        <w:rPr>
          <w:sz w:val="22"/>
          <w:szCs w:val="22"/>
          <w:lang w:val="en-US" w:eastAsia="zh-CN"/>
        </w:rPr>
      </w:pPr>
      <w:r w:rsidRPr="63309F45">
        <w:rPr>
          <w:sz w:val="22"/>
          <w:szCs w:val="22"/>
          <w:lang w:eastAsia="zh-CN"/>
        </w:rPr>
        <w:t xml:space="preserve">Over 50% of missing values in key fields like </w:t>
      </w:r>
      <w:r w:rsidRPr="63309F45">
        <w:rPr>
          <w:b/>
          <w:sz w:val="22"/>
          <w:szCs w:val="22"/>
          <w:lang w:eastAsia="zh-CN"/>
        </w:rPr>
        <w:t>Latitude, Longitude, and AgeClass</w:t>
      </w:r>
      <w:r w:rsidRPr="63309F45">
        <w:rPr>
          <w:sz w:val="22"/>
          <w:szCs w:val="22"/>
          <w:lang w:eastAsia="zh-CN"/>
        </w:rPr>
        <w:t>, which may impact spatial analysis.</w:t>
      </w:r>
    </w:p>
    <w:p w:rsidRPr="00016520" w:rsidR="7D357503" w:rsidP="00D813EA" w:rsidRDefault="7D357503" w14:paraId="2565BEB1" w14:textId="3F96AB8C">
      <w:pPr>
        <w:pStyle w:val="ListParagraph"/>
        <w:numPr>
          <w:ilvl w:val="0"/>
          <w:numId w:val="17"/>
        </w:numPr>
        <w:rPr>
          <w:sz w:val="22"/>
          <w:szCs w:val="22"/>
          <w:lang w:eastAsia="zh-CN"/>
        </w:rPr>
      </w:pPr>
      <w:r w:rsidRPr="00016520">
        <w:rPr>
          <w:sz w:val="22"/>
          <w:szCs w:val="22"/>
          <w:lang w:eastAsia="zh-CN"/>
        </w:rPr>
        <w:t>CaseID has missing values, which could affect data linking and integrity.</w:t>
      </w:r>
    </w:p>
    <w:p w:rsidRPr="00016520" w:rsidR="7D357503" w:rsidP="70557218" w:rsidRDefault="7D357503" w14:paraId="58728EC8" w14:textId="0F336070">
      <w:pPr>
        <w:spacing w:before="240" w:after="240"/>
        <w:rPr>
          <w:sz w:val="22"/>
          <w:szCs w:val="22"/>
        </w:rPr>
      </w:pPr>
      <w:r w:rsidRPr="00016520">
        <w:rPr>
          <w:b/>
          <w:sz w:val="22"/>
          <w:szCs w:val="22"/>
          <w:lang w:eastAsia="zh-CN"/>
        </w:rPr>
        <w:t>Recommendations:</w:t>
      </w:r>
    </w:p>
    <w:p w:rsidRPr="00016520" w:rsidR="7D357503" w:rsidP="00D813EA" w:rsidRDefault="7D357503" w14:paraId="2E27E065" w14:textId="69FC0C98">
      <w:pPr>
        <w:pStyle w:val="ListParagraph"/>
        <w:numPr>
          <w:ilvl w:val="0"/>
          <w:numId w:val="16"/>
        </w:numPr>
        <w:rPr>
          <w:sz w:val="22"/>
          <w:szCs w:val="22"/>
          <w:lang w:eastAsia="zh-CN"/>
        </w:rPr>
      </w:pPr>
      <w:r w:rsidRPr="00016520">
        <w:rPr>
          <w:sz w:val="22"/>
          <w:szCs w:val="22"/>
          <w:lang w:eastAsia="zh-CN"/>
        </w:rPr>
        <w:t>Assess whether missing location data can be filled using external sources or geospatial interpolation.</w:t>
      </w:r>
    </w:p>
    <w:p w:rsidRPr="00016520" w:rsidR="7D357503" w:rsidP="00D813EA" w:rsidRDefault="7D357503" w14:paraId="539BCC35" w14:textId="37745D25">
      <w:pPr>
        <w:pStyle w:val="ListParagraph"/>
        <w:numPr>
          <w:ilvl w:val="0"/>
          <w:numId w:val="16"/>
        </w:numPr>
        <w:rPr>
          <w:sz w:val="22"/>
          <w:szCs w:val="22"/>
          <w:lang w:val="en-US" w:eastAsia="zh-CN"/>
        </w:rPr>
      </w:pPr>
      <w:r w:rsidRPr="63309F45">
        <w:rPr>
          <w:sz w:val="22"/>
          <w:szCs w:val="22"/>
          <w:lang w:eastAsia="zh-CN"/>
        </w:rPr>
        <w:t xml:space="preserve">Verify the impact of missing </w:t>
      </w:r>
      <w:r w:rsidRPr="63309F45">
        <w:rPr>
          <w:b/>
          <w:sz w:val="22"/>
          <w:szCs w:val="22"/>
          <w:lang w:eastAsia="zh-CN"/>
        </w:rPr>
        <w:t xml:space="preserve">AgeClass </w:t>
      </w:r>
      <w:r w:rsidRPr="63309F45">
        <w:rPr>
          <w:sz w:val="22"/>
          <w:szCs w:val="22"/>
          <w:lang w:eastAsia="zh-CN"/>
        </w:rPr>
        <w:t>and</w:t>
      </w:r>
      <w:r w:rsidRPr="63309F45">
        <w:rPr>
          <w:b/>
          <w:sz w:val="22"/>
          <w:szCs w:val="22"/>
          <w:lang w:eastAsia="zh-CN"/>
        </w:rPr>
        <w:t xml:space="preserve"> CommSpecies</w:t>
      </w:r>
      <w:r w:rsidRPr="63309F45">
        <w:rPr>
          <w:sz w:val="22"/>
          <w:szCs w:val="22"/>
          <w:lang w:eastAsia="zh-CN"/>
        </w:rPr>
        <w:t xml:space="preserve"> on analysis</w:t>
      </w:r>
      <w:r w:rsidRPr="63309F45" w:rsidR="30F7AB74">
        <w:rPr>
          <w:sz w:val="22"/>
          <w:szCs w:val="22"/>
          <w:lang w:eastAsia="zh-CN"/>
        </w:rPr>
        <w:t>.</w:t>
      </w:r>
    </w:p>
    <w:p w:rsidRPr="00016520" w:rsidR="70557218" w:rsidP="70557218" w:rsidRDefault="70557218" w14:paraId="19CF03D1" w14:textId="51B19E04">
      <w:pPr>
        <w:rPr>
          <w:sz w:val="22"/>
          <w:szCs w:val="22"/>
          <w:lang w:eastAsia="zh-CN"/>
        </w:rPr>
      </w:pPr>
    </w:p>
    <w:p w:rsidRPr="00016520" w:rsidR="13419C02" w:rsidP="70557218" w:rsidRDefault="13419C02" w14:paraId="15E1E449" w14:textId="66BE2480">
      <w:pPr>
        <w:spacing w:after="80"/>
        <w:rPr>
          <w:color w:val="000000" w:themeColor="text1"/>
          <w:sz w:val="22"/>
          <w:szCs w:val="22"/>
          <w:lang w:eastAsia="zh-CN"/>
        </w:rPr>
      </w:pPr>
      <w:r w:rsidRPr="00016520">
        <w:rPr>
          <w:b/>
          <w:color w:val="000000" w:themeColor="text1"/>
          <w:sz w:val="22"/>
          <w:szCs w:val="22"/>
          <w:lang w:eastAsia="zh-CN"/>
        </w:rPr>
        <w:t>4.3 Data Sources Documentation</w:t>
      </w:r>
    </w:p>
    <w:p w:rsidRPr="00016520" w:rsidR="13419C02" w:rsidP="00D813EA" w:rsidRDefault="13419C02" w14:paraId="5FB8598A" w14:textId="62075FEE">
      <w:pPr>
        <w:pStyle w:val="ListParagraph"/>
        <w:numPr>
          <w:ilvl w:val="0"/>
          <w:numId w:val="20"/>
        </w:numPr>
        <w:rPr>
          <w:color w:val="000000" w:themeColor="text1"/>
          <w:sz w:val="22"/>
          <w:szCs w:val="22"/>
          <w:lang w:eastAsia="zh-CN"/>
        </w:rPr>
      </w:pPr>
      <w:r w:rsidRPr="63309F45">
        <w:rPr>
          <w:color w:val="000000" w:themeColor="text1"/>
          <w:sz w:val="22"/>
          <w:szCs w:val="22"/>
          <w:lang w:eastAsia="zh-CN"/>
        </w:rPr>
        <w:t xml:space="preserve">Data Source: From </w:t>
      </w:r>
      <w:r w:rsidRPr="63309F45" w:rsidR="24D96D3A">
        <w:rPr>
          <w:color w:val="000000" w:themeColor="text1"/>
          <w:sz w:val="22"/>
          <w:szCs w:val="22"/>
          <w:lang w:eastAsia="zh-CN"/>
        </w:rPr>
        <w:t>IWC</w:t>
      </w:r>
    </w:p>
    <w:p w:rsidRPr="00016520" w:rsidR="13419C02" w:rsidP="00D813EA" w:rsidRDefault="13419C02" w14:paraId="55D4F0CA" w14:textId="3CC31565">
      <w:pPr>
        <w:pStyle w:val="ListParagraph"/>
        <w:numPr>
          <w:ilvl w:val="0"/>
          <w:numId w:val="20"/>
        </w:numPr>
        <w:rPr>
          <w:color w:val="000000" w:themeColor="text1"/>
          <w:sz w:val="22"/>
          <w:szCs w:val="22"/>
          <w:lang w:eastAsia="zh-CN"/>
        </w:rPr>
      </w:pPr>
      <w:r w:rsidRPr="63309F45">
        <w:rPr>
          <w:color w:val="000000" w:themeColor="text1"/>
          <w:sz w:val="22"/>
          <w:szCs w:val="22"/>
          <w:lang w:eastAsia="zh-CN"/>
        </w:rPr>
        <w:t xml:space="preserve">Update Frequency: </w:t>
      </w:r>
      <w:r w:rsidRPr="63309F45" w:rsidR="11164964">
        <w:rPr>
          <w:sz w:val="22"/>
          <w:szCs w:val="22"/>
        </w:rPr>
        <w:t>Not mentioned</w:t>
      </w:r>
    </w:p>
    <w:p w:rsidRPr="00016520" w:rsidR="13419C02" w:rsidP="00D813EA" w:rsidRDefault="13419C02" w14:paraId="5798DCF0" w14:textId="628E983A">
      <w:pPr>
        <w:pStyle w:val="ListParagraph"/>
        <w:numPr>
          <w:ilvl w:val="0"/>
          <w:numId w:val="20"/>
        </w:numPr>
        <w:rPr>
          <w:color w:val="000000" w:themeColor="text1"/>
          <w:sz w:val="22"/>
          <w:szCs w:val="22"/>
          <w:lang w:eastAsia="zh-CN"/>
        </w:rPr>
      </w:pPr>
      <w:r w:rsidRPr="63309F45">
        <w:rPr>
          <w:color w:val="000000" w:themeColor="text1"/>
          <w:sz w:val="22"/>
          <w:szCs w:val="22"/>
          <w:lang w:eastAsia="zh-CN"/>
        </w:rPr>
        <w:t xml:space="preserve">Storage Format: </w:t>
      </w:r>
      <w:r w:rsidRPr="63309F45" w:rsidR="70D1B63D">
        <w:rPr>
          <w:sz w:val="22"/>
          <w:szCs w:val="22"/>
        </w:rPr>
        <w:t>.xlsx</w:t>
      </w:r>
    </w:p>
    <w:p w:rsidRPr="00016520" w:rsidR="13419C02" w:rsidP="00D813EA" w:rsidRDefault="13419C02" w14:paraId="5EDDC963" w14:textId="30273E39">
      <w:pPr>
        <w:pStyle w:val="ListParagraph"/>
        <w:numPr>
          <w:ilvl w:val="0"/>
          <w:numId w:val="20"/>
        </w:numPr>
        <w:rPr>
          <w:sz w:val="22"/>
          <w:szCs w:val="22"/>
          <w:lang w:eastAsia="zh-CN"/>
        </w:rPr>
      </w:pPr>
      <w:r w:rsidRPr="63309F45">
        <w:rPr>
          <w:color w:val="000000" w:themeColor="text1"/>
          <w:sz w:val="22"/>
          <w:szCs w:val="22"/>
          <w:lang w:eastAsia="zh-CN"/>
        </w:rPr>
        <w:t xml:space="preserve">API Availability: </w:t>
      </w:r>
      <w:r w:rsidRPr="63309F45" w:rsidR="0A834E6D">
        <w:rPr>
          <w:sz w:val="22"/>
          <w:szCs w:val="22"/>
        </w:rPr>
        <w:t xml:space="preserve">Not mentioned </w:t>
      </w:r>
    </w:p>
    <w:p w:rsidRPr="00016520" w:rsidR="4D259F8B" w:rsidP="70557218" w:rsidRDefault="4D259F8B" w14:paraId="1E8712B9" w14:textId="62F95ED4">
      <w:pPr>
        <w:rPr>
          <w:b/>
          <w:color w:val="000000" w:themeColor="text1"/>
          <w:sz w:val="22"/>
          <w:szCs w:val="22"/>
          <w:lang w:eastAsia="zh-CN"/>
        </w:rPr>
      </w:pPr>
      <w:r w:rsidRPr="00016520">
        <w:rPr>
          <w:b/>
          <w:sz w:val="22"/>
          <w:szCs w:val="22"/>
        </w:rPr>
        <w:t>Issues:</w:t>
      </w:r>
    </w:p>
    <w:p w:rsidRPr="00016520" w:rsidR="4D259F8B" w:rsidP="00D813EA" w:rsidRDefault="4D259F8B" w14:paraId="53C838B1" w14:textId="4D1B04EF">
      <w:pPr>
        <w:pStyle w:val="ListParagraph"/>
        <w:numPr>
          <w:ilvl w:val="0"/>
          <w:numId w:val="15"/>
        </w:numPr>
        <w:rPr>
          <w:sz w:val="22"/>
          <w:szCs w:val="22"/>
        </w:rPr>
      </w:pPr>
      <w:r w:rsidRPr="00016520">
        <w:rPr>
          <w:sz w:val="22"/>
          <w:szCs w:val="22"/>
        </w:rPr>
        <w:t>The update frequency is not specified, making it difficult to track changes or assess data reliability.</w:t>
      </w:r>
    </w:p>
    <w:p w:rsidRPr="00016520" w:rsidR="4D259F8B" w:rsidP="00D813EA" w:rsidRDefault="4D259F8B" w14:paraId="6EAE1336" w14:textId="38CB397D">
      <w:pPr>
        <w:pStyle w:val="ListParagraph"/>
        <w:numPr>
          <w:ilvl w:val="0"/>
          <w:numId w:val="15"/>
        </w:numPr>
        <w:rPr>
          <w:sz w:val="22"/>
          <w:szCs w:val="22"/>
        </w:rPr>
      </w:pPr>
      <w:r w:rsidRPr="00016520">
        <w:rPr>
          <w:sz w:val="22"/>
          <w:szCs w:val="22"/>
        </w:rPr>
        <w:t>There is no API available for direct data retrieval.</w:t>
      </w:r>
    </w:p>
    <w:p w:rsidRPr="00016520" w:rsidR="4D259F8B" w:rsidP="70557218" w:rsidRDefault="4D259F8B" w14:paraId="16599927" w14:textId="1D758910">
      <w:pPr>
        <w:spacing w:before="240" w:after="240"/>
        <w:rPr>
          <w:sz w:val="22"/>
          <w:szCs w:val="22"/>
        </w:rPr>
      </w:pPr>
      <w:r w:rsidRPr="00016520">
        <w:rPr>
          <w:b/>
          <w:sz w:val="22"/>
          <w:szCs w:val="22"/>
        </w:rPr>
        <w:t>Recommendations:</w:t>
      </w:r>
    </w:p>
    <w:p w:rsidRPr="00016520" w:rsidR="4D259F8B" w:rsidP="00D813EA" w:rsidRDefault="4D259F8B" w14:paraId="491CBB81" w14:textId="44522A06">
      <w:pPr>
        <w:pStyle w:val="ListParagraph"/>
        <w:numPr>
          <w:ilvl w:val="0"/>
          <w:numId w:val="14"/>
        </w:numPr>
        <w:rPr>
          <w:sz w:val="22"/>
          <w:szCs w:val="22"/>
        </w:rPr>
      </w:pPr>
      <w:r w:rsidRPr="63309F45">
        <w:rPr>
          <w:sz w:val="22"/>
          <w:szCs w:val="22"/>
        </w:rPr>
        <w:t>Contact data providers to clarify the update frequency of this dataset.</w:t>
      </w:r>
    </w:p>
    <w:p w:rsidRPr="00016520" w:rsidR="4D259F8B" w:rsidP="00D813EA" w:rsidRDefault="4D259F8B" w14:paraId="7B67A9EB" w14:textId="15F41F0D">
      <w:pPr>
        <w:pStyle w:val="ListParagraph"/>
        <w:numPr>
          <w:ilvl w:val="0"/>
          <w:numId w:val="14"/>
        </w:numPr>
        <w:rPr>
          <w:sz w:val="22"/>
          <w:szCs w:val="22"/>
        </w:rPr>
      </w:pPr>
      <w:r w:rsidRPr="63309F45">
        <w:rPr>
          <w:sz w:val="22"/>
          <w:szCs w:val="22"/>
        </w:rPr>
        <w:t>Explore alternative data sources or structured data retrieval processes (e.g., scheduled updates, web scraping if permitted).</w:t>
      </w:r>
    </w:p>
    <w:p w:rsidRPr="00016520" w:rsidR="70557218" w:rsidP="70557218" w:rsidRDefault="70557218" w14:paraId="3F1F76D5" w14:textId="5395888A">
      <w:pPr>
        <w:rPr>
          <w:color w:val="000000" w:themeColor="text1"/>
          <w:sz w:val="22"/>
          <w:szCs w:val="22"/>
          <w:lang w:eastAsia="zh-CN"/>
        </w:rPr>
      </w:pPr>
    </w:p>
    <w:p w:rsidRPr="00016520" w:rsidR="13419C02" w:rsidP="70557218" w:rsidRDefault="13419C02" w14:paraId="07B32693" w14:textId="5AE372A8">
      <w:pPr>
        <w:spacing w:after="80"/>
        <w:rPr>
          <w:color w:val="000000" w:themeColor="text1"/>
          <w:sz w:val="22"/>
          <w:szCs w:val="22"/>
          <w:lang w:eastAsia="zh-CN"/>
        </w:rPr>
      </w:pPr>
      <w:r w:rsidRPr="00016520">
        <w:rPr>
          <w:b/>
          <w:color w:val="000000" w:themeColor="text1"/>
          <w:sz w:val="22"/>
          <w:szCs w:val="22"/>
          <w:lang w:eastAsia="zh-CN"/>
        </w:rPr>
        <w:t>4.4 Data Storage &amp; Integration</w:t>
      </w:r>
    </w:p>
    <w:p w:rsidRPr="00016520" w:rsidR="083C6926" w:rsidP="70557218" w:rsidRDefault="083C6926" w14:paraId="2D6C6BEE" w14:textId="0D952E95">
      <w:pPr>
        <w:rPr>
          <w:b/>
          <w:sz w:val="22"/>
          <w:szCs w:val="22"/>
          <w:lang w:eastAsia="zh-CN"/>
        </w:rPr>
      </w:pPr>
      <w:r w:rsidRPr="00016520">
        <w:rPr>
          <w:b/>
          <w:sz w:val="22"/>
          <w:szCs w:val="22"/>
          <w:lang w:eastAsia="zh-CN"/>
        </w:rPr>
        <w:t>Observation:</w:t>
      </w:r>
    </w:p>
    <w:p w:rsidRPr="00016520" w:rsidR="083C6926" w:rsidP="00D813EA" w:rsidRDefault="083C6926" w14:paraId="37237B32" w14:textId="4633193A">
      <w:pPr>
        <w:pStyle w:val="ListParagraph"/>
        <w:numPr>
          <w:ilvl w:val="0"/>
          <w:numId w:val="32"/>
        </w:numPr>
        <w:rPr>
          <w:sz w:val="22"/>
          <w:szCs w:val="22"/>
          <w:lang w:eastAsia="zh-CN"/>
        </w:rPr>
      </w:pPr>
      <w:r w:rsidRPr="63309F45">
        <w:rPr>
          <w:sz w:val="22"/>
          <w:szCs w:val="22"/>
          <w:lang w:eastAsia="zh-CN"/>
        </w:rPr>
        <w:t>File Size: 0.08 MB</w:t>
      </w:r>
    </w:p>
    <w:p w:rsidRPr="00016520" w:rsidR="083C6926" w:rsidP="00D813EA" w:rsidRDefault="083C6926" w14:paraId="1FF82820" w14:textId="70098E84">
      <w:pPr>
        <w:pStyle w:val="ListParagraph"/>
        <w:numPr>
          <w:ilvl w:val="0"/>
          <w:numId w:val="32"/>
        </w:numPr>
        <w:rPr>
          <w:sz w:val="22"/>
          <w:szCs w:val="22"/>
          <w:lang w:eastAsia="zh-CN"/>
        </w:rPr>
      </w:pPr>
      <w:r w:rsidRPr="63309F45">
        <w:rPr>
          <w:sz w:val="22"/>
          <w:szCs w:val="22"/>
          <w:lang w:eastAsia="zh-CN"/>
        </w:rPr>
        <w:t>Potential Scalability Issues: While the file is small now, growth in records may require a relational database or cloud storage.</w:t>
      </w:r>
    </w:p>
    <w:p w:rsidRPr="00016520" w:rsidR="083C6926" w:rsidP="00D813EA" w:rsidRDefault="083C6926" w14:paraId="155F1DC3" w14:textId="22A33227">
      <w:pPr>
        <w:pStyle w:val="ListParagraph"/>
        <w:numPr>
          <w:ilvl w:val="0"/>
          <w:numId w:val="32"/>
        </w:numPr>
        <w:rPr>
          <w:sz w:val="22"/>
          <w:szCs w:val="22"/>
          <w:lang w:val="en-US" w:eastAsia="zh-CN"/>
        </w:rPr>
      </w:pPr>
      <w:r w:rsidRPr="63309F45">
        <w:rPr>
          <w:sz w:val="22"/>
          <w:szCs w:val="22"/>
          <w:lang w:eastAsia="zh-CN"/>
        </w:rPr>
        <w:t xml:space="preserve">CaseID and ReportID Relationships: </w:t>
      </w:r>
    </w:p>
    <w:p w:rsidRPr="00016520" w:rsidR="083C6926" w:rsidP="00D813EA" w:rsidRDefault="083C6926" w14:paraId="166D38B3" w14:textId="37EECED3">
      <w:pPr>
        <w:pStyle w:val="ListParagraph"/>
        <w:numPr>
          <w:ilvl w:val="0"/>
          <w:numId w:val="32"/>
        </w:numPr>
        <w:rPr>
          <w:sz w:val="22"/>
          <w:szCs w:val="22"/>
          <w:lang w:eastAsia="zh-CN"/>
        </w:rPr>
      </w:pPr>
      <w:r w:rsidRPr="63309F45">
        <w:rPr>
          <w:sz w:val="22"/>
          <w:szCs w:val="22"/>
          <w:lang w:eastAsia="zh-CN"/>
        </w:rPr>
        <w:t>Total Records: 1,697</w:t>
      </w:r>
    </w:p>
    <w:p w:rsidRPr="00016520" w:rsidR="083C6926" w:rsidP="00D813EA" w:rsidRDefault="083C6926" w14:paraId="5478E97D" w14:textId="56EE618F">
      <w:pPr>
        <w:pStyle w:val="ListParagraph"/>
        <w:numPr>
          <w:ilvl w:val="0"/>
          <w:numId w:val="32"/>
        </w:numPr>
        <w:rPr>
          <w:sz w:val="22"/>
          <w:szCs w:val="22"/>
          <w:lang w:val="en-US" w:eastAsia="zh-CN"/>
        </w:rPr>
      </w:pPr>
      <w:r w:rsidRPr="63309F45">
        <w:rPr>
          <w:sz w:val="22"/>
          <w:szCs w:val="22"/>
          <w:lang w:eastAsia="zh-CN"/>
        </w:rPr>
        <w:t>Unique CaseIDs: 1,135</w:t>
      </w:r>
    </w:p>
    <w:p w:rsidRPr="00016520" w:rsidR="083C6926" w:rsidP="00D813EA" w:rsidRDefault="083C6926" w14:paraId="494AC764" w14:textId="485878BE">
      <w:pPr>
        <w:pStyle w:val="ListParagraph"/>
        <w:numPr>
          <w:ilvl w:val="0"/>
          <w:numId w:val="32"/>
        </w:numPr>
        <w:rPr>
          <w:sz w:val="22"/>
          <w:szCs w:val="22"/>
          <w:lang w:val="en-US" w:eastAsia="zh-CN"/>
        </w:rPr>
      </w:pPr>
      <w:r w:rsidRPr="63309F45">
        <w:rPr>
          <w:sz w:val="22"/>
          <w:szCs w:val="22"/>
          <w:lang w:eastAsia="zh-CN"/>
        </w:rPr>
        <w:t>Duplicate CaseIDs: 562</w:t>
      </w:r>
    </w:p>
    <w:p w:rsidRPr="00016520" w:rsidR="083C6926" w:rsidP="00D813EA" w:rsidRDefault="083C6926" w14:paraId="17545A4C" w14:textId="49A4315C">
      <w:pPr>
        <w:pStyle w:val="ListParagraph"/>
        <w:numPr>
          <w:ilvl w:val="0"/>
          <w:numId w:val="32"/>
        </w:numPr>
        <w:rPr>
          <w:sz w:val="22"/>
          <w:szCs w:val="22"/>
          <w:lang w:val="en-US" w:eastAsia="zh-CN"/>
        </w:rPr>
      </w:pPr>
      <w:r w:rsidRPr="63309F45">
        <w:rPr>
          <w:sz w:val="22"/>
          <w:szCs w:val="22"/>
          <w:lang w:eastAsia="zh-CN"/>
        </w:rPr>
        <w:t>Missing CaseIDs: 354</w:t>
      </w:r>
    </w:p>
    <w:p w:rsidRPr="00016520" w:rsidR="083C6926" w:rsidP="00D813EA" w:rsidRDefault="083C6926" w14:paraId="7A703499" w14:textId="0FC8F1A5">
      <w:pPr>
        <w:pStyle w:val="ListParagraph"/>
        <w:numPr>
          <w:ilvl w:val="0"/>
          <w:numId w:val="32"/>
        </w:numPr>
        <w:rPr>
          <w:sz w:val="22"/>
          <w:szCs w:val="22"/>
          <w:lang w:val="en-US" w:eastAsia="zh-CN"/>
        </w:rPr>
      </w:pPr>
      <w:r w:rsidRPr="63309F45">
        <w:rPr>
          <w:sz w:val="22"/>
          <w:szCs w:val="22"/>
          <w:lang w:eastAsia="zh-CN"/>
        </w:rPr>
        <w:t>Unique ReportIDs: 1,696</w:t>
      </w:r>
    </w:p>
    <w:p w:rsidRPr="00016520" w:rsidR="083C6926" w:rsidP="00D813EA" w:rsidRDefault="083C6926" w14:paraId="68873697" w14:textId="10B53FB5">
      <w:pPr>
        <w:pStyle w:val="ListParagraph"/>
        <w:numPr>
          <w:ilvl w:val="0"/>
          <w:numId w:val="32"/>
        </w:numPr>
        <w:rPr>
          <w:sz w:val="22"/>
          <w:szCs w:val="22"/>
          <w:lang w:val="en-US" w:eastAsia="zh-CN"/>
        </w:rPr>
      </w:pPr>
      <w:r w:rsidRPr="63309F45">
        <w:rPr>
          <w:sz w:val="22"/>
          <w:szCs w:val="22"/>
          <w:lang w:eastAsia="zh-CN"/>
        </w:rPr>
        <w:t>Duplicate ReportIDs: 1</w:t>
      </w:r>
    </w:p>
    <w:p w:rsidRPr="00016520" w:rsidR="083C6926" w:rsidP="00D813EA" w:rsidRDefault="083C6926" w14:paraId="5FF7DFEB" w14:textId="25E18937">
      <w:pPr>
        <w:pStyle w:val="ListParagraph"/>
        <w:numPr>
          <w:ilvl w:val="0"/>
          <w:numId w:val="32"/>
        </w:numPr>
        <w:rPr>
          <w:sz w:val="22"/>
          <w:szCs w:val="22"/>
          <w:lang w:val="en-US" w:eastAsia="zh-CN"/>
        </w:rPr>
      </w:pPr>
      <w:r w:rsidRPr="63309F45">
        <w:rPr>
          <w:sz w:val="22"/>
          <w:szCs w:val="22"/>
          <w:lang w:eastAsia="zh-CN"/>
        </w:rPr>
        <w:t>CaseID has a many-to-one relationship with ReportID.</w:t>
      </w:r>
    </w:p>
    <w:p w:rsidRPr="00016520" w:rsidR="083C6926" w:rsidP="70557218" w:rsidRDefault="083C6926" w14:paraId="56999ACA" w14:textId="0E66DE5D">
      <w:pPr>
        <w:spacing w:before="240" w:after="240"/>
        <w:rPr>
          <w:sz w:val="22"/>
          <w:szCs w:val="22"/>
        </w:rPr>
      </w:pPr>
      <w:r w:rsidRPr="00016520">
        <w:rPr>
          <w:b/>
          <w:sz w:val="22"/>
          <w:szCs w:val="22"/>
          <w:lang w:eastAsia="zh-CN"/>
        </w:rPr>
        <w:t>Issues:</w:t>
      </w:r>
    </w:p>
    <w:p w:rsidRPr="00016520" w:rsidR="083C6926" w:rsidP="00D813EA" w:rsidRDefault="286E1B27" w14:paraId="54E347F3" w14:textId="15C2AA16">
      <w:pPr>
        <w:pStyle w:val="ListParagraph"/>
        <w:numPr>
          <w:ilvl w:val="0"/>
          <w:numId w:val="13"/>
        </w:numPr>
        <w:rPr>
          <w:sz w:val="22"/>
          <w:szCs w:val="22"/>
          <w:lang w:val="en-US" w:eastAsia="zh-CN"/>
        </w:rPr>
      </w:pPr>
      <w:r w:rsidRPr="63309F45">
        <w:rPr>
          <w:sz w:val="22"/>
          <w:szCs w:val="22"/>
          <w:lang w:eastAsia="zh-CN"/>
        </w:rPr>
        <w:t>M</w:t>
      </w:r>
      <w:r w:rsidRPr="63309F45" w:rsidR="083C6926">
        <w:rPr>
          <w:sz w:val="22"/>
          <w:szCs w:val="22"/>
          <w:lang w:eastAsia="zh-CN"/>
        </w:rPr>
        <w:t>issing</w:t>
      </w:r>
      <w:r w:rsidRPr="63309F45" w:rsidR="083C6926">
        <w:rPr>
          <w:b/>
          <w:sz w:val="22"/>
          <w:szCs w:val="22"/>
          <w:lang w:eastAsia="zh-CN"/>
        </w:rPr>
        <w:t xml:space="preserve"> CaseIDs</w:t>
      </w:r>
      <w:r w:rsidRPr="63309F45" w:rsidR="083C6926">
        <w:rPr>
          <w:sz w:val="22"/>
          <w:szCs w:val="22"/>
          <w:lang w:eastAsia="zh-CN"/>
        </w:rPr>
        <w:t xml:space="preserve"> could indicate data integrity issues.</w:t>
      </w:r>
    </w:p>
    <w:p w:rsidRPr="00016520" w:rsidR="083C6926" w:rsidP="70557218" w:rsidRDefault="083C6926" w14:paraId="1A3A6550" w14:textId="574225A6">
      <w:pPr>
        <w:spacing w:before="240" w:after="240"/>
        <w:rPr>
          <w:sz w:val="22"/>
          <w:szCs w:val="22"/>
        </w:rPr>
      </w:pPr>
      <w:r w:rsidRPr="00016520">
        <w:rPr>
          <w:b/>
          <w:sz w:val="22"/>
          <w:szCs w:val="22"/>
          <w:lang w:eastAsia="zh-CN"/>
        </w:rPr>
        <w:t>Recommendations:</w:t>
      </w:r>
    </w:p>
    <w:p w:rsidRPr="00016520" w:rsidR="083C6926" w:rsidP="00D813EA" w:rsidRDefault="083C6926" w14:paraId="1FF9FCED" w14:textId="0AFEB8B9">
      <w:pPr>
        <w:pStyle w:val="ListParagraph"/>
        <w:numPr>
          <w:ilvl w:val="0"/>
          <w:numId w:val="12"/>
        </w:numPr>
        <w:rPr>
          <w:sz w:val="22"/>
          <w:szCs w:val="22"/>
          <w:lang w:eastAsia="zh-CN"/>
        </w:rPr>
      </w:pPr>
      <w:r w:rsidRPr="63309F45">
        <w:rPr>
          <w:sz w:val="22"/>
          <w:szCs w:val="22"/>
          <w:lang w:eastAsia="zh-CN"/>
        </w:rPr>
        <w:t>Consider using a relational database if data volume increases significantly.</w:t>
      </w:r>
    </w:p>
    <w:p w:rsidRPr="00016520" w:rsidR="70557218" w:rsidP="70557218" w:rsidRDefault="70557218" w14:paraId="33212986" w14:textId="0D572915">
      <w:pPr>
        <w:rPr>
          <w:sz w:val="22"/>
          <w:szCs w:val="22"/>
          <w:lang w:eastAsia="zh-CN"/>
        </w:rPr>
      </w:pPr>
    </w:p>
    <w:p w:rsidRPr="00016520" w:rsidR="70557218" w:rsidP="70557218" w:rsidRDefault="70557218" w14:paraId="57BF8E87" w14:textId="6C2026ED">
      <w:pPr>
        <w:rPr>
          <w:color w:val="000000" w:themeColor="text1"/>
          <w:sz w:val="22"/>
          <w:szCs w:val="22"/>
          <w:lang w:eastAsia="zh-CN"/>
        </w:rPr>
      </w:pPr>
    </w:p>
    <w:p w:rsidRPr="00016520" w:rsidR="13419C02" w:rsidP="70557218" w:rsidRDefault="13419C02" w14:paraId="373A4871" w14:textId="577ECE4C">
      <w:pPr>
        <w:rPr>
          <w:color w:val="000000" w:themeColor="text1"/>
          <w:sz w:val="22"/>
          <w:szCs w:val="22"/>
          <w:lang w:eastAsia="zh-CN"/>
        </w:rPr>
      </w:pPr>
      <w:r w:rsidRPr="00016520">
        <w:rPr>
          <w:b/>
          <w:color w:val="000000" w:themeColor="text1"/>
          <w:sz w:val="22"/>
          <w:szCs w:val="22"/>
          <w:lang w:eastAsia="zh-CN"/>
        </w:rPr>
        <w:t>Summary of key issue and recommendations</w:t>
      </w:r>
    </w:p>
    <w:tbl>
      <w:tblPr>
        <w:tblW w:w="0" w:type="auto"/>
        <w:tblLayout w:type="fixed"/>
        <w:tblLook w:val="06A0" w:firstRow="1" w:lastRow="0" w:firstColumn="1" w:lastColumn="0" w:noHBand="1" w:noVBand="1"/>
      </w:tblPr>
      <w:tblGrid>
        <w:gridCol w:w="1588"/>
        <w:gridCol w:w="1455"/>
        <w:gridCol w:w="6455"/>
      </w:tblGrid>
      <w:tr w:rsidR="70557218" w:rsidTr="5D7206E9" w14:paraId="150DCA9F" w14:textId="77777777">
        <w:trPr>
          <w:trHeight w:val="540"/>
        </w:trPr>
        <w:tc>
          <w:tcPr>
            <w:tcW w:w="158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vAlign w:val="center"/>
          </w:tcPr>
          <w:p w:rsidRPr="00016520" w:rsidR="70557218" w:rsidP="5D7206E9" w:rsidRDefault="70557218" w14:paraId="10904943" w14:textId="4823DE48">
            <w:pPr>
              <w:ind w:left="-100"/>
              <w:jc w:val="center"/>
              <w:rPr>
                <w:b/>
                <w:color w:val="000000" w:themeColor="text1"/>
                <w:sz w:val="22"/>
                <w:szCs w:val="22"/>
              </w:rPr>
            </w:pPr>
            <w:r w:rsidRPr="00016520">
              <w:rPr>
                <w:b/>
                <w:color w:val="000000" w:themeColor="text1"/>
                <w:sz w:val="22"/>
                <w:szCs w:val="22"/>
              </w:rPr>
              <w:t>Category</w:t>
            </w:r>
          </w:p>
        </w:tc>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vAlign w:val="center"/>
          </w:tcPr>
          <w:p w:rsidRPr="00016520" w:rsidR="70557218" w:rsidP="5D7206E9" w:rsidRDefault="70557218" w14:paraId="6B6AF0B8" w14:textId="3BEFB61C">
            <w:pPr>
              <w:ind w:left="-100"/>
              <w:jc w:val="center"/>
              <w:rPr>
                <w:b/>
                <w:color w:val="000000" w:themeColor="text1"/>
                <w:sz w:val="22"/>
                <w:szCs w:val="22"/>
              </w:rPr>
            </w:pPr>
            <w:r w:rsidRPr="00016520">
              <w:rPr>
                <w:b/>
                <w:color w:val="000000" w:themeColor="text1"/>
                <w:sz w:val="22"/>
                <w:szCs w:val="22"/>
              </w:rPr>
              <w:t>Sub-category</w:t>
            </w:r>
          </w:p>
        </w:tc>
        <w:tc>
          <w:tcPr>
            <w:tcW w:w="6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vAlign w:val="center"/>
          </w:tcPr>
          <w:p w:rsidRPr="00016520" w:rsidR="70557218" w:rsidP="5D7206E9" w:rsidRDefault="70557218" w14:paraId="18D95453" w14:textId="2971DCD3">
            <w:pPr>
              <w:ind w:left="-100"/>
              <w:jc w:val="center"/>
              <w:rPr>
                <w:b/>
                <w:color w:val="000000" w:themeColor="text1"/>
                <w:sz w:val="22"/>
                <w:szCs w:val="22"/>
              </w:rPr>
            </w:pPr>
            <w:r w:rsidRPr="00016520">
              <w:rPr>
                <w:b/>
                <w:color w:val="000000" w:themeColor="text1"/>
                <w:sz w:val="22"/>
                <w:szCs w:val="22"/>
              </w:rPr>
              <w:t>Recommendations</w:t>
            </w:r>
          </w:p>
        </w:tc>
      </w:tr>
      <w:tr w:rsidR="70557218" w:rsidTr="22046425" w14:paraId="613A7E7A" w14:textId="77777777">
        <w:trPr>
          <w:trHeight w:val="315"/>
        </w:trPr>
        <w:tc>
          <w:tcPr>
            <w:tcW w:w="1588"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70557218" w:rsidP="70557218" w:rsidRDefault="70557218" w14:paraId="4B0C9013" w14:textId="647A9C7F">
            <w:pPr>
              <w:ind w:left="-100"/>
              <w:jc w:val="both"/>
              <w:rPr>
                <w:color w:val="000000" w:themeColor="text1"/>
                <w:sz w:val="22"/>
                <w:szCs w:val="22"/>
              </w:rPr>
            </w:pPr>
            <w:r w:rsidRPr="00016520">
              <w:rPr>
                <w:color w:val="000000" w:themeColor="text1"/>
                <w:sz w:val="22"/>
                <w:szCs w:val="22"/>
              </w:rPr>
              <w:t>Standardize Data Formats &amp; Types</w:t>
            </w:r>
          </w:p>
        </w:tc>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70557218" w:rsidP="70557218" w:rsidRDefault="70557218" w14:paraId="3889FB75" w14:textId="701FE8D0">
            <w:pPr>
              <w:ind w:left="-100"/>
              <w:jc w:val="both"/>
              <w:rPr>
                <w:color w:val="000000" w:themeColor="text1"/>
                <w:sz w:val="22"/>
                <w:szCs w:val="22"/>
              </w:rPr>
            </w:pPr>
            <w:r w:rsidRPr="00016520">
              <w:rPr>
                <w:color w:val="000000" w:themeColor="text1"/>
                <w:sz w:val="22"/>
                <w:szCs w:val="22"/>
              </w:rPr>
              <w:t>Date Format</w:t>
            </w:r>
          </w:p>
        </w:tc>
        <w:tc>
          <w:tcPr>
            <w:tcW w:w="6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70557218" w:rsidP="70557218" w:rsidRDefault="70557218" w14:paraId="47C92770" w14:textId="542F07B4">
            <w:pPr>
              <w:ind w:left="-100"/>
              <w:jc w:val="both"/>
              <w:rPr>
                <w:color w:val="000000" w:themeColor="text1"/>
                <w:sz w:val="22"/>
                <w:szCs w:val="22"/>
              </w:rPr>
            </w:pPr>
            <w:r w:rsidRPr="00016520">
              <w:rPr>
                <w:color w:val="000000" w:themeColor="text1"/>
                <w:sz w:val="22"/>
                <w:szCs w:val="22"/>
              </w:rPr>
              <w:t>Convert the format to Datetime format</w:t>
            </w:r>
          </w:p>
        </w:tc>
      </w:tr>
      <w:tr w:rsidR="70557218" w:rsidTr="22046425" w14:paraId="097503FB" w14:textId="77777777">
        <w:trPr>
          <w:trHeight w:val="735"/>
        </w:trPr>
        <w:tc>
          <w:tcPr>
            <w:tcW w:w="1588" w:type="dxa"/>
            <w:vMerge/>
            <w:vAlign w:val="center"/>
          </w:tcPr>
          <w:p w:rsidRPr="00016520" w:rsidR="00007426" w:rsidRDefault="00007426" w14:paraId="50522AF0" w14:textId="77777777">
            <w:pPr>
              <w:rPr>
                <w:sz w:val="22"/>
                <w:szCs w:val="22"/>
              </w:rPr>
            </w:pPr>
          </w:p>
        </w:tc>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016520" w:rsidR="70557218" w:rsidP="70557218" w:rsidRDefault="70557218" w14:paraId="34095841" w14:textId="46CCBC03">
            <w:pPr>
              <w:ind w:left="-100"/>
              <w:jc w:val="both"/>
              <w:rPr>
                <w:color w:val="000000" w:themeColor="text1"/>
                <w:sz w:val="22"/>
                <w:szCs w:val="22"/>
              </w:rPr>
            </w:pPr>
            <w:r w:rsidRPr="00016520">
              <w:rPr>
                <w:color w:val="000000" w:themeColor="text1"/>
                <w:sz w:val="22"/>
                <w:szCs w:val="22"/>
              </w:rPr>
              <w:t>Categorical Data</w:t>
            </w:r>
          </w:p>
        </w:tc>
        <w:tc>
          <w:tcPr>
            <w:tcW w:w="6455" w:type="dxa"/>
            <w:tcBorders>
              <w:top w:val="single" w:color="000000" w:themeColor="text1" w:sz="8" w:space="0"/>
              <w:left w:val="single" w:color="000000" w:themeColor="text1" w:sz="8" w:space="0"/>
              <w:bottom w:val="single" w:color="000000" w:themeColor="text1" w:sz="8" w:space="0"/>
            </w:tcBorders>
            <w:tcMar>
              <w:top w:w="100" w:type="dxa"/>
              <w:left w:w="100" w:type="dxa"/>
              <w:bottom w:w="100" w:type="dxa"/>
              <w:right w:w="100" w:type="dxa"/>
            </w:tcMar>
          </w:tcPr>
          <w:p w:rsidRPr="00016520" w:rsidR="70557218" w:rsidP="22046425" w:rsidRDefault="70557218" w14:paraId="685850E8" w14:textId="1BDA6BB8">
            <w:pPr>
              <w:pStyle w:val="ListParagraph"/>
              <w:numPr>
                <w:ilvl w:val="0"/>
                <w:numId w:val="5"/>
              </w:numPr>
              <w:jc w:val="both"/>
              <w:rPr>
                <w:color w:val="000000" w:themeColor="text1"/>
              </w:rPr>
            </w:pPr>
            <w:r w:rsidRPr="22046425">
              <w:rPr>
                <w:color w:val="000000" w:themeColor="text1"/>
                <w:sz w:val="22"/>
                <w:szCs w:val="22"/>
              </w:rPr>
              <w:t>May apply One-Hot Encoding if needed</w:t>
            </w:r>
          </w:p>
          <w:p w:rsidRPr="00016520" w:rsidR="70557218" w:rsidP="22046425" w:rsidRDefault="70557218" w14:paraId="5E7B0636" w14:textId="2A11E681">
            <w:pPr>
              <w:pStyle w:val="ListParagraph"/>
              <w:numPr>
                <w:ilvl w:val="0"/>
                <w:numId w:val="4"/>
              </w:numPr>
              <w:jc w:val="both"/>
              <w:rPr>
                <w:color w:val="000000" w:themeColor="text1"/>
              </w:rPr>
            </w:pPr>
            <w:r w:rsidRPr="22046425">
              <w:rPr>
                <w:color w:val="000000" w:themeColor="text1"/>
                <w:sz w:val="22"/>
                <w:szCs w:val="22"/>
              </w:rPr>
              <w:t>Split the columns</w:t>
            </w:r>
          </w:p>
          <w:p w:rsidRPr="00016520" w:rsidR="70557218" w:rsidP="70557218" w:rsidRDefault="70557218" w14:paraId="4629DDEA" w14:textId="477F94DF">
            <w:pPr>
              <w:ind w:left="-100"/>
              <w:jc w:val="both"/>
              <w:rPr>
                <w:color w:val="000000" w:themeColor="text1"/>
                <w:sz w:val="22"/>
                <w:szCs w:val="22"/>
              </w:rPr>
            </w:pPr>
            <w:r w:rsidRPr="00016520">
              <w:rPr>
                <w:color w:val="000000" w:themeColor="text1"/>
                <w:sz w:val="22"/>
                <w:szCs w:val="22"/>
              </w:rPr>
              <w:t xml:space="preserve">For </w:t>
            </w:r>
            <w:r w:rsidRPr="00016520">
              <w:rPr>
                <w:b/>
                <w:color w:val="000000" w:themeColor="text1"/>
                <w:sz w:val="22"/>
                <w:szCs w:val="22"/>
              </w:rPr>
              <w:t>'LargeArea'</w:t>
            </w:r>
            <w:r w:rsidRPr="00016520">
              <w:rPr>
                <w:color w:val="000000" w:themeColor="text1"/>
                <w:sz w:val="22"/>
                <w:szCs w:val="22"/>
              </w:rPr>
              <w:t>:</w:t>
            </w:r>
          </w:p>
          <w:p w:rsidRPr="00016520" w:rsidR="70557218" w:rsidP="70557218" w:rsidRDefault="70557218" w14:paraId="195C01AA" w14:textId="44C8EFE3">
            <w:pPr>
              <w:ind w:left="-100"/>
              <w:jc w:val="both"/>
              <w:rPr>
                <w:color w:val="000000" w:themeColor="text1"/>
                <w:sz w:val="22"/>
                <w:szCs w:val="22"/>
              </w:rPr>
            </w:pPr>
            <w:r w:rsidRPr="00016520">
              <w:rPr>
                <w:color w:val="000000" w:themeColor="text1"/>
                <w:sz w:val="22"/>
                <w:szCs w:val="22"/>
              </w:rPr>
              <w:t xml:space="preserve">-Split into Two Columns:Column 1: Main Ocean/Sea Name </w:t>
            </w:r>
          </w:p>
          <w:p w:rsidRPr="00016520" w:rsidR="70557218" w:rsidP="70557218" w:rsidRDefault="70557218" w14:paraId="02EDDEAA" w14:textId="262B5496">
            <w:pPr>
              <w:ind w:left="-100"/>
              <w:jc w:val="both"/>
              <w:rPr>
                <w:color w:val="000000" w:themeColor="text1"/>
                <w:sz w:val="22"/>
                <w:szCs w:val="22"/>
              </w:rPr>
            </w:pPr>
            <w:r w:rsidRPr="00016520">
              <w:rPr>
                <w:color w:val="000000" w:themeColor="text1"/>
                <w:sz w:val="22"/>
                <w:szCs w:val="22"/>
              </w:rPr>
              <w:t>Column 2: Specific Sub-Region</w:t>
            </w:r>
          </w:p>
          <w:p w:rsidRPr="00016520" w:rsidR="70557218" w:rsidP="70557218" w:rsidRDefault="70557218" w14:paraId="5AFC4CF4" w14:textId="3A5F8EC8">
            <w:pPr>
              <w:ind w:left="-100"/>
              <w:jc w:val="both"/>
              <w:rPr>
                <w:color w:val="000000" w:themeColor="text1"/>
                <w:sz w:val="22"/>
                <w:szCs w:val="22"/>
              </w:rPr>
            </w:pPr>
            <w:r w:rsidRPr="22046425">
              <w:rPr>
                <w:color w:val="000000" w:themeColor="text1"/>
                <w:sz w:val="22"/>
                <w:szCs w:val="22"/>
              </w:rPr>
              <w:t xml:space="preserve">For </w:t>
            </w:r>
            <w:r w:rsidRPr="22046425">
              <w:rPr>
                <w:b/>
                <w:bCs/>
                <w:color w:val="000000" w:themeColor="text1"/>
                <w:sz w:val="22"/>
                <w:szCs w:val="22"/>
              </w:rPr>
              <w:t>'CommSpecies'</w:t>
            </w:r>
            <w:r w:rsidRPr="22046425">
              <w:rPr>
                <w:color w:val="000000" w:themeColor="text1"/>
                <w:sz w:val="22"/>
                <w:szCs w:val="22"/>
              </w:rPr>
              <w:t>:</w:t>
            </w:r>
          </w:p>
          <w:p w:rsidRPr="00016520" w:rsidR="70557218" w:rsidP="70557218" w:rsidRDefault="70557218" w14:paraId="455CFD79" w14:textId="3FA9AEF3">
            <w:pPr>
              <w:ind w:left="-100"/>
              <w:jc w:val="both"/>
              <w:rPr>
                <w:color w:val="000000" w:themeColor="text1"/>
                <w:sz w:val="22"/>
                <w:szCs w:val="22"/>
              </w:rPr>
            </w:pPr>
            <w:r w:rsidRPr="00016520">
              <w:rPr>
                <w:color w:val="000000" w:themeColor="text1"/>
                <w:sz w:val="22"/>
                <w:szCs w:val="22"/>
              </w:rPr>
              <w:t>-The situation ‘probable’ can be tag within One-Hot Encoding</w:t>
            </w:r>
          </w:p>
          <w:p w:rsidRPr="00016520" w:rsidR="70557218" w:rsidP="70557218" w:rsidRDefault="70557218" w14:paraId="0D647D23" w14:textId="79E5E560">
            <w:pPr>
              <w:ind w:left="-100"/>
              <w:jc w:val="both"/>
              <w:rPr>
                <w:color w:val="000000" w:themeColor="text1"/>
                <w:sz w:val="22"/>
                <w:szCs w:val="22"/>
              </w:rPr>
            </w:pPr>
            <w:r w:rsidRPr="00016520">
              <w:rPr>
                <w:color w:val="000000" w:themeColor="text1"/>
                <w:sz w:val="22"/>
                <w:szCs w:val="22"/>
              </w:rPr>
              <w:t>-Standardize name of species</w:t>
            </w:r>
          </w:p>
        </w:tc>
      </w:tr>
      <w:tr w:rsidR="70557218" w:rsidTr="22046425" w14:paraId="62348D15" w14:textId="77777777">
        <w:trPr>
          <w:trHeight w:val="735"/>
        </w:trPr>
        <w:tc>
          <w:tcPr>
            <w:tcW w:w="158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016520" w:rsidR="70557218" w:rsidP="70557218" w:rsidRDefault="70557218" w14:paraId="337B5931" w14:textId="620D7DBF">
            <w:pPr>
              <w:ind w:left="-100"/>
              <w:jc w:val="both"/>
              <w:rPr>
                <w:color w:val="000000" w:themeColor="text1"/>
                <w:sz w:val="22"/>
                <w:szCs w:val="22"/>
              </w:rPr>
            </w:pPr>
            <w:r w:rsidRPr="00016520">
              <w:rPr>
                <w:color w:val="000000" w:themeColor="text1"/>
                <w:sz w:val="22"/>
                <w:szCs w:val="22"/>
              </w:rPr>
              <w:t>Missing Values</w:t>
            </w:r>
          </w:p>
        </w:tc>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70557218" w:rsidP="70557218" w:rsidRDefault="70557218" w14:paraId="33B4D1BA" w14:textId="3A5E0CC1">
            <w:pPr>
              <w:ind w:left="-100"/>
              <w:jc w:val="both"/>
              <w:rPr>
                <w:color w:val="000000" w:themeColor="text1"/>
                <w:sz w:val="22"/>
                <w:szCs w:val="22"/>
              </w:rPr>
            </w:pPr>
            <w:r w:rsidRPr="00016520">
              <w:rPr>
                <w:color w:val="000000" w:themeColor="text1"/>
                <w:sz w:val="22"/>
                <w:szCs w:val="22"/>
              </w:rPr>
              <w:t>/</w:t>
            </w:r>
          </w:p>
        </w:tc>
        <w:tc>
          <w:tcPr>
            <w:tcW w:w="6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70557218" w:rsidP="22046425" w:rsidRDefault="70557218" w14:paraId="0B69327B" w14:textId="44ED58F8">
            <w:pPr>
              <w:pStyle w:val="ListParagraph"/>
              <w:numPr>
                <w:ilvl w:val="0"/>
                <w:numId w:val="3"/>
              </w:numPr>
              <w:jc w:val="both"/>
              <w:rPr>
                <w:color w:val="000000" w:themeColor="text1"/>
              </w:rPr>
            </w:pPr>
            <w:r w:rsidRPr="22046425">
              <w:rPr>
                <w:color w:val="000000" w:themeColor="text1"/>
                <w:sz w:val="22"/>
                <w:szCs w:val="22"/>
              </w:rPr>
              <w:t>Assess the impact of missing values</w:t>
            </w:r>
          </w:p>
          <w:p w:rsidRPr="00016520" w:rsidR="70557218" w:rsidP="22046425" w:rsidRDefault="70557218" w14:paraId="08202495" w14:textId="0D25691F">
            <w:pPr>
              <w:pStyle w:val="ListParagraph"/>
              <w:numPr>
                <w:ilvl w:val="0"/>
                <w:numId w:val="2"/>
              </w:numPr>
              <w:jc w:val="both"/>
              <w:rPr>
                <w:color w:val="000000" w:themeColor="text1"/>
              </w:rPr>
            </w:pPr>
            <w:r w:rsidRPr="22046425">
              <w:rPr>
                <w:color w:val="000000" w:themeColor="text1"/>
                <w:sz w:val="22"/>
                <w:szCs w:val="22"/>
              </w:rPr>
              <w:t>Use appropriate imputation techniques</w:t>
            </w:r>
          </w:p>
        </w:tc>
      </w:tr>
      <w:tr w:rsidR="70557218" w:rsidTr="22046425" w14:paraId="0FEADADD" w14:textId="77777777">
        <w:trPr>
          <w:trHeight w:val="540"/>
        </w:trPr>
        <w:tc>
          <w:tcPr>
            <w:tcW w:w="1588"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0FC0FD21" w:rsidP="70557218" w:rsidRDefault="0FC0FD21" w14:paraId="5E0BB18A" w14:textId="0DC06E41">
            <w:pPr>
              <w:jc w:val="both"/>
              <w:rPr>
                <w:color w:val="000000" w:themeColor="text1"/>
                <w:sz w:val="22"/>
                <w:szCs w:val="22"/>
              </w:rPr>
            </w:pPr>
            <w:r w:rsidRPr="00016520">
              <w:rPr>
                <w:color w:val="000000" w:themeColor="text1"/>
                <w:sz w:val="22"/>
                <w:szCs w:val="22"/>
              </w:rPr>
              <w:t>Data Sources Documentation</w:t>
            </w:r>
          </w:p>
        </w:tc>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70557218" w:rsidP="70557218" w:rsidRDefault="70557218" w14:paraId="09CF589A" w14:textId="19CD3BCE">
            <w:pPr>
              <w:ind w:left="-100"/>
              <w:jc w:val="both"/>
              <w:rPr>
                <w:color w:val="000000" w:themeColor="text1"/>
                <w:sz w:val="22"/>
                <w:szCs w:val="22"/>
              </w:rPr>
            </w:pPr>
            <w:r w:rsidRPr="00016520">
              <w:rPr>
                <w:color w:val="000000" w:themeColor="text1"/>
                <w:sz w:val="22"/>
                <w:szCs w:val="22"/>
              </w:rPr>
              <w:t>Update Frequency</w:t>
            </w:r>
          </w:p>
        </w:tc>
        <w:tc>
          <w:tcPr>
            <w:tcW w:w="6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70557218" w:rsidP="70557218" w:rsidRDefault="70557218" w14:paraId="7E154E9F" w14:textId="21D5EC2A">
            <w:pPr>
              <w:ind w:left="-100"/>
              <w:jc w:val="both"/>
              <w:rPr>
                <w:color w:val="000000" w:themeColor="text1"/>
                <w:sz w:val="22"/>
                <w:szCs w:val="22"/>
              </w:rPr>
            </w:pPr>
            <w:r w:rsidRPr="00016520">
              <w:rPr>
                <w:color w:val="000000" w:themeColor="text1"/>
                <w:sz w:val="22"/>
                <w:szCs w:val="22"/>
              </w:rPr>
              <w:t>Contact data providers to</w:t>
            </w:r>
            <w:r w:rsidRPr="00016520">
              <w:rPr>
                <w:b/>
                <w:color w:val="000000" w:themeColor="text1"/>
                <w:sz w:val="22"/>
                <w:szCs w:val="22"/>
              </w:rPr>
              <w:t xml:space="preserve"> </w:t>
            </w:r>
            <w:r w:rsidRPr="00016520">
              <w:rPr>
                <w:color w:val="000000" w:themeColor="text1"/>
                <w:sz w:val="22"/>
                <w:szCs w:val="22"/>
              </w:rPr>
              <w:t>clarify the update cycle.</w:t>
            </w:r>
          </w:p>
        </w:tc>
      </w:tr>
      <w:tr w:rsidR="70557218" w:rsidTr="22046425" w14:paraId="14E5E53E" w14:textId="77777777">
        <w:trPr>
          <w:trHeight w:val="540"/>
        </w:trPr>
        <w:tc>
          <w:tcPr>
            <w:tcW w:w="1588" w:type="dxa"/>
            <w:vMerge/>
            <w:vAlign w:val="center"/>
          </w:tcPr>
          <w:p w:rsidRPr="00016520" w:rsidR="00007426" w:rsidRDefault="00007426" w14:paraId="5C4CBC83" w14:textId="77777777">
            <w:pPr>
              <w:rPr>
                <w:sz w:val="22"/>
                <w:szCs w:val="22"/>
              </w:rPr>
            </w:pPr>
          </w:p>
        </w:tc>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70557218" w:rsidP="70557218" w:rsidRDefault="70557218" w14:paraId="6DB384B9" w14:textId="7673980E">
            <w:pPr>
              <w:ind w:left="-100"/>
              <w:jc w:val="both"/>
              <w:rPr>
                <w:color w:val="000000" w:themeColor="text1"/>
                <w:sz w:val="22"/>
                <w:szCs w:val="22"/>
              </w:rPr>
            </w:pPr>
            <w:r w:rsidRPr="00016520">
              <w:rPr>
                <w:color w:val="000000" w:themeColor="text1"/>
                <w:sz w:val="22"/>
                <w:szCs w:val="22"/>
              </w:rPr>
              <w:t>API Availability</w:t>
            </w:r>
          </w:p>
        </w:tc>
        <w:tc>
          <w:tcPr>
            <w:tcW w:w="6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70557218" w:rsidP="70557218" w:rsidRDefault="70557218" w14:paraId="758E9816" w14:textId="4CB48A97">
            <w:pPr>
              <w:ind w:left="-100"/>
              <w:jc w:val="both"/>
              <w:rPr>
                <w:color w:val="000000" w:themeColor="text1"/>
                <w:sz w:val="22"/>
                <w:szCs w:val="22"/>
              </w:rPr>
            </w:pPr>
            <w:r w:rsidRPr="00016520">
              <w:rPr>
                <w:color w:val="000000" w:themeColor="text1"/>
                <w:sz w:val="22"/>
                <w:szCs w:val="22"/>
              </w:rPr>
              <w:t>Consider developing a structured data retrieval process (e.g., scheduled updates or web scraping if permitted).</w:t>
            </w:r>
          </w:p>
        </w:tc>
      </w:tr>
      <w:tr w:rsidR="70557218" w:rsidTr="22046425" w14:paraId="456F8BBC" w14:textId="77777777">
        <w:trPr>
          <w:trHeight w:val="540"/>
        </w:trPr>
        <w:tc>
          <w:tcPr>
            <w:tcW w:w="158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3C45FE97" w:rsidP="70557218" w:rsidRDefault="3C45FE97" w14:paraId="5A82588C" w14:textId="1FE58635">
            <w:pPr>
              <w:spacing w:line="259" w:lineRule="auto"/>
              <w:jc w:val="both"/>
              <w:rPr>
                <w:color w:val="000000" w:themeColor="text1"/>
                <w:sz w:val="22"/>
                <w:szCs w:val="22"/>
              </w:rPr>
            </w:pPr>
            <w:r w:rsidRPr="00016520">
              <w:rPr>
                <w:color w:val="000000" w:themeColor="text1"/>
                <w:sz w:val="22"/>
                <w:szCs w:val="22"/>
              </w:rPr>
              <w:t>Data Storage &amp; Integration</w:t>
            </w:r>
          </w:p>
        </w:tc>
        <w:tc>
          <w:tcPr>
            <w:tcW w:w="1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70557218" w:rsidP="70557218" w:rsidRDefault="70557218" w14:paraId="42B90756" w14:textId="7B962EC7">
            <w:pPr>
              <w:ind w:left="-100"/>
              <w:jc w:val="both"/>
              <w:rPr>
                <w:color w:val="000000" w:themeColor="text1"/>
                <w:sz w:val="22"/>
                <w:szCs w:val="22"/>
              </w:rPr>
            </w:pPr>
            <w:r w:rsidRPr="00016520">
              <w:rPr>
                <w:color w:val="000000" w:themeColor="text1"/>
                <w:sz w:val="22"/>
                <w:szCs w:val="22"/>
              </w:rPr>
              <w:t>Data Integration</w:t>
            </w:r>
          </w:p>
        </w:tc>
        <w:tc>
          <w:tcPr>
            <w:tcW w:w="64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right w:w="100" w:type="dxa"/>
            </w:tcMar>
          </w:tcPr>
          <w:p w:rsidRPr="00016520" w:rsidR="70557218" w:rsidP="70557218" w:rsidRDefault="70557218" w14:paraId="69242747" w14:textId="05752BE7">
            <w:pPr>
              <w:ind w:left="-100"/>
              <w:jc w:val="both"/>
              <w:rPr>
                <w:color w:val="000000" w:themeColor="text1"/>
                <w:sz w:val="22"/>
                <w:szCs w:val="22"/>
              </w:rPr>
            </w:pPr>
            <w:r w:rsidRPr="00016520">
              <w:rPr>
                <w:color w:val="000000" w:themeColor="text1"/>
                <w:sz w:val="22"/>
                <w:szCs w:val="22"/>
              </w:rPr>
              <w:t>Ensure the uniqueness and completeness of Primary key.</w:t>
            </w:r>
          </w:p>
        </w:tc>
      </w:tr>
    </w:tbl>
    <w:p w:rsidRPr="00016520" w:rsidR="70557218" w:rsidP="70557218" w:rsidRDefault="70557218" w14:paraId="37C3F23A" w14:textId="5EAEA3A0">
      <w:pPr>
        <w:rPr>
          <w:sz w:val="22"/>
          <w:szCs w:val="22"/>
        </w:rPr>
      </w:pPr>
    </w:p>
    <w:p w:rsidR="70557218" w:rsidP="70557218" w:rsidRDefault="70557218" w14:paraId="52EF5D17" w14:textId="1F1CDEA4">
      <w:pPr>
        <w:rPr>
          <w:b/>
          <w:bCs/>
        </w:rPr>
      </w:pPr>
    </w:p>
    <w:p w:rsidR="008D5770" w:rsidP="008D5770" w:rsidRDefault="008D5770" w14:paraId="1FE25C81" w14:textId="77777777">
      <w:pPr>
        <w:rPr>
          <w:b/>
          <w:bCs/>
        </w:rPr>
      </w:pPr>
      <w:r w:rsidRPr="3E8FAF2D" w:rsidR="0051ECAB">
        <w:rPr>
          <w:b w:val="1"/>
          <w:bCs w:val="1"/>
        </w:rPr>
        <w:t xml:space="preserve">2.3. </w:t>
      </w:r>
      <w:r w:rsidRPr="3E8FAF2D" w:rsidR="47D66847">
        <w:rPr>
          <w:b w:val="1"/>
          <w:bCs w:val="1"/>
        </w:rPr>
        <w:t xml:space="preserve">USA_sampledataset </w:t>
      </w:r>
    </w:p>
    <w:p w:rsidR="3E8FAF2D" w:rsidRDefault="3E8FAF2D" w14:paraId="4E71900D" w14:textId="1610426F"/>
    <w:p w:rsidR="71304D1C" w:rsidP="3E8FAF2D" w:rsidRDefault="71304D1C" w14:paraId="242F4940" w14:textId="5F04EC7A">
      <w:pPr>
        <w:pStyle w:val="Heading3"/>
        <w:spacing w:before="160" w:beforeAutospacing="off" w:after="80" w:afterAutospacing="off"/>
        <w:jc w:val="both"/>
      </w:pPr>
      <w:r w:rsidRPr="3E8FAF2D" w:rsidR="71304D1C">
        <w:rPr>
          <w:rFonts w:ascii="Times New Roman" w:hAnsi="Times New Roman" w:eastAsia="Times New Roman" w:cs="Times New Roman"/>
          <w:b w:val="0"/>
          <w:bCs w:val="0"/>
          <w:noProof w:val="0"/>
          <w:color w:val="0F4761"/>
          <w:sz w:val="28"/>
          <w:szCs w:val="28"/>
          <w:lang w:val="en-US" w:eastAsia="zh-CN"/>
        </w:rPr>
        <w:t>1. Data Overview</w:t>
      </w:r>
    </w:p>
    <w:p w:rsidR="71304D1C" w:rsidP="3E8FAF2D" w:rsidRDefault="71304D1C" w14:paraId="4F91041E" w14:textId="60B0F721">
      <w:pPr>
        <w:pStyle w:val="ListParagraph"/>
        <w:numPr>
          <w:ilvl w:val="0"/>
          <w:numId w:val="45"/>
        </w:numPr>
        <w:spacing w:before="0" w:beforeAutospacing="off" w:after="0" w:afterAutospacing="off"/>
        <w:ind w:left="72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Dataset Name:</w:t>
      </w:r>
      <w:r w:rsidRPr="3E8FAF2D" w:rsidR="71304D1C">
        <w:rPr>
          <w:rFonts w:ascii="Times New Roman" w:hAnsi="Times New Roman" w:eastAsia="Times New Roman" w:cs="Times New Roman"/>
          <w:noProof w:val="0"/>
          <w:sz w:val="24"/>
          <w:szCs w:val="24"/>
          <w:lang w:val="en-US" w:eastAsia="zh-CN"/>
        </w:rPr>
        <w:t xml:space="preserve"> USA_sampledataset.xlsx</w:t>
      </w:r>
    </w:p>
    <w:p w:rsidR="71304D1C" w:rsidP="3E8FAF2D" w:rsidRDefault="71304D1C" w14:paraId="1086E9BE" w14:textId="525954B9">
      <w:pPr>
        <w:pStyle w:val="ListParagraph"/>
        <w:numPr>
          <w:ilvl w:val="0"/>
          <w:numId w:val="45"/>
        </w:numPr>
        <w:spacing w:before="0" w:beforeAutospacing="off" w:after="0" w:afterAutospacing="off"/>
        <w:ind w:left="72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File Type:</w:t>
      </w:r>
      <w:r w:rsidRPr="3E8FAF2D" w:rsidR="71304D1C">
        <w:rPr>
          <w:rFonts w:ascii="Times New Roman" w:hAnsi="Times New Roman" w:eastAsia="Times New Roman" w:cs="Times New Roman"/>
          <w:noProof w:val="0"/>
          <w:sz w:val="24"/>
          <w:szCs w:val="24"/>
          <w:lang w:val="en-US" w:eastAsia="zh-CN"/>
        </w:rPr>
        <w:t xml:space="preserve"> Excel (.xlsx)</w:t>
      </w:r>
    </w:p>
    <w:p w:rsidR="71304D1C" w:rsidP="3E8FAF2D" w:rsidRDefault="71304D1C" w14:paraId="514B5FEC" w14:textId="1E3A5FCA">
      <w:pPr>
        <w:pStyle w:val="ListParagraph"/>
        <w:numPr>
          <w:ilvl w:val="0"/>
          <w:numId w:val="45"/>
        </w:numPr>
        <w:spacing w:before="0" w:beforeAutospacing="off" w:after="0" w:afterAutospacing="off"/>
        <w:ind w:left="72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Number of Records:</w:t>
      </w:r>
      <w:r w:rsidRPr="3E8FAF2D" w:rsidR="71304D1C">
        <w:rPr>
          <w:rFonts w:ascii="Times New Roman" w:hAnsi="Times New Roman" w:eastAsia="Times New Roman" w:cs="Times New Roman"/>
          <w:noProof w:val="0"/>
          <w:sz w:val="24"/>
          <w:szCs w:val="24"/>
          <w:lang w:val="en-US" w:eastAsia="zh-CN"/>
        </w:rPr>
        <w:t xml:space="preserve"> 291</w:t>
      </w:r>
    </w:p>
    <w:p w:rsidR="71304D1C" w:rsidP="3E8FAF2D" w:rsidRDefault="71304D1C" w14:paraId="6BE30D37" w14:textId="3410A1D0">
      <w:pPr>
        <w:pStyle w:val="ListParagraph"/>
        <w:numPr>
          <w:ilvl w:val="0"/>
          <w:numId w:val="45"/>
        </w:numPr>
        <w:spacing w:before="0" w:beforeAutospacing="off" w:after="0" w:afterAutospacing="off"/>
        <w:ind w:left="72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Number of Columns:</w:t>
      </w:r>
      <w:r w:rsidRPr="3E8FAF2D" w:rsidR="71304D1C">
        <w:rPr>
          <w:rFonts w:ascii="Times New Roman" w:hAnsi="Times New Roman" w:eastAsia="Times New Roman" w:cs="Times New Roman"/>
          <w:noProof w:val="0"/>
          <w:sz w:val="24"/>
          <w:szCs w:val="24"/>
          <w:lang w:val="en-US" w:eastAsia="zh-CN"/>
        </w:rPr>
        <w:t xml:space="preserve"> 25</w:t>
      </w:r>
    </w:p>
    <w:p w:rsidR="71304D1C" w:rsidP="3E8FAF2D" w:rsidRDefault="71304D1C" w14:paraId="09F7A8C3" w14:textId="31BEA906">
      <w:pPr>
        <w:pStyle w:val="ListParagraph"/>
        <w:numPr>
          <w:ilvl w:val="0"/>
          <w:numId w:val="45"/>
        </w:numPr>
        <w:spacing w:before="0" w:beforeAutospacing="off" w:after="0" w:afterAutospacing="off"/>
        <w:ind w:left="720" w:right="0" w:hanging="360"/>
        <w:jc w:val="both"/>
        <w:rPr>
          <w:rFonts w:ascii="Times New Roman" w:hAnsi="Times New Roman" w:eastAsia="Times New Roman" w:cs="Times New Roman"/>
          <w:b w:val="1"/>
          <w:bCs w:val="1"/>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Schema Definition:</w:t>
      </w:r>
    </w:p>
    <w:p w:rsidR="71304D1C" w:rsidP="3E8FAF2D" w:rsidRDefault="71304D1C" w14:paraId="046D997B" w14:textId="2E0F0A94">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b w:val="1"/>
          <w:bCs w:val="1"/>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Data types:</w:t>
      </w:r>
    </w:p>
    <w:p w:rsidR="71304D1C" w:rsidP="3E8FAF2D" w:rsidRDefault="71304D1C" w14:paraId="1B006FC5" w14:textId="2C84943E">
      <w:pPr>
        <w:pStyle w:val="ListParagraph"/>
        <w:numPr>
          <w:ilvl w:val="2"/>
          <w:numId w:val="45"/>
        </w:numPr>
        <w:spacing w:before="0" w:beforeAutospacing="off" w:after="0" w:afterAutospacing="off"/>
        <w:ind w:left="216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int64:</w:t>
      </w:r>
      <w:r w:rsidRPr="3E8FAF2D" w:rsidR="71304D1C">
        <w:rPr>
          <w:rFonts w:ascii="Times New Roman" w:hAnsi="Times New Roman" w:eastAsia="Times New Roman" w:cs="Times New Roman"/>
          <w:noProof w:val="0"/>
          <w:sz w:val="24"/>
          <w:szCs w:val="24"/>
          <w:lang w:val="en-US" w:eastAsia="zh-CN"/>
        </w:rPr>
        <w:t xml:space="preserve"> Index, Event.Index, Source.Confirmed, Record.Used.Garrison2024, Record.Used.Conn.Silber.2013</w:t>
      </w:r>
    </w:p>
    <w:p w:rsidR="71304D1C" w:rsidP="3E8FAF2D" w:rsidRDefault="71304D1C" w14:paraId="74E26903" w14:textId="53C1AB79">
      <w:pPr>
        <w:pStyle w:val="ListParagraph"/>
        <w:numPr>
          <w:ilvl w:val="2"/>
          <w:numId w:val="45"/>
        </w:numPr>
        <w:spacing w:before="0" w:beforeAutospacing="off" w:after="0" w:afterAutospacing="off"/>
        <w:ind w:left="216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float64:</w:t>
      </w:r>
      <w:r w:rsidRPr="3E8FAF2D" w:rsidR="71304D1C">
        <w:rPr>
          <w:rFonts w:ascii="Times New Roman" w:hAnsi="Times New Roman" w:eastAsia="Times New Roman" w:cs="Times New Roman"/>
          <w:noProof w:val="0"/>
          <w:sz w:val="24"/>
          <w:szCs w:val="24"/>
          <w:lang w:val="en-US" w:eastAsia="zh-CN"/>
        </w:rPr>
        <w:t xml:space="preserve"> Vessel.Speed.knots, Interaction.Confirmed, Observed.Post.Interaction, Mortality.Injury.Observed, Followup.Uninjured</w:t>
      </w:r>
    </w:p>
    <w:p w:rsidR="71304D1C" w:rsidP="3E8FAF2D" w:rsidRDefault="71304D1C" w14:paraId="51A45FDE" w14:textId="4B5EC3B9">
      <w:pPr>
        <w:pStyle w:val="ListParagraph"/>
        <w:numPr>
          <w:ilvl w:val="2"/>
          <w:numId w:val="45"/>
        </w:numPr>
        <w:spacing w:before="0" w:beforeAutospacing="off" w:after="0" w:afterAutospacing="off"/>
        <w:ind w:left="216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object:</w:t>
      </w:r>
      <w:r w:rsidRPr="3E8FAF2D" w:rsidR="71304D1C">
        <w:rPr>
          <w:rFonts w:ascii="Times New Roman" w:hAnsi="Times New Roman" w:eastAsia="Times New Roman" w:cs="Times New Roman"/>
          <w:noProof w:val="0"/>
          <w:sz w:val="24"/>
          <w:szCs w:val="24"/>
          <w:lang w:val="en-US" w:eastAsia="zh-CN"/>
        </w:rPr>
        <w:t xml:space="preserve"> Event.Type, Date, Species, Country, Region, Location, Vessel.Length.meters, Vessel.Size.Category, Vessel.Type, Whale Sex, Whale Age, Notes, Fate, Fate.Individual, Data Sources</w:t>
      </w:r>
    </w:p>
    <w:p w:rsidR="71304D1C" w:rsidP="3E8FAF2D" w:rsidRDefault="71304D1C" w14:paraId="46C97739" w14:textId="500146F9">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b w:val="1"/>
          <w:bCs w:val="1"/>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Relationships:</w:t>
      </w:r>
    </w:p>
    <w:p w:rsidR="71304D1C" w:rsidP="3E8FAF2D" w:rsidRDefault="71304D1C" w14:paraId="207B6390" w14:textId="57F14E77">
      <w:pPr>
        <w:pStyle w:val="ListParagraph"/>
        <w:numPr>
          <w:ilvl w:val="2"/>
          <w:numId w:val="45"/>
        </w:numPr>
        <w:spacing w:before="0" w:beforeAutospacing="off" w:after="0" w:afterAutospacing="off"/>
        <w:ind w:left="216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noProof w:val="0"/>
          <w:sz w:val="24"/>
          <w:szCs w:val="24"/>
          <w:lang w:val="en-US" w:eastAsia="zh-CN"/>
        </w:rPr>
        <w:t xml:space="preserve">The primary key is likely the </w:t>
      </w:r>
      <w:r w:rsidRPr="3E8FAF2D" w:rsidR="71304D1C">
        <w:rPr>
          <w:rFonts w:ascii="Times New Roman" w:hAnsi="Times New Roman" w:eastAsia="Times New Roman" w:cs="Times New Roman"/>
          <w:b w:val="1"/>
          <w:bCs w:val="1"/>
          <w:noProof w:val="0"/>
          <w:sz w:val="24"/>
          <w:szCs w:val="24"/>
          <w:lang w:val="en-US" w:eastAsia="zh-CN"/>
        </w:rPr>
        <w:t>Index</w:t>
      </w:r>
      <w:r w:rsidRPr="3E8FAF2D" w:rsidR="71304D1C">
        <w:rPr>
          <w:rFonts w:ascii="Times New Roman" w:hAnsi="Times New Roman" w:eastAsia="Times New Roman" w:cs="Times New Roman"/>
          <w:noProof w:val="0"/>
          <w:sz w:val="24"/>
          <w:szCs w:val="24"/>
          <w:lang w:val="en-US" w:eastAsia="zh-CN"/>
        </w:rPr>
        <w:t xml:space="preserve"> field, with </w:t>
      </w:r>
      <w:r w:rsidRPr="3E8FAF2D" w:rsidR="71304D1C">
        <w:rPr>
          <w:rFonts w:ascii="Times New Roman" w:hAnsi="Times New Roman" w:eastAsia="Times New Roman" w:cs="Times New Roman"/>
          <w:b w:val="1"/>
          <w:bCs w:val="1"/>
          <w:noProof w:val="0"/>
          <w:sz w:val="24"/>
          <w:szCs w:val="24"/>
          <w:lang w:val="en-US" w:eastAsia="zh-CN"/>
        </w:rPr>
        <w:t>Event.Index</w:t>
      </w:r>
      <w:r w:rsidRPr="3E8FAF2D" w:rsidR="71304D1C">
        <w:rPr>
          <w:rFonts w:ascii="Times New Roman" w:hAnsi="Times New Roman" w:eastAsia="Times New Roman" w:cs="Times New Roman"/>
          <w:noProof w:val="0"/>
          <w:sz w:val="24"/>
          <w:szCs w:val="24"/>
          <w:lang w:val="en-US" w:eastAsia="zh-CN"/>
        </w:rPr>
        <w:t xml:space="preserve"> serving as an additional event identifier.</w:t>
      </w:r>
    </w:p>
    <w:p w:rsidR="71304D1C" w:rsidP="3E8FAF2D" w:rsidRDefault="71304D1C" w14:paraId="2A84B568" w14:textId="1D76108E">
      <w:pPr>
        <w:spacing w:before="0" w:beforeAutospacing="off" w:after="200" w:afterAutospacing="off"/>
        <w:jc w:val="both"/>
      </w:pPr>
      <w:r w:rsidRPr="3E8FAF2D" w:rsidR="71304D1C">
        <w:rPr>
          <w:rFonts w:ascii="Aptos" w:hAnsi="Aptos" w:eastAsia="Aptos" w:cs="Aptos"/>
          <w:noProof w:val="0"/>
          <w:sz w:val="24"/>
          <w:szCs w:val="24"/>
          <w:lang w:val="en-US" w:eastAsia="zh-CN"/>
        </w:rPr>
        <w:t xml:space="preserve"> </w:t>
      </w:r>
    </w:p>
    <w:p w:rsidR="71304D1C" w:rsidP="3E8FAF2D" w:rsidRDefault="71304D1C" w14:paraId="182189F1" w14:textId="13C532AF">
      <w:pPr>
        <w:pStyle w:val="Heading3"/>
        <w:spacing w:before="160" w:beforeAutospacing="off" w:after="80" w:afterAutospacing="off"/>
        <w:jc w:val="both"/>
      </w:pPr>
      <w:r w:rsidRPr="3E8FAF2D" w:rsidR="71304D1C">
        <w:rPr>
          <w:rFonts w:ascii="Times New Roman" w:hAnsi="Times New Roman" w:eastAsia="Times New Roman" w:cs="Times New Roman"/>
          <w:b w:val="0"/>
          <w:bCs w:val="0"/>
          <w:noProof w:val="0"/>
          <w:color w:val="0F4761"/>
          <w:sz w:val="28"/>
          <w:szCs w:val="28"/>
          <w:lang w:val="en-US" w:eastAsia="zh-CN"/>
        </w:rPr>
        <w:t>2. Description</w:t>
      </w:r>
    </w:p>
    <w:p w:rsidR="71304D1C" w:rsidP="3E8FAF2D" w:rsidRDefault="71304D1C" w14:paraId="301DC5B0" w14:textId="50D0D1CF">
      <w:pPr>
        <w:pStyle w:val="ListParagraph"/>
        <w:numPr>
          <w:ilvl w:val="0"/>
          <w:numId w:val="46"/>
        </w:numPr>
        <w:spacing w:before="0" w:beforeAutospacing="off" w:after="0" w:afterAutospacing="off"/>
        <w:jc w:val="both"/>
        <w:rPr>
          <w:rFonts w:ascii="Aptos" w:hAnsi="Aptos" w:eastAsia="Aptos" w:cs="Aptos"/>
          <w:noProof w:val="0"/>
          <w:sz w:val="24"/>
          <w:szCs w:val="24"/>
          <w:lang w:val="en-US" w:eastAsia="zh-CN"/>
        </w:rPr>
      </w:pPr>
      <w:r w:rsidRPr="3E8FAF2D" w:rsidR="71304D1C">
        <w:rPr>
          <w:rFonts w:ascii="Aptos" w:hAnsi="Aptos" w:eastAsia="Aptos" w:cs="Aptos"/>
          <w:b w:val="1"/>
          <w:bCs w:val="1"/>
          <w:noProof w:val="0"/>
          <w:sz w:val="24"/>
          <w:szCs w:val="24"/>
          <w:lang w:val="en-US" w:eastAsia="zh-CN"/>
        </w:rPr>
        <w:t>Overview:</w:t>
      </w:r>
      <w:r>
        <w:br/>
      </w:r>
      <w:r w:rsidRPr="3E8FAF2D" w:rsidR="71304D1C">
        <w:rPr>
          <w:rFonts w:ascii="Aptos" w:hAnsi="Aptos" w:eastAsia="Aptos" w:cs="Aptos"/>
          <w:noProof w:val="0"/>
          <w:sz w:val="24"/>
          <w:szCs w:val="24"/>
          <w:lang w:val="en-US" w:eastAsia="zh-CN"/>
        </w:rPr>
        <w:t xml:space="preserve"> This dataset contains records of individual events related to marine incidents (such as vessel strikes or whale interactions) with details including date, species, location, vessel characteristics, and outcomes.</w:t>
      </w:r>
    </w:p>
    <w:p w:rsidR="71304D1C" w:rsidP="3E8FAF2D" w:rsidRDefault="71304D1C" w14:paraId="026728D8" w14:textId="6EB4EDBB">
      <w:pPr>
        <w:pStyle w:val="ListParagraph"/>
        <w:numPr>
          <w:ilvl w:val="0"/>
          <w:numId w:val="46"/>
        </w:numPr>
        <w:spacing w:before="0" w:beforeAutospacing="off" w:after="0" w:afterAutospacing="off"/>
        <w:jc w:val="both"/>
        <w:rPr>
          <w:rFonts w:ascii="Aptos" w:hAnsi="Aptos" w:eastAsia="Aptos" w:cs="Aptos"/>
          <w:noProof w:val="0"/>
          <w:sz w:val="24"/>
          <w:szCs w:val="24"/>
          <w:lang w:val="en-US" w:eastAsia="zh-CN"/>
        </w:rPr>
      </w:pPr>
      <w:r w:rsidRPr="3E8FAF2D" w:rsidR="71304D1C">
        <w:rPr>
          <w:rFonts w:ascii="Aptos" w:hAnsi="Aptos" w:eastAsia="Aptos" w:cs="Aptos"/>
          <w:b w:val="1"/>
          <w:bCs w:val="1"/>
          <w:noProof w:val="0"/>
          <w:sz w:val="24"/>
          <w:szCs w:val="24"/>
          <w:lang w:val="en-US" w:eastAsia="zh-CN"/>
        </w:rPr>
        <w:t>Context:</w:t>
      </w:r>
      <w:r>
        <w:br/>
      </w:r>
      <w:r w:rsidRPr="3E8FAF2D" w:rsidR="71304D1C">
        <w:rPr>
          <w:rFonts w:ascii="Aptos" w:hAnsi="Aptos" w:eastAsia="Aptos" w:cs="Aptos"/>
          <w:noProof w:val="0"/>
          <w:sz w:val="24"/>
          <w:szCs w:val="24"/>
          <w:lang w:val="en-US" w:eastAsia="zh-CN"/>
        </w:rPr>
        <w:t xml:space="preserve"> Data is collected for research purposes in marine incident analysis. It is used in conservation studies, impact assessments, and wildlife monitoring.</w:t>
      </w:r>
    </w:p>
    <w:p w:rsidR="71304D1C" w:rsidP="3E8FAF2D" w:rsidRDefault="71304D1C" w14:paraId="78EFC79F" w14:textId="611719B9">
      <w:pPr>
        <w:pStyle w:val="ListParagraph"/>
        <w:numPr>
          <w:ilvl w:val="0"/>
          <w:numId w:val="46"/>
        </w:numPr>
        <w:spacing w:before="0" w:beforeAutospacing="off" w:after="0" w:afterAutospacing="off"/>
        <w:jc w:val="both"/>
        <w:rPr>
          <w:rFonts w:ascii="Aptos" w:hAnsi="Aptos" w:eastAsia="Aptos" w:cs="Aptos"/>
          <w:noProof w:val="0"/>
          <w:sz w:val="24"/>
          <w:szCs w:val="24"/>
          <w:lang w:val="en-US" w:eastAsia="zh-CN"/>
        </w:rPr>
      </w:pPr>
      <w:r w:rsidRPr="3E8FAF2D" w:rsidR="71304D1C">
        <w:rPr>
          <w:rFonts w:ascii="Aptos" w:hAnsi="Aptos" w:eastAsia="Aptos" w:cs="Aptos"/>
          <w:b w:val="1"/>
          <w:bCs w:val="1"/>
          <w:noProof w:val="0"/>
          <w:sz w:val="24"/>
          <w:szCs w:val="24"/>
          <w:lang w:val="en-US" w:eastAsia="zh-CN"/>
        </w:rPr>
        <w:t>Use Cases:</w:t>
      </w:r>
      <w:r>
        <w:br/>
      </w:r>
      <w:r w:rsidRPr="3E8FAF2D" w:rsidR="71304D1C">
        <w:rPr>
          <w:rFonts w:ascii="Aptos" w:hAnsi="Aptos" w:eastAsia="Aptos" w:cs="Aptos"/>
          <w:noProof w:val="0"/>
          <w:sz w:val="24"/>
          <w:szCs w:val="24"/>
          <w:lang w:val="en-US" w:eastAsia="zh-CN"/>
        </w:rPr>
        <w:t xml:space="preserve"> Intended for statistical analysis, data quality assessment, and integration into larger data systems (e.g., data warehouses) for marine conservation research and policymaking.</w:t>
      </w:r>
    </w:p>
    <w:p w:rsidR="71304D1C" w:rsidP="3E8FAF2D" w:rsidRDefault="71304D1C" w14:paraId="1E3F7053" w14:textId="0902E524">
      <w:pPr>
        <w:spacing w:before="0" w:beforeAutospacing="off" w:after="200" w:afterAutospacing="off"/>
        <w:jc w:val="both"/>
      </w:pPr>
      <w:r w:rsidRPr="3E8FAF2D" w:rsidR="71304D1C">
        <w:rPr>
          <w:rFonts w:ascii="Aptos" w:hAnsi="Aptos" w:eastAsia="Aptos" w:cs="Aptos"/>
          <w:noProof w:val="0"/>
          <w:sz w:val="24"/>
          <w:szCs w:val="24"/>
          <w:lang w:val="en-US" w:eastAsia="zh-CN"/>
        </w:rPr>
        <w:t xml:space="preserve"> </w:t>
      </w:r>
    </w:p>
    <w:p w:rsidR="71304D1C" w:rsidP="3E8FAF2D" w:rsidRDefault="71304D1C" w14:paraId="154365F3" w14:textId="6314EEB0">
      <w:pPr>
        <w:pStyle w:val="Heading3"/>
        <w:spacing w:before="160" w:beforeAutospacing="off" w:after="80" w:afterAutospacing="off"/>
        <w:jc w:val="both"/>
      </w:pPr>
      <w:r w:rsidRPr="3E8FAF2D" w:rsidR="71304D1C">
        <w:rPr>
          <w:rFonts w:ascii="Times New Roman" w:hAnsi="Times New Roman" w:eastAsia="Times New Roman" w:cs="Times New Roman"/>
          <w:b w:val="0"/>
          <w:bCs w:val="0"/>
          <w:noProof w:val="0"/>
          <w:color w:val="0F4761"/>
          <w:sz w:val="28"/>
          <w:szCs w:val="28"/>
          <w:lang w:val="en-US" w:eastAsia="zh-CN"/>
        </w:rPr>
        <w:t>3. Data Details</w:t>
      </w:r>
    </w:p>
    <w:p w:rsidR="71304D1C" w:rsidP="3E8FAF2D" w:rsidRDefault="71304D1C" w14:paraId="21BF1E2A" w14:textId="5EF6287C">
      <w:pPr>
        <w:spacing w:before="180" w:beforeAutospacing="off" w:after="180" w:afterAutospacing="off"/>
        <w:jc w:val="both"/>
      </w:pPr>
      <w:r w:rsidRPr="3E8FAF2D" w:rsidR="71304D1C">
        <w:rPr>
          <w:rFonts w:ascii="Times New Roman" w:hAnsi="Times New Roman" w:eastAsia="Times New Roman" w:cs="Times New Roman"/>
          <w:b w:val="1"/>
          <w:bCs w:val="1"/>
          <w:noProof w:val="0"/>
          <w:sz w:val="24"/>
          <w:szCs w:val="24"/>
          <w:lang w:val="en-US" w:eastAsia="zh-CN"/>
        </w:rPr>
        <w:t>Columns and Meanings:</w:t>
      </w:r>
    </w:p>
    <w:tbl>
      <w:tblPr>
        <w:tblStyle w:val="TableGrid"/>
        <w:tblW w:w="0" w:type="auto"/>
        <w:tblLayout w:type="fixed"/>
        <w:tblLook w:val="0020" w:firstRow="1" w:lastRow="0" w:firstColumn="0" w:lastColumn="0" w:noHBand="0" w:noVBand="0"/>
      </w:tblPr>
      <w:tblGrid>
        <w:gridCol w:w="2372"/>
        <w:gridCol w:w="1695"/>
        <w:gridCol w:w="5293"/>
      </w:tblGrid>
      <w:tr w:rsidR="3E8FAF2D" w:rsidTr="3E8FAF2D" w14:paraId="45759E80">
        <w:trPr>
          <w:trHeight w:val="300"/>
        </w:trPr>
        <w:tc>
          <w:tcPr>
            <w:tcW w:w="2372" w:type="dxa"/>
            <w:tcBorders>
              <w:top w:val="single" w:sz="8"/>
              <w:left w:val="single" w:sz="8"/>
              <w:bottom w:val="single" w:sz="8"/>
              <w:right w:val="single" w:sz="8"/>
            </w:tcBorders>
            <w:tcMar>
              <w:left w:w="108" w:type="dxa"/>
              <w:right w:w="108" w:type="dxa"/>
            </w:tcMar>
            <w:vAlign w:val="bottom"/>
          </w:tcPr>
          <w:p w:rsidR="3E8FAF2D" w:rsidP="3E8FAF2D" w:rsidRDefault="3E8FAF2D" w14:paraId="5E016E6E" w14:textId="4EB67732">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Field</w:t>
            </w:r>
          </w:p>
        </w:tc>
        <w:tc>
          <w:tcPr>
            <w:tcW w:w="1695" w:type="dxa"/>
            <w:tcBorders>
              <w:top w:val="single" w:sz="8"/>
              <w:left w:val="single" w:sz="8"/>
              <w:bottom w:val="single" w:sz="8"/>
              <w:right w:val="single" w:sz="8"/>
            </w:tcBorders>
            <w:tcMar>
              <w:left w:w="108" w:type="dxa"/>
              <w:right w:w="108" w:type="dxa"/>
            </w:tcMar>
            <w:vAlign w:val="bottom"/>
          </w:tcPr>
          <w:p w:rsidR="3E8FAF2D" w:rsidP="3E8FAF2D" w:rsidRDefault="3E8FAF2D" w14:paraId="363F482C" w14:textId="5640AE86">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Format</w:t>
            </w:r>
          </w:p>
        </w:tc>
        <w:tc>
          <w:tcPr>
            <w:tcW w:w="5293" w:type="dxa"/>
            <w:tcBorders>
              <w:top w:val="single" w:sz="8"/>
              <w:left w:val="single" w:sz="8"/>
              <w:bottom w:val="single" w:sz="8"/>
              <w:right w:val="single" w:sz="8"/>
            </w:tcBorders>
            <w:tcMar>
              <w:left w:w="108" w:type="dxa"/>
              <w:right w:w="108" w:type="dxa"/>
            </w:tcMar>
            <w:vAlign w:val="bottom"/>
          </w:tcPr>
          <w:p w:rsidR="3E8FAF2D" w:rsidP="3E8FAF2D" w:rsidRDefault="3E8FAF2D" w14:paraId="0D7AA72B" w14:textId="153A7FE1">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Description</w:t>
            </w:r>
          </w:p>
        </w:tc>
      </w:tr>
      <w:tr w:rsidR="3E8FAF2D" w:rsidTr="3E8FAF2D" w14:paraId="2C7B3770">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273A52AB" w14:textId="04EB75D4">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Index</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33039078" w14:textId="0435C964">
            <w:pPr>
              <w:spacing w:before="36" w:beforeAutospacing="off" w:after="36" w:afterAutospacing="off"/>
            </w:pPr>
            <w:r w:rsidRPr="3E8FAF2D" w:rsidR="3E8FAF2D">
              <w:rPr>
                <w:rFonts w:ascii="Times New Roman" w:hAnsi="Times New Roman" w:eastAsia="Times New Roman" w:cs="Times New Roman"/>
                <w:sz w:val="24"/>
                <w:szCs w:val="24"/>
                <w:lang w:val="en-US"/>
              </w:rPr>
              <w:t>int64</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1A81385C" w14:textId="5AA7EC35">
            <w:pPr>
              <w:spacing w:before="36" w:beforeAutospacing="off" w:after="36" w:afterAutospacing="off"/>
            </w:pPr>
            <w:r w:rsidRPr="3E8FAF2D" w:rsidR="3E8FAF2D">
              <w:rPr>
                <w:rFonts w:ascii="Times New Roman" w:hAnsi="Times New Roman" w:eastAsia="Times New Roman" w:cs="Times New Roman"/>
                <w:sz w:val="24"/>
                <w:szCs w:val="24"/>
                <w:lang w:val="en-US"/>
              </w:rPr>
              <w:t>Unique record identifier.</w:t>
            </w:r>
          </w:p>
        </w:tc>
      </w:tr>
      <w:tr w:rsidR="3E8FAF2D" w:rsidTr="3E8FAF2D" w14:paraId="125D92F7">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7271806B" w14:textId="2DE869EC">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Event.Index</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6941DC33" w14:textId="13DB63FD">
            <w:pPr>
              <w:spacing w:before="36" w:beforeAutospacing="off" w:after="36" w:afterAutospacing="off"/>
            </w:pPr>
            <w:r w:rsidRPr="3E8FAF2D" w:rsidR="3E8FAF2D">
              <w:rPr>
                <w:rFonts w:ascii="Times New Roman" w:hAnsi="Times New Roman" w:eastAsia="Times New Roman" w:cs="Times New Roman"/>
                <w:sz w:val="24"/>
                <w:szCs w:val="24"/>
                <w:lang w:val="en-US"/>
              </w:rPr>
              <w:t>int64</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412D2A61" w14:textId="73FB7791">
            <w:pPr>
              <w:spacing w:before="36" w:beforeAutospacing="off" w:after="36" w:afterAutospacing="off"/>
            </w:pPr>
            <w:r w:rsidRPr="3E8FAF2D" w:rsidR="3E8FAF2D">
              <w:rPr>
                <w:rFonts w:ascii="Times New Roman" w:hAnsi="Times New Roman" w:eastAsia="Times New Roman" w:cs="Times New Roman"/>
                <w:sz w:val="24"/>
                <w:szCs w:val="24"/>
                <w:lang w:val="en-US"/>
              </w:rPr>
              <w:t>Identifier for the event.</w:t>
            </w:r>
          </w:p>
        </w:tc>
      </w:tr>
      <w:tr w:rsidR="3E8FAF2D" w:rsidTr="3E8FAF2D" w14:paraId="6EBE88A1">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4938C652" w14:textId="4D29144B">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Event.Type</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397DFF10" w14:textId="57F905EB">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3118DE85" w14:textId="550D9979">
            <w:pPr>
              <w:spacing w:before="36" w:beforeAutospacing="off" w:after="36" w:afterAutospacing="off"/>
            </w:pPr>
            <w:r w:rsidRPr="3E8FAF2D" w:rsidR="3E8FAF2D">
              <w:rPr>
                <w:rFonts w:ascii="Times New Roman" w:hAnsi="Times New Roman" w:eastAsia="Times New Roman" w:cs="Times New Roman"/>
                <w:sz w:val="24"/>
                <w:szCs w:val="24"/>
                <w:lang w:val="en-US"/>
              </w:rPr>
              <w:t>Type of event (e.g., "Individual").</w:t>
            </w:r>
          </w:p>
        </w:tc>
      </w:tr>
      <w:tr w:rsidR="3E8FAF2D" w:rsidTr="3E8FAF2D" w14:paraId="003387FA">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0B1F2F40" w14:textId="11587A56">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Date</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7A2C8284" w14:textId="463D1D9B">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653F8930" w14:textId="1D762085">
            <w:pPr>
              <w:spacing w:before="36" w:beforeAutospacing="off" w:after="36" w:afterAutospacing="off"/>
            </w:pPr>
            <w:r w:rsidRPr="3E8FAF2D" w:rsidR="3E8FAF2D">
              <w:rPr>
                <w:rFonts w:ascii="Times New Roman" w:hAnsi="Times New Roman" w:eastAsia="Times New Roman" w:cs="Times New Roman"/>
                <w:sz w:val="24"/>
                <w:szCs w:val="24"/>
                <w:lang w:val="en-US"/>
              </w:rPr>
              <w:t>Event date; inconsistent formats observed (e.g., "1961-09-01 00:00:00" vs. "5/1/1885").</w:t>
            </w:r>
          </w:p>
        </w:tc>
      </w:tr>
      <w:tr w:rsidR="3E8FAF2D" w:rsidTr="3E8FAF2D" w14:paraId="2BFD9E8B">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240E7086" w14:textId="0FB4951E">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Species</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7B2E315B" w14:textId="3D6CD51D">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60EC8D2B" w14:textId="08A2CE3F">
            <w:pPr>
              <w:spacing w:before="36" w:beforeAutospacing="off" w:after="36" w:afterAutospacing="off"/>
            </w:pPr>
            <w:r w:rsidRPr="3E8FAF2D" w:rsidR="3E8FAF2D">
              <w:rPr>
                <w:rFonts w:ascii="Times New Roman" w:hAnsi="Times New Roman" w:eastAsia="Times New Roman" w:cs="Times New Roman"/>
                <w:sz w:val="24"/>
                <w:szCs w:val="24"/>
                <w:lang w:val="en-US"/>
              </w:rPr>
              <w:t>Whale species information (mostly "Unid." indicating unknown species).</w:t>
            </w:r>
          </w:p>
        </w:tc>
      </w:tr>
      <w:tr w:rsidR="3E8FAF2D" w:rsidTr="3E8FAF2D" w14:paraId="736DDDB1">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470FB7AA" w14:textId="002C9095">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Country</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35D64CC8" w14:textId="4D356532">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3EB663C9" w14:textId="3D933ABE">
            <w:pPr>
              <w:spacing w:before="36" w:beforeAutospacing="off" w:after="36" w:afterAutospacing="off"/>
            </w:pPr>
            <w:r w:rsidRPr="3E8FAF2D" w:rsidR="3E8FAF2D">
              <w:rPr>
                <w:rFonts w:ascii="Times New Roman" w:hAnsi="Times New Roman" w:eastAsia="Times New Roman" w:cs="Times New Roman"/>
                <w:sz w:val="24"/>
                <w:szCs w:val="24"/>
                <w:lang w:val="en-US"/>
              </w:rPr>
              <w:t>Country where the event occurred (e.g., "UNK", "Cook Islands", "U.S.").</w:t>
            </w:r>
          </w:p>
        </w:tc>
      </w:tr>
      <w:tr w:rsidR="3E8FAF2D" w:rsidTr="3E8FAF2D" w14:paraId="00EBF8B1">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5B6E7476" w14:textId="2124C347">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Region</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34C6364B" w14:textId="5075162D">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788CE3CA" w14:textId="2E6C0F9E">
            <w:pPr>
              <w:spacing w:before="36" w:beforeAutospacing="off" w:after="36" w:afterAutospacing="off"/>
            </w:pPr>
            <w:r w:rsidRPr="3E8FAF2D" w:rsidR="3E8FAF2D">
              <w:rPr>
                <w:rFonts w:ascii="Times New Roman" w:hAnsi="Times New Roman" w:eastAsia="Times New Roman" w:cs="Times New Roman"/>
                <w:sz w:val="24"/>
                <w:szCs w:val="24"/>
                <w:lang w:val="en-US"/>
              </w:rPr>
              <w:t>Geographic region of the event.</w:t>
            </w:r>
          </w:p>
        </w:tc>
      </w:tr>
      <w:tr w:rsidR="3E8FAF2D" w:rsidTr="3E8FAF2D" w14:paraId="3168F586">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76D6A3E6" w14:textId="62350584">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Location</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25C4197B" w14:textId="43CC3662">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6B9A62E1" w14:textId="11E343F3">
            <w:pPr>
              <w:spacing w:before="36" w:beforeAutospacing="off" w:after="36" w:afterAutospacing="off"/>
            </w:pPr>
            <w:r w:rsidRPr="3E8FAF2D" w:rsidR="3E8FAF2D">
              <w:rPr>
                <w:rFonts w:ascii="Times New Roman" w:hAnsi="Times New Roman" w:eastAsia="Times New Roman" w:cs="Times New Roman"/>
                <w:sz w:val="24"/>
                <w:szCs w:val="24"/>
                <w:lang w:val="en-US"/>
              </w:rPr>
              <w:t>Specific location details.</w:t>
            </w:r>
          </w:p>
        </w:tc>
      </w:tr>
      <w:tr w:rsidR="3E8FAF2D" w:rsidTr="3E8FAF2D" w14:paraId="46962BEE">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756580C0" w14:textId="22B5A646">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Vessel.Speed.knots</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09E8016E" w14:textId="3E1C03A1">
            <w:pPr>
              <w:spacing w:before="36" w:beforeAutospacing="off" w:after="36" w:afterAutospacing="off"/>
            </w:pPr>
            <w:r w:rsidRPr="3E8FAF2D" w:rsidR="3E8FAF2D">
              <w:rPr>
                <w:rFonts w:ascii="Times New Roman" w:hAnsi="Times New Roman" w:eastAsia="Times New Roman" w:cs="Times New Roman"/>
                <w:sz w:val="24"/>
                <w:szCs w:val="24"/>
                <w:lang w:val="en-US"/>
              </w:rPr>
              <w:t>float64</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2FCC4917" w14:textId="0402134F">
            <w:pPr>
              <w:spacing w:before="36" w:beforeAutospacing="off" w:after="36" w:afterAutospacing="off"/>
            </w:pPr>
            <w:r w:rsidRPr="3E8FAF2D" w:rsidR="3E8FAF2D">
              <w:rPr>
                <w:rFonts w:ascii="Times New Roman" w:hAnsi="Times New Roman" w:eastAsia="Times New Roman" w:cs="Times New Roman"/>
                <w:sz w:val="24"/>
                <w:szCs w:val="24"/>
                <w:lang w:val="en-US"/>
              </w:rPr>
              <w:t>Vessel speed in knots.</w:t>
            </w:r>
          </w:p>
        </w:tc>
      </w:tr>
      <w:tr w:rsidR="3E8FAF2D" w:rsidTr="3E8FAF2D" w14:paraId="075436E2">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1BBEC992" w14:textId="754F0861">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Vessel.Length.meters</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5D345260" w14:textId="1DD7B441">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29DCE25D" w14:textId="62D005FB">
            <w:pPr>
              <w:spacing w:before="36" w:beforeAutospacing="off" w:after="36" w:afterAutospacing="off"/>
            </w:pPr>
            <w:r w:rsidRPr="3E8FAF2D" w:rsidR="3E8FAF2D">
              <w:rPr>
                <w:rFonts w:ascii="Times New Roman" w:hAnsi="Times New Roman" w:eastAsia="Times New Roman" w:cs="Times New Roman"/>
                <w:sz w:val="24"/>
                <w:szCs w:val="24"/>
                <w:lang w:val="en-US"/>
              </w:rPr>
              <w:t>Vessel length in meters; may include numeric values or "UNK" for unknown.</w:t>
            </w:r>
          </w:p>
        </w:tc>
      </w:tr>
      <w:tr w:rsidR="3E8FAF2D" w:rsidTr="3E8FAF2D" w14:paraId="17DBEDAD">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05DCAF74" w14:textId="6F7C0F20">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Vessel.Size.Category</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57A14E80" w14:textId="09B9F73F">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71D7BEA3" w14:textId="5F4BC6CD">
            <w:pPr>
              <w:spacing w:before="36" w:beforeAutospacing="off" w:after="36" w:afterAutospacing="off"/>
            </w:pPr>
            <w:r w:rsidRPr="3E8FAF2D" w:rsidR="3E8FAF2D">
              <w:rPr>
                <w:rFonts w:ascii="Times New Roman" w:hAnsi="Times New Roman" w:eastAsia="Times New Roman" w:cs="Times New Roman"/>
                <w:sz w:val="24"/>
                <w:szCs w:val="24"/>
                <w:lang w:val="en-US"/>
              </w:rPr>
              <w:t>Category of vessel size.</w:t>
            </w:r>
          </w:p>
        </w:tc>
      </w:tr>
      <w:tr w:rsidR="3E8FAF2D" w:rsidTr="3E8FAF2D" w14:paraId="31266E43">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1770AC98" w14:textId="30376DA6">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Vessel.Type</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1D034E5C" w14:textId="51350C30">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5D14C1D3" w14:textId="38472B0D">
            <w:pPr>
              <w:spacing w:before="36" w:beforeAutospacing="off" w:after="36" w:afterAutospacing="off"/>
            </w:pPr>
            <w:r w:rsidRPr="3E8FAF2D" w:rsidR="3E8FAF2D">
              <w:rPr>
                <w:rFonts w:ascii="Times New Roman" w:hAnsi="Times New Roman" w:eastAsia="Times New Roman" w:cs="Times New Roman"/>
                <w:sz w:val="24"/>
                <w:szCs w:val="24"/>
                <w:lang w:val="en-US"/>
              </w:rPr>
              <w:t>Type of vessel (only 1 missing value observed).</w:t>
            </w:r>
          </w:p>
        </w:tc>
      </w:tr>
      <w:tr w:rsidR="3E8FAF2D" w:rsidTr="3E8FAF2D" w14:paraId="37CF1722">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1F99FDD2" w14:textId="513F5C7C">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Whale Sex</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3A3CEC31" w14:textId="4A8F06A0">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7909ACDC" w14:textId="3D5C67AB">
            <w:pPr>
              <w:spacing w:before="36" w:beforeAutospacing="off" w:after="36" w:afterAutospacing="off"/>
            </w:pPr>
            <w:r w:rsidRPr="3E8FAF2D" w:rsidR="3E8FAF2D">
              <w:rPr>
                <w:rFonts w:ascii="Times New Roman" w:hAnsi="Times New Roman" w:eastAsia="Times New Roman" w:cs="Times New Roman"/>
                <w:sz w:val="24"/>
                <w:szCs w:val="24"/>
                <w:lang w:val="en-US"/>
              </w:rPr>
              <w:t>Sex of the whale.</w:t>
            </w:r>
          </w:p>
        </w:tc>
      </w:tr>
      <w:tr w:rsidR="3E8FAF2D" w:rsidTr="3E8FAF2D" w14:paraId="0E33E412">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00B6BDF4" w14:textId="33A2F78A">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Whale Age</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0A3EE181" w14:textId="48D21972">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1E1F10D0" w14:textId="3E6C151E">
            <w:pPr>
              <w:spacing w:before="36" w:beforeAutospacing="off" w:after="36" w:afterAutospacing="off"/>
            </w:pPr>
            <w:r w:rsidRPr="3E8FAF2D" w:rsidR="3E8FAF2D">
              <w:rPr>
                <w:rFonts w:ascii="Times New Roman" w:hAnsi="Times New Roman" w:eastAsia="Times New Roman" w:cs="Times New Roman"/>
                <w:sz w:val="24"/>
                <w:szCs w:val="24"/>
                <w:lang w:val="en-US"/>
              </w:rPr>
              <w:t>Age information for the whale.</w:t>
            </w:r>
          </w:p>
        </w:tc>
      </w:tr>
      <w:tr w:rsidR="3E8FAF2D" w:rsidTr="3E8FAF2D" w14:paraId="01B35971">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233B4E2D" w14:textId="0832E09B">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Notes</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1F367B41" w14:textId="5599D2C9">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72E8E147" w14:textId="26125450">
            <w:pPr>
              <w:spacing w:before="36" w:beforeAutospacing="off" w:after="36" w:afterAutospacing="off"/>
            </w:pPr>
            <w:r w:rsidRPr="3E8FAF2D" w:rsidR="3E8FAF2D">
              <w:rPr>
                <w:rFonts w:ascii="Times New Roman" w:hAnsi="Times New Roman" w:eastAsia="Times New Roman" w:cs="Times New Roman"/>
                <w:sz w:val="24"/>
                <w:szCs w:val="24"/>
                <w:lang w:val="en-US"/>
              </w:rPr>
              <w:t>Additional notes (~5.5% missing).</w:t>
            </w:r>
          </w:p>
        </w:tc>
      </w:tr>
      <w:tr w:rsidR="3E8FAF2D" w:rsidTr="3E8FAF2D" w14:paraId="30C2B17F">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74168551" w14:textId="217701F8">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Fate</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63CC7E1C" w14:textId="66155BB5">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014E5CDB" w14:textId="608D8CD1">
            <w:pPr>
              <w:spacing w:before="36" w:beforeAutospacing="off" w:after="36" w:afterAutospacing="off"/>
            </w:pPr>
            <w:r w:rsidRPr="3E8FAF2D" w:rsidR="3E8FAF2D">
              <w:rPr>
                <w:rFonts w:ascii="Times New Roman" w:hAnsi="Times New Roman" w:eastAsia="Times New Roman" w:cs="Times New Roman"/>
                <w:sz w:val="24"/>
                <w:szCs w:val="24"/>
                <w:lang w:val="en-US"/>
              </w:rPr>
              <w:t>Outcome of the event.</w:t>
            </w:r>
          </w:p>
        </w:tc>
      </w:tr>
      <w:tr w:rsidR="3E8FAF2D" w:rsidTr="3E8FAF2D" w14:paraId="1114D541">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6945DF62" w14:textId="461B45A8">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Fate.Individual</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48405385" w14:textId="43D04C03">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380C8C89" w14:textId="090E8581">
            <w:pPr>
              <w:spacing w:before="36" w:beforeAutospacing="off" w:after="36" w:afterAutospacing="off"/>
            </w:pPr>
            <w:r w:rsidRPr="3E8FAF2D" w:rsidR="3E8FAF2D">
              <w:rPr>
                <w:rFonts w:ascii="Times New Roman" w:hAnsi="Times New Roman" w:eastAsia="Times New Roman" w:cs="Times New Roman"/>
                <w:sz w:val="24"/>
                <w:szCs w:val="24"/>
                <w:lang w:val="en-US"/>
              </w:rPr>
              <w:t>Individual outcome details.</w:t>
            </w:r>
          </w:p>
        </w:tc>
      </w:tr>
      <w:tr w:rsidR="3E8FAF2D" w:rsidTr="3E8FAF2D" w14:paraId="29A17411">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42569E92" w14:textId="645BC65C">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Source.Confirmed</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7106372C" w14:textId="2C9BE6F7">
            <w:pPr>
              <w:spacing w:before="36" w:beforeAutospacing="off" w:after="36" w:afterAutospacing="off"/>
            </w:pPr>
            <w:r w:rsidRPr="3E8FAF2D" w:rsidR="3E8FAF2D">
              <w:rPr>
                <w:rFonts w:ascii="Times New Roman" w:hAnsi="Times New Roman" w:eastAsia="Times New Roman" w:cs="Times New Roman"/>
                <w:sz w:val="24"/>
                <w:szCs w:val="24"/>
                <w:lang w:val="en-US"/>
              </w:rPr>
              <w:t>int64</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165699E8" w14:textId="79584BC3">
            <w:pPr>
              <w:spacing w:before="36" w:beforeAutospacing="off" w:after="36" w:afterAutospacing="off"/>
            </w:pPr>
            <w:r w:rsidRPr="3E8FAF2D" w:rsidR="3E8FAF2D">
              <w:rPr>
                <w:rFonts w:ascii="Times New Roman" w:hAnsi="Times New Roman" w:eastAsia="Times New Roman" w:cs="Times New Roman"/>
                <w:sz w:val="24"/>
                <w:szCs w:val="24"/>
                <w:lang w:val="en-US"/>
              </w:rPr>
              <w:t>Indicator if the source is confirmed.</w:t>
            </w:r>
          </w:p>
        </w:tc>
      </w:tr>
      <w:tr w:rsidR="3E8FAF2D" w:rsidTr="3E8FAF2D" w14:paraId="7643969D">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7453F756" w14:textId="20BA763F">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Interaction.Confirmed</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51CCB59F" w14:textId="74690C34">
            <w:pPr>
              <w:spacing w:before="36" w:beforeAutospacing="off" w:after="36" w:afterAutospacing="off"/>
            </w:pPr>
            <w:r w:rsidRPr="3E8FAF2D" w:rsidR="3E8FAF2D">
              <w:rPr>
                <w:rFonts w:ascii="Times New Roman" w:hAnsi="Times New Roman" w:eastAsia="Times New Roman" w:cs="Times New Roman"/>
                <w:sz w:val="24"/>
                <w:szCs w:val="24"/>
                <w:lang w:val="en-US"/>
              </w:rPr>
              <w:t>float64</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2E0391CE" w14:textId="115ECF9E">
            <w:pPr>
              <w:spacing w:before="36" w:beforeAutospacing="off" w:after="36" w:afterAutospacing="off"/>
            </w:pPr>
            <w:r w:rsidRPr="3E8FAF2D" w:rsidR="3E8FAF2D">
              <w:rPr>
                <w:rFonts w:ascii="Times New Roman" w:hAnsi="Times New Roman" w:eastAsia="Times New Roman" w:cs="Times New Roman"/>
                <w:sz w:val="24"/>
                <w:szCs w:val="24"/>
                <w:lang w:val="en-US"/>
              </w:rPr>
              <w:t>Indicator of confirmed interaction (~4.8% missing).</w:t>
            </w:r>
          </w:p>
        </w:tc>
      </w:tr>
      <w:tr w:rsidR="3E8FAF2D" w:rsidTr="3E8FAF2D" w14:paraId="22EA53E1">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7E693D33" w14:textId="3790A6AD">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Observed.Post.Interaction</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0E361CAB" w14:textId="33577B8F">
            <w:pPr>
              <w:spacing w:before="36" w:beforeAutospacing="off" w:after="36" w:afterAutospacing="off"/>
            </w:pPr>
            <w:r w:rsidRPr="3E8FAF2D" w:rsidR="3E8FAF2D">
              <w:rPr>
                <w:rFonts w:ascii="Times New Roman" w:hAnsi="Times New Roman" w:eastAsia="Times New Roman" w:cs="Times New Roman"/>
                <w:sz w:val="24"/>
                <w:szCs w:val="24"/>
                <w:lang w:val="en-US"/>
              </w:rPr>
              <w:t>float64</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5BFEA495" w14:textId="64F6E252">
            <w:pPr>
              <w:spacing w:before="36" w:beforeAutospacing="off" w:after="36" w:afterAutospacing="off"/>
            </w:pPr>
            <w:r w:rsidRPr="3E8FAF2D" w:rsidR="3E8FAF2D">
              <w:rPr>
                <w:rFonts w:ascii="Times New Roman" w:hAnsi="Times New Roman" w:eastAsia="Times New Roman" w:cs="Times New Roman"/>
                <w:sz w:val="24"/>
                <w:szCs w:val="24"/>
                <w:lang w:val="en-US"/>
              </w:rPr>
              <w:t>Post-interaction observation value (~6.5% missing).</w:t>
            </w:r>
          </w:p>
        </w:tc>
      </w:tr>
      <w:tr w:rsidR="3E8FAF2D" w:rsidTr="3E8FAF2D" w14:paraId="06352068">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780E8321" w14:textId="247A78B1">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Mortality.Injury.Observed</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5C1112DC" w14:textId="214FD7C8">
            <w:pPr>
              <w:spacing w:before="36" w:beforeAutospacing="off" w:after="36" w:afterAutospacing="off"/>
            </w:pPr>
            <w:r w:rsidRPr="3E8FAF2D" w:rsidR="3E8FAF2D">
              <w:rPr>
                <w:rFonts w:ascii="Times New Roman" w:hAnsi="Times New Roman" w:eastAsia="Times New Roman" w:cs="Times New Roman"/>
                <w:sz w:val="24"/>
                <w:szCs w:val="24"/>
                <w:lang w:val="en-US"/>
              </w:rPr>
              <w:t>float64</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66D2244C" w14:textId="0BA44528">
            <w:pPr>
              <w:spacing w:before="36" w:beforeAutospacing="off" w:after="36" w:afterAutospacing="off"/>
            </w:pPr>
            <w:r w:rsidRPr="3E8FAF2D" w:rsidR="3E8FAF2D">
              <w:rPr>
                <w:rFonts w:ascii="Times New Roman" w:hAnsi="Times New Roman" w:eastAsia="Times New Roman" w:cs="Times New Roman"/>
                <w:sz w:val="24"/>
                <w:szCs w:val="24"/>
                <w:lang w:val="en-US"/>
              </w:rPr>
              <w:t>Observation of mortality/injury (~25% missing).</w:t>
            </w:r>
          </w:p>
        </w:tc>
      </w:tr>
      <w:tr w:rsidR="3E8FAF2D" w:rsidTr="3E8FAF2D" w14:paraId="6ACE129C">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4F9E231F" w14:textId="2832AC91">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Followup.Uninjured</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006731C8" w14:textId="6D89EB31">
            <w:pPr>
              <w:spacing w:before="36" w:beforeAutospacing="off" w:after="36" w:afterAutospacing="off"/>
            </w:pPr>
            <w:r w:rsidRPr="3E8FAF2D" w:rsidR="3E8FAF2D">
              <w:rPr>
                <w:rFonts w:ascii="Times New Roman" w:hAnsi="Times New Roman" w:eastAsia="Times New Roman" w:cs="Times New Roman"/>
                <w:sz w:val="24"/>
                <w:szCs w:val="24"/>
                <w:lang w:val="en-US"/>
              </w:rPr>
              <w:t>float64</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26CC1A39" w14:textId="6A4FF89A">
            <w:pPr>
              <w:spacing w:before="36" w:beforeAutospacing="off" w:after="36" w:afterAutospacing="off"/>
            </w:pPr>
            <w:r w:rsidRPr="3E8FAF2D" w:rsidR="3E8FAF2D">
              <w:rPr>
                <w:rFonts w:ascii="Times New Roman" w:hAnsi="Times New Roman" w:eastAsia="Times New Roman" w:cs="Times New Roman"/>
                <w:sz w:val="24"/>
                <w:szCs w:val="24"/>
                <w:lang w:val="en-US"/>
              </w:rPr>
              <w:t>Follow-up on uninjured individuals; extremely high missing rate (~96.2%).</w:t>
            </w:r>
          </w:p>
        </w:tc>
      </w:tr>
      <w:tr w:rsidR="3E8FAF2D" w:rsidTr="3E8FAF2D" w14:paraId="1F1370E8">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21C24DCA" w14:textId="79B4CB75">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Record.Used.Garrison2024</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2E4D18D0" w14:textId="7EA828A3">
            <w:pPr>
              <w:spacing w:before="36" w:beforeAutospacing="off" w:after="36" w:afterAutospacing="off"/>
            </w:pPr>
            <w:r w:rsidRPr="3E8FAF2D" w:rsidR="3E8FAF2D">
              <w:rPr>
                <w:rFonts w:ascii="Times New Roman" w:hAnsi="Times New Roman" w:eastAsia="Times New Roman" w:cs="Times New Roman"/>
                <w:sz w:val="24"/>
                <w:szCs w:val="24"/>
                <w:lang w:val="en-US"/>
              </w:rPr>
              <w:t>int64</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25F86C87" w14:textId="02F84651">
            <w:pPr>
              <w:spacing w:before="36" w:beforeAutospacing="off" w:after="36" w:afterAutospacing="off"/>
            </w:pPr>
            <w:r w:rsidRPr="3E8FAF2D" w:rsidR="3E8FAF2D">
              <w:rPr>
                <w:rFonts w:ascii="Times New Roman" w:hAnsi="Times New Roman" w:eastAsia="Times New Roman" w:cs="Times New Roman"/>
                <w:sz w:val="24"/>
                <w:szCs w:val="24"/>
                <w:lang w:val="en-US"/>
              </w:rPr>
              <w:t>Record indicator for Garrison2024.</w:t>
            </w:r>
          </w:p>
        </w:tc>
      </w:tr>
      <w:tr w:rsidR="3E8FAF2D" w:rsidTr="3E8FAF2D" w14:paraId="66AFD527">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0848D447" w14:textId="261DE129">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Record.Used.Conn.Silber.2013</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7A91973F" w14:textId="22DBCA84">
            <w:pPr>
              <w:spacing w:before="36" w:beforeAutospacing="off" w:after="36" w:afterAutospacing="off"/>
            </w:pPr>
            <w:r w:rsidRPr="3E8FAF2D" w:rsidR="3E8FAF2D">
              <w:rPr>
                <w:rFonts w:ascii="Times New Roman" w:hAnsi="Times New Roman" w:eastAsia="Times New Roman" w:cs="Times New Roman"/>
                <w:sz w:val="24"/>
                <w:szCs w:val="24"/>
                <w:lang w:val="en-US"/>
              </w:rPr>
              <w:t>int64</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3A2C0354" w14:textId="1C2C1D4F">
            <w:pPr>
              <w:spacing w:before="36" w:beforeAutospacing="off" w:after="36" w:afterAutospacing="off"/>
            </w:pPr>
            <w:r w:rsidRPr="3E8FAF2D" w:rsidR="3E8FAF2D">
              <w:rPr>
                <w:rFonts w:ascii="Times New Roman" w:hAnsi="Times New Roman" w:eastAsia="Times New Roman" w:cs="Times New Roman"/>
                <w:sz w:val="24"/>
                <w:szCs w:val="24"/>
                <w:lang w:val="en-US"/>
              </w:rPr>
              <w:t>Record indicator for Conn Silber 2013.</w:t>
            </w:r>
          </w:p>
        </w:tc>
      </w:tr>
      <w:tr w:rsidR="3E8FAF2D" w:rsidTr="3E8FAF2D" w14:paraId="15073BDA">
        <w:trPr>
          <w:trHeight w:val="300"/>
        </w:trPr>
        <w:tc>
          <w:tcPr>
            <w:tcW w:w="2372" w:type="dxa"/>
            <w:tcBorders>
              <w:top w:val="single" w:sz="8"/>
              <w:left w:val="single" w:sz="8"/>
              <w:bottom w:val="single" w:sz="8"/>
              <w:right w:val="single" w:sz="8"/>
            </w:tcBorders>
            <w:tcMar>
              <w:left w:w="108" w:type="dxa"/>
              <w:right w:w="108" w:type="dxa"/>
            </w:tcMar>
            <w:vAlign w:val="top"/>
          </w:tcPr>
          <w:p w:rsidR="3E8FAF2D" w:rsidP="3E8FAF2D" w:rsidRDefault="3E8FAF2D" w14:paraId="0C0E2EC3" w14:textId="69700D11">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Data Sources</w:t>
            </w:r>
          </w:p>
        </w:tc>
        <w:tc>
          <w:tcPr>
            <w:tcW w:w="1695" w:type="dxa"/>
            <w:tcBorders>
              <w:top w:val="single" w:sz="8"/>
              <w:left w:val="single" w:sz="8"/>
              <w:bottom w:val="single" w:sz="8"/>
              <w:right w:val="single" w:sz="8"/>
            </w:tcBorders>
            <w:tcMar>
              <w:left w:w="108" w:type="dxa"/>
              <w:right w:w="108" w:type="dxa"/>
            </w:tcMar>
            <w:vAlign w:val="top"/>
          </w:tcPr>
          <w:p w:rsidR="3E8FAF2D" w:rsidP="3E8FAF2D" w:rsidRDefault="3E8FAF2D" w14:paraId="74A9BE75" w14:textId="6BD73CDB">
            <w:pPr>
              <w:spacing w:before="36" w:beforeAutospacing="off" w:after="36" w:afterAutospacing="off"/>
            </w:pPr>
            <w:r w:rsidRPr="3E8FAF2D" w:rsidR="3E8FAF2D">
              <w:rPr>
                <w:rFonts w:ascii="Times New Roman" w:hAnsi="Times New Roman" w:eastAsia="Times New Roman" w:cs="Times New Roman"/>
                <w:sz w:val="24"/>
                <w:szCs w:val="24"/>
                <w:lang w:val="en-US"/>
              </w:rPr>
              <w:t>object</w:t>
            </w:r>
          </w:p>
        </w:tc>
        <w:tc>
          <w:tcPr>
            <w:tcW w:w="5293" w:type="dxa"/>
            <w:tcBorders>
              <w:top w:val="single" w:sz="8"/>
              <w:left w:val="single" w:sz="8"/>
              <w:bottom w:val="single" w:sz="8"/>
              <w:right w:val="single" w:sz="8"/>
            </w:tcBorders>
            <w:tcMar>
              <w:left w:w="108" w:type="dxa"/>
              <w:right w:w="108" w:type="dxa"/>
            </w:tcMar>
            <w:vAlign w:val="top"/>
          </w:tcPr>
          <w:p w:rsidR="3E8FAF2D" w:rsidP="3E8FAF2D" w:rsidRDefault="3E8FAF2D" w14:paraId="1DDA94DB" w14:textId="4D3A7519">
            <w:pPr>
              <w:spacing w:before="36" w:beforeAutospacing="off" w:after="36" w:afterAutospacing="off"/>
            </w:pPr>
            <w:r w:rsidRPr="3E8FAF2D" w:rsidR="3E8FAF2D">
              <w:rPr>
                <w:rFonts w:ascii="Times New Roman" w:hAnsi="Times New Roman" w:eastAsia="Times New Roman" w:cs="Times New Roman"/>
                <w:sz w:val="24"/>
                <w:szCs w:val="24"/>
                <w:lang w:val="en-US"/>
              </w:rPr>
              <w:t>Data source references (fully populated).</w:t>
            </w:r>
          </w:p>
        </w:tc>
      </w:tr>
    </w:tbl>
    <w:p w:rsidR="3E8FAF2D" w:rsidP="3E8FAF2D" w:rsidRDefault="3E8FAF2D" w14:paraId="51514463" w14:textId="732130DE">
      <w:pPr>
        <w:spacing w:before="0" w:beforeAutospacing="off" w:after="200" w:afterAutospacing="off"/>
        <w:jc w:val="center"/>
      </w:pPr>
    </w:p>
    <w:p w:rsidR="71304D1C" w:rsidP="3E8FAF2D" w:rsidRDefault="71304D1C" w14:paraId="3679C92B" w14:textId="62D2935C">
      <w:pPr>
        <w:pStyle w:val="Heading3"/>
        <w:spacing w:before="160" w:beforeAutospacing="off" w:after="80" w:afterAutospacing="off"/>
        <w:jc w:val="both"/>
      </w:pPr>
      <w:r w:rsidRPr="3E8FAF2D" w:rsidR="71304D1C">
        <w:rPr>
          <w:rFonts w:ascii="Times New Roman" w:hAnsi="Times New Roman" w:eastAsia="Times New Roman" w:cs="Times New Roman"/>
          <w:b w:val="0"/>
          <w:bCs w:val="0"/>
          <w:noProof w:val="0"/>
          <w:color w:val="0F4761"/>
          <w:sz w:val="28"/>
          <w:szCs w:val="28"/>
          <w:lang w:val="en-US" w:eastAsia="zh-CN"/>
        </w:rPr>
        <w:t>4. Data Issues and Recommendations</w:t>
      </w:r>
    </w:p>
    <w:p w:rsidR="71304D1C" w:rsidP="3E8FAF2D" w:rsidRDefault="71304D1C" w14:paraId="6DFF10BF" w14:textId="0538B9B0">
      <w:pPr>
        <w:pStyle w:val="Heading4"/>
        <w:spacing w:before="80" w:beforeAutospacing="off" w:after="40" w:afterAutospacing="off"/>
        <w:jc w:val="both"/>
      </w:pPr>
      <w:r w:rsidRPr="3E8FAF2D" w:rsidR="71304D1C">
        <w:rPr>
          <w:rFonts w:ascii="Times New Roman" w:hAnsi="Times New Roman" w:eastAsia="Times New Roman" w:cs="Times New Roman"/>
          <w:b w:val="0"/>
          <w:bCs w:val="0"/>
          <w:i w:val="1"/>
          <w:iCs w:val="1"/>
          <w:noProof w:val="0"/>
          <w:color w:val="0F4761"/>
          <w:sz w:val="24"/>
          <w:szCs w:val="24"/>
          <w:lang w:val="en-US" w:eastAsia="zh-CN"/>
        </w:rPr>
        <w:t>Inconsistencies</w:t>
      </w:r>
    </w:p>
    <w:p w:rsidR="71304D1C" w:rsidP="3E8FAF2D" w:rsidRDefault="71304D1C" w14:paraId="2E6CE62B" w14:textId="2711E726">
      <w:pPr>
        <w:pStyle w:val="ListParagraph"/>
        <w:numPr>
          <w:ilvl w:val="0"/>
          <w:numId w:val="47"/>
        </w:numPr>
        <w:spacing w:before="0" w:beforeAutospacing="off" w:after="0" w:afterAutospacing="off"/>
        <w:jc w:val="both"/>
        <w:rPr>
          <w:rFonts w:ascii="Aptos" w:hAnsi="Aptos" w:eastAsia="Aptos" w:cs="Aptos"/>
          <w:b w:val="1"/>
          <w:bCs w:val="1"/>
          <w:noProof w:val="0"/>
          <w:sz w:val="24"/>
          <w:szCs w:val="24"/>
          <w:lang w:val="en-US" w:eastAsia="zh-CN"/>
        </w:rPr>
      </w:pPr>
      <w:r w:rsidRPr="3E8FAF2D" w:rsidR="71304D1C">
        <w:rPr>
          <w:rFonts w:ascii="Aptos" w:hAnsi="Aptos" w:eastAsia="Aptos" w:cs="Aptos"/>
          <w:b w:val="1"/>
          <w:bCs w:val="1"/>
          <w:noProof w:val="0"/>
          <w:sz w:val="24"/>
          <w:szCs w:val="24"/>
          <w:lang w:val="en-US" w:eastAsia="zh-CN"/>
        </w:rPr>
        <w:t>Issue:</w:t>
      </w:r>
    </w:p>
    <w:p w:rsidR="71304D1C" w:rsidP="3E8FAF2D" w:rsidRDefault="71304D1C" w14:paraId="52DABC4C" w14:textId="4122C520">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noProof w:val="0"/>
          <w:sz w:val="24"/>
          <w:szCs w:val="24"/>
          <w:lang w:val="en-US" w:eastAsia="zh-CN"/>
        </w:rPr>
        <w:t xml:space="preserve">The </w:t>
      </w:r>
      <w:r w:rsidRPr="3E8FAF2D" w:rsidR="71304D1C">
        <w:rPr>
          <w:rFonts w:ascii="Times New Roman" w:hAnsi="Times New Roman" w:eastAsia="Times New Roman" w:cs="Times New Roman"/>
          <w:b w:val="1"/>
          <w:bCs w:val="1"/>
          <w:noProof w:val="0"/>
          <w:sz w:val="24"/>
          <w:szCs w:val="24"/>
          <w:lang w:val="en-US" w:eastAsia="zh-CN"/>
        </w:rPr>
        <w:t>Date</w:t>
      </w:r>
      <w:r w:rsidRPr="3E8FAF2D" w:rsidR="71304D1C">
        <w:rPr>
          <w:rFonts w:ascii="Times New Roman" w:hAnsi="Times New Roman" w:eastAsia="Times New Roman" w:cs="Times New Roman"/>
          <w:noProof w:val="0"/>
          <w:sz w:val="24"/>
          <w:szCs w:val="24"/>
          <w:lang w:val="en-US" w:eastAsia="zh-CN"/>
        </w:rPr>
        <w:t xml:space="preserve"> field shows inconsistent formats (e.g., "1961-09-01 00:00:00" vs. "5/1/1885").</w:t>
      </w:r>
    </w:p>
    <w:p w:rsidR="71304D1C" w:rsidP="3E8FAF2D" w:rsidRDefault="71304D1C" w14:paraId="4B02D7D2" w14:textId="30972492">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Recommendation:</w:t>
      </w:r>
      <w:r w:rsidRPr="3E8FAF2D" w:rsidR="71304D1C">
        <w:rPr>
          <w:rFonts w:ascii="Times New Roman" w:hAnsi="Times New Roman" w:eastAsia="Times New Roman" w:cs="Times New Roman"/>
          <w:noProof w:val="0"/>
          <w:sz w:val="24"/>
          <w:szCs w:val="24"/>
          <w:lang w:val="en-US" w:eastAsia="zh-CN"/>
        </w:rPr>
        <w:t xml:space="preserve"> Convert the Date field to a uniform datetime format (e.g., YYYY-MM-DD).</w:t>
      </w:r>
    </w:p>
    <w:p w:rsidR="71304D1C" w:rsidP="3E8FAF2D" w:rsidRDefault="71304D1C" w14:paraId="56254A4D" w14:textId="77FCF7FA">
      <w:pPr>
        <w:pStyle w:val="ListParagraph"/>
        <w:numPr>
          <w:ilvl w:val="0"/>
          <w:numId w:val="49"/>
        </w:numPr>
        <w:spacing w:before="0" w:beforeAutospacing="off" w:after="0" w:afterAutospacing="off"/>
        <w:jc w:val="both"/>
        <w:rPr>
          <w:rFonts w:ascii="Aptos" w:hAnsi="Aptos" w:eastAsia="Aptos" w:cs="Aptos"/>
          <w:b w:val="1"/>
          <w:bCs w:val="1"/>
          <w:noProof w:val="0"/>
          <w:sz w:val="24"/>
          <w:szCs w:val="24"/>
          <w:lang w:val="en-US" w:eastAsia="zh-CN"/>
        </w:rPr>
      </w:pPr>
      <w:r w:rsidRPr="3E8FAF2D" w:rsidR="71304D1C">
        <w:rPr>
          <w:rFonts w:ascii="Aptos" w:hAnsi="Aptos" w:eastAsia="Aptos" w:cs="Aptos"/>
          <w:b w:val="1"/>
          <w:bCs w:val="1"/>
          <w:noProof w:val="0"/>
          <w:sz w:val="24"/>
          <w:szCs w:val="24"/>
          <w:lang w:val="en-US" w:eastAsia="zh-CN"/>
        </w:rPr>
        <w:t>Issue:</w:t>
      </w:r>
    </w:p>
    <w:p w:rsidR="71304D1C" w:rsidP="3E8FAF2D" w:rsidRDefault="71304D1C" w14:paraId="13DA11EF" w14:textId="3FAA64F6">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Vessel.Length.meters</w:t>
      </w:r>
      <w:r w:rsidRPr="3E8FAF2D" w:rsidR="71304D1C">
        <w:rPr>
          <w:rFonts w:ascii="Times New Roman" w:hAnsi="Times New Roman" w:eastAsia="Times New Roman" w:cs="Times New Roman"/>
          <w:noProof w:val="0"/>
          <w:sz w:val="24"/>
          <w:szCs w:val="24"/>
          <w:lang w:val="en-US" w:eastAsia="zh-CN"/>
        </w:rPr>
        <w:t xml:space="preserve"> is stored as an object and may contain non-numeric values such as "UNK".</w:t>
      </w:r>
    </w:p>
    <w:p w:rsidR="71304D1C" w:rsidP="3E8FAF2D" w:rsidRDefault="71304D1C" w14:paraId="17438218" w14:textId="5FE43AB2">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Recommendation:</w:t>
      </w:r>
      <w:r w:rsidRPr="3E8FAF2D" w:rsidR="71304D1C">
        <w:rPr>
          <w:rFonts w:ascii="Times New Roman" w:hAnsi="Times New Roman" w:eastAsia="Times New Roman" w:cs="Times New Roman"/>
          <w:noProof w:val="0"/>
          <w:sz w:val="24"/>
          <w:szCs w:val="24"/>
          <w:lang w:val="en-US" w:eastAsia="zh-CN"/>
        </w:rPr>
        <w:t xml:space="preserve"> Convert this field to a numeric type where possible and treat non-numeric entries as missing.</w:t>
      </w:r>
    </w:p>
    <w:p w:rsidR="71304D1C" w:rsidP="3E8FAF2D" w:rsidRDefault="71304D1C" w14:paraId="4EE8DE83" w14:textId="48BABCD2">
      <w:pPr>
        <w:pStyle w:val="Heading4"/>
        <w:spacing w:before="80" w:beforeAutospacing="off" w:after="40" w:afterAutospacing="off"/>
        <w:jc w:val="both"/>
      </w:pPr>
      <w:r w:rsidRPr="3E8FAF2D" w:rsidR="71304D1C">
        <w:rPr>
          <w:rFonts w:ascii="Times New Roman" w:hAnsi="Times New Roman" w:eastAsia="Times New Roman" w:cs="Times New Roman"/>
          <w:b w:val="0"/>
          <w:bCs w:val="0"/>
          <w:i w:val="1"/>
          <w:iCs w:val="1"/>
          <w:noProof w:val="0"/>
          <w:color w:val="0F4761"/>
          <w:sz w:val="24"/>
          <w:szCs w:val="24"/>
          <w:lang w:val="en-US" w:eastAsia="zh-CN"/>
        </w:rPr>
        <w:t>Missing Values</w:t>
      </w:r>
    </w:p>
    <w:p w:rsidR="71304D1C" w:rsidP="3E8FAF2D" w:rsidRDefault="71304D1C" w14:paraId="6DBDB6F3" w14:textId="6D5360B1">
      <w:pPr>
        <w:pStyle w:val="ListParagraph"/>
        <w:numPr>
          <w:ilvl w:val="0"/>
          <w:numId w:val="45"/>
        </w:numPr>
        <w:spacing w:before="0" w:beforeAutospacing="off" w:after="0" w:afterAutospacing="off"/>
        <w:ind w:left="720" w:right="0" w:hanging="360"/>
        <w:jc w:val="both"/>
        <w:rPr>
          <w:rFonts w:ascii="Times New Roman" w:hAnsi="Times New Roman" w:eastAsia="Times New Roman" w:cs="Times New Roman"/>
          <w:b w:val="1"/>
          <w:bCs w:val="1"/>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Observation:</w:t>
      </w:r>
    </w:p>
    <w:p w:rsidR="71304D1C" w:rsidP="3E8FAF2D" w:rsidRDefault="71304D1C" w14:paraId="0836DC1A" w14:textId="5BDA8195">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Interaction.Confirmed:</w:t>
      </w:r>
      <w:r w:rsidRPr="3E8FAF2D" w:rsidR="71304D1C">
        <w:rPr>
          <w:rFonts w:ascii="Times New Roman" w:hAnsi="Times New Roman" w:eastAsia="Times New Roman" w:cs="Times New Roman"/>
          <w:noProof w:val="0"/>
          <w:sz w:val="24"/>
          <w:szCs w:val="24"/>
          <w:lang w:val="en-US" w:eastAsia="zh-CN"/>
        </w:rPr>
        <w:t xml:space="preserve"> ~4.8% missing</w:t>
      </w:r>
    </w:p>
    <w:p w:rsidR="71304D1C" w:rsidP="3E8FAF2D" w:rsidRDefault="71304D1C" w14:paraId="1C6DCE0D" w14:textId="537A3D30">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Observed.Post.Interaction:</w:t>
      </w:r>
      <w:r w:rsidRPr="3E8FAF2D" w:rsidR="71304D1C">
        <w:rPr>
          <w:rFonts w:ascii="Times New Roman" w:hAnsi="Times New Roman" w:eastAsia="Times New Roman" w:cs="Times New Roman"/>
          <w:noProof w:val="0"/>
          <w:sz w:val="24"/>
          <w:szCs w:val="24"/>
          <w:lang w:val="en-US" w:eastAsia="zh-CN"/>
        </w:rPr>
        <w:t xml:space="preserve"> ~6.5% missing</w:t>
      </w:r>
    </w:p>
    <w:p w:rsidR="71304D1C" w:rsidP="3E8FAF2D" w:rsidRDefault="71304D1C" w14:paraId="7A5B57D9" w14:textId="2BCB2B4E">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Mortality.Injury.Observed:</w:t>
      </w:r>
      <w:r w:rsidRPr="3E8FAF2D" w:rsidR="71304D1C">
        <w:rPr>
          <w:rFonts w:ascii="Times New Roman" w:hAnsi="Times New Roman" w:eastAsia="Times New Roman" w:cs="Times New Roman"/>
          <w:noProof w:val="0"/>
          <w:sz w:val="24"/>
          <w:szCs w:val="24"/>
          <w:lang w:val="en-US" w:eastAsia="zh-CN"/>
        </w:rPr>
        <w:t xml:space="preserve"> ~25% missing</w:t>
      </w:r>
    </w:p>
    <w:p w:rsidR="71304D1C" w:rsidP="3E8FAF2D" w:rsidRDefault="71304D1C" w14:paraId="68A14981" w14:textId="0CE22770">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Followup.Uninjured:</w:t>
      </w:r>
      <w:r w:rsidRPr="3E8FAF2D" w:rsidR="71304D1C">
        <w:rPr>
          <w:rFonts w:ascii="Times New Roman" w:hAnsi="Times New Roman" w:eastAsia="Times New Roman" w:cs="Times New Roman"/>
          <w:noProof w:val="0"/>
          <w:sz w:val="24"/>
          <w:szCs w:val="24"/>
          <w:lang w:val="en-US" w:eastAsia="zh-CN"/>
        </w:rPr>
        <w:t xml:space="preserve"> ~96.2% missing</w:t>
      </w:r>
    </w:p>
    <w:p w:rsidR="71304D1C" w:rsidP="3E8FAF2D" w:rsidRDefault="71304D1C" w14:paraId="15C7B7AE" w14:textId="3EB3C222">
      <w:pPr>
        <w:pStyle w:val="ListParagraph"/>
        <w:numPr>
          <w:ilvl w:val="0"/>
          <w:numId w:val="45"/>
        </w:numPr>
        <w:spacing w:before="0" w:beforeAutospacing="off" w:after="0" w:afterAutospacing="off"/>
        <w:ind w:left="720" w:right="0" w:hanging="360"/>
        <w:jc w:val="both"/>
        <w:rPr>
          <w:rFonts w:ascii="Times New Roman" w:hAnsi="Times New Roman" w:eastAsia="Times New Roman" w:cs="Times New Roman"/>
          <w:b w:val="1"/>
          <w:bCs w:val="1"/>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Recommendation:</w:t>
      </w:r>
    </w:p>
    <w:p w:rsidR="71304D1C" w:rsidP="3E8FAF2D" w:rsidRDefault="71304D1C" w14:paraId="2E318981" w14:textId="7970F713">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noProof w:val="0"/>
          <w:sz w:val="24"/>
          <w:szCs w:val="24"/>
          <w:lang w:val="en-US" w:eastAsia="zh-CN"/>
        </w:rPr>
        <w:t>For fields with low to moderate missing values, consider imputation methods (mean/median for numeric fields, mode for categorical fields) as appropriate.</w:t>
      </w:r>
    </w:p>
    <w:p w:rsidR="71304D1C" w:rsidP="3E8FAF2D" w:rsidRDefault="71304D1C" w14:paraId="1164A075" w14:textId="2D9299E6">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noProof w:val="0"/>
          <w:sz w:val="24"/>
          <w:szCs w:val="24"/>
          <w:lang w:val="en-US" w:eastAsia="zh-CN"/>
        </w:rPr>
        <w:t xml:space="preserve">For </w:t>
      </w:r>
      <w:r w:rsidRPr="3E8FAF2D" w:rsidR="71304D1C">
        <w:rPr>
          <w:rFonts w:ascii="Times New Roman" w:hAnsi="Times New Roman" w:eastAsia="Times New Roman" w:cs="Times New Roman"/>
          <w:b w:val="1"/>
          <w:bCs w:val="1"/>
          <w:noProof w:val="0"/>
          <w:sz w:val="24"/>
          <w:szCs w:val="24"/>
          <w:lang w:val="en-US" w:eastAsia="zh-CN"/>
        </w:rPr>
        <w:t>Followup.Uninjured</w:t>
      </w:r>
      <w:r w:rsidRPr="3E8FAF2D" w:rsidR="71304D1C">
        <w:rPr>
          <w:rFonts w:ascii="Times New Roman" w:hAnsi="Times New Roman" w:eastAsia="Times New Roman" w:cs="Times New Roman"/>
          <w:noProof w:val="0"/>
          <w:sz w:val="24"/>
          <w:szCs w:val="24"/>
          <w:lang w:val="en-US" w:eastAsia="zh-CN"/>
        </w:rPr>
        <w:t>, given the extremely high missing rate, consider dropping this field or investigating further if it is critical for analysis.</w:t>
      </w:r>
    </w:p>
    <w:p w:rsidR="71304D1C" w:rsidP="3E8FAF2D" w:rsidRDefault="71304D1C" w14:paraId="6824ECC8" w14:textId="6C7DB156">
      <w:pPr>
        <w:pStyle w:val="Heading4"/>
        <w:spacing w:before="80" w:beforeAutospacing="off" w:after="40" w:afterAutospacing="off"/>
        <w:jc w:val="both"/>
      </w:pPr>
      <w:r w:rsidRPr="3E8FAF2D" w:rsidR="71304D1C">
        <w:rPr>
          <w:rFonts w:ascii="Times New Roman" w:hAnsi="Times New Roman" w:eastAsia="Times New Roman" w:cs="Times New Roman"/>
          <w:b w:val="0"/>
          <w:bCs w:val="0"/>
          <w:i w:val="1"/>
          <w:iCs w:val="1"/>
          <w:noProof w:val="0"/>
          <w:color w:val="0F4761"/>
          <w:sz w:val="24"/>
          <w:szCs w:val="24"/>
          <w:lang w:val="en-US" w:eastAsia="zh-CN"/>
        </w:rPr>
        <w:t>Data Quality &amp; Completeness</w:t>
      </w:r>
    </w:p>
    <w:p w:rsidR="71304D1C" w:rsidP="3E8FAF2D" w:rsidRDefault="71304D1C" w14:paraId="08A953F1" w14:textId="527914AB">
      <w:pPr>
        <w:pStyle w:val="ListParagraph"/>
        <w:numPr>
          <w:ilvl w:val="0"/>
          <w:numId w:val="45"/>
        </w:numPr>
        <w:spacing w:before="0" w:beforeAutospacing="off" w:after="0" w:afterAutospacing="off"/>
        <w:ind w:left="72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Evaluation:</w:t>
      </w:r>
      <w:r>
        <w:br/>
      </w:r>
      <w:r w:rsidRPr="3E8FAF2D" w:rsidR="71304D1C">
        <w:rPr>
          <w:rFonts w:ascii="Times New Roman" w:hAnsi="Times New Roman" w:eastAsia="Times New Roman" w:cs="Times New Roman"/>
          <w:noProof w:val="0"/>
          <w:sz w:val="24"/>
          <w:szCs w:val="24"/>
          <w:lang w:val="en-US" w:eastAsia="zh-CN"/>
        </w:rPr>
        <w:t xml:space="preserve"> Overall, most fields have low missing rates and good completeness; however, the extremely high missing rate in </w:t>
      </w:r>
      <w:r w:rsidRPr="3E8FAF2D" w:rsidR="71304D1C">
        <w:rPr>
          <w:rFonts w:ascii="Times New Roman" w:hAnsi="Times New Roman" w:eastAsia="Times New Roman" w:cs="Times New Roman"/>
          <w:b w:val="1"/>
          <w:bCs w:val="1"/>
          <w:noProof w:val="0"/>
          <w:sz w:val="24"/>
          <w:szCs w:val="24"/>
          <w:lang w:val="en-US" w:eastAsia="zh-CN"/>
        </w:rPr>
        <w:t>Followup.Uninjured</w:t>
      </w:r>
      <w:r w:rsidRPr="3E8FAF2D" w:rsidR="71304D1C">
        <w:rPr>
          <w:rFonts w:ascii="Times New Roman" w:hAnsi="Times New Roman" w:eastAsia="Times New Roman" w:cs="Times New Roman"/>
          <w:noProof w:val="0"/>
          <w:sz w:val="24"/>
          <w:szCs w:val="24"/>
          <w:lang w:val="en-US" w:eastAsia="zh-CN"/>
        </w:rPr>
        <w:t xml:space="preserve"> may bias any analysis if included.</w:t>
      </w:r>
    </w:p>
    <w:p w:rsidR="71304D1C" w:rsidP="3E8FAF2D" w:rsidRDefault="71304D1C" w14:paraId="67E4FC4A" w14:textId="555FD03B">
      <w:pPr>
        <w:pStyle w:val="ListParagraph"/>
        <w:numPr>
          <w:ilvl w:val="0"/>
          <w:numId w:val="45"/>
        </w:numPr>
        <w:spacing w:before="0" w:beforeAutospacing="off" w:after="0" w:afterAutospacing="off"/>
        <w:ind w:left="720" w:right="0" w:hanging="360"/>
        <w:jc w:val="both"/>
        <w:rPr>
          <w:rFonts w:ascii="Times New Roman" w:hAnsi="Times New Roman" w:eastAsia="Times New Roman" w:cs="Times New Roman"/>
          <w:b w:val="1"/>
          <w:bCs w:val="1"/>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Recommendation:</w:t>
      </w:r>
    </w:p>
    <w:p w:rsidR="71304D1C" w:rsidP="3E8FAF2D" w:rsidRDefault="71304D1C" w14:paraId="74B03951" w14:textId="4AC22D9B">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noProof w:val="0"/>
          <w:sz w:val="24"/>
          <w:szCs w:val="24"/>
          <w:lang w:val="en-US" w:eastAsia="zh-CN"/>
        </w:rPr>
        <w:t>Review the necessity of fields with very high missing rates.</w:t>
      </w:r>
    </w:p>
    <w:p w:rsidR="71304D1C" w:rsidP="3E8FAF2D" w:rsidRDefault="71304D1C" w14:paraId="696A094C" w14:textId="7B81CAE2">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noProof w:val="0"/>
          <w:sz w:val="24"/>
          <w:szCs w:val="24"/>
          <w:lang w:val="en-US" w:eastAsia="zh-CN"/>
        </w:rPr>
        <w:t>Assess potential biases and decide whether to exclude such fields from further analysis.</w:t>
      </w:r>
    </w:p>
    <w:p w:rsidR="71304D1C" w:rsidP="3E8FAF2D" w:rsidRDefault="71304D1C" w14:paraId="68407D18" w14:textId="37E7527E">
      <w:pPr>
        <w:pStyle w:val="Heading4"/>
        <w:spacing w:before="80" w:beforeAutospacing="off" w:after="40" w:afterAutospacing="off"/>
        <w:jc w:val="both"/>
      </w:pPr>
      <w:r w:rsidRPr="3E8FAF2D" w:rsidR="71304D1C">
        <w:rPr>
          <w:rFonts w:ascii="Times New Roman" w:hAnsi="Times New Roman" w:eastAsia="Times New Roman" w:cs="Times New Roman"/>
          <w:b w:val="0"/>
          <w:bCs w:val="0"/>
          <w:i w:val="1"/>
          <w:iCs w:val="1"/>
          <w:noProof w:val="0"/>
          <w:color w:val="0F4761"/>
          <w:sz w:val="24"/>
          <w:szCs w:val="24"/>
          <w:lang w:val="en-US" w:eastAsia="zh-CN"/>
        </w:rPr>
        <w:t>Storage &amp; Integration</w:t>
      </w:r>
    </w:p>
    <w:p w:rsidR="71304D1C" w:rsidP="3E8FAF2D" w:rsidRDefault="71304D1C" w14:paraId="39246BB8" w14:textId="11A298C9">
      <w:pPr>
        <w:pStyle w:val="ListParagraph"/>
        <w:numPr>
          <w:ilvl w:val="0"/>
          <w:numId w:val="45"/>
        </w:numPr>
        <w:spacing w:before="0" w:beforeAutospacing="off" w:after="0" w:afterAutospacing="off"/>
        <w:ind w:left="72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Current State:</w:t>
      </w:r>
      <w:r>
        <w:br/>
      </w:r>
      <w:r w:rsidRPr="3E8FAF2D" w:rsidR="71304D1C">
        <w:rPr>
          <w:rFonts w:ascii="Times New Roman" w:hAnsi="Times New Roman" w:eastAsia="Times New Roman" w:cs="Times New Roman"/>
          <w:noProof w:val="0"/>
          <w:sz w:val="24"/>
          <w:szCs w:val="24"/>
          <w:lang w:val="en-US" w:eastAsia="zh-CN"/>
        </w:rPr>
        <w:t xml:space="preserve"> The dataset is stored as an Excel file (.xlsx).</w:t>
      </w:r>
    </w:p>
    <w:p w:rsidR="71304D1C" w:rsidP="3E8FAF2D" w:rsidRDefault="71304D1C" w14:paraId="62676D42" w14:textId="459B23F4">
      <w:pPr>
        <w:pStyle w:val="ListParagraph"/>
        <w:numPr>
          <w:ilvl w:val="0"/>
          <w:numId w:val="45"/>
        </w:numPr>
        <w:spacing w:before="0" w:beforeAutospacing="off" w:after="0" w:afterAutospacing="off"/>
        <w:ind w:left="720" w:right="0" w:hanging="360"/>
        <w:jc w:val="both"/>
        <w:rPr>
          <w:rFonts w:ascii="Times New Roman" w:hAnsi="Times New Roman" w:eastAsia="Times New Roman" w:cs="Times New Roman"/>
          <w:b w:val="1"/>
          <w:bCs w:val="1"/>
          <w:noProof w:val="0"/>
          <w:sz w:val="24"/>
          <w:szCs w:val="24"/>
          <w:lang w:val="en-US" w:eastAsia="zh-CN"/>
        </w:rPr>
      </w:pPr>
      <w:r w:rsidRPr="3E8FAF2D" w:rsidR="71304D1C">
        <w:rPr>
          <w:rFonts w:ascii="Times New Roman" w:hAnsi="Times New Roman" w:eastAsia="Times New Roman" w:cs="Times New Roman"/>
          <w:b w:val="1"/>
          <w:bCs w:val="1"/>
          <w:noProof w:val="0"/>
          <w:sz w:val="24"/>
          <w:szCs w:val="24"/>
          <w:lang w:val="en-US" w:eastAsia="zh-CN"/>
        </w:rPr>
        <w:t>Recommendation:</w:t>
      </w:r>
    </w:p>
    <w:p w:rsidR="71304D1C" w:rsidP="3E8FAF2D" w:rsidRDefault="71304D1C" w14:paraId="7DAB0DB5" w14:textId="3B959E0E">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noProof w:val="0"/>
          <w:sz w:val="24"/>
          <w:szCs w:val="24"/>
          <w:lang w:val="en-US" w:eastAsia="zh-CN"/>
        </w:rPr>
        <w:t>For scalability and better integration into a data warehouse, consider migrating the data to a SQL database or a cloud-based storage solution.</w:t>
      </w:r>
    </w:p>
    <w:p w:rsidR="71304D1C" w:rsidP="3E8FAF2D" w:rsidRDefault="71304D1C" w14:paraId="5337790F" w14:textId="36B39478">
      <w:pPr>
        <w:pStyle w:val="ListParagraph"/>
        <w:numPr>
          <w:ilvl w:val="1"/>
          <w:numId w:val="45"/>
        </w:numPr>
        <w:spacing w:before="0" w:beforeAutospacing="off" w:after="0" w:afterAutospacing="off"/>
        <w:ind w:left="1440" w:right="0" w:hanging="360"/>
        <w:jc w:val="both"/>
        <w:rPr>
          <w:rFonts w:ascii="Times New Roman" w:hAnsi="Times New Roman" w:eastAsia="Times New Roman" w:cs="Times New Roman"/>
          <w:noProof w:val="0"/>
          <w:sz w:val="24"/>
          <w:szCs w:val="24"/>
          <w:lang w:val="en-US" w:eastAsia="zh-CN"/>
        </w:rPr>
      </w:pPr>
      <w:r w:rsidRPr="3E8FAF2D" w:rsidR="71304D1C">
        <w:rPr>
          <w:rFonts w:ascii="Times New Roman" w:hAnsi="Times New Roman" w:eastAsia="Times New Roman" w:cs="Times New Roman"/>
          <w:noProof w:val="0"/>
          <w:sz w:val="24"/>
          <w:szCs w:val="24"/>
          <w:lang w:val="en-US" w:eastAsia="zh-CN"/>
        </w:rPr>
        <w:t xml:space="preserve">Ensure that a unique key (e.g., </w:t>
      </w:r>
      <w:r w:rsidRPr="3E8FAF2D" w:rsidR="71304D1C">
        <w:rPr>
          <w:rFonts w:ascii="Times New Roman" w:hAnsi="Times New Roman" w:eastAsia="Times New Roman" w:cs="Times New Roman"/>
          <w:b w:val="1"/>
          <w:bCs w:val="1"/>
          <w:noProof w:val="0"/>
          <w:sz w:val="24"/>
          <w:szCs w:val="24"/>
          <w:lang w:val="en-US" w:eastAsia="zh-CN"/>
        </w:rPr>
        <w:t>Index</w:t>
      </w:r>
      <w:r w:rsidRPr="3E8FAF2D" w:rsidR="71304D1C">
        <w:rPr>
          <w:rFonts w:ascii="Times New Roman" w:hAnsi="Times New Roman" w:eastAsia="Times New Roman" w:cs="Times New Roman"/>
          <w:noProof w:val="0"/>
          <w:sz w:val="24"/>
          <w:szCs w:val="24"/>
          <w:lang w:val="en-US" w:eastAsia="zh-CN"/>
        </w:rPr>
        <w:t>) is maintained for seamless integration with other datasets.</w:t>
      </w:r>
    </w:p>
    <w:p w:rsidR="71304D1C" w:rsidP="3E8FAF2D" w:rsidRDefault="71304D1C" w14:paraId="11774E18" w14:textId="590C7C8C">
      <w:pPr>
        <w:spacing w:before="0" w:beforeAutospacing="off" w:after="200" w:afterAutospacing="off"/>
        <w:jc w:val="both"/>
      </w:pPr>
      <w:r w:rsidRPr="3E8FAF2D" w:rsidR="71304D1C">
        <w:rPr>
          <w:rFonts w:ascii="Aptos" w:hAnsi="Aptos" w:eastAsia="Aptos" w:cs="Aptos"/>
          <w:noProof w:val="0"/>
          <w:sz w:val="24"/>
          <w:szCs w:val="24"/>
          <w:lang w:val="en-US" w:eastAsia="zh-CN"/>
        </w:rPr>
        <w:t xml:space="preserve"> </w:t>
      </w:r>
    </w:p>
    <w:p w:rsidR="71304D1C" w:rsidP="3E8FAF2D" w:rsidRDefault="71304D1C" w14:paraId="1B015262" w14:textId="78144292">
      <w:pPr>
        <w:pStyle w:val="Heading3"/>
        <w:spacing w:before="160" w:beforeAutospacing="off" w:after="80" w:afterAutospacing="off"/>
        <w:jc w:val="both"/>
      </w:pPr>
      <w:r w:rsidRPr="3E8FAF2D" w:rsidR="71304D1C">
        <w:rPr>
          <w:rFonts w:ascii="Times New Roman" w:hAnsi="Times New Roman" w:eastAsia="Times New Roman" w:cs="Times New Roman"/>
          <w:b w:val="0"/>
          <w:bCs w:val="0"/>
          <w:noProof w:val="0"/>
          <w:color w:val="0F4761"/>
          <w:sz w:val="28"/>
          <w:szCs w:val="28"/>
          <w:lang w:val="en-US" w:eastAsia="zh-CN"/>
        </w:rPr>
        <w:t>Summary of Issue Categories and Recommendations</w:t>
      </w:r>
    </w:p>
    <w:tbl>
      <w:tblPr>
        <w:tblStyle w:val="TableGrid"/>
        <w:tblW w:w="0" w:type="auto"/>
        <w:tblLayout w:type="fixed"/>
        <w:tblLook w:val="0020" w:firstRow="1" w:lastRow="0" w:firstColumn="0" w:lastColumn="0" w:noHBand="0" w:noVBand="0"/>
      </w:tblPr>
      <w:tblGrid>
        <w:gridCol w:w="1545"/>
        <w:gridCol w:w="1755"/>
        <w:gridCol w:w="6060"/>
      </w:tblGrid>
      <w:tr w:rsidR="3E8FAF2D" w:rsidTr="3E8FAF2D" w14:paraId="0235095C">
        <w:trPr>
          <w:trHeight w:val="300"/>
        </w:trPr>
        <w:tc>
          <w:tcPr>
            <w:tcW w:w="1545" w:type="dxa"/>
            <w:tcBorders>
              <w:top w:val="single" w:sz="8"/>
              <w:left w:val="single" w:sz="8"/>
              <w:bottom w:val="single" w:sz="8"/>
              <w:right w:val="single" w:sz="8"/>
            </w:tcBorders>
            <w:tcMar>
              <w:left w:w="108" w:type="dxa"/>
              <w:right w:w="108" w:type="dxa"/>
            </w:tcMar>
            <w:vAlign w:val="bottom"/>
          </w:tcPr>
          <w:p w:rsidR="3E8FAF2D" w:rsidP="3E8FAF2D" w:rsidRDefault="3E8FAF2D" w14:paraId="099892D7" w14:textId="72E93C6A">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Issue Category</w:t>
            </w:r>
          </w:p>
        </w:tc>
        <w:tc>
          <w:tcPr>
            <w:tcW w:w="1755" w:type="dxa"/>
            <w:tcBorders>
              <w:top w:val="single" w:sz="8"/>
              <w:left w:val="single" w:sz="8"/>
              <w:bottom w:val="single" w:sz="8"/>
              <w:right w:val="single" w:sz="8"/>
            </w:tcBorders>
            <w:tcMar>
              <w:left w:w="108" w:type="dxa"/>
              <w:right w:w="108" w:type="dxa"/>
            </w:tcMar>
            <w:vAlign w:val="bottom"/>
          </w:tcPr>
          <w:p w:rsidR="3E8FAF2D" w:rsidP="3E8FAF2D" w:rsidRDefault="3E8FAF2D" w14:paraId="1AAFD87A" w14:textId="394DB639">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Sub-Category</w:t>
            </w:r>
          </w:p>
        </w:tc>
        <w:tc>
          <w:tcPr>
            <w:tcW w:w="6060" w:type="dxa"/>
            <w:tcBorders>
              <w:top w:val="single" w:sz="8"/>
              <w:left w:val="single" w:sz="8"/>
              <w:bottom w:val="single" w:sz="8"/>
              <w:right w:val="single" w:sz="8"/>
            </w:tcBorders>
            <w:tcMar>
              <w:left w:w="108" w:type="dxa"/>
              <w:right w:w="108" w:type="dxa"/>
            </w:tcMar>
            <w:vAlign w:val="bottom"/>
          </w:tcPr>
          <w:p w:rsidR="3E8FAF2D" w:rsidP="3E8FAF2D" w:rsidRDefault="3E8FAF2D" w14:paraId="41ACC942" w14:textId="74A82A62">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Recommendation</w:t>
            </w:r>
          </w:p>
        </w:tc>
      </w:tr>
      <w:tr w:rsidR="3E8FAF2D" w:rsidTr="3E8FAF2D" w14:paraId="013392F7">
        <w:trPr>
          <w:trHeight w:val="300"/>
        </w:trPr>
        <w:tc>
          <w:tcPr>
            <w:tcW w:w="1545" w:type="dxa"/>
            <w:tcBorders>
              <w:top w:val="single" w:sz="8"/>
              <w:left w:val="single" w:sz="8"/>
              <w:bottom w:val="single" w:sz="8"/>
              <w:right w:val="single" w:sz="8"/>
            </w:tcBorders>
            <w:tcMar>
              <w:left w:w="108" w:type="dxa"/>
              <w:right w:w="108" w:type="dxa"/>
            </w:tcMar>
            <w:vAlign w:val="top"/>
          </w:tcPr>
          <w:p w:rsidR="3E8FAF2D" w:rsidP="3E8FAF2D" w:rsidRDefault="3E8FAF2D" w14:paraId="5D7AF92A" w14:textId="53EB6D24">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Format</w:t>
            </w:r>
          </w:p>
        </w:tc>
        <w:tc>
          <w:tcPr>
            <w:tcW w:w="1755" w:type="dxa"/>
            <w:tcBorders>
              <w:top w:val="single" w:sz="8"/>
              <w:left w:val="single" w:sz="8"/>
              <w:bottom w:val="single" w:sz="8"/>
              <w:right w:val="single" w:sz="8"/>
            </w:tcBorders>
            <w:tcMar>
              <w:left w:w="108" w:type="dxa"/>
              <w:right w:w="108" w:type="dxa"/>
            </w:tcMar>
            <w:vAlign w:val="top"/>
          </w:tcPr>
          <w:p w:rsidR="3E8FAF2D" w:rsidP="3E8FAF2D" w:rsidRDefault="3E8FAF2D" w14:paraId="25B733F3" w14:textId="24CCEAC3">
            <w:pPr>
              <w:spacing w:before="36" w:beforeAutospacing="off" w:after="36" w:afterAutospacing="off"/>
            </w:pPr>
            <w:r w:rsidRPr="3E8FAF2D" w:rsidR="3E8FAF2D">
              <w:rPr>
                <w:rFonts w:ascii="Times New Roman" w:hAnsi="Times New Roman" w:eastAsia="Times New Roman" w:cs="Times New Roman"/>
                <w:sz w:val="24"/>
                <w:szCs w:val="24"/>
                <w:lang w:val="en-US"/>
              </w:rPr>
              <w:t>Date and Numeric Fields</w:t>
            </w:r>
          </w:p>
        </w:tc>
        <w:tc>
          <w:tcPr>
            <w:tcW w:w="6060" w:type="dxa"/>
            <w:tcBorders>
              <w:top w:val="single" w:sz="8"/>
              <w:left w:val="single" w:sz="8"/>
              <w:bottom w:val="single" w:sz="8"/>
              <w:right w:val="single" w:sz="8"/>
            </w:tcBorders>
            <w:tcMar>
              <w:left w:w="108" w:type="dxa"/>
              <w:right w:w="108" w:type="dxa"/>
            </w:tcMar>
            <w:vAlign w:val="top"/>
          </w:tcPr>
          <w:p w:rsidR="3E8FAF2D" w:rsidP="3E8FAF2D" w:rsidRDefault="3E8FAF2D" w14:paraId="7953C780" w14:textId="5BEF19BB">
            <w:pPr>
              <w:spacing w:before="36" w:beforeAutospacing="off" w:after="36" w:afterAutospacing="off"/>
            </w:pPr>
            <w:r w:rsidRPr="3E8FAF2D" w:rsidR="3E8FAF2D">
              <w:rPr>
                <w:rFonts w:ascii="Times New Roman" w:hAnsi="Times New Roman" w:eastAsia="Times New Roman" w:cs="Times New Roman"/>
                <w:sz w:val="24"/>
                <w:szCs w:val="24"/>
                <w:lang w:val="en-US"/>
              </w:rPr>
              <w:t>Standardize the Date field to a uniform datetime format; convert Vessel.Length.meters to numeric, treating non-numeric entries as missing.</w:t>
            </w:r>
          </w:p>
        </w:tc>
      </w:tr>
      <w:tr w:rsidR="3E8FAF2D" w:rsidTr="3E8FAF2D" w14:paraId="4486F58F">
        <w:trPr>
          <w:trHeight w:val="300"/>
        </w:trPr>
        <w:tc>
          <w:tcPr>
            <w:tcW w:w="1545" w:type="dxa"/>
            <w:tcBorders>
              <w:top w:val="single" w:sz="8"/>
              <w:left w:val="single" w:sz="8"/>
              <w:bottom w:val="single" w:sz="8"/>
              <w:right w:val="single" w:sz="8"/>
            </w:tcBorders>
            <w:tcMar>
              <w:left w:w="108" w:type="dxa"/>
              <w:right w:w="108" w:type="dxa"/>
            </w:tcMar>
            <w:vAlign w:val="top"/>
          </w:tcPr>
          <w:p w:rsidR="3E8FAF2D" w:rsidP="3E8FAF2D" w:rsidRDefault="3E8FAF2D" w14:paraId="5367B9CB" w14:textId="2D8994A0">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Missing Data</w:t>
            </w:r>
          </w:p>
        </w:tc>
        <w:tc>
          <w:tcPr>
            <w:tcW w:w="1755" w:type="dxa"/>
            <w:tcBorders>
              <w:top w:val="single" w:sz="8"/>
              <w:left w:val="single" w:sz="8"/>
              <w:bottom w:val="single" w:sz="8"/>
              <w:right w:val="single" w:sz="8"/>
            </w:tcBorders>
            <w:tcMar>
              <w:left w:w="108" w:type="dxa"/>
              <w:right w:w="108" w:type="dxa"/>
            </w:tcMar>
            <w:vAlign w:val="top"/>
          </w:tcPr>
          <w:p w:rsidR="3E8FAF2D" w:rsidP="3E8FAF2D" w:rsidRDefault="3E8FAF2D" w14:paraId="18434D95" w14:textId="6FFF431D">
            <w:pPr>
              <w:spacing w:before="36" w:beforeAutospacing="off" w:after="36" w:afterAutospacing="off"/>
            </w:pPr>
            <w:r w:rsidRPr="3E8FAF2D" w:rsidR="3E8FAF2D">
              <w:rPr>
                <w:rFonts w:ascii="Times New Roman" w:hAnsi="Times New Roman" w:eastAsia="Times New Roman" w:cs="Times New Roman"/>
                <w:sz w:val="24"/>
                <w:szCs w:val="24"/>
                <w:lang w:val="en-US"/>
              </w:rPr>
              <w:t>Followup.Uninjured</w:t>
            </w:r>
          </w:p>
        </w:tc>
        <w:tc>
          <w:tcPr>
            <w:tcW w:w="6060" w:type="dxa"/>
            <w:tcBorders>
              <w:top w:val="single" w:sz="8"/>
              <w:left w:val="single" w:sz="8"/>
              <w:bottom w:val="single" w:sz="8"/>
              <w:right w:val="single" w:sz="8"/>
            </w:tcBorders>
            <w:tcMar>
              <w:left w:w="108" w:type="dxa"/>
              <w:right w:w="108" w:type="dxa"/>
            </w:tcMar>
            <w:vAlign w:val="top"/>
          </w:tcPr>
          <w:p w:rsidR="3E8FAF2D" w:rsidP="3E8FAF2D" w:rsidRDefault="3E8FAF2D" w14:paraId="4D4D175C" w14:textId="40DF310B">
            <w:pPr>
              <w:spacing w:before="36" w:beforeAutospacing="off" w:after="36" w:afterAutospacing="off"/>
            </w:pPr>
            <w:r w:rsidRPr="3E8FAF2D" w:rsidR="3E8FAF2D">
              <w:rPr>
                <w:rFonts w:ascii="Times New Roman" w:hAnsi="Times New Roman" w:eastAsia="Times New Roman" w:cs="Times New Roman"/>
                <w:sz w:val="24"/>
                <w:szCs w:val="24"/>
                <w:lang w:val="en-US"/>
              </w:rPr>
              <w:t>Consider dropping the Followup.Uninjured field due to its ~96% missing rate, or investigate imputation methods if the field is deemed essential.</w:t>
            </w:r>
          </w:p>
        </w:tc>
      </w:tr>
      <w:tr w:rsidR="3E8FAF2D" w:rsidTr="3E8FAF2D" w14:paraId="5788BC24">
        <w:trPr>
          <w:trHeight w:val="300"/>
        </w:trPr>
        <w:tc>
          <w:tcPr>
            <w:tcW w:w="1545" w:type="dxa"/>
            <w:tcBorders>
              <w:top w:val="single" w:sz="8"/>
              <w:left w:val="single" w:sz="8"/>
              <w:bottom w:val="single" w:sz="8"/>
              <w:right w:val="single" w:sz="8"/>
            </w:tcBorders>
            <w:tcMar>
              <w:left w:w="108" w:type="dxa"/>
              <w:right w:w="108" w:type="dxa"/>
            </w:tcMar>
            <w:vAlign w:val="top"/>
          </w:tcPr>
          <w:p w:rsidR="3E8FAF2D" w:rsidP="3E8FAF2D" w:rsidRDefault="3E8FAF2D" w14:paraId="2DA166C6" w14:textId="315063FB">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Data Consistency</w:t>
            </w:r>
          </w:p>
        </w:tc>
        <w:tc>
          <w:tcPr>
            <w:tcW w:w="1755" w:type="dxa"/>
            <w:tcBorders>
              <w:top w:val="single" w:sz="8"/>
              <w:left w:val="single" w:sz="8"/>
              <w:bottom w:val="single" w:sz="8"/>
              <w:right w:val="single" w:sz="8"/>
            </w:tcBorders>
            <w:tcMar>
              <w:left w:w="108" w:type="dxa"/>
              <w:right w:w="108" w:type="dxa"/>
            </w:tcMar>
            <w:vAlign w:val="top"/>
          </w:tcPr>
          <w:p w:rsidR="3E8FAF2D" w:rsidP="3E8FAF2D" w:rsidRDefault="3E8FAF2D" w14:paraId="4A2928BA" w14:textId="68C2EE66">
            <w:pPr>
              <w:spacing w:before="36" w:beforeAutospacing="off" w:after="36" w:afterAutospacing="off"/>
            </w:pPr>
            <w:r w:rsidRPr="3E8FAF2D" w:rsidR="3E8FAF2D">
              <w:rPr>
                <w:rFonts w:ascii="Times New Roman" w:hAnsi="Times New Roman" w:eastAsia="Times New Roman" w:cs="Times New Roman"/>
                <w:sz w:val="24"/>
                <w:szCs w:val="24"/>
                <w:lang w:val="en-US"/>
              </w:rPr>
              <w:t>Categorical Fields</w:t>
            </w:r>
          </w:p>
        </w:tc>
        <w:tc>
          <w:tcPr>
            <w:tcW w:w="6060" w:type="dxa"/>
            <w:tcBorders>
              <w:top w:val="single" w:sz="8"/>
              <w:left w:val="single" w:sz="8"/>
              <w:bottom w:val="single" w:sz="8"/>
              <w:right w:val="single" w:sz="8"/>
            </w:tcBorders>
            <w:tcMar>
              <w:left w:w="108" w:type="dxa"/>
              <w:right w:w="108" w:type="dxa"/>
            </w:tcMar>
            <w:vAlign w:val="top"/>
          </w:tcPr>
          <w:p w:rsidR="3E8FAF2D" w:rsidP="3E8FAF2D" w:rsidRDefault="3E8FAF2D" w14:paraId="505C194C" w14:textId="7D97D928">
            <w:pPr>
              <w:spacing w:before="36" w:beforeAutospacing="off" w:after="36" w:afterAutospacing="off"/>
            </w:pPr>
            <w:r w:rsidRPr="3E8FAF2D" w:rsidR="3E8FAF2D">
              <w:rPr>
                <w:rFonts w:ascii="Times New Roman" w:hAnsi="Times New Roman" w:eastAsia="Times New Roman" w:cs="Times New Roman"/>
                <w:sz w:val="24"/>
                <w:szCs w:val="24"/>
                <w:lang w:val="en-US"/>
              </w:rPr>
              <w:t>Standardize text cases and labels (e.g., unify "UNK" to "Unknown") to ensure consistency across the dataset.</w:t>
            </w:r>
          </w:p>
        </w:tc>
      </w:tr>
      <w:tr w:rsidR="3E8FAF2D" w:rsidTr="3E8FAF2D" w14:paraId="612A4FE4">
        <w:trPr>
          <w:trHeight w:val="300"/>
        </w:trPr>
        <w:tc>
          <w:tcPr>
            <w:tcW w:w="1545" w:type="dxa"/>
            <w:tcBorders>
              <w:top w:val="single" w:sz="8"/>
              <w:left w:val="single" w:sz="8"/>
              <w:bottom w:val="single" w:sz="8"/>
              <w:right w:val="single" w:sz="8"/>
            </w:tcBorders>
            <w:tcMar>
              <w:left w:w="108" w:type="dxa"/>
              <w:right w:w="108" w:type="dxa"/>
            </w:tcMar>
            <w:vAlign w:val="top"/>
          </w:tcPr>
          <w:p w:rsidR="3E8FAF2D" w:rsidP="3E8FAF2D" w:rsidRDefault="3E8FAF2D" w14:paraId="14D2DA96" w14:textId="372F491F">
            <w:pPr>
              <w:spacing w:before="36" w:beforeAutospacing="off" w:after="36" w:afterAutospacing="off"/>
            </w:pPr>
            <w:r w:rsidRPr="3E8FAF2D" w:rsidR="3E8FAF2D">
              <w:rPr>
                <w:rFonts w:ascii="Times New Roman" w:hAnsi="Times New Roman" w:eastAsia="Times New Roman" w:cs="Times New Roman"/>
                <w:b w:val="1"/>
                <w:bCs w:val="1"/>
                <w:sz w:val="24"/>
                <w:szCs w:val="24"/>
                <w:lang w:val="en-US"/>
              </w:rPr>
              <w:t>Storage</w:t>
            </w:r>
          </w:p>
        </w:tc>
        <w:tc>
          <w:tcPr>
            <w:tcW w:w="1755" w:type="dxa"/>
            <w:tcBorders>
              <w:top w:val="single" w:sz="8"/>
              <w:left w:val="single" w:sz="8"/>
              <w:bottom w:val="single" w:sz="8"/>
              <w:right w:val="single" w:sz="8"/>
            </w:tcBorders>
            <w:tcMar>
              <w:left w:w="108" w:type="dxa"/>
              <w:right w:w="108" w:type="dxa"/>
            </w:tcMar>
            <w:vAlign w:val="top"/>
          </w:tcPr>
          <w:p w:rsidR="3E8FAF2D" w:rsidP="3E8FAF2D" w:rsidRDefault="3E8FAF2D" w14:paraId="77C32F45" w14:textId="440CF930">
            <w:pPr>
              <w:spacing w:before="36" w:beforeAutospacing="off" w:after="36" w:afterAutospacing="off"/>
            </w:pPr>
            <w:r w:rsidRPr="3E8FAF2D" w:rsidR="3E8FAF2D">
              <w:rPr>
                <w:rFonts w:ascii="Times New Roman" w:hAnsi="Times New Roman" w:eastAsia="Times New Roman" w:cs="Times New Roman"/>
                <w:sz w:val="24"/>
                <w:szCs w:val="24"/>
                <w:lang w:val="en-US"/>
              </w:rPr>
              <w:t>File Format</w:t>
            </w:r>
          </w:p>
        </w:tc>
        <w:tc>
          <w:tcPr>
            <w:tcW w:w="6060" w:type="dxa"/>
            <w:tcBorders>
              <w:top w:val="single" w:sz="8"/>
              <w:left w:val="single" w:sz="8"/>
              <w:bottom w:val="single" w:sz="8"/>
              <w:right w:val="single" w:sz="8"/>
            </w:tcBorders>
            <w:tcMar>
              <w:left w:w="108" w:type="dxa"/>
              <w:right w:w="108" w:type="dxa"/>
            </w:tcMar>
            <w:vAlign w:val="top"/>
          </w:tcPr>
          <w:p w:rsidR="3E8FAF2D" w:rsidP="3E8FAF2D" w:rsidRDefault="3E8FAF2D" w14:paraId="71927B21" w14:textId="2F7EE730">
            <w:pPr>
              <w:spacing w:before="36" w:beforeAutospacing="off" w:after="36" w:afterAutospacing="off"/>
            </w:pPr>
            <w:r w:rsidRPr="3E8FAF2D" w:rsidR="3E8FAF2D">
              <w:rPr>
                <w:rFonts w:ascii="Times New Roman" w:hAnsi="Times New Roman" w:eastAsia="Times New Roman" w:cs="Times New Roman"/>
                <w:sz w:val="24"/>
                <w:szCs w:val="24"/>
                <w:lang w:val="en-US"/>
              </w:rPr>
              <w:t>Consider migrating from Excel to a SQL database or cloud storage solution for improved scalability and integration capabilities.</w:t>
            </w:r>
          </w:p>
        </w:tc>
      </w:tr>
    </w:tbl>
    <w:p w:rsidR="3E8FAF2D" w:rsidP="3E8FAF2D" w:rsidRDefault="3E8FAF2D" w14:paraId="12E7FE89" w14:textId="7EF3A248">
      <w:pPr>
        <w:spacing w:before="180" w:beforeAutospacing="off" w:after="180" w:afterAutospacing="off"/>
        <w:jc w:val="both"/>
        <w:rPr>
          <w:rFonts w:ascii="Times New Roman" w:hAnsi="Times New Roman" w:eastAsia="Times New Roman" w:cs="Times New Roman"/>
          <w:noProof w:val="0"/>
          <w:sz w:val="24"/>
          <w:szCs w:val="24"/>
          <w:lang w:val="en-US" w:eastAsia="zh-CN"/>
        </w:rPr>
      </w:pPr>
    </w:p>
    <w:p w:rsidR="3E8FAF2D" w:rsidP="3E8FAF2D" w:rsidRDefault="3E8FAF2D" w14:paraId="43E59DA4" w14:textId="3F197AFF">
      <w:pPr>
        <w:pStyle w:val="Normal"/>
        <w:spacing w:before="40" w:beforeAutospacing="off" w:after="40" w:afterAutospacing="off"/>
        <w:ind w:left="0" w:right="0" w:hanging="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eastAsia="zh-CN"/>
        </w:rPr>
      </w:pPr>
    </w:p>
    <w:p w:rsidR="259EC9DE" w:rsidP="259EC9DE" w:rsidRDefault="259EC9DE" w14:paraId="79267AB1" w14:textId="3FCD73E2">
      <w:pPr>
        <w:rPr>
          <w:b/>
          <w:bCs/>
        </w:rPr>
      </w:pPr>
    </w:p>
    <w:p w:rsidRPr="008D5770" w:rsidR="003A0CD3" w:rsidP="008D5770" w:rsidRDefault="008D5770" w14:paraId="08C9578E" w14:textId="2CB5D250">
      <w:pPr>
        <w:rPr>
          <w:b/>
          <w:bCs/>
        </w:rPr>
      </w:pPr>
      <w:r w:rsidRPr="259EC9DE">
        <w:rPr>
          <w:b/>
          <w:bCs/>
        </w:rPr>
        <w:t xml:space="preserve">2.4. </w:t>
      </w:r>
      <w:r w:rsidRPr="259EC9DE" w:rsidR="003A0CD3">
        <w:rPr>
          <w:b/>
          <w:bCs/>
        </w:rPr>
        <w:t xml:space="preserve">Marine strike log – Share – IWC </w:t>
      </w:r>
    </w:p>
    <w:p w:rsidR="5D7206E9" w:rsidP="259EC9DE" w:rsidRDefault="5D7206E9" w14:paraId="03E1323C" w14:textId="7E80A873">
      <w:pPr>
        <w:rPr>
          <w:rFonts w:cs="Angsana New"/>
        </w:rPr>
      </w:pPr>
    </w:p>
    <w:p w:rsidR="5D7206E9" w:rsidP="259EC9DE" w:rsidRDefault="3A47349C" w14:paraId="06107F82" w14:textId="07005DEC">
      <w:pPr>
        <w:pStyle w:val="Heading3"/>
        <w:spacing w:before="280"/>
        <w:rPr>
          <w:b/>
          <w:bCs/>
          <w:color w:val="000000" w:themeColor="text1"/>
          <w:sz w:val="20"/>
          <w:szCs w:val="20"/>
          <w:lang w:eastAsia="zh-CN"/>
        </w:rPr>
      </w:pPr>
      <w:r w:rsidRPr="259EC9DE">
        <w:rPr>
          <w:b/>
          <w:bCs/>
          <w:color w:val="000000" w:themeColor="text1"/>
          <w:sz w:val="20"/>
          <w:szCs w:val="20"/>
          <w:lang w:eastAsia="zh-CN"/>
        </w:rPr>
        <w:t>1. DATA OVERVIEW</w:t>
      </w:r>
    </w:p>
    <w:p w:rsidR="5D7206E9" w:rsidP="259EC9DE" w:rsidRDefault="3A47349C" w14:paraId="15C2730C" w14:textId="0B37308E">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 xml:space="preserve">·   </w:t>
      </w:r>
      <w:r w:rsidR="5D7206E9">
        <w:tab/>
      </w:r>
      <w:r w:rsidRPr="259EC9DE">
        <w:rPr>
          <w:b/>
          <w:bCs/>
          <w:color w:val="000000" w:themeColor="text1"/>
          <w:sz w:val="20"/>
          <w:szCs w:val="20"/>
          <w:lang w:eastAsia="zh-CN"/>
        </w:rPr>
        <w:t>Dataset Name:</w:t>
      </w:r>
      <w:r w:rsidRPr="259EC9DE">
        <w:rPr>
          <w:color w:val="000000" w:themeColor="text1"/>
          <w:sz w:val="20"/>
          <w:szCs w:val="20"/>
          <w:lang w:eastAsia="zh-CN"/>
        </w:rPr>
        <w:t xml:space="preserve"> Marine strike log – Share – IWC</w:t>
      </w:r>
    </w:p>
    <w:p w:rsidR="5D7206E9" w:rsidP="259EC9DE" w:rsidRDefault="3A47349C" w14:paraId="2F1A8457" w14:textId="732FD96A">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 xml:space="preserve">·   </w:t>
      </w:r>
      <w:r w:rsidR="5D7206E9">
        <w:tab/>
      </w:r>
      <w:r w:rsidRPr="259EC9DE">
        <w:rPr>
          <w:b/>
          <w:bCs/>
          <w:color w:val="000000" w:themeColor="text1"/>
          <w:sz w:val="20"/>
          <w:szCs w:val="20"/>
          <w:lang w:eastAsia="zh-CN"/>
        </w:rPr>
        <w:t>Version Number:</w:t>
      </w:r>
      <w:r w:rsidRPr="259EC9DE">
        <w:rPr>
          <w:color w:val="000000" w:themeColor="text1"/>
          <w:sz w:val="20"/>
          <w:szCs w:val="20"/>
          <w:lang w:eastAsia="zh-CN"/>
        </w:rPr>
        <w:t xml:space="preserve"> v1.0</w:t>
      </w:r>
    </w:p>
    <w:p w:rsidR="5D7206E9" w:rsidP="259EC9DE" w:rsidRDefault="3A47349C" w14:paraId="4D7DCEC8" w14:textId="78BD28C7">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 xml:space="preserve">·   </w:t>
      </w:r>
      <w:r w:rsidR="5D7206E9">
        <w:tab/>
      </w:r>
      <w:r w:rsidRPr="259EC9DE">
        <w:rPr>
          <w:b/>
          <w:bCs/>
          <w:color w:val="000000" w:themeColor="text1"/>
          <w:sz w:val="20"/>
          <w:szCs w:val="20"/>
          <w:lang w:eastAsia="zh-CN"/>
        </w:rPr>
        <w:t>Date of Creation and Last Update:</w:t>
      </w:r>
      <w:r w:rsidRPr="259EC9DE">
        <w:rPr>
          <w:color w:val="000000" w:themeColor="text1"/>
          <w:sz w:val="20"/>
          <w:szCs w:val="20"/>
          <w:lang w:eastAsia="zh-CN"/>
        </w:rPr>
        <w:t xml:space="preserve"> Unknown (historical records span 1819 - 2022)</w:t>
      </w:r>
    </w:p>
    <w:p w:rsidR="5D7206E9" w:rsidP="259EC9DE" w:rsidRDefault="3A47349C" w14:paraId="76AF86A3" w14:textId="122AEA58">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 xml:space="preserve">·   </w:t>
      </w:r>
      <w:r w:rsidR="5D7206E9">
        <w:tab/>
      </w:r>
      <w:r w:rsidRPr="259EC9DE">
        <w:rPr>
          <w:b/>
          <w:bCs/>
          <w:color w:val="000000" w:themeColor="text1"/>
          <w:sz w:val="20"/>
          <w:szCs w:val="20"/>
          <w:lang w:eastAsia="zh-CN"/>
        </w:rPr>
        <w:t>Source or Provider:</w:t>
      </w:r>
      <w:r w:rsidRPr="259EC9DE">
        <w:rPr>
          <w:color w:val="000000" w:themeColor="text1"/>
          <w:sz w:val="20"/>
          <w:szCs w:val="20"/>
          <w:lang w:eastAsia="zh-CN"/>
        </w:rPr>
        <w:t xml:space="preserve"> International Whaling Commission (IWC)</w:t>
      </w:r>
    </w:p>
    <w:p w:rsidR="5D7206E9" w:rsidP="259EC9DE" w:rsidRDefault="3A47349C" w14:paraId="180A9904" w14:textId="16D64FC1">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 xml:space="preserve">·   </w:t>
      </w:r>
      <w:r w:rsidR="5D7206E9">
        <w:tab/>
      </w:r>
      <w:r w:rsidRPr="259EC9DE">
        <w:rPr>
          <w:b/>
          <w:bCs/>
          <w:color w:val="000000" w:themeColor="text1"/>
          <w:sz w:val="20"/>
          <w:szCs w:val="20"/>
          <w:lang w:eastAsia="zh-CN"/>
        </w:rPr>
        <w:t>File Type:</w:t>
      </w:r>
      <w:r w:rsidRPr="259EC9DE">
        <w:rPr>
          <w:color w:val="000000" w:themeColor="text1"/>
          <w:sz w:val="20"/>
          <w:szCs w:val="20"/>
          <w:lang w:eastAsia="zh-CN"/>
        </w:rPr>
        <w:t xml:space="preserve"> Excel (.xslx)</w:t>
      </w:r>
    </w:p>
    <w:p w:rsidR="5D7206E9" w:rsidP="259EC9DE" w:rsidRDefault="3A47349C" w14:paraId="130A0D6C" w14:textId="6E1D554E">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 xml:space="preserve">·   </w:t>
      </w:r>
      <w:r w:rsidR="5D7206E9">
        <w:tab/>
      </w:r>
      <w:r w:rsidRPr="259EC9DE">
        <w:rPr>
          <w:b/>
          <w:bCs/>
          <w:color w:val="000000" w:themeColor="text1"/>
          <w:sz w:val="20"/>
          <w:szCs w:val="20"/>
          <w:lang w:eastAsia="zh-CN"/>
        </w:rPr>
        <w:t>Number of Records:</w:t>
      </w:r>
      <w:r w:rsidRPr="259EC9DE">
        <w:rPr>
          <w:color w:val="000000" w:themeColor="text1"/>
          <w:sz w:val="20"/>
          <w:szCs w:val="20"/>
          <w:lang w:eastAsia="zh-CN"/>
        </w:rPr>
        <w:t xml:space="preserve"> </w:t>
      </w:r>
    </w:p>
    <w:p w:rsidR="5D7206E9" w:rsidP="259EC9DE" w:rsidRDefault="3A47349C" w14:paraId="0ED1AF78" w14:textId="372D4575">
      <w:pPr>
        <w:spacing w:before="220" w:after="220"/>
        <w:ind w:firstLine="720"/>
        <w:jc w:val="both"/>
        <w:rPr>
          <w:color w:val="000000" w:themeColor="text1"/>
          <w:sz w:val="20"/>
          <w:szCs w:val="20"/>
          <w:lang w:eastAsia="zh-CN"/>
        </w:rPr>
      </w:pPr>
      <w:r w:rsidRPr="259EC9DE">
        <w:rPr>
          <w:color w:val="000000" w:themeColor="text1"/>
          <w:sz w:val="20"/>
          <w:szCs w:val="20"/>
          <w:lang w:eastAsia="zh-CN"/>
        </w:rPr>
        <w:t>3 worksheets:</w:t>
      </w:r>
    </w:p>
    <w:p w:rsidR="5D7206E9" w:rsidP="259EC9DE" w:rsidRDefault="3A47349C" w14:paraId="4473CAB7" w14:textId="7BD70775">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‘Piv - All’ : 67 records</w:t>
      </w:r>
    </w:p>
    <w:p w:rsidR="5D7206E9" w:rsidP="259EC9DE" w:rsidRDefault="3A47349C" w14:paraId="2E9119CD" w14:textId="1E46B053">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‘Strike Log’: 1322 records</w:t>
      </w:r>
    </w:p>
    <w:p w:rsidR="5D7206E9" w:rsidP="259EC9DE" w:rsidRDefault="3A47349C" w14:paraId="37FC695F" w14:textId="6D28887A">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‘List’: 27 records</w:t>
      </w:r>
    </w:p>
    <w:p w:rsidR="5D7206E9" w:rsidP="259EC9DE" w:rsidRDefault="3A47349C" w14:paraId="325FBEBB" w14:textId="5F7BA24F">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 xml:space="preserve">·   </w:t>
      </w:r>
      <w:r w:rsidR="5D7206E9">
        <w:tab/>
      </w:r>
      <w:r w:rsidRPr="259EC9DE">
        <w:rPr>
          <w:b/>
          <w:bCs/>
          <w:color w:val="000000" w:themeColor="text1"/>
          <w:sz w:val="20"/>
          <w:szCs w:val="20"/>
          <w:lang w:eastAsia="zh-CN"/>
        </w:rPr>
        <w:t>Number of Columns:</w:t>
      </w:r>
      <w:r w:rsidRPr="259EC9DE">
        <w:rPr>
          <w:color w:val="000000" w:themeColor="text1"/>
          <w:sz w:val="20"/>
          <w:szCs w:val="20"/>
          <w:lang w:eastAsia="zh-CN"/>
        </w:rPr>
        <w:t xml:space="preserve"> </w:t>
      </w:r>
    </w:p>
    <w:p w:rsidR="5D7206E9" w:rsidP="259EC9DE" w:rsidRDefault="3A47349C" w14:paraId="622E12FF" w14:textId="54E55F33">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‘Piv - All’: 24 columns</w:t>
      </w:r>
    </w:p>
    <w:p w:rsidR="5D7206E9" w:rsidP="259EC9DE" w:rsidRDefault="3A47349C" w14:paraId="10B88931" w14:textId="10044DD1">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‘Strike Log’: 68 columns</w:t>
      </w:r>
    </w:p>
    <w:p w:rsidR="5D7206E9" w:rsidP="259EC9DE" w:rsidRDefault="3A47349C" w14:paraId="7DCF182D" w14:textId="5955F12D">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‘List’: 27 columns</w:t>
      </w:r>
    </w:p>
    <w:p w:rsidR="5D7206E9" w:rsidP="259EC9DE" w:rsidRDefault="3A47349C" w14:paraId="249FA25D" w14:textId="2A16D9B5">
      <w:pPr>
        <w:spacing w:before="220" w:after="220"/>
        <w:ind w:left="720" w:hanging="360"/>
        <w:jc w:val="both"/>
        <w:rPr>
          <w:b/>
          <w:bCs/>
          <w:color w:val="000000" w:themeColor="text1"/>
          <w:sz w:val="20"/>
          <w:szCs w:val="20"/>
          <w:lang w:eastAsia="zh-CN"/>
        </w:rPr>
      </w:pPr>
      <w:r w:rsidRPr="259EC9DE">
        <w:rPr>
          <w:color w:val="000000" w:themeColor="text1"/>
          <w:sz w:val="20"/>
          <w:szCs w:val="20"/>
          <w:lang w:eastAsia="zh-CN"/>
        </w:rPr>
        <w:t xml:space="preserve">·   </w:t>
      </w:r>
      <w:r w:rsidR="5D7206E9">
        <w:tab/>
      </w:r>
      <w:r w:rsidRPr="259EC9DE">
        <w:rPr>
          <w:b/>
          <w:bCs/>
          <w:color w:val="000000" w:themeColor="text1"/>
          <w:sz w:val="20"/>
          <w:szCs w:val="20"/>
          <w:lang w:eastAsia="zh-CN"/>
        </w:rPr>
        <w:t>Schema Definition:</w:t>
      </w:r>
    </w:p>
    <w:p w:rsidR="5D7206E9" w:rsidP="259EC9DE" w:rsidRDefault="3A47349C" w14:paraId="2877A6F5" w14:textId="7F80FC0F">
      <w:pPr>
        <w:spacing w:before="220" w:after="220"/>
        <w:ind w:left="1440" w:hanging="360"/>
        <w:jc w:val="both"/>
        <w:rPr>
          <w:color w:val="000000" w:themeColor="text1"/>
          <w:sz w:val="20"/>
          <w:szCs w:val="20"/>
          <w:lang w:eastAsia="zh-CN"/>
        </w:rPr>
      </w:pPr>
      <w:r w:rsidRPr="259EC9DE">
        <w:rPr>
          <w:color w:val="000000" w:themeColor="text1"/>
          <w:sz w:val="20"/>
          <w:szCs w:val="20"/>
          <w:lang w:eastAsia="zh-CN"/>
        </w:rPr>
        <w:t>o   Data types : String, Integer, Float , Categorical</w:t>
      </w:r>
    </w:p>
    <w:p w:rsidR="5D7206E9" w:rsidP="259EC9DE" w:rsidRDefault="3A47349C" w14:paraId="6FBED88F" w14:textId="23A82343">
      <w:pPr>
        <w:spacing w:before="220" w:after="220"/>
        <w:ind w:left="1440" w:hanging="360"/>
        <w:jc w:val="both"/>
        <w:rPr>
          <w:color w:val="000000" w:themeColor="text1"/>
          <w:sz w:val="20"/>
          <w:szCs w:val="20"/>
          <w:lang w:eastAsia="zh-CN"/>
        </w:rPr>
      </w:pPr>
      <w:r w:rsidRPr="259EC9DE">
        <w:rPr>
          <w:color w:val="000000" w:themeColor="text1"/>
          <w:sz w:val="20"/>
          <w:szCs w:val="20"/>
          <w:lang w:eastAsia="zh-CN"/>
        </w:rPr>
        <w:t>o   Relationships: Species IDs and Injury descriptions appear in both ‘Strike Log’ and ‘List’. ‘Piv - All’ is a pivoted summary based on raw strike log data</w:t>
      </w:r>
    </w:p>
    <w:p w:rsidR="5D7206E9" w:rsidP="259EC9DE" w:rsidRDefault="3A47349C" w14:paraId="547E01BB" w14:textId="2C597EFB">
      <w:pPr>
        <w:spacing w:before="220" w:after="220"/>
        <w:jc w:val="both"/>
        <w:rPr>
          <w:color w:val="000000" w:themeColor="text1"/>
          <w:sz w:val="20"/>
          <w:szCs w:val="20"/>
          <w:lang w:eastAsia="zh-CN"/>
        </w:rPr>
      </w:pPr>
      <w:r w:rsidRPr="259EC9DE">
        <w:rPr>
          <w:color w:val="000000" w:themeColor="text1"/>
          <w:sz w:val="20"/>
          <w:szCs w:val="20"/>
          <w:lang w:eastAsia="zh-CN"/>
        </w:rPr>
        <w:t xml:space="preserve"> </w:t>
      </w:r>
    </w:p>
    <w:p w:rsidR="5D7206E9" w:rsidP="259EC9DE" w:rsidRDefault="3A47349C" w14:paraId="5C0254CD" w14:textId="6CA9AB41">
      <w:pPr>
        <w:pStyle w:val="Heading3"/>
        <w:spacing w:before="280"/>
        <w:rPr>
          <w:b/>
          <w:bCs/>
          <w:color w:val="000000" w:themeColor="text1"/>
          <w:sz w:val="20"/>
          <w:szCs w:val="20"/>
          <w:lang w:eastAsia="zh-CN"/>
        </w:rPr>
      </w:pPr>
      <w:r w:rsidRPr="259EC9DE">
        <w:rPr>
          <w:b/>
          <w:bCs/>
          <w:color w:val="000000" w:themeColor="text1"/>
          <w:sz w:val="20"/>
          <w:szCs w:val="20"/>
          <w:lang w:eastAsia="zh-CN"/>
        </w:rPr>
        <w:t>2. DESCRIPTION</w:t>
      </w:r>
    </w:p>
    <w:p w:rsidR="5D7206E9" w:rsidP="259EC9DE" w:rsidRDefault="3A47349C" w14:paraId="0778F633" w14:textId="483BC9FB">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 xml:space="preserve">·   </w:t>
      </w:r>
      <w:r w:rsidR="5D7206E9">
        <w:tab/>
      </w:r>
      <w:r w:rsidRPr="259EC9DE">
        <w:rPr>
          <w:b/>
          <w:bCs/>
          <w:color w:val="000000" w:themeColor="text1"/>
          <w:sz w:val="20"/>
          <w:szCs w:val="20"/>
          <w:lang w:eastAsia="zh-CN"/>
        </w:rPr>
        <w:t>Overview:</w:t>
      </w:r>
      <w:r w:rsidRPr="259EC9DE">
        <w:rPr>
          <w:color w:val="000000" w:themeColor="text1"/>
          <w:sz w:val="20"/>
          <w:szCs w:val="20"/>
          <w:lang w:eastAsia="zh-CN"/>
        </w:rPr>
        <w:t xml:space="preserve"> The Marine Strike Log dataset documents interactions between marine vessels and fauna (e.g. whales, sharks, sunfish), including proximity incidents, physical strikes, and injuries. It tracks both quantitative (counts) and qualitative (descriptions) data about each incident. Three worksheets are present. ‘Strike log’ gives raw, detailed strike-level data (primary source). ‘Piv-All’ provides a summary view of aggregated insights and ‘List’ is a reference table for species/ID/injury descriptions.</w:t>
      </w:r>
    </w:p>
    <w:p w:rsidR="5D7206E9" w:rsidP="259EC9DE" w:rsidRDefault="3A47349C" w14:paraId="77F2EAC7" w14:textId="49A0AE71">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 xml:space="preserve">·   </w:t>
      </w:r>
      <w:r w:rsidR="5D7206E9">
        <w:tab/>
      </w:r>
      <w:r w:rsidRPr="259EC9DE">
        <w:rPr>
          <w:b/>
          <w:bCs/>
          <w:color w:val="000000" w:themeColor="text1"/>
          <w:sz w:val="20"/>
          <w:szCs w:val="20"/>
          <w:lang w:eastAsia="zh-CN"/>
        </w:rPr>
        <w:t>Context:</w:t>
      </w:r>
      <w:r w:rsidRPr="259EC9DE">
        <w:rPr>
          <w:color w:val="000000" w:themeColor="text1"/>
          <w:sz w:val="20"/>
          <w:szCs w:val="20"/>
          <w:lang w:eastAsia="zh-CN"/>
        </w:rPr>
        <w:t xml:space="preserve"> This data is collected by the International Whaling Commission to monitor the impact of marine traffic and incidents, as well as  to inform conservation policies and maritime safety regulations.</w:t>
      </w:r>
    </w:p>
    <w:p w:rsidR="5D7206E9" w:rsidP="259EC9DE" w:rsidRDefault="3A47349C" w14:paraId="58E1DD7D" w14:textId="418172A7">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 xml:space="preserve">·   </w:t>
      </w:r>
      <w:r w:rsidR="5D7206E9">
        <w:tab/>
      </w:r>
      <w:r w:rsidRPr="259EC9DE">
        <w:rPr>
          <w:b/>
          <w:bCs/>
          <w:color w:val="000000" w:themeColor="text1"/>
          <w:sz w:val="20"/>
          <w:szCs w:val="20"/>
          <w:lang w:eastAsia="zh-CN"/>
        </w:rPr>
        <w:t>Use Cases:</w:t>
      </w:r>
      <w:r w:rsidRPr="259EC9DE">
        <w:rPr>
          <w:color w:val="000000" w:themeColor="text1"/>
          <w:sz w:val="20"/>
          <w:szCs w:val="20"/>
          <w:lang w:eastAsia="zh-CN"/>
        </w:rPr>
        <w:t xml:space="preserve"> </w:t>
      </w:r>
    </w:p>
    <w:p w:rsidR="5D7206E9" w:rsidP="259EC9DE" w:rsidRDefault="3A47349C" w14:paraId="77EE7BF8" w14:textId="28EF9A02">
      <w:pPr>
        <w:pStyle w:val="ListParagraph"/>
        <w:numPr>
          <w:ilvl w:val="0"/>
          <w:numId w:val="1"/>
        </w:numPr>
        <w:spacing w:before="160" w:after="160"/>
        <w:jc w:val="both"/>
        <w:rPr>
          <w:color w:val="000000" w:themeColor="text1"/>
          <w:sz w:val="20"/>
          <w:szCs w:val="20"/>
          <w:lang w:eastAsia="zh-CN"/>
        </w:rPr>
      </w:pPr>
      <w:r w:rsidRPr="259EC9DE">
        <w:rPr>
          <w:color w:val="000000" w:themeColor="text1"/>
          <w:sz w:val="20"/>
          <w:szCs w:val="20"/>
          <w:lang w:eastAsia="zh-CN"/>
        </w:rPr>
        <w:t>Trend analysis of marine strikes over time and regions.</w:t>
      </w:r>
    </w:p>
    <w:p w:rsidR="5D7206E9" w:rsidP="259EC9DE" w:rsidRDefault="3A47349C" w14:paraId="49E72102" w14:textId="0F9FEE2B">
      <w:pPr>
        <w:pStyle w:val="ListParagraph"/>
        <w:numPr>
          <w:ilvl w:val="0"/>
          <w:numId w:val="1"/>
        </w:numPr>
        <w:spacing w:before="160" w:after="160"/>
        <w:jc w:val="both"/>
        <w:rPr>
          <w:color w:val="000000" w:themeColor="text1"/>
          <w:sz w:val="20"/>
          <w:szCs w:val="20"/>
          <w:lang w:eastAsia="zh-CN"/>
        </w:rPr>
      </w:pPr>
      <w:r w:rsidRPr="259EC9DE">
        <w:rPr>
          <w:color w:val="000000" w:themeColor="text1"/>
          <w:sz w:val="20"/>
          <w:szCs w:val="20"/>
          <w:lang w:eastAsia="zh-CN"/>
        </w:rPr>
        <w:t>Identification of high-risk zones and vessel types</w:t>
      </w:r>
    </w:p>
    <w:p w:rsidR="5D7206E9" w:rsidP="259EC9DE" w:rsidRDefault="3A47349C" w14:paraId="4B25DBCE" w14:textId="1AFFDAF8">
      <w:pPr>
        <w:pStyle w:val="ListParagraph"/>
        <w:numPr>
          <w:ilvl w:val="0"/>
          <w:numId w:val="1"/>
        </w:numPr>
        <w:spacing w:before="160" w:after="160"/>
        <w:jc w:val="both"/>
        <w:rPr>
          <w:color w:val="000000" w:themeColor="text1"/>
          <w:sz w:val="20"/>
          <w:szCs w:val="20"/>
          <w:lang w:eastAsia="zh-CN"/>
        </w:rPr>
      </w:pPr>
      <w:r w:rsidRPr="259EC9DE">
        <w:rPr>
          <w:color w:val="000000" w:themeColor="text1"/>
          <w:sz w:val="20"/>
          <w:szCs w:val="20"/>
          <w:lang w:eastAsia="zh-CN"/>
        </w:rPr>
        <w:t>Species-specific risk modelling and conservation strategy</w:t>
      </w:r>
    </w:p>
    <w:p w:rsidR="5D7206E9" w:rsidP="259EC9DE" w:rsidRDefault="3A47349C" w14:paraId="45842967" w14:textId="0F3C1167">
      <w:pPr>
        <w:pStyle w:val="ListParagraph"/>
        <w:numPr>
          <w:ilvl w:val="0"/>
          <w:numId w:val="1"/>
        </w:numPr>
        <w:spacing w:before="160" w:after="160"/>
        <w:jc w:val="both"/>
        <w:rPr>
          <w:color w:val="000000" w:themeColor="text1"/>
          <w:sz w:val="20"/>
          <w:szCs w:val="20"/>
          <w:lang w:eastAsia="zh-CN"/>
        </w:rPr>
      </w:pPr>
      <w:r w:rsidRPr="259EC9DE">
        <w:rPr>
          <w:color w:val="000000" w:themeColor="text1"/>
          <w:sz w:val="20"/>
          <w:szCs w:val="20"/>
          <w:lang w:eastAsia="zh-CN"/>
        </w:rPr>
        <w:t>Evaluation of injury severity to fauna and vessel damage outcomes</w:t>
      </w:r>
    </w:p>
    <w:p w:rsidR="5D7206E9" w:rsidP="259EC9DE" w:rsidRDefault="3A47349C" w14:paraId="586B81EE" w14:textId="1E830EEE">
      <w:pPr>
        <w:jc w:val="both"/>
        <w:rPr>
          <w:color w:val="000000" w:themeColor="text1"/>
          <w:sz w:val="20"/>
          <w:szCs w:val="20"/>
          <w:lang w:eastAsia="zh-CN"/>
        </w:rPr>
      </w:pPr>
      <w:r w:rsidRPr="259EC9DE">
        <w:rPr>
          <w:color w:val="000000" w:themeColor="text1"/>
          <w:sz w:val="20"/>
          <w:szCs w:val="20"/>
          <w:lang w:eastAsia="zh-CN"/>
        </w:rPr>
        <w:t xml:space="preserve"> </w:t>
      </w:r>
    </w:p>
    <w:p w:rsidR="5D7206E9" w:rsidP="259EC9DE" w:rsidRDefault="3A47349C" w14:paraId="024E8A84" w14:textId="63CD97ED">
      <w:pPr>
        <w:pStyle w:val="Heading3"/>
        <w:spacing w:before="280"/>
        <w:rPr>
          <w:b/>
          <w:bCs/>
          <w:color w:val="000000" w:themeColor="text1"/>
          <w:sz w:val="20"/>
          <w:szCs w:val="20"/>
          <w:lang w:eastAsia="zh-CN"/>
        </w:rPr>
      </w:pPr>
      <w:r w:rsidRPr="259EC9DE">
        <w:rPr>
          <w:b/>
          <w:bCs/>
          <w:color w:val="000000" w:themeColor="text1"/>
          <w:sz w:val="20"/>
          <w:szCs w:val="20"/>
          <w:lang w:eastAsia="zh-CN"/>
        </w:rPr>
        <w:t>3. DATA DETAILS</w:t>
      </w:r>
    </w:p>
    <w:p w:rsidR="5D7206E9" w:rsidP="259EC9DE" w:rsidRDefault="5D7206E9" w14:paraId="50DA76DA" w14:textId="29A6BE3C">
      <w:pPr>
        <w:rPr>
          <w:sz w:val="20"/>
          <w:szCs w:val="20"/>
        </w:rPr>
      </w:pPr>
    </w:p>
    <w:p w:rsidR="5D7206E9" w:rsidP="259EC9DE" w:rsidRDefault="5D7206E9" w14:paraId="1493C0D9" w14:textId="31B7CC37">
      <w:pPr>
        <w:rPr>
          <w:sz w:val="20"/>
          <w:szCs w:val="20"/>
        </w:rPr>
      </w:pPr>
    </w:p>
    <w:p w:rsidR="5D7206E9" w:rsidP="259EC9DE" w:rsidRDefault="3A47349C" w14:paraId="1EC7E1B1" w14:textId="2A9262EC">
      <w:pPr>
        <w:pStyle w:val="Heading3"/>
        <w:spacing w:before="280"/>
        <w:rPr>
          <w:b/>
          <w:bCs/>
          <w:color w:val="000000" w:themeColor="text1"/>
          <w:sz w:val="20"/>
          <w:szCs w:val="20"/>
          <w:lang w:eastAsia="zh-CN"/>
        </w:rPr>
      </w:pPr>
      <w:r w:rsidRPr="259EC9DE">
        <w:rPr>
          <w:b/>
          <w:bCs/>
          <w:color w:val="000000" w:themeColor="text1"/>
          <w:sz w:val="20"/>
          <w:szCs w:val="20"/>
          <w:lang w:eastAsia="zh-CN"/>
        </w:rPr>
        <w:t>A. Pivot Summary (‘Piv - All’)</w:t>
      </w:r>
    </w:p>
    <w:p w:rsidR="5D7206E9" w:rsidP="259EC9DE" w:rsidRDefault="5D7206E9" w14:paraId="5A6A6B7C" w14:textId="14647E05">
      <w:pPr>
        <w:rPr>
          <w:sz w:val="20"/>
          <w:szCs w:val="20"/>
        </w:rPr>
      </w:pPr>
    </w:p>
    <w:tbl>
      <w:tblPr>
        <w:tblW w:w="0" w:type="auto"/>
        <w:tblLayout w:type="fixed"/>
        <w:tblLook w:val="06A0" w:firstRow="1" w:lastRow="0" w:firstColumn="1" w:lastColumn="0" w:noHBand="1" w:noVBand="1"/>
      </w:tblPr>
      <w:tblGrid>
        <w:gridCol w:w="2848"/>
        <w:gridCol w:w="2848"/>
        <w:gridCol w:w="2849"/>
      </w:tblGrid>
      <w:tr w:rsidR="259EC9DE" w:rsidTr="259EC9DE" w14:paraId="6DBB57C9"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0C4BFDB" w14:textId="2657B38A">
            <w:pPr>
              <w:rPr>
                <w:b/>
                <w:bCs/>
                <w:color w:val="000000" w:themeColor="text1"/>
                <w:sz w:val="20"/>
                <w:szCs w:val="20"/>
              </w:rPr>
            </w:pPr>
            <w:r w:rsidRPr="259EC9DE">
              <w:rPr>
                <w:b/>
                <w:bCs/>
                <w:color w:val="000000" w:themeColor="text1"/>
                <w:sz w:val="20"/>
                <w:szCs w:val="20"/>
              </w:rPr>
              <w:t>Column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5D45D7A" w14:textId="66FC5028">
            <w:pPr>
              <w:rPr>
                <w:b/>
                <w:bCs/>
                <w:color w:val="000000" w:themeColor="text1"/>
                <w:sz w:val="20"/>
                <w:szCs w:val="20"/>
              </w:rPr>
            </w:pPr>
            <w:r w:rsidRPr="259EC9DE">
              <w:rPr>
                <w:b/>
                <w:bCs/>
                <w:color w:val="000000" w:themeColor="text1"/>
                <w:sz w:val="20"/>
                <w:szCs w:val="20"/>
              </w:rPr>
              <w:t>Data Type</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4A8568A" w14:textId="19B4640F">
            <w:pPr>
              <w:rPr>
                <w:b/>
                <w:bCs/>
                <w:color w:val="000000" w:themeColor="text1"/>
                <w:sz w:val="20"/>
                <w:szCs w:val="20"/>
              </w:rPr>
            </w:pPr>
            <w:r w:rsidRPr="259EC9DE">
              <w:rPr>
                <w:b/>
                <w:bCs/>
                <w:color w:val="000000" w:themeColor="text1"/>
                <w:sz w:val="20"/>
                <w:szCs w:val="20"/>
              </w:rPr>
              <w:t>Description</w:t>
            </w:r>
          </w:p>
        </w:tc>
      </w:tr>
      <w:tr w:rsidR="259EC9DE" w:rsidTr="259EC9DE" w14:paraId="220AF05B"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3B59266" w14:textId="3F4B0AAA">
            <w:pPr>
              <w:rPr>
                <w:color w:val="000000" w:themeColor="text1"/>
                <w:sz w:val="20"/>
                <w:szCs w:val="20"/>
              </w:rPr>
            </w:pPr>
            <w:r w:rsidRPr="259EC9DE">
              <w:rPr>
                <w:color w:val="000000" w:themeColor="text1"/>
                <w:sz w:val="20"/>
                <w:szCs w:val="20"/>
              </w:rPr>
              <w:t>Year</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02671A0" w14:textId="0650F068">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67C2A85" w14:textId="5ADF2641">
            <w:pPr>
              <w:rPr>
                <w:color w:val="000000" w:themeColor="text1"/>
                <w:sz w:val="20"/>
                <w:szCs w:val="20"/>
              </w:rPr>
            </w:pPr>
            <w:r w:rsidRPr="259EC9DE">
              <w:rPr>
                <w:color w:val="000000" w:themeColor="text1"/>
                <w:sz w:val="20"/>
                <w:szCs w:val="20"/>
              </w:rPr>
              <w:t>Year of recorded data summary</w:t>
            </w:r>
          </w:p>
        </w:tc>
      </w:tr>
      <w:tr w:rsidR="259EC9DE" w:rsidTr="259EC9DE" w14:paraId="33639C1A"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3F7BCC5" w14:textId="06CA7806">
            <w:pPr>
              <w:rPr>
                <w:color w:val="000000" w:themeColor="text1"/>
                <w:sz w:val="20"/>
                <w:szCs w:val="20"/>
              </w:rPr>
            </w:pPr>
            <w:r w:rsidRPr="259EC9DE">
              <w:rPr>
                <w:color w:val="000000" w:themeColor="text1"/>
                <w:sz w:val="20"/>
                <w:szCs w:val="20"/>
              </w:rPr>
              <w:t>Count of Proximity</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7152C73" w14:textId="3DDEA149">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396708E" w14:textId="4C6BB12E">
            <w:pPr>
              <w:rPr>
                <w:color w:val="000000" w:themeColor="text1"/>
                <w:sz w:val="20"/>
                <w:szCs w:val="20"/>
              </w:rPr>
            </w:pPr>
            <w:r w:rsidRPr="259EC9DE">
              <w:rPr>
                <w:color w:val="000000" w:themeColor="text1"/>
                <w:sz w:val="20"/>
                <w:szCs w:val="20"/>
              </w:rPr>
              <w:t>Total numbers of incidents that year</w:t>
            </w:r>
          </w:p>
        </w:tc>
      </w:tr>
      <w:tr w:rsidR="259EC9DE" w:rsidTr="259EC9DE" w14:paraId="77931756"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6D70CDA" w14:textId="66E5C06E">
            <w:pPr>
              <w:rPr>
                <w:color w:val="000000" w:themeColor="text1"/>
                <w:sz w:val="20"/>
                <w:szCs w:val="20"/>
              </w:rPr>
            </w:pPr>
            <w:r w:rsidRPr="259EC9DE">
              <w:rPr>
                <w:color w:val="000000" w:themeColor="text1"/>
                <w:sz w:val="20"/>
                <w:szCs w:val="20"/>
              </w:rPr>
              <w:t>Proximity</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EA2287B" w14:textId="4CFB1AB6">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AE42232" w14:textId="1CF22F2D">
            <w:pPr>
              <w:rPr>
                <w:color w:val="000000" w:themeColor="text1"/>
                <w:sz w:val="20"/>
                <w:szCs w:val="20"/>
              </w:rPr>
            </w:pPr>
            <w:r w:rsidRPr="259EC9DE">
              <w:rPr>
                <w:color w:val="000000" w:themeColor="text1"/>
                <w:sz w:val="20"/>
                <w:szCs w:val="20"/>
              </w:rPr>
              <w:t>Type of event (e.g. Collision, Observation)</w:t>
            </w:r>
          </w:p>
        </w:tc>
      </w:tr>
      <w:tr w:rsidR="259EC9DE" w:rsidTr="259EC9DE" w14:paraId="0461DBF6"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EDBFDEC" w14:textId="47CF36FC">
            <w:pPr>
              <w:rPr>
                <w:color w:val="000000" w:themeColor="text1"/>
                <w:sz w:val="20"/>
                <w:szCs w:val="20"/>
              </w:rPr>
            </w:pPr>
            <w:r w:rsidRPr="259EC9DE">
              <w:rPr>
                <w:color w:val="000000" w:themeColor="text1"/>
                <w:sz w:val="20"/>
                <w:szCs w:val="20"/>
              </w:rPr>
              <w:t>Count of Proximity.1</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6143A87" w14:textId="140BE4EE">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90B8D0D" w14:textId="600563C8">
            <w:pPr>
              <w:rPr>
                <w:color w:val="000000" w:themeColor="text1"/>
                <w:sz w:val="20"/>
                <w:szCs w:val="20"/>
              </w:rPr>
            </w:pPr>
            <w:r w:rsidRPr="259EC9DE">
              <w:rPr>
                <w:color w:val="000000" w:themeColor="text1"/>
                <w:sz w:val="20"/>
                <w:szCs w:val="20"/>
              </w:rPr>
              <w:t>Number of that specific proximity type</w:t>
            </w:r>
          </w:p>
        </w:tc>
      </w:tr>
      <w:tr w:rsidR="259EC9DE" w:rsidTr="259EC9DE" w14:paraId="5B1FAD5F"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18A169F" w14:textId="523D7DDA">
            <w:pPr>
              <w:rPr>
                <w:color w:val="000000" w:themeColor="text1"/>
                <w:sz w:val="20"/>
                <w:szCs w:val="20"/>
              </w:rPr>
            </w:pPr>
            <w:r w:rsidRPr="259EC9DE">
              <w:rPr>
                <w:color w:val="000000" w:themeColor="text1"/>
                <w:sz w:val="20"/>
                <w:szCs w:val="20"/>
              </w:rPr>
              <w:t>Ocean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4AEC842" w14:textId="5526FF96">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99145AB" w14:textId="659D60F1">
            <w:pPr>
              <w:rPr>
                <w:color w:val="000000" w:themeColor="text1"/>
                <w:sz w:val="20"/>
                <w:szCs w:val="20"/>
              </w:rPr>
            </w:pPr>
            <w:r w:rsidRPr="259EC9DE">
              <w:rPr>
                <w:color w:val="000000" w:themeColor="text1"/>
                <w:sz w:val="20"/>
                <w:szCs w:val="20"/>
              </w:rPr>
              <w:t>Region or ocean body</w:t>
            </w:r>
          </w:p>
        </w:tc>
      </w:tr>
      <w:tr w:rsidR="259EC9DE" w:rsidTr="259EC9DE" w14:paraId="7132B1CC"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F0B6493" w14:textId="4F08CB15">
            <w:pPr>
              <w:rPr>
                <w:color w:val="000000" w:themeColor="text1"/>
                <w:sz w:val="20"/>
                <w:szCs w:val="20"/>
              </w:rPr>
            </w:pPr>
            <w:r w:rsidRPr="259EC9DE">
              <w:rPr>
                <w:color w:val="000000" w:themeColor="text1"/>
                <w:sz w:val="20"/>
                <w:szCs w:val="20"/>
              </w:rPr>
              <w:t>Count of Proximity.2</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BDFE383" w14:textId="57D4A815">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D2CFB1B" w14:textId="249EA2E4">
            <w:pPr>
              <w:rPr>
                <w:color w:val="000000" w:themeColor="text1"/>
                <w:sz w:val="20"/>
                <w:szCs w:val="20"/>
              </w:rPr>
            </w:pPr>
            <w:r w:rsidRPr="259EC9DE">
              <w:rPr>
                <w:color w:val="000000" w:themeColor="text1"/>
                <w:sz w:val="20"/>
                <w:szCs w:val="20"/>
              </w:rPr>
              <w:t>Number of incidents by ocean</w:t>
            </w:r>
          </w:p>
        </w:tc>
      </w:tr>
      <w:tr w:rsidR="259EC9DE" w:rsidTr="259EC9DE" w14:paraId="0FA88149"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739C26B" w14:textId="71C1650F">
            <w:pPr>
              <w:rPr>
                <w:color w:val="000000" w:themeColor="text1"/>
                <w:sz w:val="20"/>
                <w:szCs w:val="20"/>
              </w:rPr>
            </w:pPr>
            <w:r w:rsidRPr="259EC9DE">
              <w:rPr>
                <w:color w:val="000000" w:themeColor="text1"/>
                <w:sz w:val="20"/>
                <w:szCs w:val="20"/>
              </w:rPr>
              <w:t>Type of Position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58638B5" w14:textId="3602EE78">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C594C76" w14:textId="14060E2D">
            <w:pPr>
              <w:rPr>
                <w:color w:val="000000" w:themeColor="text1"/>
                <w:sz w:val="20"/>
                <w:szCs w:val="20"/>
              </w:rPr>
            </w:pPr>
            <w:r w:rsidRPr="259EC9DE">
              <w:rPr>
                <w:color w:val="000000" w:themeColor="text1"/>
                <w:sz w:val="20"/>
                <w:szCs w:val="20"/>
              </w:rPr>
              <w:t>GPS/Ocean area etc.</w:t>
            </w:r>
          </w:p>
        </w:tc>
      </w:tr>
      <w:tr w:rsidR="259EC9DE" w:rsidTr="259EC9DE" w14:paraId="317FA1B6"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5456278" w14:textId="0EF1822D">
            <w:pPr>
              <w:rPr>
                <w:color w:val="000000" w:themeColor="text1"/>
                <w:sz w:val="20"/>
                <w:szCs w:val="20"/>
              </w:rPr>
            </w:pPr>
            <w:r w:rsidRPr="259EC9DE">
              <w:rPr>
                <w:color w:val="000000" w:themeColor="text1"/>
                <w:sz w:val="20"/>
                <w:szCs w:val="20"/>
              </w:rPr>
              <w:t>Count of Proximity.3</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6FD9012" w14:textId="62296F17">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563AFF4" w14:textId="4AD89816">
            <w:pPr>
              <w:rPr>
                <w:color w:val="000000" w:themeColor="text1"/>
                <w:sz w:val="20"/>
                <w:szCs w:val="20"/>
              </w:rPr>
            </w:pPr>
            <w:r w:rsidRPr="259EC9DE">
              <w:rPr>
                <w:color w:val="000000" w:themeColor="text1"/>
                <w:sz w:val="20"/>
                <w:szCs w:val="20"/>
              </w:rPr>
              <w:t>Count by type of position</w:t>
            </w:r>
          </w:p>
        </w:tc>
      </w:tr>
      <w:tr w:rsidR="259EC9DE" w:rsidTr="259EC9DE" w14:paraId="439F8DD0"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A31ED6D" w14:textId="677DD70A">
            <w:pPr>
              <w:rPr>
                <w:color w:val="000000" w:themeColor="text1"/>
                <w:sz w:val="20"/>
                <w:szCs w:val="20"/>
              </w:rPr>
            </w:pPr>
            <w:r w:rsidRPr="259EC9DE">
              <w:rPr>
                <w:color w:val="000000" w:themeColor="text1"/>
                <w:sz w:val="20"/>
                <w:szCs w:val="20"/>
              </w:rPr>
              <w:t>Boat type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712CF1D" w14:textId="70233EC7">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6C65E1F" w14:textId="544B3A52">
            <w:pPr>
              <w:rPr>
                <w:color w:val="000000" w:themeColor="text1"/>
                <w:sz w:val="20"/>
                <w:szCs w:val="20"/>
              </w:rPr>
            </w:pPr>
            <w:r w:rsidRPr="259EC9DE">
              <w:rPr>
                <w:color w:val="000000" w:themeColor="text1"/>
                <w:sz w:val="20"/>
                <w:szCs w:val="20"/>
              </w:rPr>
              <w:t>Vessel type involved</w:t>
            </w:r>
          </w:p>
        </w:tc>
      </w:tr>
      <w:tr w:rsidR="259EC9DE" w:rsidTr="259EC9DE" w14:paraId="794EA612"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F41787B" w14:textId="610105B1">
            <w:pPr>
              <w:rPr>
                <w:color w:val="000000" w:themeColor="text1"/>
                <w:sz w:val="20"/>
                <w:szCs w:val="20"/>
              </w:rPr>
            </w:pPr>
            <w:r w:rsidRPr="259EC9DE">
              <w:rPr>
                <w:color w:val="000000" w:themeColor="text1"/>
                <w:sz w:val="20"/>
                <w:szCs w:val="20"/>
              </w:rPr>
              <w:t>Count of Proximity.4</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E690CDF" w14:textId="3A2D054B">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C378535" w14:textId="6497415F">
            <w:pPr>
              <w:rPr>
                <w:color w:val="000000" w:themeColor="text1"/>
                <w:sz w:val="20"/>
                <w:szCs w:val="20"/>
              </w:rPr>
            </w:pPr>
            <w:r w:rsidRPr="259EC9DE">
              <w:rPr>
                <w:color w:val="000000" w:themeColor="text1"/>
                <w:sz w:val="20"/>
                <w:szCs w:val="20"/>
              </w:rPr>
              <w:t>Count per boat type</w:t>
            </w:r>
          </w:p>
        </w:tc>
      </w:tr>
      <w:tr w:rsidR="259EC9DE" w:rsidTr="259EC9DE" w14:paraId="2AB59444"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EC41ADE" w14:textId="479E890D">
            <w:pPr>
              <w:rPr>
                <w:color w:val="000000" w:themeColor="text1"/>
                <w:sz w:val="20"/>
                <w:szCs w:val="20"/>
              </w:rPr>
            </w:pPr>
            <w:r w:rsidRPr="259EC9DE">
              <w:rPr>
                <w:color w:val="000000" w:themeColor="text1"/>
                <w:sz w:val="20"/>
                <w:szCs w:val="20"/>
              </w:rPr>
              <w:t>What was hit/Seen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7C81E90" w14:textId="396184A8">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57DFB33" w14:textId="2919C9CF">
            <w:pPr>
              <w:rPr>
                <w:color w:val="000000" w:themeColor="text1"/>
                <w:sz w:val="20"/>
                <w:szCs w:val="20"/>
              </w:rPr>
            </w:pPr>
            <w:r w:rsidRPr="259EC9DE">
              <w:rPr>
                <w:color w:val="000000" w:themeColor="text1"/>
                <w:sz w:val="20"/>
                <w:szCs w:val="20"/>
              </w:rPr>
              <w:t>Object hit or fauna seen</w:t>
            </w:r>
          </w:p>
        </w:tc>
      </w:tr>
      <w:tr w:rsidR="259EC9DE" w:rsidTr="259EC9DE" w14:paraId="7015FD7B"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52FB103" w14:textId="37A9139E">
            <w:pPr>
              <w:rPr>
                <w:color w:val="000000" w:themeColor="text1"/>
                <w:sz w:val="20"/>
                <w:szCs w:val="20"/>
              </w:rPr>
            </w:pPr>
            <w:r w:rsidRPr="259EC9DE">
              <w:rPr>
                <w:color w:val="000000" w:themeColor="text1"/>
                <w:sz w:val="20"/>
                <w:szCs w:val="20"/>
              </w:rPr>
              <w:t>Count of Proximity.5</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B105259" w14:textId="4A7F5EDD">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655D19D" w14:textId="31641373">
            <w:pPr>
              <w:rPr>
                <w:color w:val="000000" w:themeColor="text1"/>
                <w:sz w:val="20"/>
                <w:szCs w:val="20"/>
              </w:rPr>
            </w:pPr>
            <w:r w:rsidRPr="259EC9DE">
              <w:rPr>
                <w:color w:val="000000" w:themeColor="text1"/>
                <w:sz w:val="20"/>
                <w:szCs w:val="20"/>
              </w:rPr>
              <w:t>Count for hit object/animal</w:t>
            </w:r>
          </w:p>
        </w:tc>
      </w:tr>
      <w:tr w:rsidR="259EC9DE" w:rsidTr="259EC9DE" w14:paraId="2E3522C7"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892F730" w14:textId="44B5C149">
            <w:pPr>
              <w:rPr>
                <w:color w:val="000000" w:themeColor="text1"/>
                <w:sz w:val="20"/>
                <w:szCs w:val="20"/>
              </w:rPr>
            </w:pPr>
            <w:r w:rsidRPr="259EC9DE">
              <w:rPr>
                <w:color w:val="000000" w:themeColor="text1"/>
                <w:sz w:val="20"/>
                <w:szCs w:val="20"/>
              </w:rPr>
              <w:t>ID</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3569CD5" w14:textId="1D5708B0">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FEE62B2" w14:textId="15AFF0AA">
            <w:pPr>
              <w:rPr>
                <w:color w:val="000000" w:themeColor="text1"/>
                <w:sz w:val="20"/>
                <w:szCs w:val="20"/>
              </w:rPr>
            </w:pPr>
            <w:r w:rsidRPr="259EC9DE">
              <w:rPr>
                <w:color w:val="000000" w:themeColor="text1"/>
                <w:sz w:val="20"/>
                <w:szCs w:val="20"/>
              </w:rPr>
              <w:t>Common Species name</w:t>
            </w:r>
          </w:p>
        </w:tc>
      </w:tr>
      <w:tr w:rsidR="259EC9DE" w:rsidTr="259EC9DE" w14:paraId="3F9136D7"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0153FB4" w14:textId="37D8D5ED">
            <w:pPr>
              <w:rPr>
                <w:color w:val="000000" w:themeColor="text1"/>
                <w:sz w:val="20"/>
                <w:szCs w:val="20"/>
              </w:rPr>
            </w:pPr>
            <w:r w:rsidRPr="259EC9DE">
              <w:rPr>
                <w:color w:val="000000" w:themeColor="text1"/>
                <w:sz w:val="20"/>
                <w:szCs w:val="20"/>
              </w:rPr>
              <w:t>Count of Proximity.6</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D934DA3" w14:textId="6D7F3F0C">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60C5814" w14:textId="5149C5FE">
            <w:pPr>
              <w:rPr>
                <w:color w:val="000000" w:themeColor="text1"/>
                <w:sz w:val="20"/>
                <w:szCs w:val="20"/>
              </w:rPr>
            </w:pPr>
            <w:r w:rsidRPr="259EC9DE">
              <w:rPr>
                <w:color w:val="000000" w:themeColor="text1"/>
                <w:sz w:val="20"/>
                <w:szCs w:val="20"/>
              </w:rPr>
              <w:t>Count by species</w:t>
            </w:r>
          </w:p>
        </w:tc>
      </w:tr>
      <w:tr w:rsidR="259EC9DE" w:rsidTr="259EC9DE" w14:paraId="17A28801"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2B3EC33" w14:textId="480636BF">
            <w:pPr>
              <w:rPr>
                <w:color w:val="000000" w:themeColor="text1"/>
                <w:sz w:val="20"/>
                <w:szCs w:val="20"/>
              </w:rPr>
            </w:pPr>
            <w:r w:rsidRPr="259EC9DE">
              <w:rPr>
                <w:color w:val="000000" w:themeColor="text1"/>
                <w:sz w:val="20"/>
                <w:szCs w:val="20"/>
              </w:rPr>
              <w:t>Injury to fauna</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C420CD9" w14:textId="0966530A">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7D04C84" w14:textId="3F856B16">
            <w:pPr>
              <w:rPr>
                <w:color w:val="000000" w:themeColor="text1"/>
                <w:sz w:val="20"/>
                <w:szCs w:val="20"/>
              </w:rPr>
            </w:pPr>
            <w:r w:rsidRPr="259EC9DE">
              <w:rPr>
                <w:color w:val="000000" w:themeColor="text1"/>
                <w:sz w:val="20"/>
                <w:szCs w:val="20"/>
              </w:rPr>
              <w:t>Description of injury outcome</w:t>
            </w:r>
          </w:p>
        </w:tc>
      </w:tr>
      <w:tr w:rsidR="259EC9DE" w:rsidTr="259EC9DE" w14:paraId="518D74C2"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898EC16" w14:textId="6B1C093D">
            <w:pPr>
              <w:rPr>
                <w:color w:val="000000" w:themeColor="text1"/>
                <w:sz w:val="20"/>
                <w:szCs w:val="20"/>
              </w:rPr>
            </w:pPr>
            <w:r w:rsidRPr="259EC9DE">
              <w:rPr>
                <w:color w:val="000000" w:themeColor="text1"/>
                <w:sz w:val="20"/>
                <w:szCs w:val="20"/>
              </w:rPr>
              <w:t>Count of Proximity.7</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0CF6BC8" w14:textId="2880AB1F">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6B85506" w14:textId="0F5917AB">
            <w:pPr>
              <w:rPr>
                <w:color w:val="000000" w:themeColor="text1"/>
                <w:sz w:val="20"/>
                <w:szCs w:val="20"/>
              </w:rPr>
            </w:pPr>
            <w:r w:rsidRPr="259EC9DE">
              <w:rPr>
                <w:color w:val="000000" w:themeColor="text1"/>
                <w:sz w:val="20"/>
                <w:szCs w:val="20"/>
              </w:rPr>
              <w:t>Count per injury type</w:t>
            </w:r>
          </w:p>
        </w:tc>
      </w:tr>
    </w:tbl>
    <w:p w:rsidR="5D7206E9" w:rsidP="259EC9DE" w:rsidRDefault="3A47349C" w14:paraId="50249B00" w14:textId="2807DBF9">
      <w:pPr>
        <w:spacing w:before="220" w:after="220"/>
        <w:jc w:val="both"/>
        <w:rPr>
          <w:color w:val="000000" w:themeColor="text1"/>
          <w:sz w:val="20"/>
          <w:szCs w:val="20"/>
          <w:lang w:eastAsia="zh-CN"/>
        </w:rPr>
      </w:pPr>
      <w:r w:rsidRPr="259EC9DE">
        <w:rPr>
          <w:color w:val="000000" w:themeColor="text1"/>
          <w:sz w:val="20"/>
          <w:szCs w:val="20"/>
          <w:lang w:eastAsia="zh-CN"/>
        </w:rPr>
        <w:t xml:space="preserve"> </w:t>
      </w:r>
    </w:p>
    <w:p w:rsidR="5D7206E9" w:rsidP="259EC9DE" w:rsidRDefault="3A47349C" w14:paraId="74E0A6A4" w14:textId="70A521C0">
      <w:pPr>
        <w:spacing w:before="220" w:after="220"/>
        <w:jc w:val="both"/>
        <w:rPr>
          <w:b/>
          <w:bCs/>
          <w:color w:val="000000" w:themeColor="text1"/>
          <w:sz w:val="20"/>
          <w:szCs w:val="20"/>
          <w:lang w:eastAsia="zh-CN"/>
        </w:rPr>
      </w:pPr>
      <w:r w:rsidRPr="259EC9DE">
        <w:rPr>
          <w:color w:val="000000" w:themeColor="text1"/>
          <w:sz w:val="20"/>
          <w:szCs w:val="20"/>
          <w:lang w:eastAsia="zh-CN"/>
        </w:rPr>
        <w:t xml:space="preserve"> </w:t>
      </w:r>
      <w:r w:rsidRPr="259EC9DE">
        <w:rPr>
          <w:b/>
          <w:bCs/>
          <w:color w:val="000000" w:themeColor="text1"/>
          <w:sz w:val="20"/>
          <w:szCs w:val="20"/>
          <w:lang w:eastAsia="zh-CN"/>
        </w:rPr>
        <w:t>B. Detailed Records (‘Strike Log’)</w:t>
      </w:r>
    </w:p>
    <w:p w:rsidR="5D7206E9" w:rsidP="259EC9DE" w:rsidRDefault="3A47349C" w14:paraId="209C8B94" w14:textId="2070788D">
      <w:pPr>
        <w:spacing w:before="220" w:after="220"/>
        <w:jc w:val="both"/>
        <w:rPr>
          <w:color w:val="000000" w:themeColor="text1"/>
          <w:sz w:val="20"/>
          <w:szCs w:val="20"/>
          <w:lang w:eastAsia="zh-CN"/>
        </w:rPr>
      </w:pPr>
      <w:r w:rsidRPr="259EC9DE">
        <w:rPr>
          <w:color w:val="000000" w:themeColor="text1"/>
          <w:sz w:val="20"/>
          <w:szCs w:val="20"/>
          <w:lang w:eastAsia="zh-CN"/>
        </w:rPr>
        <w:t>This sheet contains parent columns explaining how each sub-column contributes to the strike log. The table below describes each column listed.</w:t>
      </w:r>
    </w:p>
    <w:p w:rsidR="5D7206E9" w:rsidP="259EC9DE" w:rsidRDefault="5D7206E9" w14:paraId="4ED3D79F" w14:textId="548DA9A3">
      <w:pPr>
        <w:rPr>
          <w:sz w:val="20"/>
          <w:szCs w:val="20"/>
        </w:rPr>
      </w:pPr>
    </w:p>
    <w:p w:rsidR="5D7206E9" w:rsidP="259EC9DE" w:rsidRDefault="5D7206E9" w14:paraId="2B360E59" w14:textId="5BE053E5">
      <w:pPr>
        <w:rPr>
          <w:sz w:val="20"/>
          <w:szCs w:val="20"/>
        </w:rPr>
      </w:pPr>
    </w:p>
    <w:p w:rsidR="5D7206E9" w:rsidP="259EC9DE" w:rsidRDefault="5D7206E9" w14:paraId="69255280" w14:textId="3F43C6C0">
      <w:pPr>
        <w:rPr>
          <w:sz w:val="20"/>
          <w:szCs w:val="20"/>
        </w:rPr>
      </w:pPr>
    </w:p>
    <w:tbl>
      <w:tblPr>
        <w:tblW w:w="0" w:type="auto"/>
        <w:tblLayout w:type="fixed"/>
        <w:tblLook w:val="06A0" w:firstRow="1" w:lastRow="0" w:firstColumn="1" w:lastColumn="0" w:noHBand="1" w:noVBand="1"/>
      </w:tblPr>
      <w:tblGrid>
        <w:gridCol w:w="2848"/>
        <w:gridCol w:w="2848"/>
        <w:gridCol w:w="2849"/>
      </w:tblGrid>
      <w:tr w:rsidR="259EC9DE" w:rsidTr="259EC9DE" w14:paraId="22D947BC"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39DBCF8" w14:textId="196D0CD2">
            <w:pPr>
              <w:rPr>
                <w:b/>
                <w:bCs/>
                <w:color w:val="000000" w:themeColor="text1"/>
                <w:sz w:val="20"/>
                <w:szCs w:val="20"/>
              </w:rPr>
            </w:pPr>
            <w:r w:rsidRPr="259EC9DE">
              <w:rPr>
                <w:b/>
                <w:bCs/>
                <w:color w:val="000000" w:themeColor="text1"/>
                <w:sz w:val="20"/>
                <w:szCs w:val="20"/>
              </w:rPr>
              <w:t>Column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3F5C6A4" w14:textId="7DBC4488">
            <w:pPr>
              <w:rPr>
                <w:b/>
                <w:bCs/>
                <w:color w:val="000000" w:themeColor="text1"/>
                <w:sz w:val="20"/>
                <w:szCs w:val="20"/>
              </w:rPr>
            </w:pPr>
            <w:r w:rsidRPr="259EC9DE">
              <w:rPr>
                <w:b/>
                <w:bCs/>
                <w:color w:val="000000" w:themeColor="text1"/>
                <w:sz w:val="20"/>
                <w:szCs w:val="20"/>
              </w:rPr>
              <w:t>Data Type</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5A64F22" w14:textId="374ADBA2">
            <w:pPr>
              <w:rPr>
                <w:b/>
                <w:bCs/>
                <w:color w:val="000000" w:themeColor="text1"/>
                <w:sz w:val="20"/>
                <w:szCs w:val="20"/>
              </w:rPr>
            </w:pPr>
            <w:r w:rsidRPr="259EC9DE">
              <w:rPr>
                <w:b/>
                <w:bCs/>
                <w:color w:val="000000" w:themeColor="text1"/>
                <w:sz w:val="20"/>
                <w:szCs w:val="20"/>
              </w:rPr>
              <w:t>Description</w:t>
            </w:r>
          </w:p>
        </w:tc>
      </w:tr>
      <w:tr w:rsidR="259EC9DE" w:rsidTr="259EC9DE" w14:paraId="59348E8B"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48957F4" w14:textId="3E7F132A">
            <w:pPr>
              <w:rPr>
                <w:color w:val="000000" w:themeColor="text1"/>
                <w:sz w:val="20"/>
                <w:szCs w:val="20"/>
              </w:rPr>
            </w:pPr>
            <w:r w:rsidRPr="259EC9DE">
              <w:rPr>
                <w:color w:val="000000" w:themeColor="text1"/>
                <w:sz w:val="20"/>
                <w:szCs w:val="20"/>
              </w:rPr>
              <w:t>Document version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9CB926B" w14:textId="51C7C2FD">
            <w:pPr>
              <w:rPr>
                <w:color w:val="000000" w:themeColor="text1"/>
                <w:sz w:val="20"/>
                <w:szCs w:val="20"/>
              </w:rPr>
            </w:pPr>
            <w:r w:rsidRPr="259EC9DE">
              <w:rPr>
                <w:color w:val="000000" w:themeColor="text1"/>
                <w:sz w:val="20"/>
                <w:szCs w:val="20"/>
              </w:rPr>
              <w:t>Unknown - Spreadsheet shows #REF! error</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C9325CE" w14:textId="3D45145C">
            <w:pPr>
              <w:rPr>
                <w:color w:val="000000" w:themeColor="text1"/>
                <w:sz w:val="20"/>
                <w:szCs w:val="20"/>
              </w:rPr>
            </w:pPr>
            <w:r w:rsidRPr="259EC9DE">
              <w:rPr>
                <w:color w:val="000000" w:themeColor="text1"/>
                <w:sz w:val="20"/>
                <w:szCs w:val="20"/>
              </w:rPr>
              <w:t>Indication for user of current version of the dataset</w:t>
            </w:r>
          </w:p>
        </w:tc>
      </w:tr>
      <w:tr w:rsidR="259EC9DE" w:rsidTr="259EC9DE" w14:paraId="2B12F68E"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49DD74B" w14:textId="63B7C6D0">
            <w:pPr>
              <w:rPr>
                <w:color w:val="000000" w:themeColor="text1"/>
                <w:sz w:val="20"/>
                <w:szCs w:val="20"/>
              </w:rPr>
            </w:pPr>
            <w:r w:rsidRPr="259EC9DE">
              <w:rPr>
                <w:color w:val="000000" w:themeColor="text1"/>
                <w:sz w:val="20"/>
                <w:szCs w:val="20"/>
              </w:rPr>
              <w:t>Editor</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53C7F54" w14:textId="131A9553">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54218CB" w14:textId="1F944A9A">
            <w:pPr>
              <w:rPr>
                <w:color w:val="000000" w:themeColor="text1"/>
                <w:sz w:val="20"/>
                <w:szCs w:val="20"/>
              </w:rPr>
            </w:pPr>
            <w:r w:rsidRPr="259EC9DE">
              <w:rPr>
                <w:color w:val="000000" w:themeColor="text1"/>
                <w:sz w:val="20"/>
                <w:szCs w:val="20"/>
              </w:rPr>
              <w:t>Editor of current version</w:t>
            </w:r>
          </w:p>
        </w:tc>
      </w:tr>
      <w:tr w:rsidR="259EC9DE" w:rsidTr="259EC9DE" w14:paraId="3238E25E"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F7CA274" w14:textId="4F0C3A1D">
            <w:pPr>
              <w:rPr>
                <w:color w:val="000000" w:themeColor="text1"/>
                <w:sz w:val="20"/>
                <w:szCs w:val="20"/>
              </w:rPr>
            </w:pPr>
            <w:r w:rsidRPr="259EC9DE">
              <w:rPr>
                <w:color w:val="000000" w:themeColor="text1"/>
                <w:sz w:val="20"/>
                <w:szCs w:val="20"/>
              </w:rPr>
              <w:t>Total</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50EF930" w14:textId="3A85399F">
            <w:pPr>
              <w:rPr>
                <w:color w:val="000000" w:themeColor="text1"/>
                <w:sz w:val="20"/>
                <w:szCs w:val="20"/>
              </w:rPr>
            </w:pPr>
            <w:r w:rsidRPr="259EC9DE">
              <w:rPr>
                <w:color w:val="000000" w:themeColor="text1"/>
                <w:sz w:val="20"/>
                <w:szCs w:val="20"/>
              </w:rPr>
              <w:t>Int64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BF19B46" w14:textId="35DF463F">
            <w:pPr>
              <w:rPr>
                <w:color w:val="000000" w:themeColor="text1"/>
                <w:sz w:val="20"/>
                <w:szCs w:val="20"/>
              </w:rPr>
            </w:pPr>
            <w:r w:rsidRPr="259EC9DE">
              <w:rPr>
                <w:color w:val="000000" w:themeColor="text1"/>
                <w:sz w:val="20"/>
                <w:szCs w:val="20"/>
              </w:rPr>
              <w:t>Number of strike logs</w:t>
            </w:r>
          </w:p>
        </w:tc>
      </w:tr>
      <w:tr w:rsidR="259EC9DE" w:rsidTr="259EC9DE" w14:paraId="20167BC9"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271FC18" w14:textId="1F3C3477">
            <w:pPr>
              <w:rPr>
                <w:color w:val="000000" w:themeColor="text1"/>
                <w:sz w:val="20"/>
                <w:szCs w:val="20"/>
              </w:rPr>
            </w:pPr>
            <w:r w:rsidRPr="259EC9DE">
              <w:rPr>
                <w:color w:val="000000" w:themeColor="text1"/>
                <w:sz w:val="20"/>
                <w:szCs w:val="20"/>
              </w:rPr>
              <w:t>Marine Strike log code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4560BD8" w14:textId="2669C504">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C462CE5" w14:textId="5B96D6D8">
            <w:pPr>
              <w:rPr>
                <w:color w:val="000000" w:themeColor="text1"/>
                <w:sz w:val="20"/>
                <w:szCs w:val="20"/>
              </w:rPr>
            </w:pPr>
            <w:r w:rsidRPr="259EC9DE">
              <w:rPr>
                <w:color w:val="000000" w:themeColor="text1"/>
                <w:sz w:val="20"/>
                <w:szCs w:val="20"/>
              </w:rPr>
              <w:t>Used to log specific marine strikes in the following format:</w:t>
            </w:r>
          </w:p>
          <w:p w:rsidR="259EC9DE" w:rsidP="259EC9DE" w:rsidRDefault="259EC9DE" w14:paraId="28E54A5F" w14:textId="3BB4960F">
            <w:pPr>
              <w:rPr>
                <w:i/>
                <w:iCs/>
                <w:color w:val="000000" w:themeColor="text1"/>
                <w:sz w:val="20"/>
                <w:szCs w:val="20"/>
              </w:rPr>
            </w:pPr>
            <w:r w:rsidRPr="259EC9DE">
              <w:rPr>
                <w:i/>
                <w:iCs/>
                <w:color w:val="000000" w:themeColor="text1"/>
                <w:sz w:val="20"/>
                <w:szCs w:val="20"/>
              </w:rPr>
              <w:t>‘SkipperBoat(Or IWC Code)-time-date-No’</w:t>
            </w:r>
          </w:p>
        </w:tc>
      </w:tr>
      <w:tr w:rsidR="259EC9DE" w:rsidTr="259EC9DE" w14:paraId="55965AE3"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B7CA634" w14:textId="6E63BB3F">
            <w:pPr>
              <w:rPr>
                <w:color w:val="000000" w:themeColor="text1"/>
                <w:sz w:val="20"/>
                <w:szCs w:val="20"/>
              </w:rPr>
            </w:pPr>
            <w:r w:rsidRPr="259EC9DE">
              <w:rPr>
                <w:color w:val="000000" w:themeColor="text1"/>
                <w:sz w:val="20"/>
                <w:szCs w:val="20"/>
              </w:rPr>
              <w:t>ORG CODE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ADBFA88" w14:textId="02314524">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B715614" w14:textId="4CA95325">
            <w:pPr>
              <w:rPr>
                <w:color w:val="000000" w:themeColor="text1"/>
                <w:sz w:val="20"/>
                <w:szCs w:val="20"/>
              </w:rPr>
            </w:pPr>
            <w:r w:rsidRPr="259EC9DE">
              <w:rPr>
                <w:color w:val="000000" w:themeColor="text1"/>
                <w:sz w:val="20"/>
                <w:szCs w:val="20"/>
              </w:rPr>
              <w:t>Code to identify which Organisation strike log is related to</w:t>
            </w:r>
          </w:p>
        </w:tc>
      </w:tr>
      <w:tr w:rsidR="259EC9DE" w:rsidTr="259EC9DE" w14:paraId="0E9ED7A3"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A3C2C13" w14:textId="309FE274">
            <w:pPr>
              <w:rPr>
                <w:color w:val="000000" w:themeColor="text1"/>
                <w:sz w:val="20"/>
                <w:szCs w:val="20"/>
              </w:rPr>
            </w:pPr>
            <w:r w:rsidRPr="259EC9DE">
              <w:rPr>
                <w:color w:val="000000" w:themeColor="text1"/>
                <w:sz w:val="20"/>
                <w:szCs w:val="20"/>
              </w:rPr>
              <w:t>CODE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CBEEB5F" w14:textId="592B245A">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3BE814C" w14:textId="44EA9906">
            <w:pPr>
              <w:rPr>
                <w:color w:val="000000" w:themeColor="text1"/>
                <w:sz w:val="20"/>
                <w:szCs w:val="20"/>
              </w:rPr>
            </w:pPr>
            <w:r w:rsidRPr="259EC9DE">
              <w:rPr>
                <w:color w:val="000000" w:themeColor="text1"/>
                <w:sz w:val="20"/>
                <w:szCs w:val="20"/>
              </w:rPr>
              <w:t>First column with unique ID code</w:t>
            </w:r>
          </w:p>
        </w:tc>
      </w:tr>
      <w:tr w:rsidR="259EC9DE" w:rsidTr="259EC9DE" w14:paraId="0DE69A1B"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3592529" w14:textId="5E7D842F">
            <w:pPr>
              <w:rPr>
                <w:color w:val="000000" w:themeColor="text1"/>
                <w:sz w:val="20"/>
                <w:szCs w:val="20"/>
              </w:rPr>
            </w:pPr>
            <w:r w:rsidRPr="259EC9DE">
              <w:rPr>
                <w:color w:val="000000" w:themeColor="text1"/>
                <w:sz w:val="20"/>
                <w:szCs w:val="20"/>
              </w:rPr>
              <w:t>CODE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7350FCF" w14:textId="6B4459DF">
            <w:pPr>
              <w:rPr>
                <w:color w:val="000000" w:themeColor="text1"/>
                <w:sz w:val="20"/>
                <w:szCs w:val="20"/>
              </w:rPr>
            </w:pPr>
            <w:r w:rsidRPr="259EC9DE">
              <w:rPr>
                <w:color w:val="000000" w:themeColor="text1"/>
                <w:sz w:val="20"/>
                <w:szCs w:val="20"/>
              </w:rPr>
              <w:t>Int64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30F417A" w14:textId="6EE388C2">
            <w:pPr>
              <w:rPr>
                <w:color w:val="000000" w:themeColor="text1"/>
                <w:sz w:val="20"/>
                <w:szCs w:val="20"/>
              </w:rPr>
            </w:pPr>
            <w:r w:rsidRPr="259EC9DE">
              <w:rPr>
                <w:color w:val="000000" w:themeColor="text1"/>
                <w:sz w:val="20"/>
                <w:szCs w:val="20"/>
              </w:rPr>
              <w:t>Second column with unique ID code</w:t>
            </w:r>
          </w:p>
        </w:tc>
      </w:tr>
      <w:tr w:rsidR="259EC9DE" w:rsidTr="259EC9DE" w14:paraId="529F1C45"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078BC0D" w14:textId="4B33A1DE">
            <w:pPr>
              <w:rPr>
                <w:color w:val="000000" w:themeColor="text1"/>
                <w:sz w:val="20"/>
                <w:szCs w:val="20"/>
              </w:rPr>
            </w:pPr>
            <w:r w:rsidRPr="259EC9DE">
              <w:rPr>
                <w:color w:val="000000" w:themeColor="text1"/>
                <w:sz w:val="20"/>
                <w:szCs w:val="20"/>
              </w:rPr>
              <w:t>Surveyor Contact name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2306FDF" w14:textId="545C61DE">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DF61D35" w14:textId="5186BD5E">
            <w:pPr>
              <w:rPr>
                <w:color w:val="000000" w:themeColor="text1"/>
                <w:sz w:val="20"/>
                <w:szCs w:val="20"/>
              </w:rPr>
            </w:pPr>
            <w:r w:rsidRPr="259EC9DE">
              <w:rPr>
                <w:color w:val="000000" w:themeColor="text1"/>
                <w:sz w:val="20"/>
                <w:szCs w:val="20"/>
              </w:rPr>
              <w:t>Name of surveyor related to specific log</w:t>
            </w:r>
          </w:p>
        </w:tc>
      </w:tr>
      <w:tr w:rsidR="259EC9DE" w:rsidTr="259EC9DE" w14:paraId="13C7D810"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AC4D2B6" w14:textId="4CDBF8E5">
            <w:pPr>
              <w:rPr>
                <w:color w:val="000000" w:themeColor="text1"/>
                <w:sz w:val="20"/>
                <w:szCs w:val="20"/>
              </w:rPr>
            </w:pPr>
            <w:r w:rsidRPr="259EC9DE">
              <w:rPr>
                <w:color w:val="000000" w:themeColor="text1"/>
                <w:sz w:val="20"/>
                <w:szCs w:val="20"/>
              </w:rPr>
              <w:t>Contact</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5C9606D" w14:textId="078C306E">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00561C7" w14:textId="11B4F811">
            <w:pPr>
              <w:rPr>
                <w:color w:val="000000" w:themeColor="text1"/>
                <w:sz w:val="20"/>
                <w:szCs w:val="20"/>
              </w:rPr>
            </w:pPr>
            <w:r w:rsidRPr="259EC9DE">
              <w:rPr>
                <w:color w:val="000000" w:themeColor="text1"/>
                <w:sz w:val="20"/>
                <w:szCs w:val="20"/>
              </w:rPr>
              <w:t>Contact info for surveyor</w:t>
            </w:r>
          </w:p>
        </w:tc>
      </w:tr>
      <w:tr w:rsidR="259EC9DE" w:rsidTr="259EC9DE" w14:paraId="48D9ED79"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E6DE971" w14:textId="5C44B22B">
            <w:pPr>
              <w:rPr>
                <w:color w:val="000000" w:themeColor="text1"/>
                <w:sz w:val="20"/>
                <w:szCs w:val="20"/>
              </w:rPr>
            </w:pPr>
            <w:r w:rsidRPr="259EC9DE">
              <w:rPr>
                <w:color w:val="000000" w:themeColor="text1"/>
                <w:sz w:val="20"/>
                <w:szCs w:val="20"/>
              </w:rPr>
              <w:t>Time UTC</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5497274" w14:textId="05035CF6">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80C8270" w14:textId="3D2E7D8E">
            <w:pPr>
              <w:rPr>
                <w:color w:val="000000" w:themeColor="text1"/>
                <w:sz w:val="20"/>
                <w:szCs w:val="20"/>
              </w:rPr>
            </w:pPr>
            <w:r w:rsidRPr="259EC9DE">
              <w:rPr>
                <w:color w:val="000000" w:themeColor="text1"/>
                <w:sz w:val="20"/>
                <w:szCs w:val="20"/>
              </w:rPr>
              <w:t>Time of strike log</w:t>
            </w:r>
          </w:p>
        </w:tc>
      </w:tr>
      <w:tr w:rsidR="259EC9DE" w:rsidTr="259EC9DE" w14:paraId="3C0AD180"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E6F3554" w14:textId="43738CB3">
            <w:pPr>
              <w:rPr>
                <w:color w:val="000000" w:themeColor="text1"/>
                <w:sz w:val="20"/>
                <w:szCs w:val="20"/>
              </w:rPr>
            </w:pPr>
            <w:r w:rsidRPr="259EC9DE">
              <w:rPr>
                <w:color w:val="000000" w:themeColor="text1"/>
                <w:sz w:val="20"/>
                <w:szCs w:val="20"/>
              </w:rPr>
              <w:t>Day</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5C446FF" w14:textId="2F8076AF">
            <w:pPr>
              <w:rPr>
                <w:color w:val="000000" w:themeColor="text1"/>
                <w:sz w:val="20"/>
                <w:szCs w:val="20"/>
              </w:rPr>
            </w:pPr>
            <w:r w:rsidRPr="259EC9DE">
              <w:rPr>
                <w:color w:val="000000" w:themeColor="text1"/>
                <w:sz w:val="20"/>
                <w:szCs w:val="20"/>
              </w:rPr>
              <w:t>Int64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0B6EE65" w14:textId="5CBAD6E7">
            <w:pPr>
              <w:rPr>
                <w:color w:val="000000" w:themeColor="text1"/>
                <w:sz w:val="20"/>
                <w:szCs w:val="20"/>
              </w:rPr>
            </w:pPr>
            <w:r w:rsidRPr="259EC9DE">
              <w:rPr>
                <w:color w:val="000000" w:themeColor="text1"/>
                <w:sz w:val="20"/>
                <w:szCs w:val="20"/>
              </w:rPr>
              <w:t>Day of strike log</w:t>
            </w:r>
          </w:p>
        </w:tc>
      </w:tr>
      <w:tr w:rsidR="259EC9DE" w:rsidTr="259EC9DE" w14:paraId="1E5D5E3F"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DF89B3E" w14:textId="2BF884C6">
            <w:pPr>
              <w:rPr>
                <w:color w:val="000000" w:themeColor="text1"/>
                <w:sz w:val="20"/>
                <w:szCs w:val="20"/>
              </w:rPr>
            </w:pPr>
            <w:r w:rsidRPr="259EC9DE">
              <w:rPr>
                <w:color w:val="000000" w:themeColor="text1"/>
                <w:sz w:val="20"/>
                <w:szCs w:val="20"/>
              </w:rPr>
              <w:t>Month</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3968C8E" w14:textId="4D863D79">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7A515B3" w14:textId="4CDEE62E">
            <w:pPr>
              <w:rPr>
                <w:color w:val="000000" w:themeColor="text1"/>
                <w:sz w:val="20"/>
                <w:szCs w:val="20"/>
              </w:rPr>
            </w:pPr>
            <w:r w:rsidRPr="259EC9DE">
              <w:rPr>
                <w:color w:val="000000" w:themeColor="text1"/>
                <w:sz w:val="20"/>
                <w:szCs w:val="20"/>
              </w:rPr>
              <w:t>Month of strike log</w:t>
            </w:r>
          </w:p>
        </w:tc>
      </w:tr>
      <w:tr w:rsidR="259EC9DE" w:rsidTr="259EC9DE" w14:paraId="029D2EE9"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58956CF" w14:textId="3F548ADA">
            <w:pPr>
              <w:rPr>
                <w:color w:val="000000" w:themeColor="text1"/>
                <w:sz w:val="20"/>
                <w:szCs w:val="20"/>
              </w:rPr>
            </w:pPr>
            <w:r w:rsidRPr="259EC9DE">
              <w:rPr>
                <w:color w:val="000000" w:themeColor="text1"/>
                <w:sz w:val="20"/>
                <w:szCs w:val="20"/>
              </w:rPr>
              <w:t>Year</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176EADF" w14:textId="73EDB674">
            <w:pPr>
              <w:rPr>
                <w:color w:val="000000" w:themeColor="text1"/>
                <w:sz w:val="20"/>
                <w:szCs w:val="20"/>
              </w:rPr>
            </w:pPr>
            <w:r w:rsidRPr="259EC9DE">
              <w:rPr>
                <w:color w:val="000000" w:themeColor="text1"/>
                <w:sz w:val="20"/>
                <w:szCs w:val="20"/>
              </w:rPr>
              <w:t>Int64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8917488" w14:textId="6BF32D21">
            <w:pPr>
              <w:rPr>
                <w:color w:val="000000" w:themeColor="text1"/>
                <w:sz w:val="20"/>
                <w:szCs w:val="20"/>
              </w:rPr>
            </w:pPr>
            <w:r w:rsidRPr="259EC9DE">
              <w:rPr>
                <w:color w:val="000000" w:themeColor="text1"/>
                <w:sz w:val="20"/>
                <w:szCs w:val="20"/>
              </w:rPr>
              <w:t>Year of strike log</w:t>
            </w:r>
          </w:p>
        </w:tc>
      </w:tr>
      <w:tr w:rsidR="259EC9DE" w:rsidTr="259EC9DE" w14:paraId="14D6A272"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5A34929" w14:textId="0BD22865">
            <w:pPr>
              <w:rPr>
                <w:color w:val="000000" w:themeColor="text1"/>
                <w:sz w:val="20"/>
                <w:szCs w:val="20"/>
              </w:rPr>
            </w:pPr>
            <w:r w:rsidRPr="259EC9DE">
              <w:rPr>
                <w:color w:val="000000" w:themeColor="text1"/>
                <w:sz w:val="20"/>
                <w:szCs w:val="20"/>
              </w:rPr>
              <w:t>1st, 2nd, 3rd party obvs</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61DDD84" w14:textId="2FB98D46">
            <w:pPr>
              <w:rPr>
                <w:color w:val="000000" w:themeColor="text1"/>
                <w:sz w:val="20"/>
                <w:szCs w:val="20"/>
              </w:rPr>
            </w:pPr>
            <w:r w:rsidRPr="259EC9DE">
              <w:rPr>
                <w:color w:val="000000" w:themeColor="text1"/>
                <w:sz w:val="20"/>
                <w:szCs w:val="20"/>
              </w:rPr>
              <w:t>Int64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7A36A51" w14:textId="7D2A510E">
            <w:pPr>
              <w:rPr>
                <w:color w:val="000000" w:themeColor="text1"/>
                <w:sz w:val="20"/>
                <w:szCs w:val="20"/>
              </w:rPr>
            </w:pPr>
            <w:r w:rsidRPr="259EC9DE">
              <w:rPr>
                <w:color w:val="000000" w:themeColor="text1"/>
                <w:sz w:val="20"/>
                <w:szCs w:val="20"/>
              </w:rPr>
              <w:t>Indication of who observed strike</w:t>
            </w:r>
          </w:p>
        </w:tc>
      </w:tr>
      <w:tr w:rsidR="259EC9DE" w:rsidTr="259EC9DE" w14:paraId="21773AC0"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59000DD" w14:textId="2210C89C">
            <w:pPr>
              <w:rPr>
                <w:color w:val="000000" w:themeColor="text1"/>
                <w:sz w:val="20"/>
                <w:szCs w:val="20"/>
              </w:rPr>
            </w:pPr>
            <w:r w:rsidRPr="259EC9DE">
              <w:rPr>
                <w:color w:val="000000" w:themeColor="text1"/>
                <w:sz w:val="20"/>
                <w:szCs w:val="20"/>
              </w:rPr>
              <w:t>Source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0C099E4" w14:textId="22555AFF">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8DBEDF1" w14:textId="2B6C640E">
            <w:pPr>
              <w:rPr>
                <w:color w:val="000000" w:themeColor="text1"/>
                <w:sz w:val="20"/>
                <w:szCs w:val="20"/>
              </w:rPr>
            </w:pPr>
            <w:r w:rsidRPr="259EC9DE">
              <w:rPr>
                <w:color w:val="000000" w:themeColor="text1"/>
                <w:sz w:val="20"/>
                <w:szCs w:val="20"/>
              </w:rPr>
              <w:t>Origin of Strike log</w:t>
            </w:r>
          </w:p>
        </w:tc>
      </w:tr>
      <w:tr w:rsidR="259EC9DE" w:rsidTr="259EC9DE" w14:paraId="3634B9B0"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C16E740" w14:textId="725C3086">
            <w:pPr>
              <w:rPr>
                <w:color w:val="000000" w:themeColor="text1"/>
                <w:sz w:val="20"/>
                <w:szCs w:val="20"/>
              </w:rPr>
            </w:pPr>
            <w:r w:rsidRPr="259EC9DE">
              <w:rPr>
                <w:color w:val="000000" w:themeColor="text1"/>
                <w:sz w:val="20"/>
                <w:szCs w:val="20"/>
              </w:rPr>
              <w:t>Confirmed</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FC6FF63" w14:textId="1C5D2629">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304A7C9" w14:textId="12F09D45">
            <w:pPr>
              <w:rPr>
                <w:color w:val="000000" w:themeColor="text1"/>
                <w:sz w:val="20"/>
                <w:szCs w:val="20"/>
              </w:rPr>
            </w:pPr>
            <w:r w:rsidRPr="259EC9DE">
              <w:rPr>
                <w:color w:val="000000" w:themeColor="text1"/>
                <w:sz w:val="20"/>
                <w:szCs w:val="20"/>
              </w:rPr>
              <w:t>Name of confirming party</w:t>
            </w:r>
          </w:p>
        </w:tc>
      </w:tr>
      <w:tr w:rsidR="259EC9DE" w:rsidTr="259EC9DE" w14:paraId="4D092996"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1BA9353" w14:textId="05132DEC">
            <w:pPr>
              <w:rPr>
                <w:color w:val="000000" w:themeColor="text1"/>
                <w:sz w:val="20"/>
                <w:szCs w:val="20"/>
              </w:rPr>
            </w:pPr>
            <w:r w:rsidRPr="259EC9DE">
              <w:rPr>
                <w:color w:val="000000" w:themeColor="text1"/>
                <w:sz w:val="20"/>
                <w:szCs w:val="20"/>
              </w:rPr>
              <w:t>Survey Date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DA776B5" w14:textId="4D0B45FD">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3A894CF" w14:textId="591ECC11">
            <w:pPr>
              <w:rPr>
                <w:color w:val="000000" w:themeColor="text1"/>
                <w:sz w:val="20"/>
                <w:szCs w:val="20"/>
              </w:rPr>
            </w:pPr>
            <w:r w:rsidRPr="259EC9DE">
              <w:rPr>
                <w:color w:val="000000" w:themeColor="text1"/>
                <w:sz w:val="20"/>
                <w:szCs w:val="20"/>
              </w:rPr>
              <w:t>Date survey carried out</w:t>
            </w:r>
          </w:p>
        </w:tc>
      </w:tr>
      <w:tr w:rsidR="259EC9DE" w:rsidTr="259EC9DE" w14:paraId="0ADC8240"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920D74F" w14:textId="7B60D005">
            <w:pPr>
              <w:rPr>
                <w:color w:val="000000" w:themeColor="text1"/>
                <w:sz w:val="20"/>
                <w:szCs w:val="20"/>
              </w:rPr>
            </w:pPr>
            <w:r w:rsidRPr="259EC9DE">
              <w:rPr>
                <w:color w:val="000000" w:themeColor="text1"/>
                <w:sz w:val="20"/>
                <w:szCs w:val="20"/>
              </w:rPr>
              <w:t>Confidential</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1EF7E0B" w14:textId="11918528">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57227BB" w14:textId="3B8B9F36">
            <w:pPr>
              <w:rPr>
                <w:color w:val="000000" w:themeColor="text1"/>
                <w:sz w:val="20"/>
                <w:szCs w:val="20"/>
              </w:rPr>
            </w:pPr>
            <w:r w:rsidRPr="259EC9DE">
              <w:rPr>
                <w:color w:val="000000" w:themeColor="text1"/>
                <w:sz w:val="20"/>
                <w:szCs w:val="20"/>
              </w:rPr>
              <w:t>Classifying whether strike is ‘Open’ or ‘Anonymous’</w:t>
            </w:r>
          </w:p>
        </w:tc>
      </w:tr>
      <w:tr w:rsidR="259EC9DE" w:rsidTr="259EC9DE" w14:paraId="044D7CDE"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3279E62" w14:textId="6855D2E8">
            <w:pPr>
              <w:rPr>
                <w:color w:val="000000" w:themeColor="text1"/>
                <w:sz w:val="20"/>
                <w:szCs w:val="20"/>
              </w:rPr>
            </w:pPr>
            <w:r w:rsidRPr="259EC9DE">
              <w:rPr>
                <w:color w:val="000000" w:themeColor="text1"/>
                <w:sz w:val="20"/>
                <w:szCs w:val="20"/>
              </w:rPr>
              <w:t>Source Link</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9F4CDA3" w14:textId="38AE51DF">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12098F6" w14:textId="7369F4FE">
            <w:pPr>
              <w:rPr>
                <w:color w:val="000000" w:themeColor="text1"/>
                <w:sz w:val="20"/>
                <w:szCs w:val="20"/>
              </w:rPr>
            </w:pPr>
            <w:r w:rsidRPr="259EC9DE">
              <w:rPr>
                <w:color w:val="000000" w:themeColor="text1"/>
                <w:sz w:val="20"/>
                <w:szCs w:val="20"/>
              </w:rPr>
              <w:t>Reference, Report, or link to encounter</w:t>
            </w:r>
          </w:p>
        </w:tc>
      </w:tr>
      <w:tr w:rsidR="259EC9DE" w:rsidTr="259EC9DE" w14:paraId="7A2F4AE4"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D950733" w14:textId="03029F55">
            <w:pPr>
              <w:rPr>
                <w:color w:val="000000" w:themeColor="text1"/>
                <w:sz w:val="20"/>
                <w:szCs w:val="20"/>
              </w:rPr>
            </w:pPr>
            <w:r w:rsidRPr="259EC9DE">
              <w:rPr>
                <w:color w:val="000000" w:themeColor="text1"/>
                <w:sz w:val="20"/>
                <w:szCs w:val="20"/>
              </w:rPr>
              <w:t>Source Link 2</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AAD7726" w14:textId="2439552C">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76FEEE5" w14:textId="4A982EFB">
            <w:pPr>
              <w:rPr>
                <w:color w:val="000000" w:themeColor="text1"/>
                <w:sz w:val="20"/>
                <w:szCs w:val="20"/>
              </w:rPr>
            </w:pPr>
            <w:r w:rsidRPr="259EC9DE">
              <w:rPr>
                <w:color w:val="000000" w:themeColor="text1"/>
                <w:sz w:val="20"/>
                <w:szCs w:val="20"/>
              </w:rPr>
              <w:t>Second Reference, Report, or link to encounter</w:t>
            </w:r>
          </w:p>
        </w:tc>
      </w:tr>
      <w:tr w:rsidR="259EC9DE" w:rsidTr="259EC9DE" w14:paraId="24186D41"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A44C15A" w14:textId="09537320">
            <w:pPr>
              <w:rPr>
                <w:color w:val="000000" w:themeColor="text1"/>
                <w:sz w:val="20"/>
                <w:szCs w:val="20"/>
              </w:rPr>
            </w:pPr>
            <w:r w:rsidRPr="259EC9DE">
              <w:rPr>
                <w:color w:val="000000" w:themeColor="text1"/>
                <w:sz w:val="20"/>
                <w:szCs w:val="20"/>
              </w:rPr>
              <w:t>Skipper</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44500DA" w14:textId="47ECD327">
            <w:pPr>
              <w:rPr>
                <w:color w:val="000000" w:themeColor="text1"/>
                <w:sz w:val="20"/>
                <w:szCs w:val="20"/>
              </w:rPr>
            </w:pPr>
            <w:r w:rsidRPr="259EC9DE">
              <w:rPr>
                <w:color w:val="000000" w:themeColor="text1"/>
                <w:sz w:val="20"/>
                <w:szCs w:val="20"/>
              </w:rPr>
              <w:t>Unknown - Empty Column</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4D314A6" w14:textId="1F3844D9">
            <w:pPr>
              <w:rPr>
                <w:color w:val="000000" w:themeColor="text1"/>
                <w:sz w:val="20"/>
                <w:szCs w:val="20"/>
              </w:rPr>
            </w:pPr>
            <w:r w:rsidRPr="259EC9DE">
              <w:rPr>
                <w:color w:val="000000" w:themeColor="text1"/>
                <w:sz w:val="20"/>
                <w:szCs w:val="20"/>
              </w:rPr>
              <w:t>Possible name of skipper</w:t>
            </w:r>
          </w:p>
        </w:tc>
      </w:tr>
      <w:tr w:rsidR="259EC9DE" w:rsidTr="259EC9DE" w14:paraId="27548F0A"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3A01A06" w14:textId="6CC16A83">
            <w:pPr>
              <w:rPr>
                <w:color w:val="000000" w:themeColor="text1"/>
                <w:sz w:val="20"/>
                <w:szCs w:val="20"/>
              </w:rPr>
            </w:pPr>
            <w:r w:rsidRPr="259EC9DE">
              <w:rPr>
                <w:color w:val="000000" w:themeColor="text1"/>
                <w:sz w:val="20"/>
                <w:szCs w:val="20"/>
              </w:rPr>
              <w:t>Boat name/MMSI</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1D2BF0C" w14:textId="1D6BDE06">
            <w:pPr>
              <w:rPr>
                <w:color w:val="000000" w:themeColor="text1"/>
                <w:sz w:val="20"/>
                <w:szCs w:val="20"/>
              </w:rPr>
            </w:pPr>
            <w:r w:rsidRPr="259EC9DE">
              <w:rPr>
                <w:color w:val="000000" w:themeColor="text1"/>
                <w:sz w:val="20"/>
                <w:szCs w:val="20"/>
              </w:rPr>
              <w:t>Unknown - Empty Column</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C5099AE" w14:textId="102449CE">
            <w:pPr>
              <w:rPr>
                <w:color w:val="000000" w:themeColor="text1"/>
                <w:sz w:val="20"/>
                <w:szCs w:val="20"/>
              </w:rPr>
            </w:pPr>
            <w:r w:rsidRPr="259EC9DE">
              <w:rPr>
                <w:color w:val="000000" w:themeColor="text1"/>
                <w:sz w:val="20"/>
                <w:szCs w:val="20"/>
              </w:rPr>
              <w:t>Name of boat/Vessel</w:t>
            </w:r>
          </w:p>
        </w:tc>
      </w:tr>
      <w:tr w:rsidR="259EC9DE" w:rsidTr="259EC9DE" w14:paraId="1A7B9126"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A933BA1" w14:textId="6F8FE079">
            <w:pPr>
              <w:rPr>
                <w:color w:val="000000" w:themeColor="text1"/>
                <w:sz w:val="20"/>
                <w:szCs w:val="20"/>
              </w:rPr>
            </w:pPr>
            <w:r w:rsidRPr="259EC9DE">
              <w:rPr>
                <w:color w:val="000000" w:themeColor="text1"/>
                <w:sz w:val="20"/>
                <w:szCs w:val="20"/>
              </w:rPr>
              <w:t>Boat type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4EF3176" w14:textId="36CB33D0">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C2AC53E" w14:textId="4F483986">
            <w:pPr>
              <w:rPr>
                <w:color w:val="000000" w:themeColor="text1"/>
                <w:sz w:val="20"/>
                <w:szCs w:val="20"/>
              </w:rPr>
            </w:pPr>
            <w:r w:rsidRPr="259EC9DE">
              <w:rPr>
                <w:color w:val="000000" w:themeColor="text1"/>
                <w:sz w:val="20"/>
                <w:szCs w:val="20"/>
              </w:rPr>
              <w:t>Type of Boat</w:t>
            </w:r>
          </w:p>
        </w:tc>
      </w:tr>
      <w:tr w:rsidR="259EC9DE" w:rsidTr="259EC9DE" w14:paraId="262A70E4"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893DF5D" w14:textId="3BF3EB7D">
            <w:pPr>
              <w:rPr>
                <w:color w:val="000000" w:themeColor="text1"/>
                <w:sz w:val="20"/>
                <w:szCs w:val="20"/>
              </w:rPr>
            </w:pPr>
            <w:r w:rsidRPr="259EC9DE">
              <w:rPr>
                <w:color w:val="000000" w:themeColor="text1"/>
                <w:sz w:val="20"/>
                <w:szCs w:val="20"/>
              </w:rPr>
              <w:t>Event</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10D6A8D" w14:textId="6F8E41F6">
            <w:pPr>
              <w:rPr>
                <w:color w:val="000000" w:themeColor="text1"/>
                <w:sz w:val="20"/>
                <w:szCs w:val="20"/>
              </w:rPr>
            </w:pPr>
            <w:r w:rsidRPr="259EC9DE">
              <w:rPr>
                <w:color w:val="000000" w:themeColor="text1"/>
                <w:sz w:val="20"/>
                <w:szCs w:val="20"/>
              </w:rPr>
              <w:t>Unknown - Empty Column</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4CE20C0" w14:textId="518ABACB">
            <w:pPr>
              <w:rPr>
                <w:color w:val="000000" w:themeColor="text1"/>
                <w:sz w:val="20"/>
                <w:szCs w:val="20"/>
              </w:rPr>
            </w:pPr>
            <w:r w:rsidRPr="259EC9DE">
              <w:rPr>
                <w:color w:val="000000" w:themeColor="text1"/>
                <w:sz w:val="20"/>
                <w:szCs w:val="20"/>
              </w:rPr>
              <w:t>Type of Event</w:t>
            </w:r>
          </w:p>
        </w:tc>
      </w:tr>
      <w:tr w:rsidR="259EC9DE" w:rsidTr="259EC9DE" w14:paraId="397D952A"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41E7D39" w14:textId="174D739D">
            <w:pPr>
              <w:rPr>
                <w:color w:val="000000" w:themeColor="text1"/>
                <w:sz w:val="20"/>
                <w:szCs w:val="20"/>
              </w:rPr>
            </w:pPr>
            <w:r w:rsidRPr="259EC9DE">
              <w:rPr>
                <w:color w:val="000000" w:themeColor="text1"/>
                <w:sz w:val="20"/>
                <w:szCs w:val="20"/>
              </w:rPr>
              <w:t>Event leg</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61FEF1B" w14:textId="4315A5EB">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AD0F4B7" w14:textId="79F6AA58">
            <w:pPr>
              <w:rPr>
                <w:color w:val="000000" w:themeColor="text1"/>
                <w:sz w:val="20"/>
                <w:szCs w:val="20"/>
              </w:rPr>
            </w:pPr>
            <w:r w:rsidRPr="259EC9DE">
              <w:rPr>
                <w:color w:val="000000" w:themeColor="text1"/>
                <w:sz w:val="20"/>
                <w:szCs w:val="20"/>
              </w:rPr>
              <w:t>Location leg of specific strike event</w:t>
            </w:r>
          </w:p>
        </w:tc>
      </w:tr>
      <w:tr w:rsidR="259EC9DE" w:rsidTr="259EC9DE" w14:paraId="67789088"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BEFB119" w14:textId="205681CC">
            <w:pPr>
              <w:rPr>
                <w:color w:val="000000" w:themeColor="text1"/>
                <w:sz w:val="20"/>
                <w:szCs w:val="20"/>
              </w:rPr>
            </w:pPr>
            <w:r w:rsidRPr="259EC9DE">
              <w:rPr>
                <w:color w:val="000000" w:themeColor="text1"/>
                <w:sz w:val="20"/>
                <w:szCs w:val="20"/>
              </w:rPr>
              <w:t>Ocean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56F0CEA" w14:textId="50ADB570">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A6BCE65" w14:textId="75F402A2">
            <w:pPr>
              <w:rPr>
                <w:color w:val="000000" w:themeColor="text1"/>
                <w:sz w:val="20"/>
                <w:szCs w:val="20"/>
              </w:rPr>
            </w:pPr>
            <w:r w:rsidRPr="259EC9DE">
              <w:rPr>
                <w:color w:val="000000" w:themeColor="text1"/>
                <w:sz w:val="20"/>
                <w:szCs w:val="20"/>
              </w:rPr>
              <w:t>Ocean where event occurred</w:t>
            </w:r>
          </w:p>
        </w:tc>
      </w:tr>
      <w:tr w:rsidR="259EC9DE" w:rsidTr="259EC9DE" w14:paraId="71C54BD5"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4B6CE4A" w14:textId="0472B6EC">
            <w:pPr>
              <w:rPr>
                <w:color w:val="000000" w:themeColor="text1"/>
                <w:sz w:val="20"/>
                <w:szCs w:val="20"/>
              </w:rPr>
            </w:pPr>
            <w:r w:rsidRPr="259EC9DE">
              <w:rPr>
                <w:color w:val="000000" w:themeColor="text1"/>
                <w:sz w:val="20"/>
                <w:szCs w:val="20"/>
              </w:rPr>
              <w:t>Ocean area</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9B8FB96" w14:textId="0D4E4F05">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4E2C7FB" w14:textId="1E4CC9FE">
            <w:pPr>
              <w:rPr>
                <w:color w:val="000000" w:themeColor="text1"/>
                <w:sz w:val="20"/>
                <w:szCs w:val="20"/>
              </w:rPr>
            </w:pPr>
            <w:r w:rsidRPr="259EC9DE">
              <w:rPr>
                <w:color w:val="000000" w:themeColor="text1"/>
                <w:sz w:val="20"/>
                <w:szCs w:val="20"/>
              </w:rPr>
              <w:t>Specific area of ocean where event occurred</w:t>
            </w:r>
          </w:p>
        </w:tc>
      </w:tr>
      <w:tr w:rsidR="259EC9DE" w:rsidTr="259EC9DE" w14:paraId="6E3FACA3"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4EB2D9A" w14:textId="14CC3931">
            <w:pPr>
              <w:rPr>
                <w:color w:val="000000" w:themeColor="text1"/>
                <w:sz w:val="20"/>
                <w:szCs w:val="20"/>
              </w:rPr>
            </w:pPr>
            <w:r w:rsidRPr="259EC9DE">
              <w:rPr>
                <w:color w:val="000000" w:themeColor="text1"/>
                <w:sz w:val="20"/>
                <w:szCs w:val="20"/>
              </w:rPr>
              <w:t>Type of Position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F07EE92" w14:textId="68414CD9">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BEC7C95" w14:textId="7B20DD40">
            <w:pPr>
              <w:rPr>
                <w:color w:val="000000" w:themeColor="text1"/>
                <w:sz w:val="20"/>
                <w:szCs w:val="20"/>
              </w:rPr>
            </w:pPr>
            <w:r w:rsidRPr="259EC9DE">
              <w:rPr>
                <w:color w:val="000000" w:themeColor="text1"/>
                <w:sz w:val="20"/>
                <w:szCs w:val="20"/>
              </w:rPr>
              <w:t>Classification of position logged</w:t>
            </w:r>
          </w:p>
        </w:tc>
      </w:tr>
      <w:tr w:rsidR="259EC9DE" w:rsidTr="259EC9DE" w14:paraId="6FFFBB78"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7397E08" w14:textId="25330BF9">
            <w:pPr>
              <w:rPr>
                <w:color w:val="000000" w:themeColor="text1"/>
                <w:sz w:val="20"/>
                <w:szCs w:val="20"/>
              </w:rPr>
            </w:pPr>
            <w:r w:rsidRPr="259EC9DE">
              <w:rPr>
                <w:color w:val="000000" w:themeColor="text1"/>
                <w:sz w:val="20"/>
                <w:szCs w:val="20"/>
              </w:rPr>
              <w:t>GPS Lat</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9648816" w14:textId="78222D2E">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53A0412" w14:textId="4198817C">
            <w:pPr>
              <w:rPr>
                <w:color w:val="000000" w:themeColor="text1"/>
                <w:sz w:val="20"/>
                <w:szCs w:val="20"/>
              </w:rPr>
            </w:pPr>
            <w:r w:rsidRPr="259EC9DE">
              <w:rPr>
                <w:color w:val="000000" w:themeColor="text1"/>
                <w:sz w:val="20"/>
                <w:szCs w:val="20"/>
              </w:rPr>
              <w:t>Latitude of Incident</w:t>
            </w:r>
          </w:p>
        </w:tc>
      </w:tr>
      <w:tr w:rsidR="259EC9DE" w:rsidTr="259EC9DE" w14:paraId="51A675E8"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75C3908" w14:textId="350EAD00">
            <w:pPr>
              <w:rPr>
                <w:color w:val="000000" w:themeColor="text1"/>
                <w:sz w:val="20"/>
                <w:szCs w:val="20"/>
              </w:rPr>
            </w:pPr>
            <w:r w:rsidRPr="259EC9DE">
              <w:rPr>
                <w:color w:val="000000" w:themeColor="text1"/>
                <w:sz w:val="20"/>
                <w:szCs w:val="20"/>
              </w:rPr>
              <w:t>GPS Long</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604112D" w14:textId="480A83AA">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312FABB" w14:textId="295DF697">
            <w:pPr>
              <w:rPr>
                <w:color w:val="000000" w:themeColor="text1"/>
                <w:sz w:val="20"/>
                <w:szCs w:val="20"/>
              </w:rPr>
            </w:pPr>
            <w:r w:rsidRPr="259EC9DE">
              <w:rPr>
                <w:color w:val="000000" w:themeColor="text1"/>
                <w:sz w:val="20"/>
                <w:szCs w:val="20"/>
              </w:rPr>
              <w:t>Longitude of Incident</w:t>
            </w:r>
          </w:p>
        </w:tc>
      </w:tr>
      <w:tr w:rsidR="259EC9DE" w:rsidTr="259EC9DE" w14:paraId="3990FA07"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5F0BA34" w14:textId="3F3EE079">
            <w:pPr>
              <w:rPr>
                <w:color w:val="000000" w:themeColor="text1"/>
                <w:sz w:val="20"/>
                <w:szCs w:val="20"/>
              </w:rPr>
            </w:pPr>
            <w:r w:rsidRPr="259EC9DE">
              <w:rPr>
                <w:color w:val="000000" w:themeColor="text1"/>
                <w:sz w:val="20"/>
                <w:szCs w:val="20"/>
              </w:rPr>
              <w:t>Ref Source Dead Reckoning Position Lat</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02C0F6A" w14:textId="7E33C4BB">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15AF851" w14:textId="03D4583C">
            <w:pPr>
              <w:rPr>
                <w:color w:val="000000" w:themeColor="text1"/>
                <w:sz w:val="20"/>
                <w:szCs w:val="20"/>
              </w:rPr>
            </w:pPr>
            <w:r w:rsidRPr="259EC9DE">
              <w:rPr>
                <w:color w:val="000000" w:themeColor="text1"/>
                <w:sz w:val="20"/>
                <w:szCs w:val="20"/>
              </w:rPr>
              <w:t>Unknown - Empty Column</w:t>
            </w:r>
          </w:p>
        </w:tc>
      </w:tr>
      <w:tr w:rsidR="259EC9DE" w:rsidTr="259EC9DE" w14:paraId="7B257A6B"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718EAFB" w14:textId="6C4215E9">
            <w:pPr>
              <w:rPr>
                <w:color w:val="000000" w:themeColor="text1"/>
                <w:sz w:val="20"/>
                <w:szCs w:val="20"/>
              </w:rPr>
            </w:pPr>
            <w:r w:rsidRPr="259EC9DE">
              <w:rPr>
                <w:color w:val="000000" w:themeColor="text1"/>
                <w:sz w:val="20"/>
                <w:szCs w:val="20"/>
              </w:rPr>
              <w:t>Ref Source Dead Reckoning Position Long</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22D264D" w14:textId="658D4CD1">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BD71EF9" w14:textId="4CCE2D40">
            <w:pPr>
              <w:rPr>
                <w:color w:val="000000" w:themeColor="text1"/>
                <w:sz w:val="20"/>
                <w:szCs w:val="20"/>
              </w:rPr>
            </w:pPr>
            <w:r w:rsidRPr="259EC9DE">
              <w:rPr>
                <w:color w:val="000000" w:themeColor="text1"/>
                <w:sz w:val="20"/>
                <w:szCs w:val="20"/>
              </w:rPr>
              <w:t>Unknown - Empty Column</w:t>
            </w:r>
          </w:p>
        </w:tc>
      </w:tr>
      <w:tr w:rsidR="259EC9DE" w:rsidTr="259EC9DE" w14:paraId="2E4469C9"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43AEF86" w14:textId="6B141454">
            <w:pPr>
              <w:rPr>
                <w:color w:val="000000" w:themeColor="text1"/>
                <w:sz w:val="20"/>
                <w:szCs w:val="20"/>
              </w:rPr>
            </w:pPr>
            <w:r w:rsidRPr="259EC9DE">
              <w:rPr>
                <w:color w:val="000000" w:themeColor="text1"/>
                <w:sz w:val="20"/>
                <w:szCs w:val="20"/>
              </w:rPr>
              <w:t>Distance to Dead reckoning position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5C083B3" w14:textId="10E75765">
            <w:pPr>
              <w:rPr>
                <w:color w:val="000000" w:themeColor="text1"/>
                <w:sz w:val="20"/>
                <w:szCs w:val="20"/>
              </w:rPr>
            </w:pPr>
            <w:r w:rsidRPr="259EC9DE">
              <w:rPr>
                <w:color w:val="000000" w:themeColor="text1"/>
                <w:sz w:val="20"/>
                <w:szCs w:val="20"/>
              </w:rPr>
              <w:t>Int64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FB119FF" w14:textId="75A2768E">
            <w:pPr>
              <w:rPr>
                <w:color w:val="000000" w:themeColor="text1"/>
                <w:sz w:val="20"/>
                <w:szCs w:val="20"/>
              </w:rPr>
            </w:pPr>
            <w:r w:rsidRPr="259EC9DE">
              <w:rPr>
                <w:color w:val="000000" w:themeColor="text1"/>
                <w:sz w:val="20"/>
                <w:szCs w:val="20"/>
              </w:rPr>
              <w:t>Distance based on previously known location, course and speed.</w:t>
            </w:r>
          </w:p>
        </w:tc>
      </w:tr>
      <w:tr w:rsidR="259EC9DE" w:rsidTr="259EC9DE" w14:paraId="0D1F796D"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EBD7EF2" w14:textId="3A4493CE">
            <w:pPr>
              <w:rPr>
                <w:color w:val="000000" w:themeColor="text1"/>
                <w:sz w:val="20"/>
                <w:szCs w:val="20"/>
              </w:rPr>
            </w:pPr>
            <w:r w:rsidRPr="259EC9DE">
              <w:rPr>
                <w:color w:val="000000" w:themeColor="text1"/>
                <w:sz w:val="20"/>
                <w:szCs w:val="20"/>
              </w:rPr>
              <w:t>Bearing to Dead Reckoning position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87F6828" w14:textId="70C54740">
            <w:pPr>
              <w:rPr>
                <w:color w:val="000000" w:themeColor="text1"/>
                <w:sz w:val="20"/>
                <w:szCs w:val="20"/>
              </w:rPr>
            </w:pPr>
            <w:r w:rsidRPr="259EC9DE">
              <w:rPr>
                <w:color w:val="000000" w:themeColor="text1"/>
                <w:sz w:val="20"/>
                <w:szCs w:val="20"/>
              </w:rPr>
              <w:t>Int64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E26175C" w14:textId="19BA1FBB">
            <w:pPr>
              <w:rPr>
                <w:color w:val="000000" w:themeColor="text1"/>
                <w:sz w:val="20"/>
                <w:szCs w:val="20"/>
              </w:rPr>
            </w:pPr>
            <w:r w:rsidRPr="259EC9DE">
              <w:rPr>
                <w:color w:val="000000" w:themeColor="text1"/>
                <w:sz w:val="20"/>
                <w:szCs w:val="20"/>
              </w:rPr>
              <w:t>Bearing based on previously known location, course and speed.</w:t>
            </w:r>
          </w:p>
        </w:tc>
      </w:tr>
      <w:tr w:rsidR="259EC9DE" w:rsidTr="259EC9DE" w14:paraId="11B6D284"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C990FD2" w14:textId="58B58357">
            <w:pPr>
              <w:rPr>
                <w:color w:val="000000" w:themeColor="text1"/>
                <w:sz w:val="20"/>
                <w:szCs w:val="20"/>
              </w:rPr>
            </w:pPr>
            <w:r w:rsidRPr="259EC9DE">
              <w:rPr>
                <w:color w:val="000000" w:themeColor="text1"/>
                <w:sz w:val="20"/>
                <w:szCs w:val="20"/>
              </w:rPr>
              <w:t>Radius of Dead Reckoning circle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A8E791A" w14:textId="3B7A8808">
            <w:pPr>
              <w:rPr>
                <w:color w:val="000000" w:themeColor="text1"/>
                <w:sz w:val="20"/>
                <w:szCs w:val="20"/>
              </w:rPr>
            </w:pPr>
            <w:r w:rsidRPr="259EC9DE">
              <w:rPr>
                <w:color w:val="000000" w:themeColor="text1"/>
                <w:sz w:val="20"/>
                <w:szCs w:val="20"/>
              </w:rPr>
              <w:t>Int64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4CB2A86" w14:textId="69454B09">
            <w:pPr>
              <w:rPr>
                <w:color w:val="000000" w:themeColor="text1"/>
                <w:sz w:val="20"/>
                <w:szCs w:val="20"/>
              </w:rPr>
            </w:pPr>
            <w:r w:rsidRPr="259EC9DE">
              <w:rPr>
                <w:color w:val="000000" w:themeColor="text1"/>
                <w:sz w:val="20"/>
                <w:szCs w:val="20"/>
              </w:rPr>
              <w:t>Radius based on previously known location, course and speed.</w:t>
            </w:r>
          </w:p>
        </w:tc>
      </w:tr>
      <w:tr w:rsidR="259EC9DE" w:rsidTr="259EC9DE" w14:paraId="608CC16A"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AC974B6" w14:textId="663DC5C6">
            <w:pPr>
              <w:rPr>
                <w:color w:val="000000" w:themeColor="text1"/>
                <w:sz w:val="20"/>
                <w:szCs w:val="20"/>
              </w:rPr>
            </w:pPr>
            <w:r w:rsidRPr="259EC9DE">
              <w:rPr>
                <w:color w:val="000000" w:themeColor="text1"/>
                <w:sz w:val="20"/>
                <w:szCs w:val="20"/>
              </w:rPr>
              <w:t>Dead Reckoning Lat</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782688B" w14:textId="3290394E">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9B7BF15" w14:textId="39F4887A">
            <w:pPr>
              <w:rPr>
                <w:color w:val="000000" w:themeColor="text1"/>
                <w:sz w:val="20"/>
                <w:szCs w:val="20"/>
              </w:rPr>
            </w:pPr>
            <w:r w:rsidRPr="259EC9DE">
              <w:rPr>
                <w:color w:val="000000" w:themeColor="text1"/>
                <w:sz w:val="20"/>
                <w:szCs w:val="20"/>
              </w:rPr>
              <w:t xml:space="preserve">Latitude based on previously known location, course and speed. </w:t>
            </w:r>
          </w:p>
        </w:tc>
      </w:tr>
      <w:tr w:rsidR="259EC9DE" w:rsidTr="259EC9DE" w14:paraId="2AAE325E"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8AE207B" w14:textId="2736B042">
            <w:pPr>
              <w:rPr>
                <w:color w:val="000000" w:themeColor="text1"/>
                <w:sz w:val="20"/>
                <w:szCs w:val="20"/>
              </w:rPr>
            </w:pPr>
            <w:r w:rsidRPr="259EC9DE">
              <w:rPr>
                <w:color w:val="000000" w:themeColor="text1"/>
                <w:sz w:val="20"/>
                <w:szCs w:val="20"/>
              </w:rPr>
              <w:t>Dead Reckoning Long</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3E9BA17" w14:textId="54A1833F">
            <w:pPr>
              <w:rPr>
                <w:color w:val="000000" w:themeColor="text1"/>
                <w:sz w:val="20"/>
                <w:szCs w:val="20"/>
              </w:rPr>
            </w:pPr>
            <w:r w:rsidRPr="259EC9DE">
              <w:rPr>
                <w:color w:val="000000" w:themeColor="text1"/>
                <w:sz w:val="20"/>
                <w:szCs w:val="20"/>
              </w:rPr>
              <w:t>Float64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8E5585A" w14:textId="001966E7">
            <w:pPr>
              <w:rPr>
                <w:color w:val="000000" w:themeColor="text1"/>
                <w:sz w:val="20"/>
                <w:szCs w:val="20"/>
              </w:rPr>
            </w:pPr>
            <w:r w:rsidRPr="259EC9DE">
              <w:rPr>
                <w:color w:val="000000" w:themeColor="text1"/>
                <w:sz w:val="20"/>
                <w:szCs w:val="20"/>
              </w:rPr>
              <w:t>Longitude based on previously known location, course and speed.</w:t>
            </w:r>
          </w:p>
        </w:tc>
      </w:tr>
      <w:tr w:rsidR="259EC9DE" w:rsidTr="259EC9DE" w14:paraId="760143F6"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5182B22" w14:textId="3C3C250D">
            <w:pPr>
              <w:rPr>
                <w:color w:val="000000" w:themeColor="text1"/>
                <w:sz w:val="20"/>
                <w:szCs w:val="20"/>
              </w:rPr>
            </w:pPr>
            <w:r w:rsidRPr="259EC9DE">
              <w:rPr>
                <w:color w:val="000000" w:themeColor="text1"/>
                <w:sz w:val="20"/>
                <w:szCs w:val="20"/>
              </w:rPr>
              <w:t>Estimated zone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4D429DC" w14:textId="603844BB">
            <w:pPr>
              <w:rPr>
                <w:color w:val="000000" w:themeColor="text1"/>
                <w:sz w:val="20"/>
                <w:szCs w:val="20"/>
              </w:rPr>
            </w:pPr>
            <w:r w:rsidRPr="259EC9DE">
              <w:rPr>
                <w:color w:val="000000" w:themeColor="text1"/>
                <w:sz w:val="20"/>
                <w:szCs w:val="20"/>
              </w:rPr>
              <w:t>Unknown - Empty Column</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21C1F9F" w14:textId="35ADB823">
            <w:pPr>
              <w:rPr>
                <w:color w:val="000000" w:themeColor="text1"/>
                <w:sz w:val="20"/>
                <w:szCs w:val="20"/>
              </w:rPr>
            </w:pPr>
            <w:r w:rsidRPr="259EC9DE">
              <w:rPr>
                <w:color w:val="000000" w:themeColor="text1"/>
                <w:sz w:val="20"/>
                <w:szCs w:val="20"/>
              </w:rPr>
              <w:t>GeoJson for estimated position zone</w:t>
            </w:r>
          </w:p>
        </w:tc>
      </w:tr>
      <w:tr w:rsidR="259EC9DE" w:rsidTr="259EC9DE" w14:paraId="19DE2782"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857FD89" w14:textId="46015095">
            <w:pPr>
              <w:rPr>
                <w:color w:val="000000" w:themeColor="text1"/>
                <w:sz w:val="20"/>
                <w:szCs w:val="20"/>
              </w:rPr>
            </w:pPr>
            <w:r w:rsidRPr="259EC9DE">
              <w:rPr>
                <w:color w:val="000000" w:themeColor="text1"/>
                <w:sz w:val="20"/>
                <w:szCs w:val="20"/>
              </w:rPr>
              <w:t>Number incidents leg</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451C44D" w14:textId="672FEA41">
            <w:pPr>
              <w:rPr>
                <w:color w:val="000000" w:themeColor="text1"/>
                <w:sz w:val="20"/>
                <w:szCs w:val="20"/>
              </w:rPr>
            </w:pPr>
            <w:r w:rsidRPr="259EC9DE">
              <w:rPr>
                <w:color w:val="000000" w:themeColor="text1"/>
                <w:sz w:val="20"/>
                <w:szCs w:val="20"/>
              </w:rPr>
              <w:t>Int64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55A0200" w14:textId="4F22FCDB">
            <w:pPr>
              <w:rPr>
                <w:color w:val="000000" w:themeColor="text1"/>
                <w:sz w:val="20"/>
                <w:szCs w:val="20"/>
              </w:rPr>
            </w:pPr>
            <w:r w:rsidRPr="259EC9DE">
              <w:rPr>
                <w:color w:val="000000" w:themeColor="text1"/>
                <w:sz w:val="20"/>
                <w:szCs w:val="20"/>
              </w:rPr>
              <w:t>How many times did the boat have an incident on this race leg</w:t>
            </w:r>
          </w:p>
        </w:tc>
      </w:tr>
      <w:tr w:rsidR="259EC9DE" w:rsidTr="259EC9DE" w14:paraId="3FAE458D"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C8BCB35" w14:textId="456FF553">
            <w:pPr>
              <w:rPr>
                <w:color w:val="000000" w:themeColor="text1"/>
                <w:sz w:val="20"/>
                <w:szCs w:val="20"/>
              </w:rPr>
            </w:pPr>
            <w:r w:rsidRPr="259EC9DE">
              <w:rPr>
                <w:color w:val="000000" w:themeColor="text1"/>
                <w:sz w:val="20"/>
                <w:szCs w:val="20"/>
              </w:rPr>
              <w:t>Proximity</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9693F36" w14:textId="785BADC8">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E94CD6C" w14:textId="04000ED1">
            <w:pPr>
              <w:rPr>
                <w:color w:val="000000" w:themeColor="text1"/>
                <w:sz w:val="20"/>
                <w:szCs w:val="20"/>
              </w:rPr>
            </w:pPr>
            <w:r w:rsidRPr="259EC9DE">
              <w:rPr>
                <w:color w:val="000000" w:themeColor="text1"/>
                <w:sz w:val="20"/>
                <w:szCs w:val="20"/>
              </w:rPr>
              <w:t>Type of incident, e.g. attack, collision, close cal, etc.</w:t>
            </w:r>
          </w:p>
        </w:tc>
      </w:tr>
      <w:tr w:rsidR="259EC9DE" w:rsidTr="259EC9DE" w14:paraId="37F76468"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A70294C" w14:textId="2EF729A0">
            <w:pPr>
              <w:rPr>
                <w:color w:val="000000" w:themeColor="text1"/>
                <w:sz w:val="20"/>
                <w:szCs w:val="20"/>
              </w:rPr>
            </w:pPr>
            <w:r w:rsidRPr="259EC9DE">
              <w:rPr>
                <w:color w:val="000000" w:themeColor="text1"/>
                <w:sz w:val="20"/>
                <w:szCs w:val="20"/>
              </w:rPr>
              <w:t>Speed</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B8258FD" w14:textId="470D39B7">
            <w:pPr>
              <w:rPr>
                <w:color w:val="000000" w:themeColor="text1"/>
                <w:sz w:val="20"/>
                <w:szCs w:val="20"/>
              </w:rPr>
            </w:pPr>
            <w:r w:rsidRPr="259EC9DE">
              <w:rPr>
                <w:color w:val="000000" w:themeColor="text1"/>
                <w:sz w:val="20"/>
                <w:szCs w:val="20"/>
              </w:rPr>
              <w:t>Int64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59A35BE" w14:textId="4FA44243">
            <w:pPr>
              <w:rPr>
                <w:color w:val="000000" w:themeColor="text1"/>
                <w:sz w:val="20"/>
                <w:szCs w:val="20"/>
              </w:rPr>
            </w:pPr>
            <w:r w:rsidRPr="259EC9DE">
              <w:rPr>
                <w:color w:val="000000" w:themeColor="text1"/>
                <w:sz w:val="20"/>
                <w:szCs w:val="20"/>
              </w:rPr>
              <w:t>Speed in Kts</w:t>
            </w:r>
          </w:p>
        </w:tc>
      </w:tr>
      <w:tr w:rsidR="259EC9DE" w:rsidTr="259EC9DE" w14:paraId="3A7ADF3E"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7BE3F21" w14:textId="69A51BFE">
            <w:pPr>
              <w:rPr>
                <w:color w:val="000000" w:themeColor="text1"/>
                <w:sz w:val="20"/>
                <w:szCs w:val="20"/>
              </w:rPr>
            </w:pPr>
            <w:r w:rsidRPr="259EC9DE">
              <w:rPr>
                <w:color w:val="000000" w:themeColor="text1"/>
                <w:sz w:val="20"/>
                <w:szCs w:val="20"/>
              </w:rPr>
              <w:t>Amount of damage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605704D" w14:textId="389EF2CE">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50FA563" w14:textId="61C91FCB">
            <w:pPr>
              <w:rPr>
                <w:color w:val="000000" w:themeColor="text1"/>
                <w:sz w:val="20"/>
                <w:szCs w:val="20"/>
              </w:rPr>
            </w:pPr>
            <w:r w:rsidRPr="259EC9DE">
              <w:rPr>
                <w:color w:val="000000" w:themeColor="text1"/>
                <w:sz w:val="20"/>
                <w:szCs w:val="20"/>
              </w:rPr>
              <w:t>Description of severity of damage to vessel, abandon or performance impaired</w:t>
            </w:r>
          </w:p>
        </w:tc>
      </w:tr>
      <w:tr w:rsidR="259EC9DE" w:rsidTr="259EC9DE" w14:paraId="5E4715A5"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3AE87AE" w14:textId="6464392D">
            <w:pPr>
              <w:rPr>
                <w:color w:val="000000" w:themeColor="text1"/>
                <w:sz w:val="20"/>
                <w:szCs w:val="20"/>
              </w:rPr>
            </w:pPr>
            <w:r w:rsidRPr="259EC9DE">
              <w:rPr>
                <w:color w:val="000000" w:themeColor="text1"/>
                <w:sz w:val="20"/>
                <w:szCs w:val="20"/>
              </w:rPr>
              <w:t>Type of damage to boat</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45A6F71" w14:textId="3BEC2688">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17A7FC1" w14:textId="0B607721">
            <w:pPr>
              <w:rPr>
                <w:color w:val="000000" w:themeColor="text1"/>
                <w:sz w:val="20"/>
                <w:szCs w:val="20"/>
              </w:rPr>
            </w:pPr>
            <w:r w:rsidRPr="259EC9DE">
              <w:rPr>
                <w:color w:val="000000" w:themeColor="text1"/>
                <w:sz w:val="20"/>
                <w:szCs w:val="20"/>
              </w:rPr>
              <w:t>Description of type of damage to vessel</w:t>
            </w:r>
          </w:p>
        </w:tc>
      </w:tr>
      <w:tr w:rsidR="259EC9DE" w:rsidTr="259EC9DE" w14:paraId="1F8CD8AD"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97C5179" w14:textId="27D0F46C">
            <w:pPr>
              <w:rPr>
                <w:color w:val="000000" w:themeColor="text1"/>
                <w:sz w:val="20"/>
                <w:szCs w:val="20"/>
              </w:rPr>
            </w:pPr>
            <w:r w:rsidRPr="259EC9DE">
              <w:rPr>
                <w:color w:val="000000" w:themeColor="text1"/>
                <w:sz w:val="20"/>
                <w:szCs w:val="20"/>
              </w:rPr>
              <w:t>Injured crew</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FB637E4" w14:textId="11A0C0E8">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682D6C6" w14:textId="2C6A630C">
            <w:pPr>
              <w:rPr>
                <w:color w:val="000000" w:themeColor="text1"/>
                <w:sz w:val="20"/>
                <w:szCs w:val="20"/>
              </w:rPr>
            </w:pPr>
            <w:r w:rsidRPr="259EC9DE">
              <w:rPr>
                <w:color w:val="000000" w:themeColor="text1"/>
                <w:sz w:val="20"/>
                <w:szCs w:val="20"/>
              </w:rPr>
              <w:t>Description of injuries to crew</w:t>
            </w:r>
          </w:p>
        </w:tc>
      </w:tr>
      <w:tr w:rsidR="259EC9DE" w:rsidTr="259EC9DE" w14:paraId="55EC3C4A"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161EC8F" w14:textId="0889DA13">
            <w:pPr>
              <w:rPr>
                <w:color w:val="000000" w:themeColor="text1"/>
                <w:sz w:val="20"/>
                <w:szCs w:val="20"/>
              </w:rPr>
            </w:pPr>
            <w:r w:rsidRPr="259EC9DE">
              <w:rPr>
                <w:color w:val="000000" w:themeColor="text1"/>
                <w:sz w:val="20"/>
                <w:szCs w:val="20"/>
              </w:rPr>
              <w:t>Seen before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6B1DF11" w14:textId="1E383964">
            <w:pPr>
              <w:rPr>
                <w:color w:val="000000" w:themeColor="text1"/>
                <w:sz w:val="20"/>
                <w:szCs w:val="20"/>
              </w:rPr>
            </w:pPr>
            <w:r w:rsidRPr="259EC9DE">
              <w:rPr>
                <w:color w:val="000000" w:themeColor="text1"/>
                <w:sz w:val="20"/>
                <w:szCs w:val="20"/>
              </w:rPr>
              <w:t>Boolean</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A07F139" w14:textId="7518EF24">
            <w:pPr>
              <w:rPr>
                <w:color w:val="000000" w:themeColor="text1"/>
                <w:sz w:val="20"/>
                <w:szCs w:val="20"/>
              </w:rPr>
            </w:pPr>
            <w:r w:rsidRPr="259EC9DE">
              <w:rPr>
                <w:color w:val="000000" w:themeColor="text1"/>
                <w:sz w:val="20"/>
                <w:szCs w:val="20"/>
              </w:rPr>
              <w:t>Indication if seen before incident</w:t>
            </w:r>
          </w:p>
        </w:tc>
      </w:tr>
      <w:tr w:rsidR="259EC9DE" w:rsidTr="259EC9DE" w14:paraId="03F80CB5"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7D8579B" w14:textId="60D6AB4F">
            <w:pPr>
              <w:rPr>
                <w:color w:val="000000" w:themeColor="text1"/>
                <w:sz w:val="20"/>
                <w:szCs w:val="20"/>
              </w:rPr>
            </w:pPr>
            <w:r w:rsidRPr="259EC9DE">
              <w:rPr>
                <w:color w:val="000000" w:themeColor="text1"/>
                <w:sz w:val="20"/>
                <w:szCs w:val="20"/>
              </w:rPr>
              <w:t>Seen after</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583CDC6" w14:textId="2FD9A722">
            <w:pPr>
              <w:rPr>
                <w:color w:val="000000" w:themeColor="text1"/>
                <w:sz w:val="20"/>
                <w:szCs w:val="20"/>
              </w:rPr>
            </w:pPr>
            <w:r w:rsidRPr="259EC9DE">
              <w:rPr>
                <w:color w:val="000000" w:themeColor="text1"/>
                <w:sz w:val="20"/>
                <w:szCs w:val="20"/>
              </w:rPr>
              <w:t>Boolean</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A93F3BF" w14:textId="7E4CC4D1">
            <w:pPr>
              <w:rPr>
                <w:color w:val="000000" w:themeColor="text1"/>
                <w:sz w:val="20"/>
                <w:szCs w:val="20"/>
              </w:rPr>
            </w:pPr>
            <w:r w:rsidRPr="259EC9DE">
              <w:rPr>
                <w:color w:val="000000" w:themeColor="text1"/>
                <w:sz w:val="20"/>
                <w:szCs w:val="20"/>
              </w:rPr>
              <w:t>Indication if seen after incident</w:t>
            </w:r>
          </w:p>
        </w:tc>
      </w:tr>
      <w:tr w:rsidR="259EC9DE" w:rsidTr="259EC9DE" w14:paraId="50FE2942"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66EDB33" w14:textId="0B5C4AA9">
            <w:pPr>
              <w:rPr>
                <w:color w:val="000000" w:themeColor="text1"/>
                <w:sz w:val="20"/>
                <w:szCs w:val="20"/>
              </w:rPr>
            </w:pPr>
            <w:r w:rsidRPr="259EC9DE">
              <w:rPr>
                <w:color w:val="000000" w:themeColor="text1"/>
                <w:sz w:val="20"/>
                <w:szCs w:val="20"/>
              </w:rPr>
              <w:t>Injury to fauna</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7D8778F" w14:textId="03240C5A">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AF58529" w14:textId="7C49487F">
            <w:pPr>
              <w:rPr>
                <w:color w:val="000000" w:themeColor="text1"/>
                <w:sz w:val="20"/>
                <w:szCs w:val="20"/>
              </w:rPr>
            </w:pPr>
            <w:r w:rsidRPr="259EC9DE">
              <w:rPr>
                <w:color w:val="000000" w:themeColor="text1"/>
                <w:sz w:val="20"/>
                <w:szCs w:val="20"/>
              </w:rPr>
              <w:t>Description of injury to fauna</w:t>
            </w:r>
          </w:p>
        </w:tc>
      </w:tr>
      <w:tr w:rsidR="259EC9DE" w:rsidTr="259EC9DE" w14:paraId="6F2ABCCB"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941BEBA" w14:textId="36EE4897">
            <w:pPr>
              <w:rPr>
                <w:color w:val="000000" w:themeColor="text1"/>
                <w:sz w:val="20"/>
                <w:szCs w:val="20"/>
              </w:rPr>
            </w:pPr>
            <w:r w:rsidRPr="259EC9DE">
              <w:rPr>
                <w:color w:val="000000" w:themeColor="text1"/>
                <w:sz w:val="20"/>
                <w:szCs w:val="20"/>
              </w:rPr>
              <w:t>What was hit/seen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B8DA46E" w14:textId="13F8AD32">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25577FF" w14:textId="6679F0C5">
            <w:pPr>
              <w:rPr>
                <w:color w:val="000000" w:themeColor="text1"/>
                <w:sz w:val="20"/>
                <w:szCs w:val="20"/>
              </w:rPr>
            </w:pPr>
            <w:r w:rsidRPr="259EC9DE">
              <w:rPr>
                <w:color w:val="000000" w:themeColor="text1"/>
                <w:sz w:val="20"/>
                <w:szCs w:val="20"/>
              </w:rPr>
              <w:t>Observation or estimation of what was hit/seen</w:t>
            </w:r>
          </w:p>
        </w:tc>
      </w:tr>
      <w:tr w:rsidR="259EC9DE" w:rsidTr="259EC9DE" w14:paraId="7C48A530"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A83E354" w14:textId="7428503C">
            <w:pPr>
              <w:rPr>
                <w:color w:val="000000" w:themeColor="text1"/>
                <w:sz w:val="20"/>
                <w:szCs w:val="20"/>
              </w:rPr>
            </w:pPr>
            <w:r w:rsidRPr="259EC9DE">
              <w:rPr>
                <w:color w:val="000000" w:themeColor="text1"/>
                <w:sz w:val="20"/>
                <w:szCs w:val="20"/>
              </w:rPr>
              <w:t>ID</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8CE8DEA" w14:textId="0761977E">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69B02BA" w14:textId="58E9CD3B">
            <w:pPr>
              <w:rPr>
                <w:color w:val="000000" w:themeColor="text1"/>
                <w:sz w:val="20"/>
                <w:szCs w:val="20"/>
              </w:rPr>
            </w:pPr>
            <w:r w:rsidRPr="259EC9DE">
              <w:rPr>
                <w:color w:val="000000" w:themeColor="text1"/>
                <w:sz w:val="20"/>
                <w:szCs w:val="20"/>
              </w:rPr>
              <w:t>Confirmed exact ID of what was hit</w:t>
            </w:r>
          </w:p>
        </w:tc>
      </w:tr>
      <w:tr w:rsidR="259EC9DE" w:rsidTr="259EC9DE" w14:paraId="569FA8F5"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16E751C" w14:textId="7E0E23D9">
            <w:pPr>
              <w:rPr>
                <w:color w:val="000000" w:themeColor="text1"/>
                <w:sz w:val="20"/>
                <w:szCs w:val="20"/>
              </w:rPr>
            </w:pPr>
            <w:r w:rsidRPr="259EC9DE">
              <w:rPr>
                <w:color w:val="000000" w:themeColor="text1"/>
                <w:sz w:val="20"/>
                <w:szCs w:val="20"/>
              </w:rPr>
              <w:t>Photo</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87EBB70" w14:textId="42E3B835">
            <w:pPr>
              <w:rPr>
                <w:color w:val="000000" w:themeColor="text1"/>
                <w:sz w:val="20"/>
                <w:szCs w:val="20"/>
              </w:rPr>
            </w:pPr>
            <w:r w:rsidRPr="259EC9DE">
              <w:rPr>
                <w:color w:val="000000" w:themeColor="text1"/>
                <w:sz w:val="20"/>
                <w:szCs w:val="20"/>
              </w:rPr>
              <w:t>Empty Column - Presumably jpg, pdf</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91ED521" w14:textId="5DA23A28">
            <w:pPr>
              <w:rPr>
                <w:color w:val="000000" w:themeColor="text1"/>
                <w:sz w:val="20"/>
                <w:szCs w:val="20"/>
              </w:rPr>
            </w:pPr>
            <w:r w:rsidRPr="259EC9DE">
              <w:rPr>
                <w:color w:val="000000" w:themeColor="text1"/>
                <w:sz w:val="20"/>
                <w:szCs w:val="20"/>
              </w:rPr>
              <w:t>Visual record of incident</w:t>
            </w:r>
          </w:p>
        </w:tc>
      </w:tr>
      <w:tr w:rsidR="259EC9DE" w:rsidTr="259EC9DE" w14:paraId="579B363E"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21B3678" w14:textId="7D1EA59E">
            <w:pPr>
              <w:rPr>
                <w:color w:val="000000" w:themeColor="text1"/>
                <w:sz w:val="20"/>
                <w:szCs w:val="20"/>
              </w:rPr>
            </w:pPr>
            <w:r w:rsidRPr="259EC9DE">
              <w:rPr>
                <w:color w:val="000000" w:themeColor="text1"/>
                <w:sz w:val="20"/>
                <w:szCs w:val="20"/>
              </w:rPr>
              <w:t>Reported to IWC</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5E11371" w14:textId="1DEA461F">
            <w:pPr>
              <w:rPr>
                <w:color w:val="000000" w:themeColor="text1"/>
                <w:sz w:val="20"/>
                <w:szCs w:val="20"/>
              </w:rPr>
            </w:pPr>
            <w:r w:rsidRPr="259EC9DE">
              <w:rPr>
                <w:color w:val="000000" w:themeColor="text1"/>
                <w:sz w:val="20"/>
                <w:szCs w:val="20"/>
              </w:rPr>
              <w:t>Boolean</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B0BC8D2" w14:textId="0CC3A464">
            <w:pPr>
              <w:rPr>
                <w:color w:val="000000" w:themeColor="text1"/>
                <w:sz w:val="20"/>
                <w:szCs w:val="20"/>
              </w:rPr>
            </w:pPr>
            <w:r w:rsidRPr="259EC9DE">
              <w:rPr>
                <w:color w:val="000000" w:themeColor="text1"/>
                <w:sz w:val="20"/>
                <w:szCs w:val="20"/>
              </w:rPr>
              <w:t>Whether reported by IWC</w:t>
            </w:r>
          </w:p>
        </w:tc>
      </w:tr>
      <w:tr w:rsidR="259EC9DE" w:rsidTr="259EC9DE" w14:paraId="0155EDCA"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2A2F019" w14:textId="70F7C80D">
            <w:pPr>
              <w:rPr>
                <w:color w:val="000000" w:themeColor="text1"/>
                <w:sz w:val="20"/>
                <w:szCs w:val="20"/>
              </w:rPr>
            </w:pPr>
            <w:r w:rsidRPr="259EC9DE">
              <w:rPr>
                <w:color w:val="000000" w:themeColor="text1"/>
                <w:sz w:val="20"/>
                <w:szCs w:val="20"/>
              </w:rPr>
              <w:t>Tech</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81FA412" w14:textId="1E24C695">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9804B9A" w14:textId="646F0C5C">
            <w:pPr>
              <w:rPr>
                <w:color w:val="000000" w:themeColor="text1"/>
                <w:sz w:val="20"/>
                <w:szCs w:val="20"/>
              </w:rPr>
            </w:pPr>
            <w:r w:rsidRPr="259EC9DE">
              <w:rPr>
                <w:color w:val="000000" w:themeColor="text1"/>
                <w:sz w:val="20"/>
                <w:szCs w:val="20"/>
              </w:rPr>
              <w:t>What tech is onboard for collision avoidance</w:t>
            </w:r>
          </w:p>
        </w:tc>
      </w:tr>
      <w:tr w:rsidR="259EC9DE" w:rsidTr="259EC9DE" w14:paraId="3FB01FD6"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071CE45" w14:textId="3F762136">
            <w:pPr>
              <w:rPr>
                <w:color w:val="000000" w:themeColor="text1"/>
                <w:sz w:val="20"/>
                <w:szCs w:val="20"/>
              </w:rPr>
            </w:pPr>
            <w:r w:rsidRPr="259EC9DE">
              <w:rPr>
                <w:color w:val="000000" w:themeColor="text1"/>
                <w:sz w:val="20"/>
                <w:szCs w:val="20"/>
              </w:rPr>
              <w:t>Tech/on/used</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6F73666" w14:textId="34CC7B41">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42D15E7" w14:textId="4054805A">
            <w:pPr>
              <w:rPr>
                <w:color w:val="000000" w:themeColor="text1"/>
                <w:sz w:val="20"/>
                <w:szCs w:val="20"/>
              </w:rPr>
            </w:pPr>
            <w:r w:rsidRPr="259EC9DE">
              <w:rPr>
                <w:color w:val="000000" w:themeColor="text1"/>
                <w:sz w:val="20"/>
                <w:szCs w:val="20"/>
              </w:rPr>
              <w:t>Indication if tech worked or not</w:t>
            </w:r>
          </w:p>
        </w:tc>
      </w:tr>
      <w:tr w:rsidR="259EC9DE" w:rsidTr="259EC9DE" w14:paraId="13F33B18"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E3DD051" w14:textId="21DF97C6">
            <w:pPr>
              <w:rPr>
                <w:color w:val="000000" w:themeColor="text1"/>
                <w:sz w:val="20"/>
                <w:szCs w:val="20"/>
              </w:rPr>
            </w:pPr>
            <w:r w:rsidRPr="259EC9DE">
              <w:rPr>
                <w:color w:val="000000" w:themeColor="text1"/>
                <w:sz w:val="20"/>
                <w:szCs w:val="20"/>
              </w:rPr>
              <w:t>Notes</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F658C2C" w14:textId="64E28FB3">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554E934" w14:textId="3251EEA8">
            <w:pPr>
              <w:rPr>
                <w:color w:val="000000" w:themeColor="text1"/>
                <w:sz w:val="20"/>
                <w:szCs w:val="20"/>
              </w:rPr>
            </w:pPr>
            <w:r w:rsidRPr="259EC9DE">
              <w:rPr>
                <w:color w:val="000000" w:themeColor="text1"/>
                <w:sz w:val="20"/>
                <w:szCs w:val="20"/>
              </w:rPr>
              <w:t>Miscellaneous notes on each incident</w:t>
            </w:r>
          </w:p>
        </w:tc>
      </w:tr>
      <w:tr w:rsidR="259EC9DE" w:rsidTr="259EC9DE" w14:paraId="538096CD"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7659731" w14:textId="31A6B3EA">
            <w:pPr>
              <w:rPr>
                <w:color w:val="000000" w:themeColor="text1"/>
                <w:sz w:val="20"/>
                <w:szCs w:val="20"/>
              </w:rPr>
            </w:pPr>
            <w:r w:rsidRPr="259EC9DE">
              <w:rPr>
                <w:color w:val="000000" w:themeColor="text1"/>
                <w:sz w:val="20"/>
                <w:szCs w:val="20"/>
              </w:rPr>
              <w:t>Quotes</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6ABC077" w14:textId="38ECDBD3">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2C69557" w14:textId="3201EB45">
            <w:pPr>
              <w:rPr>
                <w:color w:val="000000" w:themeColor="text1"/>
                <w:sz w:val="20"/>
                <w:szCs w:val="20"/>
              </w:rPr>
            </w:pPr>
            <w:r w:rsidRPr="259EC9DE">
              <w:rPr>
                <w:color w:val="000000" w:themeColor="text1"/>
                <w:sz w:val="20"/>
                <w:szCs w:val="20"/>
              </w:rPr>
              <w:t>Quotes from those on board or observing incident</w:t>
            </w:r>
          </w:p>
        </w:tc>
      </w:tr>
      <w:tr w:rsidR="259EC9DE" w:rsidTr="259EC9DE" w14:paraId="7B4108C6"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6CAA67F" w14:textId="67BEFE04">
            <w:pPr>
              <w:rPr>
                <w:color w:val="000000" w:themeColor="text1"/>
                <w:sz w:val="20"/>
                <w:szCs w:val="20"/>
              </w:rPr>
            </w:pPr>
            <w:r w:rsidRPr="259EC9DE">
              <w:rPr>
                <w:color w:val="000000" w:themeColor="text1"/>
                <w:sz w:val="20"/>
                <w:szCs w:val="20"/>
              </w:rPr>
              <w:t>Other1</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9FD0571" w14:textId="20DB71B6">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16D867C" w14:textId="60FE90B4">
            <w:pPr>
              <w:rPr>
                <w:color w:val="000000" w:themeColor="text1"/>
                <w:sz w:val="20"/>
                <w:szCs w:val="20"/>
              </w:rPr>
            </w:pPr>
            <w:r w:rsidRPr="259EC9DE">
              <w:rPr>
                <w:color w:val="000000" w:themeColor="text1"/>
                <w:sz w:val="20"/>
                <w:szCs w:val="20"/>
              </w:rPr>
              <w:t>Any other notable info</w:t>
            </w:r>
          </w:p>
        </w:tc>
      </w:tr>
      <w:tr w:rsidR="259EC9DE" w:rsidTr="259EC9DE" w14:paraId="6C241560"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64F25A1" w14:textId="30344779">
            <w:pPr>
              <w:rPr>
                <w:color w:val="000000" w:themeColor="text1"/>
                <w:sz w:val="20"/>
                <w:szCs w:val="20"/>
              </w:rPr>
            </w:pPr>
            <w:r w:rsidRPr="259EC9DE">
              <w:rPr>
                <w:color w:val="000000" w:themeColor="text1"/>
                <w:sz w:val="20"/>
                <w:szCs w:val="20"/>
              </w:rPr>
              <w:t>Other2</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2FAD514" w14:textId="0A4127EF">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6DD0A03" w14:textId="29B101B5">
            <w:pPr>
              <w:rPr>
                <w:color w:val="000000" w:themeColor="text1"/>
                <w:sz w:val="20"/>
                <w:szCs w:val="20"/>
              </w:rPr>
            </w:pPr>
            <w:r w:rsidRPr="259EC9DE">
              <w:rPr>
                <w:color w:val="000000" w:themeColor="text1"/>
                <w:sz w:val="20"/>
                <w:szCs w:val="20"/>
              </w:rPr>
              <w:t>Any other notable info</w:t>
            </w:r>
          </w:p>
        </w:tc>
      </w:tr>
      <w:tr w:rsidR="259EC9DE" w:rsidTr="259EC9DE" w14:paraId="54EA8327"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31E56F2" w14:textId="1CCDC9C1">
            <w:pPr>
              <w:rPr>
                <w:color w:val="000000" w:themeColor="text1"/>
                <w:sz w:val="20"/>
                <w:szCs w:val="20"/>
              </w:rPr>
            </w:pPr>
            <w:r w:rsidRPr="259EC9DE">
              <w:rPr>
                <w:color w:val="000000" w:themeColor="text1"/>
                <w:sz w:val="20"/>
                <w:szCs w:val="20"/>
              </w:rPr>
              <w:t>Other3</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623B912" w14:textId="4EDB596F">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45E5579" w14:textId="5361D387">
            <w:pPr>
              <w:rPr>
                <w:color w:val="000000" w:themeColor="text1"/>
                <w:sz w:val="20"/>
                <w:szCs w:val="20"/>
              </w:rPr>
            </w:pPr>
            <w:r w:rsidRPr="259EC9DE">
              <w:rPr>
                <w:color w:val="000000" w:themeColor="text1"/>
                <w:sz w:val="20"/>
                <w:szCs w:val="20"/>
              </w:rPr>
              <w:t>Any other notable info</w:t>
            </w:r>
          </w:p>
        </w:tc>
      </w:tr>
    </w:tbl>
    <w:p w:rsidR="5D7206E9" w:rsidP="259EC9DE" w:rsidRDefault="5D7206E9" w14:paraId="0FF49E1B" w14:textId="0F5E732C">
      <w:pPr>
        <w:rPr>
          <w:sz w:val="20"/>
          <w:szCs w:val="20"/>
        </w:rPr>
      </w:pPr>
    </w:p>
    <w:p w:rsidR="5D7206E9" w:rsidP="259EC9DE" w:rsidRDefault="5D7206E9" w14:paraId="70CE1305" w14:textId="0EBA4C69">
      <w:pPr>
        <w:rPr>
          <w:sz w:val="20"/>
          <w:szCs w:val="20"/>
        </w:rPr>
      </w:pPr>
    </w:p>
    <w:p w:rsidR="5D7206E9" w:rsidP="259EC9DE" w:rsidRDefault="5D7206E9" w14:paraId="389FF963" w14:textId="5210DBB1">
      <w:pPr>
        <w:rPr>
          <w:sz w:val="20"/>
          <w:szCs w:val="20"/>
        </w:rPr>
      </w:pPr>
    </w:p>
    <w:p w:rsidR="5D7206E9" w:rsidP="259EC9DE" w:rsidRDefault="5D7206E9" w14:paraId="73B0707F" w14:textId="01ACF5D2">
      <w:pPr>
        <w:rPr>
          <w:sz w:val="20"/>
          <w:szCs w:val="20"/>
        </w:rPr>
      </w:pPr>
    </w:p>
    <w:p w:rsidR="5D7206E9" w:rsidP="259EC9DE" w:rsidRDefault="5D7206E9" w14:paraId="36C59B08" w14:textId="27B6EA1B">
      <w:pPr>
        <w:rPr>
          <w:sz w:val="20"/>
          <w:szCs w:val="20"/>
        </w:rPr>
      </w:pPr>
    </w:p>
    <w:p w:rsidR="5D7206E9" w:rsidP="259EC9DE" w:rsidRDefault="5D7206E9" w14:paraId="0BC2DB5E" w14:textId="6D66DDC1">
      <w:pPr>
        <w:rPr>
          <w:sz w:val="20"/>
          <w:szCs w:val="20"/>
        </w:rPr>
      </w:pPr>
    </w:p>
    <w:p w:rsidR="5D7206E9" w:rsidP="259EC9DE" w:rsidRDefault="5D7206E9" w14:paraId="00A3F4C4" w14:textId="59A373EC">
      <w:pPr>
        <w:rPr>
          <w:sz w:val="20"/>
          <w:szCs w:val="20"/>
        </w:rPr>
      </w:pPr>
    </w:p>
    <w:p w:rsidR="5D7206E9" w:rsidP="259EC9DE" w:rsidRDefault="3A47349C" w14:paraId="0A6F04A0" w14:textId="002E51EB">
      <w:pPr>
        <w:spacing w:before="220" w:after="220"/>
        <w:jc w:val="both"/>
        <w:rPr>
          <w:b/>
          <w:bCs/>
          <w:color w:val="000000" w:themeColor="text1"/>
          <w:sz w:val="20"/>
          <w:szCs w:val="20"/>
          <w:lang w:eastAsia="zh-CN"/>
        </w:rPr>
      </w:pPr>
      <w:r w:rsidRPr="259EC9DE">
        <w:rPr>
          <w:color w:val="000000" w:themeColor="text1"/>
          <w:sz w:val="20"/>
          <w:szCs w:val="20"/>
          <w:lang w:eastAsia="zh-CN"/>
        </w:rPr>
        <w:t xml:space="preserve"> </w:t>
      </w:r>
      <w:r w:rsidRPr="259EC9DE">
        <w:rPr>
          <w:b/>
          <w:bCs/>
          <w:color w:val="000000" w:themeColor="text1"/>
          <w:sz w:val="20"/>
          <w:szCs w:val="20"/>
          <w:lang w:eastAsia="zh-CN"/>
        </w:rPr>
        <w:t xml:space="preserve">C. Reference List (‘List’) </w:t>
      </w:r>
    </w:p>
    <w:p w:rsidR="5D7206E9" w:rsidP="259EC9DE" w:rsidRDefault="3A47349C" w14:paraId="5939523F" w14:textId="5C4C7779">
      <w:pPr>
        <w:spacing w:before="220" w:after="220"/>
        <w:jc w:val="both"/>
        <w:rPr>
          <w:color w:val="000000" w:themeColor="text1"/>
          <w:sz w:val="20"/>
          <w:szCs w:val="20"/>
          <w:lang w:eastAsia="zh-CN"/>
        </w:rPr>
      </w:pPr>
      <w:r w:rsidRPr="259EC9DE">
        <w:rPr>
          <w:color w:val="000000" w:themeColor="text1"/>
          <w:sz w:val="20"/>
          <w:szCs w:val="20"/>
          <w:lang w:eastAsia="zh-CN"/>
        </w:rPr>
        <w:t>This table provides a reference for the larger marine strike log worksheet above, indicating the possible values that may fill certain column rows.</w:t>
      </w:r>
    </w:p>
    <w:p w:rsidR="5D7206E9" w:rsidP="259EC9DE" w:rsidRDefault="5D7206E9" w14:paraId="56D238D7" w14:textId="71DA12B0">
      <w:pPr>
        <w:rPr>
          <w:sz w:val="20"/>
          <w:szCs w:val="20"/>
        </w:rPr>
      </w:pPr>
    </w:p>
    <w:p w:rsidR="5D7206E9" w:rsidP="259EC9DE" w:rsidRDefault="5D7206E9" w14:paraId="01B4D3FD" w14:textId="05591AB3">
      <w:pPr>
        <w:rPr>
          <w:sz w:val="20"/>
          <w:szCs w:val="20"/>
        </w:rPr>
      </w:pPr>
    </w:p>
    <w:tbl>
      <w:tblPr>
        <w:tblW w:w="0" w:type="auto"/>
        <w:tblLayout w:type="fixed"/>
        <w:tblLook w:val="06A0" w:firstRow="1" w:lastRow="0" w:firstColumn="1" w:lastColumn="0" w:noHBand="1" w:noVBand="1"/>
      </w:tblPr>
      <w:tblGrid>
        <w:gridCol w:w="2848"/>
        <w:gridCol w:w="2848"/>
        <w:gridCol w:w="2849"/>
      </w:tblGrid>
      <w:tr w:rsidR="259EC9DE" w:rsidTr="259EC9DE" w14:paraId="7614C91C"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9006D6C" w14:textId="2EADFCB8">
            <w:pPr>
              <w:rPr>
                <w:b/>
                <w:bCs/>
                <w:color w:val="000000" w:themeColor="text1"/>
                <w:sz w:val="20"/>
                <w:szCs w:val="20"/>
              </w:rPr>
            </w:pPr>
            <w:r w:rsidRPr="259EC9DE">
              <w:rPr>
                <w:b/>
                <w:bCs/>
                <w:color w:val="000000" w:themeColor="text1"/>
                <w:sz w:val="20"/>
                <w:szCs w:val="20"/>
              </w:rPr>
              <w:t>Column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7B4F332" w14:textId="133A594D">
            <w:pPr>
              <w:rPr>
                <w:b/>
                <w:bCs/>
                <w:color w:val="000000" w:themeColor="text1"/>
                <w:sz w:val="20"/>
                <w:szCs w:val="20"/>
              </w:rPr>
            </w:pPr>
            <w:r w:rsidRPr="259EC9DE">
              <w:rPr>
                <w:b/>
                <w:bCs/>
                <w:color w:val="000000" w:themeColor="text1"/>
                <w:sz w:val="20"/>
                <w:szCs w:val="20"/>
              </w:rPr>
              <w:t>Data Type</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32FDD78" w14:textId="28E1BEB6">
            <w:pPr>
              <w:rPr>
                <w:b/>
                <w:bCs/>
                <w:color w:val="000000" w:themeColor="text1"/>
                <w:sz w:val="20"/>
                <w:szCs w:val="20"/>
              </w:rPr>
            </w:pPr>
            <w:r w:rsidRPr="259EC9DE">
              <w:rPr>
                <w:b/>
                <w:bCs/>
                <w:color w:val="000000" w:themeColor="text1"/>
                <w:sz w:val="20"/>
                <w:szCs w:val="20"/>
              </w:rPr>
              <w:t>Description</w:t>
            </w:r>
          </w:p>
        </w:tc>
      </w:tr>
      <w:tr w:rsidR="259EC9DE" w:rsidTr="259EC9DE" w14:paraId="673DE4B8"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E4B37BE" w14:textId="3E327216">
            <w:pPr>
              <w:rPr>
                <w:color w:val="000000" w:themeColor="text1"/>
                <w:sz w:val="20"/>
                <w:szCs w:val="20"/>
              </w:rPr>
            </w:pPr>
            <w:r w:rsidRPr="259EC9DE">
              <w:rPr>
                <w:color w:val="000000" w:themeColor="text1"/>
                <w:sz w:val="20"/>
                <w:szCs w:val="20"/>
              </w:rPr>
              <w:t>Party</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0116A95" w14:textId="344A502E">
            <w:pPr>
              <w:rPr>
                <w:color w:val="000000" w:themeColor="text1"/>
                <w:sz w:val="20"/>
                <w:szCs w:val="20"/>
              </w:rPr>
            </w:pPr>
            <w:r w:rsidRPr="259EC9DE">
              <w:rPr>
                <w:color w:val="000000" w:themeColor="text1"/>
                <w:sz w:val="20"/>
                <w:szCs w:val="20"/>
              </w:rPr>
              <w:t>Int64</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F9A9C61" w14:textId="0353B08F">
            <w:pPr>
              <w:rPr>
                <w:color w:val="000000" w:themeColor="text1"/>
                <w:sz w:val="20"/>
                <w:szCs w:val="20"/>
              </w:rPr>
            </w:pPr>
            <w:r w:rsidRPr="259EC9DE">
              <w:rPr>
                <w:color w:val="000000" w:themeColor="text1"/>
                <w:sz w:val="20"/>
                <w:szCs w:val="20"/>
              </w:rPr>
              <w:t xml:space="preserve">Indication of whether 1st, 2nd </w:t>
            </w:r>
          </w:p>
        </w:tc>
      </w:tr>
      <w:tr w:rsidR="259EC9DE" w:rsidTr="259EC9DE" w14:paraId="26C44A21"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DC3A9D0" w14:textId="6D08B081">
            <w:pPr>
              <w:rPr>
                <w:color w:val="000000" w:themeColor="text1"/>
                <w:sz w:val="20"/>
                <w:szCs w:val="20"/>
              </w:rPr>
            </w:pPr>
            <w:r w:rsidRPr="259EC9DE">
              <w:rPr>
                <w:color w:val="000000" w:themeColor="text1"/>
                <w:sz w:val="20"/>
                <w:szCs w:val="20"/>
              </w:rPr>
              <w:t>Proximity</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3006581" w14:textId="3536418D">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BF77A59" w14:textId="7ED75E0E">
            <w:pPr>
              <w:rPr>
                <w:color w:val="000000" w:themeColor="text1"/>
                <w:sz w:val="20"/>
                <w:szCs w:val="20"/>
              </w:rPr>
            </w:pPr>
            <w:r w:rsidRPr="259EC9DE">
              <w:rPr>
                <w:color w:val="000000" w:themeColor="text1"/>
                <w:sz w:val="20"/>
                <w:szCs w:val="20"/>
              </w:rPr>
              <w:t>Shows different possible labels for proximity</w:t>
            </w:r>
          </w:p>
        </w:tc>
      </w:tr>
      <w:tr w:rsidR="259EC9DE" w:rsidTr="259EC9DE" w14:paraId="67FD4639"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A24FE76" w14:textId="3A5C326B">
            <w:pPr>
              <w:rPr>
                <w:color w:val="000000" w:themeColor="text1"/>
                <w:sz w:val="20"/>
                <w:szCs w:val="20"/>
              </w:rPr>
            </w:pPr>
            <w:r w:rsidRPr="259EC9DE">
              <w:rPr>
                <w:color w:val="000000" w:themeColor="text1"/>
                <w:sz w:val="20"/>
                <w:szCs w:val="20"/>
              </w:rPr>
              <w:t>Large area</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5B7CAD0" w14:textId="04A06F1E">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7DD4C1F" w14:textId="72892256">
            <w:pPr>
              <w:rPr>
                <w:color w:val="000000" w:themeColor="text1"/>
                <w:sz w:val="20"/>
                <w:szCs w:val="20"/>
              </w:rPr>
            </w:pPr>
            <w:r w:rsidRPr="259EC9DE">
              <w:rPr>
                <w:color w:val="000000" w:themeColor="text1"/>
                <w:sz w:val="20"/>
                <w:szCs w:val="20"/>
              </w:rPr>
              <w:t>Provides list of areas in Oceans to be used in strike log</w:t>
            </w:r>
          </w:p>
        </w:tc>
      </w:tr>
      <w:tr w:rsidR="259EC9DE" w:rsidTr="259EC9DE" w14:paraId="27CFDBAD"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4FA0F64" w14:textId="3C45385A">
            <w:pPr>
              <w:rPr>
                <w:color w:val="000000" w:themeColor="text1"/>
                <w:sz w:val="20"/>
                <w:szCs w:val="20"/>
              </w:rPr>
            </w:pPr>
            <w:r w:rsidRPr="259EC9DE">
              <w:rPr>
                <w:color w:val="000000" w:themeColor="text1"/>
                <w:sz w:val="20"/>
                <w:szCs w:val="20"/>
              </w:rPr>
              <w:t>Type</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176BBA0" w14:textId="22549FE1">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20FC7A4" w14:textId="2EECD291">
            <w:pPr>
              <w:rPr>
                <w:color w:val="000000" w:themeColor="text1"/>
                <w:sz w:val="20"/>
                <w:szCs w:val="20"/>
              </w:rPr>
            </w:pPr>
            <w:r w:rsidRPr="259EC9DE">
              <w:rPr>
                <w:color w:val="000000" w:themeColor="text1"/>
                <w:sz w:val="20"/>
                <w:szCs w:val="20"/>
              </w:rPr>
              <w:t>Classification (e.g. Sharl, Cetacean, Megafauna)</w:t>
            </w:r>
          </w:p>
        </w:tc>
      </w:tr>
      <w:tr w:rsidR="259EC9DE" w:rsidTr="259EC9DE" w14:paraId="6D23B8F3"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E0F6020" w14:textId="2378EF1E">
            <w:pPr>
              <w:rPr>
                <w:color w:val="000000" w:themeColor="text1"/>
                <w:sz w:val="20"/>
                <w:szCs w:val="20"/>
              </w:rPr>
            </w:pPr>
            <w:r w:rsidRPr="259EC9DE">
              <w:rPr>
                <w:color w:val="000000" w:themeColor="text1"/>
                <w:sz w:val="20"/>
                <w:szCs w:val="20"/>
              </w:rPr>
              <w:t>Whale Names</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9AB7BA3" w14:textId="09951368">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39F910D" w14:textId="238A2B71">
            <w:pPr>
              <w:rPr>
                <w:color w:val="000000" w:themeColor="text1"/>
                <w:sz w:val="20"/>
                <w:szCs w:val="20"/>
              </w:rPr>
            </w:pPr>
            <w:r w:rsidRPr="259EC9DE">
              <w:rPr>
                <w:color w:val="000000" w:themeColor="text1"/>
                <w:sz w:val="20"/>
                <w:szCs w:val="20"/>
              </w:rPr>
              <w:t>Scientific name</w:t>
            </w:r>
          </w:p>
        </w:tc>
      </w:tr>
      <w:tr w:rsidR="259EC9DE" w:rsidTr="259EC9DE" w14:paraId="794796C3"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0AE8D53" w14:textId="69303396">
            <w:pPr>
              <w:rPr>
                <w:color w:val="000000" w:themeColor="text1"/>
                <w:sz w:val="20"/>
                <w:szCs w:val="20"/>
              </w:rPr>
            </w:pPr>
            <w:r w:rsidRPr="259EC9DE">
              <w:rPr>
                <w:color w:val="000000" w:themeColor="text1"/>
                <w:sz w:val="20"/>
                <w:szCs w:val="20"/>
              </w:rPr>
              <w:t>ID</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C96823D" w14:textId="30730F3F">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414438B" w14:textId="6881A995">
            <w:pPr>
              <w:rPr>
                <w:color w:val="000000" w:themeColor="text1"/>
                <w:sz w:val="20"/>
                <w:szCs w:val="20"/>
              </w:rPr>
            </w:pPr>
            <w:r w:rsidRPr="259EC9DE">
              <w:rPr>
                <w:color w:val="000000" w:themeColor="text1"/>
                <w:sz w:val="20"/>
                <w:szCs w:val="20"/>
              </w:rPr>
              <w:t>Common name (e.g. Fin whale)</w:t>
            </w:r>
          </w:p>
        </w:tc>
      </w:tr>
      <w:tr w:rsidR="259EC9DE" w:rsidTr="259EC9DE" w14:paraId="709C51C1"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5F8EB92" w14:textId="0B1369EB">
            <w:pPr>
              <w:rPr>
                <w:color w:val="000000" w:themeColor="text1"/>
                <w:sz w:val="20"/>
                <w:szCs w:val="20"/>
              </w:rPr>
            </w:pPr>
            <w:r w:rsidRPr="259EC9DE">
              <w:rPr>
                <w:color w:val="000000" w:themeColor="text1"/>
                <w:sz w:val="20"/>
                <w:szCs w:val="20"/>
              </w:rPr>
              <w:t>Damage to vessel</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1B81B35" w14:textId="421C9890">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C771F9B" w14:textId="01005732">
            <w:pPr>
              <w:rPr>
                <w:color w:val="000000" w:themeColor="text1"/>
                <w:sz w:val="20"/>
                <w:szCs w:val="20"/>
              </w:rPr>
            </w:pPr>
            <w:r w:rsidRPr="259EC9DE">
              <w:rPr>
                <w:color w:val="000000" w:themeColor="text1"/>
                <w:sz w:val="20"/>
                <w:szCs w:val="20"/>
              </w:rPr>
              <w:t>Recorded consequence to ship</w:t>
            </w:r>
          </w:p>
        </w:tc>
      </w:tr>
      <w:tr w:rsidR="259EC9DE" w:rsidTr="259EC9DE" w14:paraId="1940780B"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4DADF2E5" w14:textId="7B811697">
            <w:pPr>
              <w:rPr>
                <w:color w:val="000000" w:themeColor="text1"/>
                <w:sz w:val="20"/>
                <w:szCs w:val="20"/>
              </w:rPr>
            </w:pPr>
            <w:r w:rsidRPr="259EC9DE">
              <w:rPr>
                <w:color w:val="000000" w:themeColor="text1"/>
                <w:sz w:val="20"/>
                <w:szCs w:val="20"/>
              </w:rPr>
              <w:t>Injured crew</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61C37A7" w14:textId="5AE02949">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9B8BABE" w14:textId="790D155E">
            <w:pPr>
              <w:rPr>
                <w:color w:val="000000" w:themeColor="text1"/>
                <w:sz w:val="20"/>
                <w:szCs w:val="20"/>
              </w:rPr>
            </w:pPr>
            <w:r w:rsidRPr="259EC9DE">
              <w:rPr>
                <w:color w:val="000000" w:themeColor="text1"/>
                <w:sz w:val="20"/>
                <w:szCs w:val="20"/>
              </w:rPr>
              <w:t>Type of injury crew sustained</w:t>
            </w:r>
          </w:p>
        </w:tc>
      </w:tr>
      <w:tr w:rsidR="259EC9DE" w:rsidTr="259EC9DE" w14:paraId="4B9D2569"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81BE668" w14:textId="40F512A6">
            <w:pPr>
              <w:rPr>
                <w:color w:val="000000" w:themeColor="text1"/>
                <w:sz w:val="20"/>
                <w:szCs w:val="20"/>
              </w:rPr>
            </w:pPr>
            <w:r w:rsidRPr="259EC9DE">
              <w:rPr>
                <w:color w:val="000000" w:themeColor="text1"/>
                <w:sz w:val="20"/>
                <w:szCs w:val="20"/>
              </w:rPr>
              <w:t>Fauna injury</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630AFD5" w14:textId="7F606EA5">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BDEC239" w14:textId="5CCD507F">
            <w:pPr>
              <w:rPr>
                <w:color w:val="000000" w:themeColor="text1"/>
                <w:sz w:val="20"/>
                <w:szCs w:val="20"/>
              </w:rPr>
            </w:pPr>
            <w:r w:rsidRPr="259EC9DE">
              <w:rPr>
                <w:color w:val="000000" w:themeColor="text1"/>
                <w:sz w:val="20"/>
                <w:szCs w:val="20"/>
              </w:rPr>
              <w:t>Injury description for the animal</w:t>
            </w:r>
          </w:p>
        </w:tc>
      </w:tr>
      <w:tr w:rsidR="259EC9DE" w:rsidTr="259EC9DE" w14:paraId="24E910C4"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38EE784" w14:textId="01D05A4C">
            <w:pPr>
              <w:rPr>
                <w:color w:val="000000" w:themeColor="text1"/>
                <w:sz w:val="20"/>
                <w:szCs w:val="20"/>
              </w:rPr>
            </w:pPr>
            <w:r w:rsidRPr="259EC9DE">
              <w:rPr>
                <w:color w:val="000000" w:themeColor="text1"/>
                <w:sz w:val="20"/>
                <w:szCs w:val="20"/>
              </w:rPr>
              <w:t>Confidential</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854DD94" w14:textId="0274C9F3">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8779CE1" w14:textId="4C52BE30">
            <w:pPr>
              <w:rPr>
                <w:color w:val="000000" w:themeColor="text1"/>
                <w:sz w:val="20"/>
                <w:szCs w:val="20"/>
              </w:rPr>
            </w:pPr>
            <w:r w:rsidRPr="259EC9DE">
              <w:rPr>
                <w:color w:val="000000" w:themeColor="text1"/>
                <w:sz w:val="20"/>
                <w:szCs w:val="20"/>
              </w:rPr>
              <w:t>Types of confidentiality for classification</w:t>
            </w:r>
          </w:p>
        </w:tc>
      </w:tr>
      <w:tr w:rsidR="259EC9DE" w:rsidTr="259EC9DE" w14:paraId="35C77B01"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62DB81F" w14:textId="5928F3B2">
            <w:pPr>
              <w:rPr>
                <w:color w:val="000000" w:themeColor="text1"/>
                <w:sz w:val="20"/>
                <w:szCs w:val="20"/>
              </w:rPr>
            </w:pPr>
            <w:r w:rsidRPr="259EC9DE">
              <w:rPr>
                <w:color w:val="000000" w:themeColor="text1"/>
                <w:sz w:val="20"/>
                <w:szCs w:val="20"/>
              </w:rPr>
              <w:t>Tech</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C37DE4E" w14:textId="5C0E3D24">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709C55D" w14:textId="6D5C8C61">
            <w:pPr>
              <w:rPr>
                <w:color w:val="000000" w:themeColor="text1"/>
                <w:sz w:val="20"/>
                <w:szCs w:val="20"/>
              </w:rPr>
            </w:pPr>
            <w:r w:rsidRPr="259EC9DE">
              <w:rPr>
                <w:color w:val="000000" w:themeColor="text1"/>
                <w:sz w:val="20"/>
                <w:szCs w:val="20"/>
              </w:rPr>
              <w:t>Types of tech possibly utilised</w:t>
            </w:r>
          </w:p>
        </w:tc>
      </w:tr>
      <w:tr w:rsidR="259EC9DE" w:rsidTr="259EC9DE" w14:paraId="0891D1F5"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9A5D1FD" w14:textId="3EEA3C7C">
            <w:pPr>
              <w:rPr>
                <w:color w:val="000000" w:themeColor="text1"/>
                <w:sz w:val="20"/>
                <w:szCs w:val="20"/>
              </w:rPr>
            </w:pPr>
            <w:r w:rsidRPr="259EC9DE">
              <w:rPr>
                <w:color w:val="000000" w:themeColor="text1"/>
                <w:sz w:val="20"/>
                <w:szCs w:val="20"/>
              </w:rPr>
              <w:t>Tech worked</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2F1B442" w14:textId="3C9DE6AB">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490297F" w14:textId="2F668DF0">
            <w:pPr>
              <w:rPr>
                <w:color w:val="000000" w:themeColor="text1"/>
                <w:sz w:val="20"/>
                <w:szCs w:val="20"/>
              </w:rPr>
            </w:pPr>
            <w:r w:rsidRPr="259EC9DE">
              <w:rPr>
                <w:color w:val="000000" w:themeColor="text1"/>
                <w:sz w:val="20"/>
                <w:szCs w:val="20"/>
              </w:rPr>
              <w:t>Vocabulary used to determine how and if tech succeeded</w:t>
            </w:r>
          </w:p>
        </w:tc>
      </w:tr>
      <w:tr w:rsidR="259EC9DE" w:rsidTr="259EC9DE" w14:paraId="032AA2AF"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6C3ECEB5" w14:textId="2A4029B3">
            <w:pPr>
              <w:rPr>
                <w:color w:val="000000" w:themeColor="text1"/>
                <w:sz w:val="20"/>
                <w:szCs w:val="20"/>
              </w:rPr>
            </w:pPr>
            <w:r w:rsidRPr="259EC9DE">
              <w:rPr>
                <w:color w:val="000000" w:themeColor="text1"/>
                <w:sz w:val="20"/>
                <w:szCs w:val="20"/>
              </w:rPr>
              <w:t>Y/N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12E0BDE" w14:textId="2238F088">
            <w:pPr>
              <w:rPr>
                <w:color w:val="000000" w:themeColor="text1"/>
                <w:sz w:val="20"/>
                <w:szCs w:val="20"/>
              </w:rPr>
            </w:pPr>
            <w:r w:rsidRPr="259EC9DE">
              <w:rPr>
                <w:color w:val="000000" w:themeColor="text1"/>
                <w:sz w:val="20"/>
                <w:szCs w:val="20"/>
              </w:rPr>
              <w:t>Boolean</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503CEDD4" w14:textId="674CFDB2">
            <w:pPr>
              <w:rPr>
                <w:color w:val="000000" w:themeColor="text1"/>
                <w:sz w:val="20"/>
                <w:szCs w:val="20"/>
              </w:rPr>
            </w:pPr>
            <w:r w:rsidRPr="259EC9DE">
              <w:rPr>
                <w:color w:val="000000" w:themeColor="text1"/>
                <w:sz w:val="20"/>
                <w:szCs w:val="20"/>
              </w:rPr>
              <w:t>Yes = TRUE</w:t>
            </w:r>
          </w:p>
          <w:p w:rsidR="259EC9DE" w:rsidP="259EC9DE" w:rsidRDefault="259EC9DE" w14:paraId="164F82B3" w14:textId="3A3CC2A6">
            <w:pPr>
              <w:rPr>
                <w:color w:val="000000" w:themeColor="text1"/>
                <w:sz w:val="20"/>
                <w:szCs w:val="20"/>
              </w:rPr>
            </w:pPr>
            <w:r w:rsidRPr="259EC9DE">
              <w:rPr>
                <w:color w:val="000000" w:themeColor="text1"/>
                <w:sz w:val="20"/>
                <w:szCs w:val="20"/>
              </w:rPr>
              <w:t>No = FALSE</w:t>
            </w:r>
          </w:p>
        </w:tc>
      </w:tr>
      <w:tr w:rsidR="259EC9DE" w:rsidTr="259EC9DE" w14:paraId="5BD0D5B4"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701B548B" w14:textId="22D68591">
            <w:pPr>
              <w:rPr>
                <w:color w:val="000000" w:themeColor="text1"/>
                <w:sz w:val="20"/>
                <w:szCs w:val="20"/>
              </w:rPr>
            </w:pPr>
            <w:r w:rsidRPr="259EC9DE">
              <w:rPr>
                <w:color w:val="000000" w:themeColor="text1"/>
                <w:sz w:val="20"/>
                <w:szCs w:val="20"/>
              </w:rPr>
              <w:t>Full or partial survey</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30AA7A14" w14:textId="14787CEB">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24616557" w14:textId="40FB71EC">
            <w:pPr>
              <w:rPr>
                <w:color w:val="000000" w:themeColor="text1"/>
                <w:sz w:val="20"/>
                <w:szCs w:val="20"/>
              </w:rPr>
            </w:pPr>
            <w:r w:rsidRPr="259EC9DE">
              <w:rPr>
                <w:color w:val="000000" w:themeColor="text1"/>
                <w:sz w:val="20"/>
                <w:szCs w:val="20"/>
              </w:rPr>
              <w:t>Indication of whether survey is ‘Full’ or ‘Partial’</w:t>
            </w:r>
          </w:p>
        </w:tc>
      </w:tr>
      <w:tr w:rsidR="259EC9DE" w:rsidTr="259EC9DE" w14:paraId="588D18D1" w14:textId="77777777">
        <w:trPr>
          <w:trHeight w:val="300"/>
        </w:trPr>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0B95FA33" w14:textId="7B2D25E2">
            <w:pPr>
              <w:rPr>
                <w:color w:val="000000" w:themeColor="text1"/>
                <w:sz w:val="20"/>
                <w:szCs w:val="20"/>
              </w:rPr>
            </w:pPr>
            <w:r w:rsidRPr="259EC9DE">
              <w:rPr>
                <w:color w:val="000000" w:themeColor="text1"/>
                <w:sz w:val="20"/>
                <w:szCs w:val="20"/>
              </w:rPr>
              <w:t>Position</w:t>
            </w:r>
          </w:p>
        </w:tc>
        <w:tc>
          <w:tcPr>
            <w:tcW w:w="28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EA24DC7" w14:textId="208AF2D8">
            <w:pPr>
              <w:rPr>
                <w:color w:val="000000" w:themeColor="text1"/>
                <w:sz w:val="20"/>
                <w:szCs w:val="20"/>
              </w:rPr>
            </w:pPr>
            <w:r w:rsidRPr="259EC9DE">
              <w:rPr>
                <w:color w:val="000000" w:themeColor="text1"/>
                <w:sz w:val="20"/>
                <w:szCs w:val="20"/>
              </w:rPr>
              <w:t>Object</w:t>
            </w:r>
          </w:p>
        </w:tc>
        <w:tc>
          <w:tcPr>
            <w:tcW w:w="284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59EC9DE" w:rsidP="259EC9DE" w:rsidRDefault="259EC9DE" w14:paraId="1D8B3085" w14:textId="7D28434F">
            <w:pPr>
              <w:rPr>
                <w:color w:val="000000" w:themeColor="text1"/>
                <w:sz w:val="20"/>
                <w:szCs w:val="20"/>
              </w:rPr>
            </w:pPr>
            <w:r w:rsidRPr="259EC9DE">
              <w:rPr>
                <w:color w:val="000000" w:themeColor="text1"/>
                <w:sz w:val="20"/>
                <w:szCs w:val="20"/>
              </w:rPr>
              <w:t>Types of position used in data log, e.g. estimated zone, dead reckoning position, GPS, etc.</w:t>
            </w:r>
          </w:p>
        </w:tc>
      </w:tr>
    </w:tbl>
    <w:p w:rsidR="5D7206E9" w:rsidP="259EC9DE" w:rsidRDefault="5D7206E9" w14:paraId="5FF261E2" w14:textId="5C2B4DCE">
      <w:pPr>
        <w:rPr>
          <w:sz w:val="20"/>
          <w:szCs w:val="20"/>
        </w:rPr>
      </w:pPr>
    </w:p>
    <w:p w:rsidR="5D7206E9" w:rsidP="259EC9DE" w:rsidRDefault="3A47349C" w14:paraId="7A7E8AA3" w14:textId="41FE0B2F">
      <w:pPr>
        <w:spacing w:before="220" w:after="220"/>
        <w:jc w:val="both"/>
        <w:rPr>
          <w:color w:val="000000" w:themeColor="text1"/>
          <w:sz w:val="20"/>
          <w:szCs w:val="20"/>
          <w:lang w:eastAsia="zh-CN"/>
        </w:rPr>
      </w:pPr>
      <w:r w:rsidRPr="259EC9DE">
        <w:rPr>
          <w:color w:val="000000" w:themeColor="text1"/>
          <w:sz w:val="20"/>
          <w:szCs w:val="20"/>
          <w:lang w:eastAsia="zh-CN"/>
        </w:rPr>
        <w:t xml:space="preserve"> </w:t>
      </w:r>
    </w:p>
    <w:p w:rsidR="5D7206E9" w:rsidP="259EC9DE" w:rsidRDefault="3A47349C" w14:paraId="44CF18B2" w14:textId="44AE6F69">
      <w:pPr>
        <w:spacing w:before="220" w:after="220"/>
        <w:jc w:val="both"/>
        <w:rPr>
          <w:color w:val="000000" w:themeColor="text1"/>
          <w:sz w:val="20"/>
          <w:szCs w:val="20"/>
          <w:lang w:eastAsia="zh-CN"/>
        </w:rPr>
      </w:pPr>
      <w:r w:rsidRPr="259EC9DE">
        <w:rPr>
          <w:color w:val="000000" w:themeColor="text1"/>
          <w:sz w:val="20"/>
          <w:szCs w:val="20"/>
          <w:lang w:eastAsia="zh-CN"/>
        </w:rPr>
        <w:t xml:space="preserve"> </w:t>
      </w:r>
    </w:p>
    <w:p w:rsidR="5D7206E9" w:rsidP="259EC9DE" w:rsidRDefault="3A47349C" w14:paraId="7789EF77" w14:textId="69FF141D">
      <w:pPr>
        <w:pStyle w:val="Heading3"/>
        <w:spacing w:before="280"/>
        <w:ind w:firstLine="720"/>
        <w:rPr>
          <w:b/>
          <w:bCs/>
          <w:color w:val="000000" w:themeColor="text1"/>
          <w:sz w:val="20"/>
          <w:szCs w:val="20"/>
          <w:lang w:eastAsia="zh-CN"/>
        </w:rPr>
      </w:pPr>
      <w:r w:rsidRPr="259EC9DE">
        <w:rPr>
          <w:b/>
          <w:bCs/>
          <w:color w:val="000000" w:themeColor="text1"/>
          <w:sz w:val="20"/>
          <w:szCs w:val="20"/>
          <w:lang w:eastAsia="zh-CN"/>
        </w:rPr>
        <w:t>4. DATA ISSUES AND RECOMMENDATIONS</w:t>
      </w:r>
    </w:p>
    <w:p w:rsidR="5D7206E9" w:rsidP="259EC9DE" w:rsidRDefault="3A47349C" w14:paraId="0E409988" w14:textId="44739DDE">
      <w:pPr>
        <w:spacing w:before="220" w:after="220"/>
        <w:ind w:left="720" w:hanging="360"/>
        <w:jc w:val="both"/>
        <w:rPr>
          <w:color w:val="000000" w:themeColor="text1"/>
          <w:sz w:val="20"/>
          <w:szCs w:val="20"/>
          <w:lang w:eastAsia="zh-CN"/>
        </w:rPr>
      </w:pPr>
      <w:r w:rsidRPr="259EC9DE">
        <w:rPr>
          <w:color w:val="000000" w:themeColor="text1"/>
          <w:sz w:val="20"/>
          <w:szCs w:val="20"/>
          <w:lang w:eastAsia="zh-CN"/>
        </w:rPr>
        <w:t xml:space="preserve">·   </w:t>
      </w:r>
      <w:r w:rsidR="5D7206E9">
        <w:tab/>
      </w:r>
    </w:p>
    <w:tbl>
      <w:tblPr>
        <w:tblW w:w="0" w:type="auto"/>
        <w:tblLayout w:type="fixed"/>
        <w:tblLook w:val="06A0" w:firstRow="1" w:lastRow="0" w:firstColumn="1" w:lastColumn="0" w:noHBand="1" w:noVBand="1"/>
      </w:tblPr>
      <w:tblGrid>
        <w:gridCol w:w="2065"/>
        <w:gridCol w:w="1945"/>
        <w:gridCol w:w="2245"/>
        <w:gridCol w:w="2380"/>
      </w:tblGrid>
      <w:tr w:rsidR="259EC9DE" w:rsidTr="259EC9DE" w14:paraId="64346341" w14:textId="77777777">
        <w:trPr>
          <w:trHeight w:val="300"/>
        </w:trPr>
        <w:tc>
          <w:tcPr>
            <w:tcW w:w="2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265138D2" w14:textId="37A10C70">
            <w:pPr>
              <w:jc w:val="both"/>
              <w:rPr>
                <w:b/>
                <w:bCs/>
                <w:color w:val="000000" w:themeColor="text1"/>
                <w:sz w:val="20"/>
                <w:szCs w:val="20"/>
              </w:rPr>
            </w:pPr>
            <w:r w:rsidRPr="259EC9DE">
              <w:rPr>
                <w:b/>
                <w:bCs/>
                <w:color w:val="000000" w:themeColor="text1"/>
                <w:sz w:val="20"/>
                <w:szCs w:val="20"/>
              </w:rPr>
              <w:t>Issue Category</w:t>
            </w:r>
          </w:p>
        </w:tc>
        <w:tc>
          <w:tcPr>
            <w:tcW w:w="19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02DB93FC" w14:textId="7512E68F">
            <w:pPr>
              <w:jc w:val="both"/>
              <w:rPr>
                <w:b/>
                <w:bCs/>
                <w:color w:val="000000" w:themeColor="text1"/>
                <w:sz w:val="20"/>
                <w:szCs w:val="20"/>
              </w:rPr>
            </w:pPr>
            <w:r w:rsidRPr="259EC9DE">
              <w:rPr>
                <w:b/>
                <w:bCs/>
                <w:color w:val="000000" w:themeColor="text1"/>
                <w:sz w:val="20"/>
                <w:szCs w:val="20"/>
              </w:rPr>
              <w:t>Sub-Category</w:t>
            </w:r>
          </w:p>
        </w:tc>
        <w:tc>
          <w:tcPr>
            <w:tcW w:w="22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1FBCCC41" w14:textId="0AEDC766">
            <w:pPr>
              <w:jc w:val="both"/>
              <w:rPr>
                <w:b/>
                <w:bCs/>
                <w:color w:val="000000" w:themeColor="text1"/>
                <w:sz w:val="20"/>
                <w:szCs w:val="20"/>
              </w:rPr>
            </w:pPr>
            <w:r w:rsidRPr="259EC9DE">
              <w:rPr>
                <w:b/>
                <w:bCs/>
                <w:color w:val="000000" w:themeColor="text1"/>
                <w:sz w:val="20"/>
                <w:szCs w:val="20"/>
              </w:rPr>
              <w:t>Issues Identified</w:t>
            </w:r>
          </w:p>
        </w:tc>
        <w:tc>
          <w:tcPr>
            <w:tcW w:w="2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1867EF36" w14:textId="62FBF90F">
            <w:pPr>
              <w:jc w:val="both"/>
              <w:rPr>
                <w:b/>
                <w:bCs/>
                <w:color w:val="000000" w:themeColor="text1"/>
                <w:sz w:val="20"/>
                <w:szCs w:val="20"/>
              </w:rPr>
            </w:pPr>
            <w:r w:rsidRPr="259EC9DE">
              <w:rPr>
                <w:b/>
                <w:bCs/>
                <w:color w:val="000000" w:themeColor="text1"/>
                <w:sz w:val="20"/>
                <w:szCs w:val="20"/>
              </w:rPr>
              <w:t>Recommendation</w:t>
            </w:r>
          </w:p>
        </w:tc>
      </w:tr>
      <w:tr w:rsidR="259EC9DE" w:rsidTr="259EC9DE" w14:paraId="52FC07FB" w14:textId="77777777">
        <w:trPr>
          <w:trHeight w:val="300"/>
        </w:trPr>
        <w:tc>
          <w:tcPr>
            <w:tcW w:w="2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16898025" w14:textId="3A6F69C6">
            <w:pPr>
              <w:jc w:val="both"/>
              <w:rPr>
                <w:color w:val="000000" w:themeColor="text1"/>
                <w:sz w:val="20"/>
                <w:szCs w:val="20"/>
              </w:rPr>
            </w:pPr>
            <w:r w:rsidRPr="259EC9DE">
              <w:rPr>
                <w:color w:val="000000" w:themeColor="text1"/>
                <w:sz w:val="20"/>
                <w:szCs w:val="20"/>
              </w:rPr>
              <w:t>Inconsistencies</w:t>
            </w:r>
          </w:p>
        </w:tc>
        <w:tc>
          <w:tcPr>
            <w:tcW w:w="19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3C1B96B3" w14:textId="662634DC">
            <w:pPr>
              <w:jc w:val="both"/>
              <w:rPr>
                <w:color w:val="000000" w:themeColor="text1"/>
                <w:sz w:val="20"/>
                <w:szCs w:val="20"/>
              </w:rPr>
            </w:pPr>
            <w:r w:rsidRPr="259EC9DE">
              <w:rPr>
                <w:color w:val="000000" w:themeColor="text1"/>
                <w:sz w:val="20"/>
                <w:szCs w:val="20"/>
              </w:rPr>
              <w:t>Column naming</w:t>
            </w:r>
          </w:p>
        </w:tc>
        <w:tc>
          <w:tcPr>
            <w:tcW w:w="22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3A881486" w14:textId="04870D96">
            <w:pPr>
              <w:jc w:val="both"/>
              <w:rPr>
                <w:color w:val="000000" w:themeColor="text1"/>
                <w:sz w:val="20"/>
                <w:szCs w:val="20"/>
              </w:rPr>
            </w:pPr>
            <w:r w:rsidRPr="259EC9DE">
              <w:rPr>
                <w:color w:val="000000" w:themeColor="text1"/>
                <w:sz w:val="20"/>
                <w:szCs w:val="20"/>
              </w:rPr>
              <w:t xml:space="preserve">Unnamed columns, repeating headers (e.g. Count of Proximity.1, 2…) </w:t>
            </w:r>
          </w:p>
        </w:tc>
        <w:tc>
          <w:tcPr>
            <w:tcW w:w="2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298F20D1" w14:textId="35680DD3">
            <w:pPr>
              <w:jc w:val="both"/>
              <w:rPr>
                <w:color w:val="000000" w:themeColor="text1"/>
                <w:sz w:val="20"/>
                <w:szCs w:val="20"/>
              </w:rPr>
            </w:pPr>
            <w:r w:rsidRPr="259EC9DE">
              <w:rPr>
                <w:color w:val="000000" w:themeColor="text1"/>
                <w:sz w:val="20"/>
                <w:szCs w:val="20"/>
              </w:rPr>
              <w:t>Rename columns with descriptive labels</w:t>
            </w:r>
          </w:p>
          <w:p w:rsidR="259EC9DE" w:rsidP="259EC9DE" w:rsidRDefault="259EC9DE" w14:paraId="6DFF3192" w14:textId="62B13388">
            <w:pPr>
              <w:rPr>
                <w:sz w:val="20"/>
                <w:szCs w:val="20"/>
              </w:rPr>
            </w:pPr>
          </w:p>
        </w:tc>
      </w:tr>
      <w:tr w:rsidR="259EC9DE" w:rsidTr="259EC9DE" w14:paraId="1E46587E" w14:textId="77777777">
        <w:trPr>
          <w:trHeight w:val="300"/>
        </w:trPr>
        <w:tc>
          <w:tcPr>
            <w:tcW w:w="2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62F90AEC" w14:textId="0F9A112C">
            <w:pPr>
              <w:jc w:val="both"/>
              <w:rPr>
                <w:color w:val="000000" w:themeColor="text1"/>
                <w:sz w:val="20"/>
                <w:szCs w:val="20"/>
              </w:rPr>
            </w:pPr>
            <w:r w:rsidRPr="259EC9DE">
              <w:rPr>
                <w:color w:val="000000" w:themeColor="text1"/>
                <w:sz w:val="20"/>
                <w:szCs w:val="20"/>
              </w:rPr>
              <w:t>Inconsistencies</w:t>
            </w:r>
          </w:p>
        </w:tc>
        <w:tc>
          <w:tcPr>
            <w:tcW w:w="19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5F3887C8" w14:textId="088D4E73">
            <w:pPr>
              <w:jc w:val="both"/>
              <w:rPr>
                <w:color w:val="000000" w:themeColor="text1"/>
                <w:sz w:val="20"/>
                <w:szCs w:val="20"/>
              </w:rPr>
            </w:pPr>
            <w:r w:rsidRPr="259EC9DE">
              <w:rPr>
                <w:color w:val="000000" w:themeColor="text1"/>
                <w:sz w:val="20"/>
                <w:szCs w:val="20"/>
              </w:rPr>
              <w:t>Format</w:t>
            </w:r>
          </w:p>
        </w:tc>
        <w:tc>
          <w:tcPr>
            <w:tcW w:w="22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7A6E65C1" w14:textId="410F26B8">
            <w:pPr>
              <w:jc w:val="both"/>
              <w:rPr>
                <w:color w:val="000000" w:themeColor="text1"/>
                <w:sz w:val="20"/>
                <w:szCs w:val="20"/>
              </w:rPr>
            </w:pPr>
            <w:r w:rsidRPr="259EC9DE">
              <w:rPr>
                <w:color w:val="000000" w:themeColor="text1"/>
                <w:sz w:val="20"/>
                <w:szCs w:val="20"/>
              </w:rPr>
              <w:t>Strike Log has wide-format export with numeric column names</w:t>
            </w:r>
          </w:p>
        </w:tc>
        <w:tc>
          <w:tcPr>
            <w:tcW w:w="2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231161D3" w14:textId="6FBA7D3B">
            <w:pPr>
              <w:jc w:val="both"/>
              <w:rPr>
                <w:color w:val="000000" w:themeColor="text1"/>
                <w:sz w:val="20"/>
                <w:szCs w:val="20"/>
              </w:rPr>
            </w:pPr>
            <w:r w:rsidRPr="259EC9DE">
              <w:rPr>
                <w:color w:val="000000" w:themeColor="text1"/>
                <w:sz w:val="20"/>
                <w:szCs w:val="20"/>
              </w:rPr>
              <w:t>Reshape to long-format table</w:t>
            </w:r>
          </w:p>
        </w:tc>
      </w:tr>
      <w:tr w:rsidR="259EC9DE" w:rsidTr="259EC9DE" w14:paraId="0B3172FC" w14:textId="77777777">
        <w:trPr>
          <w:trHeight w:val="300"/>
        </w:trPr>
        <w:tc>
          <w:tcPr>
            <w:tcW w:w="2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09820C4E" w14:textId="0F2D0645">
            <w:pPr>
              <w:jc w:val="both"/>
              <w:rPr>
                <w:color w:val="000000" w:themeColor="text1"/>
                <w:sz w:val="20"/>
                <w:szCs w:val="20"/>
              </w:rPr>
            </w:pPr>
            <w:r w:rsidRPr="259EC9DE">
              <w:rPr>
                <w:color w:val="000000" w:themeColor="text1"/>
                <w:sz w:val="20"/>
                <w:szCs w:val="20"/>
              </w:rPr>
              <w:t xml:space="preserve">Missing Values </w:t>
            </w:r>
          </w:p>
        </w:tc>
        <w:tc>
          <w:tcPr>
            <w:tcW w:w="19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6807073F" w14:textId="483E7144">
            <w:pPr>
              <w:jc w:val="both"/>
              <w:rPr>
                <w:color w:val="000000" w:themeColor="text1"/>
                <w:sz w:val="20"/>
                <w:szCs w:val="20"/>
              </w:rPr>
            </w:pPr>
            <w:r w:rsidRPr="259EC9DE">
              <w:rPr>
                <w:color w:val="000000" w:themeColor="text1"/>
                <w:sz w:val="20"/>
                <w:szCs w:val="20"/>
              </w:rPr>
              <w:t>No/Null values</w:t>
            </w:r>
          </w:p>
        </w:tc>
        <w:tc>
          <w:tcPr>
            <w:tcW w:w="22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44403ACA" w14:textId="36F51CE9">
            <w:pPr>
              <w:jc w:val="both"/>
              <w:rPr>
                <w:color w:val="000000" w:themeColor="text1"/>
                <w:sz w:val="20"/>
                <w:szCs w:val="20"/>
              </w:rPr>
            </w:pPr>
            <w:r w:rsidRPr="259EC9DE">
              <w:rPr>
                <w:color w:val="000000" w:themeColor="text1"/>
                <w:sz w:val="20"/>
                <w:szCs w:val="20"/>
              </w:rPr>
              <w:t>Many null or vague entries like “Don’t know”, “Unknown” in following columns:</w:t>
            </w:r>
          </w:p>
          <w:p w:rsidR="259EC9DE" w:rsidP="259EC9DE" w:rsidRDefault="259EC9DE" w14:paraId="4CBB2328" w14:textId="5DA6C58F">
            <w:pPr>
              <w:jc w:val="both"/>
              <w:rPr>
                <w:color w:val="000000" w:themeColor="text1"/>
                <w:sz w:val="20"/>
                <w:szCs w:val="20"/>
              </w:rPr>
            </w:pPr>
            <w:r w:rsidRPr="259EC9DE">
              <w:rPr>
                <w:color w:val="000000" w:themeColor="text1"/>
                <w:sz w:val="20"/>
                <w:szCs w:val="20"/>
              </w:rPr>
              <w:t>Fauna injury, ID, photo, estimated zone, event, boat name/MMSI, skipper</w:t>
            </w:r>
          </w:p>
        </w:tc>
        <w:tc>
          <w:tcPr>
            <w:tcW w:w="2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1ECFB632" w14:textId="70BB08A0">
            <w:pPr>
              <w:jc w:val="both"/>
              <w:rPr>
                <w:color w:val="000000" w:themeColor="text1"/>
                <w:sz w:val="20"/>
                <w:szCs w:val="20"/>
              </w:rPr>
            </w:pPr>
            <w:r w:rsidRPr="259EC9DE">
              <w:rPr>
                <w:color w:val="000000" w:themeColor="text1"/>
                <w:sz w:val="20"/>
                <w:szCs w:val="20"/>
              </w:rPr>
              <w:t>Use standardised categories like “Unknown” or “Unverified”.</w:t>
            </w:r>
          </w:p>
          <w:p w:rsidR="259EC9DE" w:rsidP="259EC9DE" w:rsidRDefault="259EC9DE" w14:paraId="7A70AD53" w14:textId="6CBC9A9B">
            <w:pPr>
              <w:rPr>
                <w:sz w:val="20"/>
                <w:szCs w:val="20"/>
              </w:rPr>
            </w:pPr>
          </w:p>
          <w:p w:rsidR="259EC9DE" w:rsidP="259EC9DE" w:rsidRDefault="259EC9DE" w14:paraId="6AD1E47C" w14:textId="29E91B89">
            <w:pPr>
              <w:jc w:val="both"/>
              <w:rPr>
                <w:color w:val="000000" w:themeColor="text1"/>
                <w:sz w:val="20"/>
                <w:szCs w:val="20"/>
              </w:rPr>
            </w:pPr>
            <w:r w:rsidRPr="259EC9DE">
              <w:rPr>
                <w:color w:val="000000" w:themeColor="text1"/>
                <w:sz w:val="20"/>
                <w:szCs w:val="20"/>
              </w:rPr>
              <w:t>Consider removal of any unnecessary columns with no data logged at all</w:t>
            </w:r>
          </w:p>
        </w:tc>
      </w:tr>
      <w:tr w:rsidR="259EC9DE" w:rsidTr="259EC9DE" w14:paraId="1EEAE665" w14:textId="77777777">
        <w:trPr>
          <w:trHeight w:val="300"/>
        </w:trPr>
        <w:tc>
          <w:tcPr>
            <w:tcW w:w="2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636C970C" w14:textId="6E57A6BC">
            <w:pPr>
              <w:jc w:val="both"/>
              <w:rPr>
                <w:color w:val="000000" w:themeColor="text1"/>
                <w:sz w:val="20"/>
                <w:szCs w:val="20"/>
              </w:rPr>
            </w:pPr>
            <w:r w:rsidRPr="259EC9DE">
              <w:rPr>
                <w:color w:val="000000" w:themeColor="text1"/>
                <w:sz w:val="20"/>
                <w:szCs w:val="20"/>
              </w:rPr>
              <w:t>Completeness</w:t>
            </w:r>
          </w:p>
        </w:tc>
        <w:tc>
          <w:tcPr>
            <w:tcW w:w="19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782A693D" w14:textId="31FD46AA">
            <w:pPr>
              <w:jc w:val="both"/>
              <w:rPr>
                <w:color w:val="000000" w:themeColor="text1"/>
                <w:sz w:val="20"/>
                <w:szCs w:val="20"/>
              </w:rPr>
            </w:pPr>
            <w:r w:rsidRPr="259EC9DE">
              <w:rPr>
                <w:color w:val="000000" w:themeColor="text1"/>
                <w:sz w:val="20"/>
                <w:szCs w:val="20"/>
              </w:rPr>
              <w:t>Data Coverage</w:t>
            </w:r>
          </w:p>
        </w:tc>
        <w:tc>
          <w:tcPr>
            <w:tcW w:w="22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045353DC" w14:textId="25051EC3">
            <w:pPr>
              <w:jc w:val="both"/>
              <w:rPr>
                <w:color w:val="000000" w:themeColor="text1"/>
                <w:sz w:val="20"/>
                <w:szCs w:val="20"/>
              </w:rPr>
            </w:pPr>
            <w:r w:rsidRPr="259EC9DE">
              <w:rPr>
                <w:color w:val="000000" w:themeColor="text1"/>
                <w:sz w:val="20"/>
                <w:szCs w:val="20"/>
              </w:rPr>
              <w:t>Some years and regions are underrepresented</w:t>
            </w:r>
          </w:p>
        </w:tc>
        <w:tc>
          <w:tcPr>
            <w:tcW w:w="2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76318111" w14:textId="2391A673">
            <w:pPr>
              <w:jc w:val="both"/>
              <w:rPr>
                <w:color w:val="000000" w:themeColor="text1"/>
                <w:sz w:val="20"/>
                <w:szCs w:val="20"/>
              </w:rPr>
            </w:pPr>
            <w:r w:rsidRPr="259EC9DE">
              <w:rPr>
                <w:color w:val="000000" w:themeColor="text1"/>
                <w:sz w:val="20"/>
                <w:szCs w:val="20"/>
              </w:rPr>
              <w:t>Mark coverage gaps for future data collection</w:t>
            </w:r>
          </w:p>
        </w:tc>
      </w:tr>
      <w:tr w:rsidR="259EC9DE" w:rsidTr="259EC9DE" w14:paraId="11C21255" w14:textId="77777777">
        <w:trPr>
          <w:trHeight w:val="300"/>
        </w:trPr>
        <w:tc>
          <w:tcPr>
            <w:tcW w:w="2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3702B291" w14:textId="63A05C1A">
            <w:pPr>
              <w:jc w:val="both"/>
              <w:rPr>
                <w:color w:val="000000" w:themeColor="text1"/>
                <w:sz w:val="20"/>
                <w:szCs w:val="20"/>
              </w:rPr>
            </w:pPr>
            <w:r w:rsidRPr="259EC9DE">
              <w:rPr>
                <w:color w:val="000000" w:themeColor="text1"/>
                <w:sz w:val="20"/>
                <w:szCs w:val="20"/>
              </w:rPr>
              <w:t>Storage &amp; Integration</w:t>
            </w:r>
          </w:p>
        </w:tc>
        <w:tc>
          <w:tcPr>
            <w:tcW w:w="19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645BF0E0" w14:textId="0B1F9A66">
            <w:pPr>
              <w:jc w:val="both"/>
              <w:rPr>
                <w:color w:val="000000" w:themeColor="text1"/>
                <w:sz w:val="20"/>
                <w:szCs w:val="20"/>
              </w:rPr>
            </w:pPr>
            <w:r w:rsidRPr="259EC9DE">
              <w:rPr>
                <w:color w:val="000000" w:themeColor="text1"/>
                <w:sz w:val="20"/>
                <w:szCs w:val="20"/>
              </w:rPr>
              <w:t>File Consistency</w:t>
            </w:r>
          </w:p>
        </w:tc>
        <w:tc>
          <w:tcPr>
            <w:tcW w:w="22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5665A6C8" w14:textId="23179306">
            <w:pPr>
              <w:jc w:val="both"/>
              <w:rPr>
                <w:color w:val="000000" w:themeColor="text1"/>
                <w:sz w:val="20"/>
                <w:szCs w:val="20"/>
              </w:rPr>
            </w:pPr>
            <w:r w:rsidRPr="259EC9DE">
              <w:rPr>
                <w:color w:val="000000" w:themeColor="text1"/>
                <w:sz w:val="20"/>
                <w:szCs w:val="20"/>
              </w:rPr>
              <w:t>Encoding Issues and irregular delimiters in ‘Strike Log’ sheet</w:t>
            </w:r>
          </w:p>
        </w:tc>
        <w:tc>
          <w:tcPr>
            <w:tcW w:w="2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36F5961E" w14:textId="7A5A5C13">
            <w:pPr>
              <w:jc w:val="both"/>
              <w:rPr>
                <w:color w:val="000000" w:themeColor="text1"/>
                <w:sz w:val="20"/>
                <w:szCs w:val="20"/>
              </w:rPr>
            </w:pPr>
            <w:r w:rsidRPr="259EC9DE">
              <w:rPr>
                <w:color w:val="000000" w:themeColor="text1"/>
                <w:sz w:val="20"/>
                <w:szCs w:val="20"/>
              </w:rPr>
              <w:t>Convert to UTF-8, validate schema, store in SQL or cleaned Excel format</w:t>
            </w:r>
          </w:p>
        </w:tc>
      </w:tr>
      <w:tr w:rsidR="259EC9DE" w:rsidTr="259EC9DE" w14:paraId="4E1F0B59" w14:textId="77777777">
        <w:trPr>
          <w:trHeight w:val="300"/>
        </w:trPr>
        <w:tc>
          <w:tcPr>
            <w:tcW w:w="2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5E420D80" w14:textId="1C8A4297">
            <w:pPr>
              <w:jc w:val="both"/>
              <w:rPr>
                <w:color w:val="000000" w:themeColor="text1"/>
                <w:sz w:val="20"/>
                <w:szCs w:val="20"/>
              </w:rPr>
            </w:pPr>
            <w:r w:rsidRPr="259EC9DE">
              <w:rPr>
                <w:color w:val="000000" w:themeColor="text1"/>
                <w:sz w:val="20"/>
                <w:szCs w:val="20"/>
              </w:rPr>
              <w:t>Integration</w:t>
            </w:r>
          </w:p>
        </w:tc>
        <w:tc>
          <w:tcPr>
            <w:tcW w:w="19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6BF29B71" w14:textId="64711D37">
            <w:pPr>
              <w:jc w:val="both"/>
              <w:rPr>
                <w:color w:val="000000" w:themeColor="text1"/>
                <w:sz w:val="20"/>
                <w:szCs w:val="20"/>
              </w:rPr>
            </w:pPr>
            <w:r w:rsidRPr="259EC9DE">
              <w:rPr>
                <w:color w:val="000000" w:themeColor="text1"/>
                <w:sz w:val="20"/>
                <w:szCs w:val="20"/>
              </w:rPr>
              <w:t>Schema linkage</w:t>
            </w:r>
          </w:p>
        </w:tc>
        <w:tc>
          <w:tcPr>
            <w:tcW w:w="22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12E7E6F8" w14:textId="2DE6C0D8">
            <w:pPr>
              <w:jc w:val="both"/>
              <w:rPr>
                <w:color w:val="000000" w:themeColor="text1"/>
                <w:sz w:val="20"/>
                <w:szCs w:val="20"/>
              </w:rPr>
            </w:pPr>
            <w:r w:rsidRPr="259EC9DE">
              <w:rPr>
                <w:color w:val="000000" w:themeColor="text1"/>
                <w:sz w:val="20"/>
                <w:szCs w:val="20"/>
              </w:rPr>
              <w:t>ID and injury descriptions vary slightly between worksheets</w:t>
            </w:r>
          </w:p>
        </w:tc>
        <w:tc>
          <w:tcPr>
            <w:tcW w:w="2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08A37CA9" w14:textId="156756A1">
            <w:pPr>
              <w:jc w:val="both"/>
              <w:rPr>
                <w:color w:val="000000" w:themeColor="text1"/>
                <w:sz w:val="20"/>
                <w:szCs w:val="20"/>
              </w:rPr>
            </w:pPr>
            <w:r w:rsidRPr="259EC9DE">
              <w:rPr>
                <w:color w:val="000000" w:themeColor="text1"/>
                <w:sz w:val="20"/>
                <w:szCs w:val="20"/>
              </w:rPr>
              <w:t>Link tables via consistent ID and injury-type keys</w:t>
            </w:r>
          </w:p>
        </w:tc>
      </w:tr>
      <w:tr w:rsidR="259EC9DE" w:rsidTr="259EC9DE" w14:paraId="51660831" w14:textId="77777777">
        <w:trPr>
          <w:trHeight w:val="300"/>
        </w:trPr>
        <w:tc>
          <w:tcPr>
            <w:tcW w:w="2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663EAF78" w14:textId="3E8C4957">
            <w:pPr>
              <w:rPr>
                <w:sz w:val="20"/>
                <w:szCs w:val="20"/>
              </w:rPr>
            </w:pPr>
          </w:p>
        </w:tc>
        <w:tc>
          <w:tcPr>
            <w:tcW w:w="19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2A0C4897" w14:textId="03B03B52">
            <w:pPr>
              <w:rPr>
                <w:sz w:val="20"/>
                <w:szCs w:val="20"/>
              </w:rPr>
            </w:pPr>
          </w:p>
        </w:tc>
        <w:tc>
          <w:tcPr>
            <w:tcW w:w="22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2FC29D8E" w14:textId="2C32A2CD">
            <w:pPr>
              <w:rPr>
                <w:sz w:val="20"/>
                <w:szCs w:val="20"/>
              </w:rPr>
            </w:pPr>
          </w:p>
        </w:tc>
        <w:tc>
          <w:tcPr>
            <w:tcW w:w="2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259EC9DE" w:rsidP="259EC9DE" w:rsidRDefault="259EC9DE" w14:paraId="4E78339F" w14:textId="440E5952">
            <w:pPr>
              <w:rPr>
                <w:sz w:val="20"/>
                <w:szCs w:val="20"/>
              </w:rPr>
            </w:pPr>
          </w:p>
        </w:tc>
      </w:tr>
    </w:tbl>
    <w:p w:rsidR="5D7206E9" w:rsidP="259EC9DE" w:rsidRDefault="5D7206E9" w14:paraId="37AC29B1" w14:textId="6C31DAD3">
      <w:pPr>
        <w:rPr>
          <w:b/>
          <w:bCs/>
          <w:sz w:val="20"/>
          <w:szCs w:val="20"/>
        </w:rPr>
      </w:pPr>
    </w:p>
    <w:p w:rsidRPr="004D691F" w:rsidR="00012324" w:rsidP="00012324" w:rsidRDefault="003A0CD3" w14:paraId="2C29AFA2" w14:textId="790C7EB5">
      <w:pPr>
        <w:rPr>
          <w:b/>
          <w:color w:val="0070C0"/>
        </w:rPr>
      </w:pPr>
      <w:r w:rsidRPr="22046425">
        <w:rPr>
          <w:b/>
          <w:bCs/>
        </w:rPr>
        <w:t>3. Bycatch Data Sources</w:t>
      </w:r>
    </w:p>
    <w:p w:rsidR="0012227E" w:rsidP="22046425" w:rsidRDefault="79436306" w14:paraId="1DBEAD2D" w14:textId="6D87B7EA">
      <w:pPr>
        <w:rPr>
          <w:lang w:val="en-US"/>
        </w:rPr>
      </w:pPr>
      <w:r w:rsidRPr="5D7206E9">
        <w:rPr>
          <w:lang w:val="en-US"/>
        </w:rPr>
        <w:t>Data Overview：</w:t>
      </w:r>
    </w:p>
    <w:p w:rsidRPr="00012324" w:rsidR="00511C8C" w:rsidP="22046425" w:rsidRDefault="745054E6" w14:paraId="2CF5E28A" w14:textId="416AACD3">
      <w:pPr>
        <w:pStyle w:val="ListParagraph"/>
        <w:numPr>
          <w:ilvl w:val="0"/>
          <w:numId w:val="10"/>
        </w:numPr>
        <w:spacing w:before="40" w:after="40"/>
        <w:jc w:val="both"/>
        <w:rPr>
          <w:rFonts w:eastAsia="Arial"/>
          <w:lang w:val="en-US"/>
        </w:rPr>
      </w:pPr>
      <w:r w:rsidRPr="5D7206E9">
        <w:rPr>
          <w:rFonts w:eastAsia="Arial"/>
          <w:b/>
          <w:color w:val="000000" w:themeColor="text1"/>
          <w:sz w:val="20"/>
          <w:szCs w:val="20"/>
          <w:lang w:val="en-US"/>
        </w:rPr>
        <w:t>Dataset Name:</w:t>
      </w:r>
      <w:r w:rsidRPr="5D7206E9">
        <w:rPr>
          <w:rFonts w:eastAsia="Arial"/>
          <w:color w:val="000000" w:themeColor="text1"/>
          <w:sz w:val="20"/>
          <w:szCs w:val="20"/>
          <w:lang w:val="en-US"/>
        </w:rPr>
        <w:t xml:space="preserve"> IWC_LargeWhaleBycatch.csv / ICW_SmallCetaceanBycatch.csv</w:t>
      </w:r>
    </w:p>
    <w:p w:rsidRPr="00012324" w:rsidR="00511C8C" w:rsidP="22046425" w:rsidRDefault="745054E6" w14:paraId="4478E225" w14:textId="733DE91B">
      <w:pPr>
        <w:pStyle w:val="ListParagraph"/>
        <w:numPr>
          <w:ilvl w:val="0"/>
          <w:numId w:val="10"/>
        </w:numPr>
        <w:spacing w:before="40" w:after="40"/>
        <w:jc w:val="both"/>
        <w:rPr>
          <w:rFonts w:eastAsia="Arial"/>
          <w:lang w:val="en-US"/>
        </w:rPr>
      </w:pPr>
      <w:r w:rsidRPr="5D7206E9">
        <w:rPr>
          <w:rFonts w:eastAsia="Arial"/>
          <w:b/>
          <w:color w:val="000000" w:themeColor="text1"/>
          <w:sz w:val="20"/>
          <w:szCs w:val="20"/>
          <w:lang w:val="en-US"/>
        </w:rPr>
        <w:t>Version Number:</w:t>
      </w:r>
      <w:r w:rsidRPr="5D7206E9">
        <w:rPr>
          <w:rFonts w:eastAsia="Arial"/>
          <w:color w:val="000000" w:themeColor="text1"/>
          <w:sz w:val="20"/>
          <w:szCs w:val="20"/>
          <w:lang w:val="en-US"/>
        </w:rPr>
        <w:t xml:space="preserve"> [Not Specified]</w:t>
      </w:r>
    </w:p>
    <w:p w:rsidRPr="00012324" w:rsidR="00511C8C" w:rsidP="22046425" w:rsidRDefault="745054E6" w14:paraId="0FC5B9A8" w14:textId="365BF07C">
      <w:pPr>
        <w:pStyle w:val="ListParagraph"/>
        <w:numPr>
          <w:ilvl w:val="0"/>
          <w:numId w:val="10"/>
        </w:numPr>
        <w:spacing w:before="40" w:after="40"/>
        <w:jc w:val="both"/>
        <w:rPr>
          <w:rFonts w:eastAsia="Arial"/>
          <w:lang w:val="en-US"/>
        </w:rPr>
      </w:pPr>
      <w:r w:rsidRPr="5D7206E9">
        <w:rPr>
          <w:rFonts w:eastAsia="Arial"/>
          <w:b/>
          <w:color w:val="000000" w:themeColor="text1"/>
          <w:sz w:val="20"/>
          <w:szCs w:val="20"/>
          <w:lang w:val="en-US"/>
        </w:rPr>
        <w:t>Date of Creation and Last Update:</w:t>
      </w:r>
      <w:r w:rsidRPr="5D7206E9">
        <w:rPr>
          <w:rFonts w:eastAsia="Arial"/>
          <w:color w:val="000000" w:themeColor="text1"/>
          <w:sz w:val="20"/>
          <w:szCs w:val="20"/>
          <w:lang w:val="en-US"/>
        </w:rPr>
        <w:t xml:space="preserve"> [Not Specified]</w:t>
      </w:r>
    </w:p>
    <w:p w:rsidRPr="00012324" w:rsidR="00511C8C" w:rsidP="22046425" w:rsidRDefault="745054E6" w14:paraId="7C571565" w14:textId="77C6FA28">
      <w:pPr>
        <w:pStyle w:val="ListParagraph"/>
        <w:numPr>
          <w:ilvl w:val="0"/>
          <w:numId w:val="10"/>
        </w:numPr>
        <w:spacing w:before="40" w:after="40"/>
        <w:jc w:val="both"/>
        <w:rPr>
          <w:rFonts w:eastAsia="Arial"/>
          <w:lang w:val="en-US"/>
        </w:rPr>
      </w:pPr>
      <w:r w:rsidRPr="5D7206E9">
        <w:rPr>
          <w:rFonts w:eastAsia="Arial"/>
          <w:b/>
          <w:color w:val="000000" w:themeColor="text1"/>
          <w:sz w:val="20"/>
          <w:szCs w:val="20"/>
          <w:lang w:val="en-US"/>
        </w:rPr>
        <w:t>Source or Provider:</w:t>
      </w:r>
      <w:r w:rsidRPr="5D7206E9">
        <w:rPr>
          <w:rFonts w:eastAsia="Arial"/>
          <w:color w:val="000000" w:themeColor="text1"/>
          <w:sz w:val="20"/>
          <w:szCs w:val="20"/>
          <w:lang w:val="en-US"/>
        </w:rPr>
        <w:t xml:space="preserve"> International Whaling Commission (IWC)</w:t>
      </w:r>
    </w:p>
    <w:p w:rsidRPr="00012324" w:rsidR="00511C8C" w:rsidP="22046425" w:rsidRDefault="745054E6" w14:paraId="4E59F987" w14:textId="07E0A430">
      <w:pPr>
        <w:pStyle w:val="ListParagraph"/>
        <w:numPr>
          <w:ilvl w:val="0"/>
          <w:numId w:val="10"/>
        </w:numPr>
        <w:spacing w:before="40" w:after="40"/>
        <w:jc w:val="both"/>
        <w:rPr>
          <w:rFonts w:eastAsia="Arial"/>
          <w:lang w:val="en-US"/>
        </w:rPr>
      </w:pPr>
      <w:r w:rsidRPr="5D7206E9">
        <w:rPr>
          <w:rFonts w:eastAsia="Arial"/>
          <w:b/>
          <w:color w:val="000000" w:themeColor="text1"/>
          <w:sz w:val="20"/>
          <w:szCs w:val="20"/>
          <w:lang w:val="en-US"/>
        </w:rPr>
        <w:t>File Type:</w:t>
      </w:r>
      <w:r w:rsidRPr="5D7206E9">
        <w:rPr>
          <w:rFonts w:eastAsia="Arial"/>
          <w:color w:val="000000" w:themeColor="text1"/>
          <w:sz w:val="20"/>
          <w:szCs w:val="20"/>
          <w:lang w:val="en-US"/>
        </w:rPr>
        <w:t xml:space="preserve"> .csv</w:t>
      </w:r>
    </w:p>
    <w:p w:rsidRPr="00012324" w:rsidR="00511C8C" w:rsidP="22046425" w:rsidRDefault="745054E6" w14:paraId="375DC9FC" w14:textId="0B586338">
      <w:pPr>
        <w:pStyle w:val="ListParagraph"/>
        <w:numPr>
          <w:ilvl w:val="0"/>
          <w:numId w:val="10"/>
        </w:numPr>
        <w:spacing w:before="40" w:after="40"/>
        <w:jc w:val="both"/>
        <w:rPr>
          <w:rFonts w:eastAsia="Arial"/>
          <w:lang w:val="en-US"/>
        </w:rPr>
      </w:pPr>
      <w:r w:rsidRPr="5D7206E9">
        <w:rPr>
          <w:rFonts w:eastAsia="Arial"/>
          <w:b/>
          <w:color w:val="000000" w:themeColor="text1"/>
          <w:sz w:val="20"/>
          <w:szCs w:val="20"/>
          <w:lang w:val="en-US"/>
        </w:rPr>
        <w:t>Number of Records:</w:t>
      </w:r>
      <w:r w:rsidRPr="5D7206E9">
        <w:rPr>
          <w:rFonts w:eastAsia="Arial"/>
          <w:color w:val="000000" w:themeColor="text1"/>
          <w:sz w:val="20"/>
          <w:szCs w:val="20"/>
          <w:lang w:val="en-US"/>
        </w:rPr>
        <w:t xml:space="preserve"> 1001</w:t>
      </w:r>
    </w:p>
    <w:p w:rsidRPr="00012324" w:rsidR="00511C8C" w:rsidP="22046425" w:rsidRDefault="745054E6" w14:paraId="7A0C2DCF" w14:textId="6A90CFD6">
      <w:pPr>
        <w:pStyle w:val="ListParagraph"/>
        <w:numPr>
          <w:ilvl w:val="0"/>
          <w:numId w:val="10"/>
        </w:numPr>
        <w:spacing w:before="40" w:after="40"/>
        <w:jc w:val="both"/>
        <w:rPr>
          <w:lang w:val="en-US"/>
        </w:rPr>
      </w:pPr>
      <w:r w:rsidRPr="5D7206E9">
        <w:rPr>
          <w:rFonts w:eastAsia="Arial"/>
          <w:b/>
          <w:color w:val="000000" w:themeColor="text1"/>
          <w:sz w:val="20"/>
          <w:szCs w:val="20"/>
          <w:lang w:val="en-US"/>
        </w:rPr>
        <w:t>Number of Columns:</w:t>
      </w:r>
      <w:r w:rsidRPr="5D7206E9">
        <w:rPr>
          <w:rFonts w:eastAsia="Arial"/>
          <w:color w:val="000000" w:themeColor="text1"/>
          <w:sz w:val="20"/>
          <w:szCs w:val="20"/>
          <w:lang w:val="en-US"/>
        </w:rPr>
        <w:t xml:space="preserve"> 29</w:t>
      </w:r>
    </w:p>
    <w:p w:rsidRPr="00012324" w:rsidR="00511C8C" w:rsidP="22046425" w:rsidRDefault="745054E6" w14:paraId="786616BB" w14:textId="63C803EC">
      <w:pPr>
        <w:pStyle w:val="ListParagraph"/>
        <w:numPr>
          <w:ilvl w:val="0"/>
          <w:numId w:val="10"/>
        </w:numPr>
        <w:spacing w:before="40" w:after="40"/>
        <w:jc w:val="both"/>
        <w:rPr>
          <w:lang w:val="en-US"/>
        </w:rPr>
      </w:pPr>
      <w:r w:rsidRPr="5D7206E9">
        <w:rPr>
          <w:rFonts w:eastAsia="Arial"/>
          <w:b/>
          <w:color w:val="000000" w:themeColor="text1"/>
          <w:sz w:val="20"/>
          <w:szCs w:val="20"/>
          <w:lang w:val="en-US"/>
        </w:rPr>
        <w:t>Schema Definition:</w:t>
      </w:r>
    </w:p>
    <w:p w:rsidRPr="00012324" w:rsidR="00511C8C" w:rsidP="22046425" w:rsidRDefault="745054E6" w14:paraId="150D38C5" w14:textId="7DE2D7B1">
      <w:pPr>
        <w:pStyle w:val="ListParagraph"/>
        <w:numPr>
          <w:ilvl w:val="1"/>
          <w:numId w:val="10"/>
        </w:numPr>
        <w:spacing w:before="40" w:after="40"/>
        <w:jc w:val="both"/>
        <w:rPr>
          <w:rFonts w:eastAsia="Arial"/>
          <w:b/>
          <w:lang w:val="en-US"/>
        </w:rPr>
      </w:pPr>
      <w:r w:rsidRPr="5D7206E9">
        <w:rPr>
          <w:rFonts w:eastAsia="Arial"/>
          <w:b/>
          <w:color w:val="000000" w:themeColor="text1"/>
          <w:sz w:val="20"/>
          <w:szCs w:val="20"/>
          <w:lang w:val="en-US"/>
        </w:rPr>
        <w:t>Data types:</w:t>
      </w:r>
    </w:p>
    <w:p w:rsidRPr="00012324" w:rsidR="00511C8C" w:rsidP="22046425" w:rsidRDefault="0BDC6F57" w14:paraId="7F56AFC8" w14:textId="7030F285">
      <w:pPr>
        <w:pStyle w:val="ListParagraph"/>
        <w:numPr>
          <w:ilvl w:val="2"/>
          <w:numId w:val="10"/>
        </w:numPr>
        <w:spacing w:before="40" w:after="40"/>
        <w:jc w:val="both"/>
        <w:rPr>
          <w:rFonts w:eastAsia="Arial"/>
          <w:lang w:val="en-US"/>
        </w:rPr>
      </w:pPr>
      <w:r w:rsidRPr="5D7206E9">
        <w:rPr>
          <w:rFonts w:eastAsia="Arial"/>
          <w:color w:val="000000" w:themeColor="text1"/>
          <w:sz w:val="20"/>
          <w:szCs w:val="20"/>
          <w:lang w:val="en-US"/>
        </w:rPr>
        <w:t>Int64: id, Data Year, Year Submitted</w:t>
      </w:r>
    </w:p>
    <w:p w:rsidRPr="00012324" w:rsidR="00511C8C" w:rsidP="22046425" w:rsidRDefault="0BDC6F57" w14:paraId="090207B0" w14:textId="1611862A">
      <w:pPr>
        <w:pStyle w:val="ListParagraph"/>
        <w:numPr>
          <w:ilvl w:val="2"/>
          <w:numId w:val="10"/>
        </w:numPr>
        <w:spacing w:before="40" w:after="40"/>
        <w:jc w:val="both"/>
        <w:rPr>
          <w:rFonts w:eastAsia="Arial"/>
          <w:lang w:val="en-US"/>
        </w:rPr>
      </w:pPr>
      <w:r w:rsidRPr="5D7206E9">
        <w:rPr>
          <w:rFonts w:eastAsia="Arial"/>
          <w:color w:val="000000" w:themeColor="text1"/>
          <w:sz w:val="20"/>
          <w:szCs w:val="20"/>
          <w:lang w:val="en-US"/>
        </w:rPr>
        <w:t>Float: Total Females: Dead, Total Females: Seriously Injured, Total Females: Injured, Total Females: Unknown, Total Males: Dead, Total Males: Seriously Injured, Total Males: Injured, Total Males: Unknown, Total Unknown: Dead, Total Unknown: Seriously Injured, Total Unknown: Injured, Individuals - "Fate" Unknown: Unknown, Individuals data are available?</w:t>
      </w:r>
    </w:p>
    <w:p w:rsidRPr="00012324" w:rsidR="00511C8C" w:rsidP="22046425" w:rsidRDefault="0BDC6F57" w14:paraId="25FE0E8D" w14:textId="486DC040">
      <w:pPr>
        <w:pStyle w:val="ListParagraph"/>
        <w:numPr>
          <w:ilvl w:val="2"/>
          <w:numId w:val="10"/>
        </w:numPr>
        <w:spacing w:before="40" w:after="40"/>
        <w:jc w:val="both"/>
        <w:rPr>
          <w:rFonts w:eastAsia="Arial"/>
          <w:b/>
          <w:lang w:val="en-US"/>
        </w:rPr>
      </w:pPr>
      <w:r w:rsidRPr="5D7206E9">
        <w:rPr>
          <w:rFonts w:eastAsia="Arial"/>
          <w:color w:val="000000" w:themeColor="text1"/>
          <w:sz w:val="20"/>
          <w:szCs w:val="20"/>
          <w:lang w:val="en-US"/>
        </w:rPr>
        <w:t>Object: Large Area, Species, Country, Local Area, Local Taxonomy, Local Area (Long/Lat), Targeted fishery species, Fishing Gear, Other Fishing Gear, How Observed, Contacts, References, Explanation</w:t>
      </w:r>
    </w:p>
    <w:p w:rsidRPr="00012324" w:rsidR="00511C8C" w:rsidP="22046425" w:rsidRDefault="2803284E" w14:paraId="493A7095" w14:textId="7BF74BAB">
      <w:pPr>
        <w:pStyle w:val="ListParagraph"/>
        <w:numPr>
          <w:ilvl w:val="1"/>
          <w:numId w:val="10"/>
        </w:numPr>
        <w:spacing w:before="40" w:after="40"/>
        <w:jc w:val="both"/>
        <w:rPr>
          <w:rFonts w:eastAsia="Arial"/>
          <w:color w:val="000000" w:themeColor="text1"/>
          <w:sz w:val="20"/>
          <w:szCs w:val="20"/>
          <w:lang w:val="en-US"/>
        </w:rPr>
      </w:pPr>
      <w:r w:rsidRPr="5D7206E9">
        <w:rPr>
          <w:rFonts w:eastAsia="Arial"/>
          <w:b/>
          <w:color w:val="000000" w:themeColor="text1"/>
          <w:sz w:val="20"/>
          <w:szCs w:val="20"/>
          <w:lang w:val="en-US"/>
        </w:rPr>
        <w:t>Relationships:</w:t>
      </w:r>
    </w:p>
    <w:p w:rsidRPr="00012324" w:rsidR="00511C8C" w:rsidP="22046425" w:rsidRDefault="745054E6" w14:paraId="034B5CBC" w14:textId="3E3716B9">
      <w:pPr>
        <w:pStyle w:val="ListParagraph"/>
        <w:numPr>
          <w:ilvl w:val="2"/>
          <w:numId w:val="10"/>
        </w:numPr>
        <w:spacing w:before="40" w:after="40"/>
        <w:jc w:val="both"/>
        <w:rPr>
          <w:rFonts w:eastAsia="Arial"/>
          <w:color w:val="000000" w:themeColor="text1"/>
          <w:sz w:val="20"/>
          <w:szCs w:val="20"/>
          <w:lang w:val="en-US"/>
        </w:rPr>
      </w:pPr>
      <w:r w:rsidRPr="5D7206E9">
        <w:rPr>
          <w:rFonts w:eastAsia="Arial"/>
          <w:color w:val="000000" w:themeColor="text1"/>
          <w:sz w:val="20"/>
          <w:szCs w:val="20"/>
          <w:lang w:val="en-US"/>
        </w:rPr>
        <w:t>Primary key: id</w:t>
      </w:r>
    </w:p>
    <w:p w:rsidRPr="00012324" w:rsidR="00511C8C" w:rsidP="22046425" w:rsidRDefault="745054E6" w14:paraId="49ECC2EB" w14:textId="61206509">
      <w:pPr>
        <w:pStyle w:val="ListParagraph"/>
        <w:numPr>
          <w:ilvl w:val="2"/>
          <w:numId w:val="10"/>
        </w:numPr>
        <w:spacing w:before="40" w:after="40"/>
        <w:jc w:val="both"/>
        <w:rPr>
          <w:rFonts w:eastAsia="Arial"/>
          <w:color w:val="000000" w:themeColor="text1"/>
          <w:sz w:val="20"/>
          <w:szCs w:val="20"/>
          <w:lang w:val="en-US"/>
        </w:rPr>
      </w:pPr>
      <w:r w:rsidRPr="5D7206E9">
        <w:rPr>
          <w:rFonts w:eastAsia="Arial"/>
          <w:color w:val="000000" w:themeColor="text1"/>
          <w:sz w:val="20"/>
          <w:szCs w:val="20"/>
          <w:lang w:val="en-US"/>
        </w:rPr>
        <w:t>Foreign key: Large Area, Species, Total Females,Total Males</w:t>
      </w:r>
    </w:p>
    <w:p w:rsidRPr="00012324" w:rsidR="00511C8C" w:rsidP="22046425" w:rsidRDefault="00511C8C" w14:paraId="0A0394B6" w14:textId="466C1624"/>
    <w:p w:rsidR="22046425" w:rsidP="22046425" w:rsidRDefault="22046425" w14:paraId="4B4597B0" w14:textId="719B5DFF"/>
    <w:p w:rsidR="018D236E" w:rsidP="22046425" w:rsidRDefault="018D236E" w14:paraId="42F230A0" w14:textId="6130A51F">
      <w:r w:rsidRPr="5D7206E9">
        <w:t>Description</w:t>
      </w:r>
    </w:p>
    <w:p w:rsidR="5D7206E9" w:rsidP="5D7206E9" w:rsidRDefault="5D7206E9" w14:paraId="22A8495E" w14:textId="01867213"/>
    <w:p w:rsidR="018D236E" w:rsidP="22046425" w:rsidRDefault="018D236E" w14:paraId="12CC47B4" w14:textId="2CC5D5D8">
      <w:r>
        <w:t>Overview</w:t>
      </w:r>
    </w:p>
    <w:p w:rsidR="150E8614" w:rsidP="22046425" w:rsidRDefault="150E8614" w14:paraId="379BEBA7" w14:textId="560E7394">
      <w:pPr>
        <w:rPr>
          <w:color w:val="000000" w:themeColor="text1"/>
          <w:sz w:val="20"/>
          <w:szCs w:val="20"/>
          <w:lang w:val="en-US"/>
        </w:rPr>
      </w:pPr>
      <w:r w:rsidRPr="5D7206E9">
        <w:rPr>
          <w:rFonts w:eastAsia="Arial"/>
          <w:color w:val="000000" w:themeColor="text1"/>
          <w:sz w:val="20"/>
          <w:szCs w:val="20"/>
          <w:lang w:val="en-US"/>
        </w:rPr>
        <w:t>This dataset contains 1001 data records related to the bycatch of small cetaceans. The records cover basic information such as the data year, submission year, large area, species, and country, as well as detailed records of the casualties of small cetaceans by gender (female, male, unknown) in bycatch incidents, as well as information about the target species of the fishery, the type of fishing gear, the method of observation, the contact information, and the reference information.</w:t>
      </w:r>
    </w:p>
    <w:p w:rsidR="5D7206E9" w:rsidP="5D7206E9" w:rsidRDefault="5D7206E9" w14:paraId="76362C79" w14:textId="76EFBA41">
      <w:pPr>
        <w:rPr>
          <w:color w:val="000000" w:themeColor="text1"/>
          <w:sz w:val="20"/>
          <w:szCs w:val="20"/>
          <w:lang w:val="en-US"/>
        </w:rPr>
      </w:pPr>
    </w:p>
    <w:p w:rsidR="150E8614" w:rsidP="22046425" w:rsidRDefault="150E8614" w14:paraId="5F1245BA" w14:textId="4081B1DB">
      <w:pPr>
        <w:rPr>
          <w:lang w:val="en-US"/>
        </w:rPr>
      </w:pPr>
      <w:r w:rsidRPr="5D7206E9">
        <w:rPr>
          <w:rFonts w:eastAsia="Arial"/>
          <w:color w:val="000000" w:themeColor="text1"/>
          <w:lang w:val="en-US"/>
        </w:rPr>
        <w:t>Context</w:t>
      </w:r>
    </w:p>
    <w:p w:rsidR="150E8614" w:rsidP="22046425" w:rsidRDefault="150E8614" w14:paraId="4978E49E" w14:textId="7B3194EA">
      <w:pPr>
        <w:rPr>
          <w:rFonts w:eastAsia="Arial"/>
          <w:color w:val="000000" w:themeColor="text1"/>
          <w:sz w:val="20"/>
          <w:szCs w:val="20"/>
          <w:lang w:val="en-US"/>
        </w:rPr>
      </w:pPr>
      <w:r w:rsidRPr="5D7206E9">
        <w:rPr>
          <w:rFonts w:eastAsia="Arial"/>
          <w:color w:val="000000" w:themeColor="text1"/>
          <w:sz w:val="20"/>
          <w:szCs w:val="20"/>
          <w:lang w:val="en-US"/>
        </w:rPr>
        <w:t>Judging from the content of the data, the dataset can be used for research on marine environmental protection and fisheries management. By collecting these data, the bycatch of small cetaceans in different regions and fisheries can be analyzed, providing a scientific basis for the formulation of sound fisheries policies and the protection of small cetacean species.</w:t>
      </w:r>
    </w:p>
    <w:p w:rsidR="5D7206E9" w:rsidP="5D7206E9" w:rsidRDefault="5D7206E9" w14:paraId="5FA1DAC4" w14:textId="1D1DEA64">
      <w:pPr>
        <w:rPr>
          <w:color w:val="000000" w:themeColor="text1"/>
          <w:sz w:val="20"/>
          <w:szCs w:val="20"/>
          <w:lang w:val="en-US"/>
        </w:rPr>
      </w:pPr>
    </w:p>
    <w:p w:rsidR="150E8614" w:rsidP="22046425" w:rsidRDefault="150E8614" w14:paraId="4F4285F7" w14:textId="4E640403">
      <w:r>
        <w:t>Use Cases</w:t>
      </w:r>
    </w:p>
    <w:p w:rsidR="150E8614" w:rsidP="22046425" w:rsidRDefault="150E8614" w14:paraId="46EAD43F" w14:textId="553292B4">
      <w:pPr>
        <w:pStyle w:val="ListParagraph"/>
        <w:numPr>
          <w:ilvl w:val="0"/>
          <w:numId w:val="6"/>
        </w:numPr>
        <w:spacing w:before="200" w:after="200"/>
        <w:jc w:val="both"/>
        <w:rPr>
          <w:rFonts w:eastAsia="Arial"/>
          <w:color w:val="000000" w:themeColor="text1"/>
          <w:sz w:val="20"/>
          <w:szCs w:val="20"/>
          <w:lang w:val="en-US"/>
        </w:rPr>
      </w:pPr>
      <w:r w:rsidRPr="5D7206E9">
        <w:rPr>
          <w:rFonts w:eastAsia="Arial"/>
          <w:color w:val="000000" w:themeColor="text1"/>
          <w:sz w:val="20"/>
          <w:szCs w:val="20"/>
          <w:lang w:val="en-US"/>
        </w:rPr>
        <w:t xml:space="preserve">The data can be used to count the number of small </w:t>
      </w:r>
      <w:r w:rsidRPr="5D7206E9" w:rsidR="5D33B0E8">
        <w:rPr>
          <w:color w:val="000000" w:themeColor="text1"/>
          <w:sz w:val="20"/>
          <w:szCs w:val="20"/>
          <w:lang w:val="en-US"/>
        </w:rPr>
        <w:t>cetaceans</w:t>
      </w:r>
      <w:r w:rsidRPr="5D7206E9">
        <w:rPr>
          <w:rFonts w:eastAsia="Arial"/>
          <w:color w:val="000000" w:themeColor="text1"/>
          <w:sz w:val="20"/>
          <w:szCs w:val="20"/>
          <w:lang w:val="en-US"/>
        </w:rPr>
        <w:t xml:space="preserve"> by-catches, species distributions and mortalities in different regions and years to assess the impact of fishing activities in different regions on small cetaceans.</w:t>
      </w:r>
    </w:p>
    <w:p w:rsidR="150E8614" w:rsidP="22046425" w:rsidRDefault="150E8614" w14:paraId="33AAB6E6" w14:textId="51E65E84">
      <w:pPr>
        <w:pStyle w:val="ListParagraph"/>
        <w:numPr>
          <w:ilvl w:val="0"/>
          <w:numId w:val="6"/>
        </w:numPr>
        <w:spacing w:before="200" w:after="200"/>
        <w:jc w:val="both"/>
        <w:rPr>
          <w:rFonts w:eastAsia="Arial"/>
          <w:color w:val="000000" w:themeColor="text1"/>
          <w:sz w:val="20"/>
          <w:szCs w:val="20"/>
          <w:lang w:val="en-US"/>
        </w:rPr>
      </w:pPr>
      <w:r w:rsidRPr="5D7206E9">
        <w:rPr>
          <w:rFonts w:eastAsia="Arial"/>
          <w:color w:val="000000" w:themeColor="text1"/>
          <w:sz w:val="20"/>
          <w:szCs w:val="20"/>
          <w:lang w:val="en-US"/>
        </w:rPr>
        <w:t>A data quality assessment will be conducted to verify the integrity, accuracy and consistency of the data, which will provide a basis for subsequent, more in-depth data analysis.</w:t>
      </w:r>
    </w:p>
    <w:p w:rsidR="150E8614" w:rsidP="22046425" w:rsidRDefault="150E8614" w14:paraId="1E6CC37C" w14:textId="2AD29464">
      <w:pPr>
        <w:pStyle w:val="ListParagraph"/>
        <w:numPr>
          <w:ilvl w:val="0"/>
          <w:numId w:val="6"/>
        </w:numPr>
        <w:spacing w:before="200" w:after="200"/>
        <w:jc w:val="both"/>
        <w:rPr>
          <w:rFonts w:eastAsia="Arial"/>
          <w:color w:val="000000" w:themeColor="text1"/>
          <w:sz w:val="20"/>
          <w:szCs w:val="20"/>
          <w:lang w:val="en-US"/>
        </w:rPr>
      </w:pPr>
      <w:r w:rsidRPr="5D7206E9">
        <w:rPr>
          <w:rFonts w:eastAsia="Arial"/>
          <w:color w:val="000000" w:themeColor="text1"/>
          <w:sz w:val="20"/>
          <w:szCs w:val="20"/>
          <w:lang w:val="en-US"/>
        </w:rPr>
        <w:t>The data can be integrated into a larger marine ecological data system to support comprehensive marine ecological research and policy formulation.</w:t>
      </w:r>
    </w:p>
    <w:p w:rsidR="22046425" w:rsidRDefault="150E8614" w14:paraId="74438DEB" w14:textId="73026C4A">
      <w:r>
        <w:t>Data details</w:t>
      </w:r>
    </w:p>
    <w:tbl>
      <w:tblPr>
        <w:tblStyle w:val="TableGrid"/>
        <w:tblW w:w="0" w:type="auto"/>
        <w:tblLayout w:type="fixed"/>
        <w:tblLook w:val="06A0" w:firstRow="1" w:lastRow="0" w:firstColumn="1" w:lastColumn="0" w:noHBand="1" w:noVBand="1"/>
      </w:tblPr>
      <w:tblGrid>
        <w:gridCol w:w="3120"/>
        <w:gridCol w:w="3120"/>
        <w:gridCol w:w="3120"/>
      </w:tblGrid>
      <w:tr w:rsidR="274FDEB0" w:rsidTr="7A0A6C06" w14:paraId="347C5AD1" w14:textId="77777777">
        <w:trPr>
          <w:trHeight w:val="300"/>
        </w:trPr>
        <w:tc>
          <w:tcPr>
            <w:tcW w:w="3120" w:type="dxa"/>
            <w:shd w:val="clear" w:color="auto" w:fill="DAE8F8"/>
          </w:tcPr>
          <w:p w:rsidR="4D620123" w:rsidP="5D7206E9" w:rsidRDefault="4D620123" w14:paraId="70A5E78D" w14:textId="71BDC911">
            <w:pPr>
              <w:widowControl w:val="0"/>
              <w:ind w:left="-150"/>
              <w:jc w:val="center"/>
              <w:rPr>
                <w:b/>
                <w:bCs/>
                <w:color w:val="000000" w:themeColor="text1"/>
                <w:sz w:val="20"/>
                <w:szCs w:val="20"/>
                <w:lang w:eastAsia="zh-TW"/>
              </w:rPr>
            </w:pPr>
            <w:r w:rsidRPr="5D7206E9">
              <w:rPr>
                <w:b/>
                <w:bCs/>
                <w:color w:val="000000" w:themeColor="text1"/>
                <w:sz w:val="20"/>
                <w:szCs w:val="20"/>
                <w:lang w:eastAsia="zh-TW"/>
              </w:rPr>
              <w:t>Column name</w:t>
            </w:r>
          </w:p>
        </w:tc>
        <w:tc>
          <w:tcPr>
            <w:tcW w:w="3120" w:type="dxa"/>
            <w:shd w:val="clear" w:color="auto" w:fill="DAE8F8"/>
          </w:tcPr>
          <w:p w:rsidR="4D620123" w:rsidP="5D7206E9" w:rsidRDefault="4D620123" w14:paraId="1A0F7832" w14:textId="1EE767F2">
            <w:pPr>
              <w:widowControl w:val="0"/>
              <w:ind w:left="-150"/>
              <w:jc w:val="center"/>
              <w:rPr>
                <w:b/>
                <w:bCs/>
                <w:color w:val="000000" w:themeColor="text1"/>
                <w:sz w:val="20"/>
                <w:szCs w:val="20"/>
                <w:lang w:eastAsia="zh-TW"/>
              </w:rPr>
            </w:pPr>
            <w:r w:rsidRPr="5D7206E9">
              <w:rPr>
                <w:b/>
                <w:bCs/>
                <w:color w:val="000000" w:themeColor="text1"/>
                <w:sz w:val="20"/>
                <w:szCs w:val="20"/>
                <w:lang w:eastAsia="zh-TW"/>
              </w:rPr>
              <w:t>Data type</w:t>
            </w:r>
          </w:p>
        </w:tc>
        <w:tc>
          <w:tcPr>
            <w:tcW w:w="3120" w:type="dxa"/>
            <w:shd w:val="clear" w:color="auto" w:fill="DAE8F8"/>
          </w:tcPr>
          <w:p w:rsidR="5D7206E9" w:rsidP="5D7206E9" w:rsidRDefault="5D7206E9" w14:paraId="5EAE6FD9" w14:textId="4A7D51A5">
            <w:pPr>
              <w:widowControl w:val="0"/>
              <w:ind w:left="-150"/>
              <w:jc w:val="center"/>
              <w:rPr>
                <w:b/>
                <w:bCs/>
                <w:color w:val="000000" w:themeColor="text1"/>
                <w:sz w:val="20"/>
                <w:szCs w:val="20"/>
                <w:lang w:eastAsia="zh-TW"/>
              </w:rPr>
            </w:pPr>
            <w:r w:rsidRPr="5D7206E9">
              <w:rPr>
                <w:b/>
                <w:bCs/>
                <w:color w:val="000000" w:themeColor="text1"/>
                <w:sz w:val="20"/>
                <w:szCs w:val="20"/>
                <w:lang w:eastAsia="zh-TW"/>
              </w:rPr>
              <w:t xml:space="preserve">Description </w:t>
            </w:r>
          </w:p>
        </w:tc>
      </w:tr>
      <w:tr w:rsidR="274FDEB0" w:rsidTr="7A0A6C06" w14:paraId="24D6B681" w14:textId="77777777">
        <w:trPr>
          <w:trHeight w:val="300"/>
        </w:trPr>
        <w:tc>
          <w:tcPr>
            <w:tcW w:w="3120" w:type="dxa"/>
          </w:tcPr>
          <w:p w:rsidR="5D7206E9" w:rsidP="5D7206E9" w:rsidRDefault="5D7206E9" w14:paraId="0D1438DE" w14:textId="01027986">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id </w:t>
            </w:r>
          </w:p>
        </w:tc>
        <w:tc>
          <w:tcPr>
            <w:tcW w:w="3120" w:type="dxa"/>
          </w:tcPr>
          <w:p w:rsidR="5D7206E9" w:rsidP="5D7206E9" w:rsidRDefault="5D7206E9" w14:paraId="3D471739" w14:textId="1A76613F">
            <w:pPr>
              <w:widowControl w:val="0"/>
              <w:ind w:left="-150"/>
              <w:jc w:val="center"/>
              <w:rPr>
                <w:color w:val="000000" w:themeColor="text1"/>
                <w:sz w:val="20"/>
                <w:szCs w:val="20"/>
                <w:lang w:eastAsia="zh-TW"/>
              </w:rPr>
            </w:pPr>
            <w:r w:rsidRPr="5D7206E9">
              <w:rPr>
                <w:color w:val="000000" w:themeColor="text1"/>
                <w:sz w:val="20"/>
                <w:szCs w:val="20"/>
                <w:lang w:eastAsia="zh-TW"/>
              </w:rPr>
              <w:t xml:space="preserve">int64 </w:t>
            </w:r>
          </w:p>
        </w:tc>
        <w:tc>
          <w:tcPr>
            <w:tcW w:w="3120" w:type="dxa"/>
          </w:tcPr>
          <w:p w:rsidR="5D7206E9" w:rsidP="5D7206E9" w:rsidRDefault="5D7206E9" w14:paraId="18023679" w14:textId="25ECA54D">
            <w:pPr>
              <w:widowControl w:val="0"/>
              <w:ind w:left="-150"/>
              <w:jc w:val="center"/>
              <w:rPr>
                <w:color w:val="000000" w:themeColor="text1"/>
                <w:sz w:val="20"/>
                <w:szCs w:val="20"/>
                <w:lang w:eastAsia="zh-TW"/>
              </w:rPr>
            </w:pPr>
            <w:r w:rsidRPr="5D7206E9">
              <w:rPr>
                <w:color w:val="000000" w:themeColor="text1"/>
                <w:sz w:val="20"/>
                <w:szCs w:val="20"/>
                <w:lang w:eastAsia="zh-TW"/>
              </w:rPr>
              <w:t xml:space="preserve">Unique identifier  </w:t>
            </w:r>
          </w:p>
        </w:tc>
      </w:tr>
      <w:tr w:rsidR="274FDEB0" w:rsidTr="7A0A6C06" w14:paraId="507CB282" w14:textId="77777777">
        <w:trPr>
          <w:trHeight w:val="300"/>
        </w:trPr>
        <w:tc>
          <w:tcPr>
            <w:tcW w:w="3120" w:type="dxa"/>
          </w:tcPr>
          <w:p w:rsidR="5D7206E9" w:rsidP="5D7206E9" w:rsidRDefault="5D7206E9" w14:paraId="0C83774F" w14:textId="589EF240">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Data Year </w:t>
            </w:r>
          </w:p>
        </w:tc>
        <w:tc>
          <w:tcPr>
            <w:tcW w:w="3120" w:type="dxa"/>
          </w:tcPr>
          <w:p w:rsidR="5D7206E9" w:rsidP="5D7206E9" w:rsidRDefault="5D7206E9" w14:paraId="262C0A90" w14:textId="6F0EA842">
            <w:pPr>
              <w:widowControl w:val="0"/>
              <w:ind w:left="-150"/>
              <w:jc w:val="center"/>
              <w:rPr>
                <w:color w:val="000000" w:themeColor="text1"/>
                <w:sz w:val="20"/>
                <w:szCs w:val="20"/>
                <w:lang w:eastAsia="zh-TW"/>
              </w:rPr>
            </w:pPr>
            <w:r w:rsidRPr="5D7206E9">
              <w:rPr>
                <w:color w:val="000000" w:themeColor="text1"/>
                <w:sz w:val="20"/>
                <w:szCs w:val="20"/>
                <w:lang w:eastAsia="zh-TW"/>
              </w:rPr>
              <w:t xml:space="preserve">int64 </w:t>
            </w:r>
          </w:p>
        </w:tc>
        <w:tc>
          <w:tcPr>
            <w:tcW w:w="3120" w:type="dxa"/>
          </w:tcPr>
          <w:p w:rsidR="5D7206E9" w:rsidP="5D7206E9" w:rsidRDefault="5D7206E9" w14:paraId="7830DC3B" w14:textId="16A19F3D">
            <w:pPr>
              <w:widowControl w:val="0"/>
              <w:ind w:left="-150"/>
              <w:jc w:val="center"/>
              <w:rPr>
                <w:color w:val="000000" w:themeColor="text1"/>
                <w:sz w:val="20"/>
                <w:szCs w:val="20"/>
                <w:lang w:eastAsia="zh-TW"/>
              </w:rPr>
            </w:pPr>
            <w:r w:rsidRPr="5D7206E9">
              <w:rPr>
                <w:color w:val="000000" w:themeColor="text1"/>
                <w:sz w:val="20"/>
                <w:szCs w:val="20"/>
                <w:lang w:eastAsia="zh-TW"/>
              </w:rPr>
              <w:t xml:space="preserve">Year of incident </w:t>
            </w:r>
          </w:p>
        </w:tc>
      </w:tr>
      <w:tr w:rsidR="274FDEB0" w:rsidTr="7A0A6C06" w14:paraId="38870598" w14:textId="77777777">
        <w:trPr>
          <w:trHeight w:val="300"/>
        </w:trPr>
        <w:tc>
          <w:tcPr>
            <w:tcW w:w="3120" w:type="dxa"/>
          </w:tcPr>
          <w:p w:rsidR="5D7206E9" w:rsidP="5D7206E9" w:rsidRDefault="5D7206E9" w14:paraId="6948066A" w14:textId="1FFDED4E">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Year Submitted </w:t>
            </w:r>
          </w:p>
        </w:tc>
        <w:tc>
          <w:tcPr>
            <w:tcW w:w="3120" w:type="dxa"/>
          </w:tcPr>
          <w:p w:rsidR="5D7206E9" w:rsidP="5D7206E9" w:rsidRDefault="5D7206E9" w14:paraId="788E7303" w14:textId="148C24EA">
            <w:pPr>
              <w:widowControl w:val="0"/>
              <w:ind w:left="-150"/>
              <w:jc w:val="center"/>
              <w:rPr>
                <w:color w:val="000000" w:themeColor="text1"/>
                <w:sz w:val="20"/>
                <w:szCs w:val="20"/>
                <w:lang w:eastAsia="zh-TW"/>
              </w:rPr>
            </w:pPr>
            <w:r w:rsidRPr="5D7206E9">
              <w:rPr>
                <w:color w:val="000000" w:themeColor="text1"/>
                <w:sz w:val="20"/>
                <w:szCs w:val="20"/>
                <w:lang w:eastAsia="zh-TW"/>
              </w:rPr>
              <w:t xml:space="preserve">DATETIME </w:t>
            </w:r>
          </w:p>
        </w:tc>
        <w:tc>
          <w:tcPr>
            <w:tcW w:w="3120" w:type="dxa"/>
          </w:tcPr>
          <w:p w:rsidR="5D7206E9" w:rsidP="5D7206E9" w:rsidRDefault="5D7206E9" w14:paraId="1F111E0F" w14:textId="033D8CE3">
            <w:pPr>
              <w:widowControl w:val="0"/>
              <w:ind w:left="-150"/>
              <w:jc w:val="center"/>
              <w:rPr>
                <w:color w:val="000000" w:themeColor="text1"/>
                <w:sz w:val="20"/>
                <w:szCs w:val="20"/>
                <w:lang w:eastAsia="zh-TW"/>
              </w:rPr>
            </w:pPr>
            <w:r w:rsidRPr="5D7206E9">
              <w:rPr>
                <w:color w:val="000000" w:themeColor="text1"/>
                <w:sz w:val="20"/>
                <w:szCs w:val="20"/>
                <w:lang w:eastAsia="zh-TW"/>
              </w:rPr>
              <w:t xml:space="preserve">Year in which data were submitted to the database </w:t>
            </w:r>
          </w:p>
        </w:tc>
      </w:tr>
      <w:tr w:rsidR="274FDEB0" w:rsidTr="7A0A6C06" w14:paraId="6CBCB408" w14:textId="77777777">
        <w:trPr>
          <w:trHeight w:val="300"/>
        </w:trPr>
        <w:tc>
          <w:tcPr>
            <w:tcW w:w="3120" w:type="dxa"/>
          </w:tcPr>
          <w:p w:rsidR="5D7206E9" w:rsidP="5D7206E9" w:rsidRDefault="5D7206E9" w14:paraId="2CCA106B" w14:textId="7E56BDC8">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Large Area </w:t>
            </w:r>
          </w:p>
        </w:tc>
        <w:tc>
          <w:tcPr>
            <w:tcW w:w="3120" w:type="dxa"/>
          </w:tcPr>
          <w:p w:rsidR="5D7206E9" w:rsidP="5D7206E9" w:rsidRDefault="5D7206E9" w14:paraId="54C35CA4" w14:textId="15FCDA8F">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69FAD9BE" w14:textId="131F74DF">
            <w:pPr>
              <w:widowControl w:val="0"/>
              <w:ind w:left="-150"/>
              <w:jc w:val="center"/>
              <w:rPr>
                <w:color w:val="000000" w:themeColor="text1"/>
                <w:sz w:val="20"/>
                <w:szCs w:val="20"/>
                <w:lang w:eastAsia="zh-TW"/>
              </w:rPr>
            </w:pPr>
            <w:r w:rsidRPr="5D7206E9">
              <w:rPr>
                <w:color w:val="000000" w:themeColor="text1"/>
                <w:sz w:val="20"/>
                <w:szCs w:val="20"/>
                <w:lang w:eastAsia="zh-TW"/>
              </w:rPr>
              <w:t xml:space="preserve">Broad geographic area in which the incident occurred </w:t>
            </w:r>
          </w:p>
        </w:tc>
      </w:tr>
      <w:tr w:rsidR="274FDEB0" w:rsidTr="7A0A6C06" w14:paraId="44CE4422" w14:textId="77777777">
        <w:trPr>
          <w:trHeight w:val="300"/>
        </w:trPr>
        <w:tc>
          <w:tcPr>
            <w:tcW w:w="3120" w:type="dxa"/>
          </w:tcPr>
          <w:p w:rsidR="5D7206E9" w:rsidP="5D7206E9" w:rsidRDefault="5D7206E9" w14:paraId="22E69748" w14:textId="748C1312">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Species </w:t>
            </w:r>
          </w:p>
        </w:tc>
        <w:tc>
          <w:tcPr>
            <w:tcW w:w="3120" w:type="dxa"/>
          </w:tcPr>
          <w:p w:rsidR="5D7206E9" w:rsidP="5D7206E9" w:rsidRDefault="5D7206E9" w14:paraId="2FA85F2C" w14:textId="1D5E9BB9">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764E7570" w14:textId="6A335AD9">
            <w:pPr>
              <w:widowControl w:val="0"/>
              <w:ind w:left="-150"/>
              <w:jc w:val="center"/>
              <w:rPr>
                <w:color w:val="000000" w:themeColor="text1"/>
                <w:sz w:val="20"/>
                <w:szCs w:val="20"/>
                <w:lang w:eastAsia="zh-TW"/>
              </w:rPr>
            </w:pPr>
            <w:r w:rsidRPr="5D7206E9">
              <w:rPr>
                <w:color w:val="000000" w:themeColor="text1"/>
                <w:sz w:val="20"/>
                <w:szCs w:val="20"/>
                <w:lang w:eastAsia="zh-TW"/>
              </w:rPr>
              <w:t xml:space="preserve">Species of the cetacean </w:t>
            </w:r>
          </w:p>
        </w:tc>
      </w:tr>
      <w:tr w:rsidR="274FDEB0" w:rsidTr="7A0A6C06" w14:paraId="24D4A41A" w14:textId="77777777">
        <w:trPr>
          <w:trHeight w:val="300"/>
        </w:trPr>
        <w:tc>
          <w:tcPr>
            <w:tcW w:w="3120" w:type="dxa"/>
          </w:tcPr>
          <w:p w:rsidR="5D7206E9" w:rsidP="5D7206E9" w:rsidRDefault="5D7206E9" w14:paraId="5B8384F4" w14:textId="5C4D6079">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Country </w:t>
            </w:r>
          </w:p>
        </w:tc>
        <w:tc>
          <w:tcPr>
            <w:tcW w:w="3120" w:type="dxa"/>
          </w:tcPr>
          <w:p w:rsidR="5D7206E9" w:rsidP="5D7206E9" w:rsidRDefault="5D7206E9" w14:paraId="5F40C90D" w14:textId="47CA1071">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239C4F3E" w14:textId="58748A9F">
            <w:pPr>
              <w:widowControl w:val="0"/>
              <w:ind w:left="-150"/>
              <w:jc w:val="center"/>
              <w:rPr>
                <w:color w:val="000000" w:themeColor="text1"/>
                <w:sz w:val="20"/>
                <w:szCs w:val="20"/>
                <w:lang w:eastAsia="zh-TW"/>
              </w:rPr>
            </w:pPr>
            <w:r w:rsidRPr="5D7206E9">
              <w:rPr>
                <w:color w:val="000000" w:themeColor="text1"/>
                <w:sz w:val="20"/>
                <w:szCs w:val="20"/>
                <w:lang w:eastAsia="zh-TW"/>
              </w:rPr>
              <w:t xml:space="preserve">Country in which the incident occurred </w:t>
            </w:r>
          </w:p>
        </w:tc>
      </w:tr>
      <w:tr w:rsidR="274FDEB0" w:rsidTr="7A0A6C06" w14:paraId="7768D42E" w14:textId="77777777">
        <w:trPr>
          <w:trHeight w:val="300"/>
        </w:trPr>
        <w:tc>
          <w:tcPr>
            <w:tcW w:w="3120" w:type="dxa"/>
          </w:tcPr>
          <w:p w:rsidR="5D7206E9" w:rsidP="5D7206E9" w:rsidRDefault="5D7206E9" w14:paraId="760BDA19" w14:textId="7AC87DB5">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Local Area </w:t>
            </w:r>
          </w:p>
        </w:tc>
        <w:tc>
          <w:tcPr>
            <w:tcW w:w="3120" w:type="dxa"/>
          </w:tcPr>
          <w:p w:rsidR="5D7206E9" w:rsidP="5D7206E9" w:rsidRDefault="5D7206E9" w14:paraId="515B5F89" w14:textId="05FE0C31">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30914B43" w14:textId="5CFB5632">
            <w:pPr>
              <w:widowControl w:val="0"/>
              <w:ind w:left="-150"/>
              <w:jc w:val="center"/>
              <w:rPr>
                <w:color w:val="000000" w:themeColor="text1"/>
                <w:sz w:val="20"/>
                <w:szCs w:val="20"/>
                <w:lang w:eastAsia="zh-TW"/>
              </w:rPr>
            </w:pPr>
            <w:r w:rsidRPr="5D7206E9">
              <w:rPr>
                <w:color w:val="000000" w:themeColor="text1"/>
                <w:sz w:val="20"/>
                <w:szCs w:val="20"/>
                <w:lang w:eastAsia="zh-TW"/>
              </w:rPr>
              <w:t xml:space="preserve">Specific geographic location </w:t>
            </w:r>
          </w:p>
        </w:tc>
      </w:tr>
      <w:tr w:rsidR="274FDEB0" w:rsidTr="7A0A6C06" w14:paraId="658EBA6C" w14:textId="77777777">
        <w:trPr>
          <w:trHeight w:val="300"/>
        </w:trPr>
        <w:tc>
          <w:tcPr>
            <w:tcW w:w="3120" w:type="dxa"/>
          </w:tcPr>
          <w:p w:rsidR="5D7206E9" w:rsidP="5D7206E9" w:rsidRDefault="5D7206E9" w14:paraId="1DC0FD34" w14:textId="219FF587">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Local Taxonomy </w:t>
            </w:r>
          </w:p>
        </w:tc>
        <w:tc>
          <w:tcPr>
            <w:tcW w:w="3120" w:type="dxa"/>
          </w:tcPr>
          <w:p w:rsidR="5D7206E9" w:rsidP="5D7206E9" w:rsidRDefault="5D7206E9" w14:paraId="7DDC33FD" w14:textId="2C58C595">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78A3153C" w14:textId="6D9612B2">
            <w:pPr>
              <w:widowControl w:val="0"/>
              <w:ind w:left="-150"/>
              <w:jc w:val="center"/>
              <w:rPr>
                <w:color w:val="000000" w:themeColor="text1"/>
                <w:sz w:val="20"/>
                <w:szCs w:val="20"/>
                <w:lang w:eastAsia="zh-TW"/>
              </w:rPr>
            </w:pPr>
            <w:r w:rsidRPr="5D7206E9">
              <w:rPr>
                <w:color w:val="000000" w:themeColor="text1"/>
                <w:sz w:val="20"/>
                <w:szCs w:val="20"/>
                <w:lang w:eastAsia="zh-TW"/>
              </w:rPr>
              <w:t xml:space="preserve">Local classification information for cetaceans </w:t>
            </w:r>
          </w:p>
        </w:tc>
      </w:tr>
      <w:tr w:rsidR="274FDEB0" w:rsidTr="7A0A6C06" w14:paraId="7F64BDDB" w14:textId="77777777">
        <w:trPr>
          <w:trHeight w:val="300"/>
        </w:trPr>
        <w:tc>
          <w:tcPr>
            <w:tcW w:w="3120" w:type="dxa"/>
          </w:tcPr>
          <w:p w:rsidR="5D7206E9" w:rsidP="5D7206E9" w:rsidRDefault="5D7206E9" w14:paraId="7404CEF8" w14:textId="53F926E0">
            <w:pPr>
              <w:widowControl w:val="0"/>
              <w:ind w:left="-150"/>
              <w:jc w:val="center"/>
              <w:rPr>
                <w:b/>
                <w:bCs/>
                <w:color w:val="000000" w:themeColor="text1"/>
                <w:sz w:val="20"/>
                <w:szCs w:val="20"/>
                <w:lang w:eastAsia="zh-TW"/>
              </w:rPr>
            </w:pPr>
            <w:r w:rsidRPr="259EC9DE">
              <w:rPr>
                <w:color w:val="000000" w:themeColor="text1"/>
                <w:sz w:val="20"/>
                <w:szCs w:val="20"/>
                <w:lang w:eastAsia="zh-TW"/>
              </w:rPr>
              <w:t xml:space="preserve">Local Area (Long/Lat) </w:t>
            </w:r>
          </w:p>
        </w:tc>
        <w:tc>
          <w:tcPr>
            <w:tcW w:w="3120" w:type="dxa"/>
          </w:tcPr>
          <w:p w:rsidR="5D7206E9" w:rsidP="5D7206E9" w:rsidRDefault="5D7206E9" w14:paraId="53C0AABB" w14:textId="517DC476">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2A17D430" w14:textId="5E0BDCD5">
            <w:pPr>
              <w:widowControl w:val="0"/>
              <w:ind w:left="-150"/>
              <w:jc w:val="center"/>
              <w:rPr>
                <w:color w:val="000000" w:themeColor="text1"/>
                <w:sz w:val="20"/>
                <w:szCs w:val="20"/>
                <w:lang w:eastAsia="zh-TW"/>
              </w:rPr>
            </w:pPr>
            <w:r w:rsidRPr="5D7206E9">
              <w:rPr>
                <w:color w:val="000000" w:themeColor="text1"/>
                <w:sz w:val="20"/>
                <w:szCs w:val="20"/>
                <w:lang w:eastAsia="zh-TW"/>
              </w:rPr>
              <w:t xml:space="preserve">geographic coordinate </w:t>
            </w:r>
          </w:p>
        </w:tc>
      </w:tr>
      <w:tr w:rsidR="274FDEB0" w:rsidTr="7A0A6C06" w14:paraId="2BF5D362" w14:textId="77777777">
        <w:trPr>
          <w:trHeight w:val="300"/>
        </w:trPr>
        <w:tc>
          <w:tcPr>
            <w:tcW w:w="3120" w:type="dxa"/>
          </w:tcPr>
          <w:p w:rsidR="5D7206E9" w:rsidP="5D7206E9" w:rsidRDefault="5D7206E9" w14:paraId="74D30649" w14:textId="4485E7B2">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Total Females: Dead </w:t>
            </w:r>
          </w:p>
        </w:tc>
        <w:tc>
          <w:tcPr>
            <w:tcW w:w="3120" w:type="dxa"/>
          </w:tcPr>
          <w:p w:rsidR="5D7206E9" w:rsidP="5D7206E9" w:rsidRDefault="5D7206E9" w14:paraId="3B7AE7FF" w14:textId="63876A36">
            <w:pPr>
              <w:widowControl w:val="0"/>
              <w:ind w:left="-150"/>
              <w:jc w:val="center"/>
              <w:rPr>
                <w:color w:val="000000" w:themeColor="text1"/>
                <w:sz w:val="20"/>
                <w:szCs w:val="20"/>
                <w:lang w:eastAsia="zh-TW"/>
              </w:rPr>
            </w:pPr>
            <w:r w:rsidRPr="5D7206E9">
              <w:rPr>
                <w:color w:val="000000" w:themeColor="text1"/>
                <w:sz w:val="20"/>
                <w:szCs w:val="20"/>
                <w:lang w:eastAsia="zh-TW"/>
              </w:rPr>
              <w:t xml:space="preserve">float64 </w:t>
            </w:r>
          </w:p>
        </w:tc>
        <w:tc>
          <w:tcPr>
            <w:tcW w:w="3120" w:type="dxa"/>
          </w:tcPr>
          <w:p w:rsidR="5D7206E9" w:rsidP="5D7206E9" w:rsidRDefault="5D7206E9" w14:paraId="3CF4720A" w14:textId="268C7F5B">
            <w:pPr>
              <w:widowControl w:val="0"/>
              <w:ind w:left="-150"/>
              <w:jc w:val="center"/>
              <w:rPr>
                <w:color w:val="000000" w:themeColor="text1"/>
                <w:sz w:val="20"/>
                <w:szCs w:val="20"/>
                <w:lang w:eastAsia="zh-TW"/>
              </w:rPr>
            </w:pPr>
            <w:r w:rsidRPr="5D7206E9">
              <w:rPr>
                <w:color w:val="000000" w:themeColor="text1"/>
                <w:sz w:val="20"/>
                <w:szCs w:val="20"/>
                <w:lang w:eastAsia="zh-TW"/>
              </w:rPr>
              <w:t xml:space="preserve">Whale Casualty Status by Sex </w:t>
            </w:r>
          </w:p>
        </w:tc>
      </w:tr>
      <w:tr w:rsidR="274FDEB0" w:rsidTr="7A0A6C06" w14:paraId="558A2302" w14:textId="77777777">
        <w:trPr>
          <w:trHeight w:val="300"/>
        </w:trPr>
        <w:tc>
          <w:tcPr>
            <w:tcW w:w="3120" w:type="dxa"/>
          </w:tcPr>
          <w:p w:rsidR="5D7206E9" w:rsidP="5D7206E9" w:rsidRDefault="5D7206E9" w14:paraId="2BA06B49" w14:textId="3D17AEB4">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Total Females: Seriously Injured </w:t>
            </w:r>
          </w:p>
        </w:tc>
        <w:tc>
          <w:tcPr>
            <w:tcW w:w="3120" w:type="dxa"/>
          </w:tcPr>
          <w:p w:rsidR="5D7206E9" w:rsidP="5D7206E9" w:rsidRDefault="5D7206E9" w14:paraId="50AA6C9A" w14:textId="343427B2">
            <w:pPr>
              <w:widowControl w:val="0"/>
              <w:ind w:left="-150"/>
              <w:jc w:val="center"/>
              <w:rPr>
                <w:color w:val="000000" w:themeColor="text1"/>
                <w:sz w:val="20"/>
                <w:szCs w:val="20"/>
                <w:lang w:eastAsia="zh-TW"/>
              </w:rPr>
            </w:pPr>
            <w:r w:rsidRPr="5D7206E9">
              <w:rPr>
                <w:color w:val="000000" w:themeColor="text1"/>
                <w:sz w:val="20"/>
                <w:szCs w:val="20"/>
                <w:lang w:eastAsia="zh-TW"/>
              </w:rPr>
              <w:t xml:space="preserve">float64 </w:t>
            </w:r>
          </w:p>
        </w:tc>
        <w:tc>
          <w:tcPr>
            <w:tcW w:w="3120" w:type="dxa"/>
          </w:tcPr>
          <w:p w:rsidR="5D7206E9" w:rsidP="5D7206E9" w:rsidRDefault="5D7206E9" w14:paraId="45F8DB8E" w14:textId="22096D27">
            <w:pPr>
              <w:widowControl w:val="0"/>
              <w:ind w:left="-150"/>
              <w:jc w:val="center"/>
              <w:rPr>
                <w:color w:val="000000" w:themeColor="text1"/>
                <w:sz w:val="20"/>
                <w:szCs w:val="20"/>
                <w:lang w:eastAsia="zh-TW"/>
              </w:rPr>
            </w:pPr>
            <w:r w:rsidRPr="5D7206E9">
              <w:rPr>
                <w:color w:val="000000" w:themeColor="text1"/>
                <w:sz w:val="20"/>
                <w:szCs w:val="20"/>
                <w:lang w:eastAsia="zh-TW"/>
              </w:rPr>
              <w:t xml:space="preserve">Whale Injured status by Sex </w:t>
            </w:r>
          </w:p>
        </w:tc>
      </w:tr>
      <w:tr w:rsidR="274FDEB0" w:rsidTr="7A0A6C06" w14:paraId="19F887CF" w14:textId="77777777">
        <w:trPr>
          <w:trHeight w:val="300"/>
        </w:trPr>
        <w:tc>
          <w:tcPr>
            <w:tcW w:w="3120" w:type="dxa"/>
          </w:tcPr>
          <w:p w:rsidR="5D7206E9" w:rsidP="5D7206E9" w:rsidRDefault="5D7206E9" w14:paraId="38A70409" w14:textId="2F56176F">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Total Females: Injured </w:t>
            </w:r>
          </w:p>
        </w:tc>
        <w:tc>
          <w:tcPr>
            <w:tcW w:w="3120" w:type="dxa"/>
          </w:tcPr>
          <w:p w:rsidR="5D7206E9" w:rsidP="5D7206E9" w:rsidRDefault="5D7206E9" w14:paraId="479BC65F" w14:textId="15CD1E18">
            <w:pPr>
              <w:widowControl w:val="0"/>
              <w:ind w:left="-150"/>
              <w:jc w:val="center"/>
              <w:rPr>
                <w:color w:val="000000" w:themeColor="text1"/>
                <w:sz w:val="20"/>
                <w:szCs w:val="20"/>
                <w:lang w:eastAsia="zh-TW"/>
              </w:rPr>
            </w:pPr>
            <w:r w:rsidRPr="5D7206E9">
              <w:rPr>
                <w:color w:val="000000" w:themeColor="text1"/>
                <w:sz w:val="20"/>
                <w:szCs w:val="20"/>
                <w:lang w:eastAsia="zh-TW"/>
              </w:rPr>
              <w:t xml:space="preserve">float64 </w:t>
            </w:r>
          </w:p>
        </w:tc>
        <w:tc>
          <w:tcPr>
            <w:tcW w:w="3120" w:type="dxa"/>
          </w:tcPr>
          <w:p w:rsidR="5D7206E9" w:rsidP="5D7206E9" w:rsidRDefault="5D7206E9" w14:paraId="2762130B" w14:textId="39847204">
            <w:pPr>
              <w:widowControl w:val="0"/>
              <w:ind w:left="-150"/>
              <w:jc w:val="center"/>
              <w:rPr>
                <w:color w:val="000000" w:themeColor="text1"/>
                <w:sz w:val="20"/>
                <w:szCs w:val="20"/>
                <w:lang w:eastAsia="zh-TW"/>
              </w:rPr>
            </w:pPr>
            <w:r w:rsidRPr="5D7206E9">
              <w:rPr>
                <w:color w:val="000000" w:themeColor="text1"/>
                <w:sz w:val="20"/>
                <w:szCs w:val="20"/>
                <w:lang w:eastAsia="zh-TW"/>
              </w:rPr>
              <w:t xml:space="preserve">Whale Injured status by Sex </w:t>
            </w:r>
          </w:p>
        </w:tc>
      </w:tr>
      <w:tr w:rsidR="274FDEB0" w:rsidTr="7A0A6C06" w14:paraId="3709A1F7" w14:textId="77777777">
        <w:trPr>
          <w:trHeight w:val="300"/>
        </w:trPr>
        <w:tc>
          <w:tcPr>
            <w:tcW w:w="3120" w:type="dxa"/>
          </w:tcPr>
          <w:p w:rsidR="5D7206E9" w:rsidP="5D7206E9" w:rsidRDefault="5D7206E9" w14:paraId="6BC65A85" w14:textId="31BD479A">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Total Females: Unknown </w:t>
            </w:r>
          </w:p>
        </w:tc>
        <w:tc>
          <w:tcPr>
            <w:tcW w:w="3120" w:type="dxa"/>
          </w:tcPr>
          <w:p w:rsidR="5D7206E9" w:rsidP="5D7206E9" w:rsidRDefault="5D7206E9" w14:paraId="240A0366" w14:textId="34DC9256">
            <w:pPr>
              <w:widowControl w:val="0"/>
              <w:ind w:left="-150"/>
              <w:jc w:val="center"/>
              <w:rPr>
                <w:color w:val="000000" w:themeColor="text1"/>
                <w:sz w:val="20"/>
                <w:szCs w:val="20"/>
                <w:lang w:eastAsia="zh-TW"/>
              </w:rPr>
            </w:pPr>
            <w:r w:rsidRPr="5D7206E9">
              <w:rPr>
                <w:color w:val="000000" w:themeColor="text1"/>
                <w:sz w:val="20"/>
                <w:szCs w:val="20"/>
                <w:lang w:eastAsia="zh-TW"/>
              </w:rPr>
              <w:t xml:space="preserve">float64 </w:t>
            </w:r>
          </w:p>
        </w:tc>
        <w:tc>
          <w:tcPr>
            <w:tcW w:w="3120" w:type="dxa"/>
          </w:tcPr>
          <w:p w:rsidR="5D7206E9" w:rsidP="5D7206E9" w:rsidRDefault="5D7206E9" w14:paraId="3FB95253" w14:textId="6D1CB97D">
            <w:pPr>
              <w:widowControl w:val="0"/>
              <w:ind w:left="-150"/>
              <w:jc w:val="center"/>
              <w:rPr>
                <w:color w:val="000000" w:themeColor="text1"/>
                <w:sz w:val="20"/>
                <w:szCs w:val="20"/>
                <w:lang w:eastAsia="zh-TW"/>
              </w:rPr>
            </w:pPr>
            <w:r w:rsidRPr="5D7206E9">
              <w:rPr>
                <w:color w:val="000000" w:themeColor="text1"/>
                <w:sz w:val="20"/>
                <w:szCs w:val="20"/>
                <w:lang w:eastAsia="zh-TW"/>
              </w:rPr>
              <w:t xml:space="preserve">Whale Casualty Status by Sex </w:t>
            </w:r>
          </w:p>
        </w:tc>
      </w:tr>
      <w:tr w:rsidR="274FDEB0" w:rsidTr="7A0A6C06" w14:paraId="4335BDDC" w14:textId="77777777">
        <w:trPr>
          <w:trHeight w:val="300"/>
        </w:trPr>
        <w:tc>
          <w:tcPr>
            <w:tcW w:w="3120" w:type="dxa"/>
          </w:tcPr>
          <w:p w:rsidR="5D7206E9" w:rsidP="5D7206E9" w:rsidRDefault="5D7206E9" w14:paraId="7CF01A2F" w14:textId="7DFA336B">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Total Males: Dead </w:t>
            </w:r>
          </w:p>
        </w:tc>
        <w:tc>
          <w:tcPr>
            <w:tcW w:w="3120" w:type="dxa"/>
          </w:tcPr>
          <w:p w:rsidR="5D7206E9" w:rsidP="5D7206E9" w:rsidRDefault="5D7206E9" w14:paraId="42F52E56" w14:textId="62689658">
            <w:pPr>
              <w:widowControl w:val="0"/>
              <w:ind w:left="-150"/>
              <w:jc w:val="center"/>
              <w:rPr>
                <w:color w:val="000000" w:themeColor="text1"/>
                <w:sz w:val="20"/>
                <w:szCs w:val="20"/>
                <w:lang w:eastAsia="zh-TW"/>
              </w:rPr>
            </w:pPr>
            <w:r w:rsidRPr="5D7206E9">
              <w:rPr>
                <w:color w:val="000000" w:themeColor="text1"/>
                <w:sz w:val="20"/>
                <w:szCs w:val="20"/>
                <w:lang w:eastAsia="zh-TW"/>
              </w:rPr>
              <w:t xml:space="preserve">float64 </w:t>
            </w:r>
          </w:p>
        </w:tc>
        <w:tc>
          <w:tcPr>
            <w:tcW w:w="3120" w:type="dxa"/>
          </w:tcPr>
          <w:p w:rsidR="5D7206E9" w:rsidP="5D7206E9" w:rsidRDefault="5D7206E9" w14:paraId="5E6A01C5" w14:textId="43F8ECB8">
            <w:pPr>
              <w:widowControl w:val="0"/>
              <w:ind w:left="-150"/>
              <w:jc w:val="center"/>
              <w:rPr>
                <w:color w:val="000000" w:themeColor="text1"/>
                <w:sz w:val="20"/>
                <w:szCs w:val="20"/>
                <w:lang w:eastAsia="zh-TW"/>
              </w:rPr>
            </w:pPr>
            <w:r w:rsidRPr="5D7206E9">
              <w:rPr>
                <w:color w:val="000000" w:themeColor="text1"/>
                <w:sz w:val="20"/>
                <w:szCs w:val="20"/>
                <w:lang w:eastAsia="zh-TW"/>
              </w:rPr>
              <w:t xml:space="preserve">Whale Casualty Status by Sex </w:t>
            </w:r>
          </w:p>
        </w:tc>
      </w:tr>
      <w:tr w:rsidR="274FDEB0" w:rsidTr="7A0A6C06" w14:paraId="059D36E4" w14:textId="77777777">
        <w:trPr>
          <w:trHeight w:val="300"/>
        </w:trPr>
        <w:tc>
          <w:tcPr>
            <w:tcW w:w="3120" w:type="dxa"/>
          </w:tcPr>
          <w:p w:rsidR="5D7206E9" w:rsidP="5D7206E9" w:rsidRDefault="5D7206E9" w14:paraId="09E31F87" w14:textId="237D620E">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Total Males: Seriously Injured </w:t>
            </w:r>
          </w:p>
        </w:tc>
        <w:tc>
          <w:tcPr>
            <w:tcW w:w="3120" w:type="dxa"/>
          </w:tcPr>
          <w:p w:rsidR="5D7206E9" w:rsidP="5D7206E9" w:rsidRDefault="5D7206E9" w14:paraId="1406A82B" w14:textId="4C4FFD68">
            <w:pPr>
              <w:widowControl w:val="0"/>
              <w:ind w:left="-150"/>
              <w:jc w:val="center"/>
              <w:rPr>
                <w:color w:val="000000" w:themeColor="text1"/>
                <w:sz w:val="20"/>
                <w:szCs w:val="20"/>
                <w:lang w:eastAsia="zh-TW"/>
              </w:rPr>
            </w:pPr>
            <w:r w:rsidRPr="5D7206E9">
              <w:rPr>
                <w:color w:val="000000" w:themeColor="text1"/>
                <w:sz w:val="20"/>
                <w:szCs w:val="20"/>
                <w:lang w:eastAsia="zh-TW"/>
              </w:rPr>
              <w:t xml:space="preserve">float64 </w:t>
            </w:r>
          </w:p>
        </w:tc>
        <w:tc>
          <w:tcPr>
            <w:tcW w:w="3120" w:type="dxa"/>
          </w:tcPr>
          <w:p w:rsidR="5D7206E9" w:rsidP="5D7206E9" w:rsidRDefault="5D7206E9" w14:paraId="29511BC8" w14:textId="264080F2">
            <w:pPr>
              <w:widowControl w:val="0"/>
              <w:ind w:left="-150"/>
              <w:jc w:val="center"/>
              <w:rPr>
                <w:color w:val="000000" w:themeColor="text1"/>
                <w:sz w:val="20"/>
                <w:szCs w:val="20"/>
                <w:lang w:eastAsia="zh-TW"/>
              </w:rPr>
            </w:pPr>
            <w:r w:rsidRPr="5D7206E9">
              <w:rPr>
                <w:color w:val="000000" w:themeColor="text1"/>
                <w:sz w:val="20"/>
                <w:szCs w:val="20"/>
                <w:lang w:eastAsia="zh-TW"/>
              </w:rPr>
              <w:t xml:space="preserve">Whale Injured status by Sex </w:t>
            </w:r>
          </w:p>
        </w:tc>
      </w:tr>
      <w:tr w:rsidR="274FDEB0" w:rsidTr="7A0A6C06" w14:paraId="0A8CC999" w14:textId="77777777">
        <w:trPr>
          <w:trHeight w:val="300"/>
        </w:trPr>
        <w:tc>
          <w:tcPr>
            <w:tcW w:w="3120" w:type="dxa"/>
          </w:tcPr>
          <w:p w:rsidR="5D7206E9" w:rsidP="5D7206E9" w:rsidRDefault="5D7206E9" w14:paraId="0AD6467A" w14:textId="37FCC153">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Total Males: Injured </w:t>
            </w:r>
          </w:p>
        </w:tc>
        <w:tc>
          <w:tcPr>
            <w:tcW w:w="3120" w:type="dxa"/>
          </w:tcPr>
          <w:p w:rsidR="5D7206E9" w:rsidP="5D7206E9" w:rsidRDefault="5D7206E9" w14:paraId="1D1B180E" w14:textId="207300E6">
            <w:pPr>
              <w:widowControl w:val="0"/>
              <w:ind w:left="-150"/>
              <w:jc w:val="center"/>
              <w:rPr>
                <w:color w:val="000000" w:themeColor="text1"/>
                <w:sz w:val="20"/>
                <w:szCs w:val="20"/>
                <w:lang w:eastAsia="zh-TW"/>
              </w:rPr>
            </w:pPr>
            <w:r w:rsidRPr="5D7206E9">
              <w:rPr>
                <w:color w:val="000000" w:themeColor="text1"/>
                <w:sz w:val="20"/>
                <w:szCs w:val="20"/>
                <w:lang w:eastAsia="zh-TW"/>
              </w:rPr>
              <w:t xml:space="preserve">float64 </w:t>
            </w:r>
          </w:p>
        </w:tc>
        <w:tc>
          <w:tcPr>
            <w:tcW w:w="3120" w:type="dxa"/>
          </w:tcPr>
          <w:p w:rsidR="5D7206E9" w:rsidP="5D7206E9" w:rsidRDefault="5D7206E9" w14:paraId="7ED015C5" w14:textId="242A5897">
            <w:pPr>
              <w:widowControl w:val="0"/>
              <w:ind w:left="-150"/>
              <w:jc w:val="center"/>
              <w:rPr>
                <w:color w:val="000000" w:themeColor="text1"/>
                <w:sz w:val="20"/>
                <w:szCs w:val="20"/>
                <w:lang w:eastAsia="zh-TW"/>
              </w:rPr>
            </w:pPr>
            <w:r w:rsidRPr="5D7206E9">
              <w:rPr>
                <w:color w:val="000000" w:themeColor="text1"/>
                <w:sz w:val="20"/>
                <w:szCs w:val="20"/>
                <w:lang w:eastAsia="zh-TW"/>
              </w:rPr>
              <w:t xml:space="preserve">Whale Injured status by Sex </w:t>
            </w:r>
          </w:p>
        </w:tc>
      </w:tr>
      <w:tr w:rsidR="274FDEB0" w:rsidTr="7A0A6C06" w14:paraId="5E236CA2" w14:textId="77777777">
        <w:trPr>
          <w:trHeight w:val="300"/>
        </w:trPr>
        <w:tc>
          <w:tcPr>
            <w:tcW w:w="3120" w:type="dxa"/>
          </w:tcPr>
          <w:p w:rsidR="5D7206E9" w:rsidP="5D7206E9" w:rsidRDefault="5D7206E9" w14:paraId="45ECCEB4" w14:textId="65221AB7">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Total Males: Unknown </w:t>
            </w:r>
          </w:p>
        </w:tc>
        <w:tc>
          <w:tcPr>
            <w:tcW w:w="3120" w:type="dxa"/>
          </w:tcPr>
          <w:p w:rsidR="5D7206E9" w:rsidP="5D7206E9" w:rsidRDefault="5D7206E9" w14:paraId="097DD8E8" w14:textId="55DC69DA">
            <w:pPr>
              <w:widowControl w:val="0"/>
              <w:ind w:left="-150"/>
              <w:jc w:val="center"/>
              <w:rPr>
                <w:color w:val="000000" w:themeColor="text1"/>
                <w:sz w:val="20"/>
                <w:szCs w:val="20"/>
                <w:lang w:eastAsia="zh-TW"/>
              </w:rPr>
            </w:pPr>
            <w:r w:rsidRPr="5D7206E9">
              <w:rPr>
                <w:color w:val="000000" w:themeColor="text1"/>
                <w:sz w:val="20"/>
                <w:szCs w:val="20"/>
                <w:lang w:eastAsia="zh-TW"/>
              </w:rPr>
              <w:t xml:space="preserve">float64 </w:t>
            </w:r>
          </w:p>
        </w:tc>
        <w:tc>
          <w:tcPr>
            <w:tcW w:w="3120" w:type="dxa"/>
          </w:tcPr>
          <w:p w:rsidR="5D7206E9" w:rsidP="5D7206E9" w:rsidRDefault="5D7206E9" w14:paraId="45AE117A" w14:textId="7478C56B">
            <w:pPr>
              <w:widowControl w:val="0"/>
              <w:ind w:left="-150"/>
              <w:jc w:val="center"/>
              <w:rPr>
                <w:color w:val="000000" w:themeColor="text1"/>
                <w:sz w:val="20"/>
                <w:szCs w:val="20"/>
                <w:lang w:eastAsia="zh-TW"/>
              </w:rPr>
            </w:pPr>
            <w:r w:rsidRPr="5D7206E9">
              <w:rPr>
                <w:color w:val="000000" w:themeColor="text1"/>
                <w:sz w:val="20"/>
                <w:szCs w:val="20"/>
                <w:lang w:eastAsia="zh-TW"/>
              </w:rPr>
              <w:t xml:space="preserve">Whale Casualty Status by Sex </w:t>
            </w:r>
          </w:p>
        </w:tc>
      </w:tr>
      <w:tr w:rsidR="274FDEB0" w:rsidTr="7A0A6C06" w14:paraId="3CA929D0" w14:textId="77777777">
        <w:trPr>
          <w:trHeight w:val="300"/>
        </w:trPr>
        <w:tc>
          <w:tcPr>
            <w:tcW w:w="3120" w:type="dxa"/>
          </w:tcPr>
          <w:p w:rsidR="5D7206E9" w:rsidP="5D7206E9" w:rsidRDefault="5D7206E9" w14:paraId="6BC6163C" w14:textId="61ABE7BB">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Total Unknown: Dead </w:t>
            </w:r>
          </w:p>
        </w:tc>
        <w:tc>
          <w:tcPr>
            <w:tcW w:w="3120" w:type="dxa"/>
          </w:tcPr>
          <w:p w:rsidR="5D7206E9" w:rsidP="5D7206E9" w:rsidRDefault="5D7206E9" w14:paraId="706EECB5" w14:textId="5843A39B">
            <w:pPr>
              <w:widowControl w:val="0"/>
              <w:ind w:left="-150"/>
              <w:jc w:val="center"/>
              <w:rPr>
                <w:color w:val="000000" w:themeColor="text1"/>
                <w:sz w:val="20"/>
                <w:szCs w:val="20"/>
                <w:lang w:eastAsia="zh-TW"/>
              </w:rPr>
            </w:pPr>
            <w:r w:rsidRPr="5D7206E9">
              <w:rPr>
                <w:color w:val="000000" w:themeColor="text1"/>
                <w:sz w:val="20"/>
                <w:szCs w:val="20"/>
                <w:lang w:eastAsia="zh-TW"/>
              </w:rPr>
              <w:t xml:space="preserve">float64 </w:t>
            </w:r>
          </w:p>
        </w:tc>
        <w:tc>
          <w:tcPr>
            <w:tcW w:w="3120" w:type="dxa"/>
          </w:tcPr>
          <w:p w:rsidR="5D7206E9" w:rsidP="5D7206E9" w:rsidRDefault="5D7206E9" w14:paraId="34BDB040" w14:textId="5E0BFFE5">
            <w:pPr>
              <w:widowControl w:val="0"/>
              <w:ind w:left="-150"/>
              <w:jc w:val="center"/>
              <w:rPr>
                <w:color w:val="000000" w:themeColor="text1"/>
                <w:sz w:val="20"/>
                <w:szCs w:val="20"/>
                <w:lang w:eastAsia="zh-TW"/>
              </w:rPr>
            </w:pPr>
            <w:r w:rsidRPr="5D7206E9">
              <w:rPr>
                <w:color w:val="000000" w:themeColor="text1"/>
                <w:sz w:val="20"/>
                <w:szCs w:val="20"/>
                <w:lang w:eastAsia="zh-TW"/>
              </w:rPr>
              <w:t xml:space="preserve">Whale Casualty Status by Sex </w:t>
            </w:r>
          </w:p>
        </w:tc>
      </w:tr>
      <w:tr w:rsidR="274FDEB0" w:rsidTr="7A0A6C06" w14:paraId="101F6DE6" w14:textId="77777777">
        <w:trPr>
          <w:trHeight w:val="300"/>
        </w:trPr>
        <w:tc>
          <w:tcPr>
            <w:tcW w:w="3120" w:type="dxa"/>
          </w:tcPr>
          <w:p w:rsidR="5D7206E9" w:rsidP="5D7206E9" w:rsidRDefault="5D7206E9" w14:paraId="4B2C6841" w14:textId="1763BB63">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Total Unknown: Seriously Injured </w:t>
            </w:r>
          </w:p>
        </w:tc>
        <w:tc>
          <w:tcPr>
            <w:tcW w:w="3120" w:type="dxa"/>
          </w:tcPr>
          <w:p w:rsidR="5D7206E9" w:rsidP="5D7206E9" w:rsidRDefault="5D7206E9" w14:paraId="40B7F0D8" w14:textId="1B158B2B">
            <w:pPr>
              <w:widowControl w:val="0"/>
              <w:ind w:left="-150"/>
              <w:jc w:val="center"/>
              <w:rPr>
                <w:color w:val="000000" w:themeColor="text1"/>
                <w:sz w:val="20"/>
                <w:szCs w:val="20"/>
                <w:lang w:eastAsia="zh-TW"/>
              </w:rPr>
            </w:pPr>
            <w:r w:rsidRPr="5D7206E9">
              <w:rPr>
                <w:color w:val="000000" w:themeColor="text1"/>
                <w:sz w:val="20"/>
                <w:szCs w:val="20"/>
                <w:lang w:eastAsia="zh-TW"/>
              </w:rPr>
              <w:t xml:space="preserve">float64 </w:t>
            </w:r>
          </w:p>
        </w:tc>
        <w:tc>
          <w:tcPr>
            <w:tcW w:w="3120" w:type="dxa"/>
          </w:tcPr>
          <w:p w:rsidR="5D7206E9" w:rsidP="5D7206E9" w:rsidRDefault="5D7206E9" w14:paraId="08F939F5" w14:textId="51474A05">
            <w:pPr>
              <w:widowControl w:val="0"/>
              <w:ind w:left="-150"/>
              <w:jc w:val="center"/>
              <w:rPr>
                <w:color w:val="000000" w:themeColor="text1"/>
                <w:sz w:val="20"/>
                <w:szCs w:val="20"/>
                <w:lang w:eastAsia="zh-TW"/>
              </w:rPr>
            </w:pPr>
            <w:r w:rsidRPr="5D7206E9">
              <w:rPr>
                <w:color w:val="000000" w:themeColor="text1"/>
                <w:sz w:val="20"/>
                <w:szCs w:val="20"/>
                <w:lang w:eastAsia="zh-TW"/>
              </w:rPr>
              <w:t xml:space="preserve">Whale Injured status by Sex </w:t>
            </w:r>
          </w:p>
        </w:tc>
      </w:tr>
      <w:tr w:rsidR="274FDEB0" w:rsidTr="7A0A6C06" w14:paraId="3D4CDA24" w14:textId="77777777">
        <w:trPr>
          <w:trHeight w:val="300"/>
        </w:trPr>
        <w:tc>
          <w:tcPr>
            <w:tcW w:w="3120" w:type="dxa"/>
          </w:tcPr>
          <w:p w:rsidR="5D7206E9" w:rsidP="5D7206E9" w:rsidRDefault="5D7206E9" w14:paraId="14D52933" w14:textId="32884BC8">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Total Unknown: Injured </w:t>
            </w:r>
          </w:p>
        </w:tc>
        <w:tc>
          <w:tcPr>
            <w:tcW w:w="3120" w:type="dxa"/>
          </w:tcPr>
          <w:p w:rsidR="5D7206E9" w:rsidP="5D7206E9" w:rsidRDefault="5D7206E9" w14:paraId="770565AF" w14:textId="07DA0F2F">
            <w:pPr>
              <w:widowControl w:val="0"/>
              <w:ind w:left="-150"/>
              <w:jc w:val="center"/>
              <w:rPr>
                <w:color w:val="000000" w:themeColor="text1"/>
                <w:sz w:val="20"/>
                <w:szCs w:val="20"/>
                <w:lang w:eastAsia="zh-TW"/>
              </w:rPr>
            </w:pPr>
            <w:r w:rsidRPr="5D7206E9">
              <w:rPr>
                <w:color w:val="000000" w:themeColor="text1"/>
                <w:sz w:val="20"/>
                <w:szCs w:val="20"/>
                <w:lang w:eastAsia="zh-TW"/>
              </w:rPr>
              <w:t xml:space="preserve">float64 </w:t>
            </w:r>
          </w:p>
        </w:tc>
        <w:tc>
          <w:tcPr>
            <w:tcW w:w="3120" w:type="dxa"/>
          </w:tcPr>
          <w:p w:rsidR="5D7206E9" w:rsidP="5D7206E9" w:rsidRDefault="5D7206E9" w14:paraId="5D1EE0DA" w14:textId="0179549B">
            <w:pPr>
              <w:widowControl w:val="0"/>
              <w:ind w:left="-150"/>
              <w:jc w:val="center"/>
              <w:rPr>
                <w:color w:val="000000" w:themeColor="text1"/>
                <w:sz w:val="20"/>
                <w:szCs w:val="20"/>
                <w:lang w:eastAsia="zh-TW"/>
              </w:rPr>
            </w:pPr>
            <w:r w:rsidRPr="5D7206E9">
              <w:rPr>
                <w:color w:val="000000" w:themeColor="text1"/>
                <w:sz w:val="20"/>
                <w:szCs w:val="20"/>
                <w:lang w:eastAsia="zh-TW"/>
              </w:rPr>
              <w:t xml:space="preserve">Whale Injured status by Sex </w:t>
            </w:r>
          </w:p>
        </w:tc>
      </w:tr>
      <w:tr w:rsidR="274FDEB0" w:rsidTr="7A0A6C06" w14:paraId="7E8153A7" w14:textId="77777777">
        <w:trPr>
          <w:trHeight w:val="300"/>
        </w:trPr>
        <w:tc>
          <w:tcPr>
            <w:tcW w:w="3120" w:type="dxa"/>
          </w:tcPr>
          <w:p w:rsidR="5D7206E9" w:rsidP="5D7206E9" w:rsidRDefault="5D7206E9" w14:paraId="7D5F4918" w14:textId="7FD0A484">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Total Unknown: Unknown </w:t>
            </w:r>
          </w:p>
        </w:tc>
        <w:tc>
          <w:tcPr>
            <w:tcW w:w="3120" w:type="dxa"/>
          </w:tcPr>
          <w:p w:rsidR="5D7206E9" w:rsidP="5D7206E9" w:rsidRDefault="5D7206E9" w14:paraId="16D7FB89" w14:textId="5CE91E34">
            <w:pPr>
              <w:widowControl w:val="0"/>
              <w:ind w:left="-150"/>
              <w:jc w:val="center"/>
              <w:rPr>
                <w:color w:val="000000" w:themeColor="text1"/>
                <w:sz w:val="20"/>
                <w:szCs w:val="20"/>
                <w:lang w:eastAsia="zh-TW"/>
              </w:rPr>
            </w:pPr>
            <w:r w:rsidRPr="5D7206E9">
              <w:rPr>
                <w:color w:val="000000" w:themeColor="text1"/>
                <w:sz w:val="20"/>
                <w:szCs w:val="20"/>
                <w:lang w:eastAsia="zh-TW"/>
              </w:rPr>
              <w:t xml:space="preserve">float64 </w:t>
            </w:r>
          </w:p>
        </w:tc>
        <w:tc>
          <w:tcPr>
            <w:tcW w:w="3120" w:type="dxa"/>
          </w:tcPr>
          <w:p w:rsidR="5D7206E9" w:rsidP="5D7206E9" w:rsidRDefault="5D7206E9" w14:paraId="56DA63C8" w14:textId="6D88CCEB">
            <w:pPr>
              <w:widowControl w:val="0"/>
              <w:ind w:left="-150"/>
              <w:jc w:val="center"/>
              <w:rPr>
                <w:color w:val="000000" w:themeColor="text1"/>
                <w:sz w:val="20"/>
                <w:szCs w:val="20"/>
                <w:lang w:eastAsia="zh-TW"/>
              </w:rPr>
            </w:pPr>
            <w:r w:rsidRPr="5D7206E9">
              <w:rPr>
                <w:color w:val="000000" w:themeColor="text1"/>
                <w:sz w:val="20"/>
                <w:szCs w:val="20"/>
                <w:lang w:eastAsia="zh-TW"/>
              </w:rPr>
              <w:t xml:space="preserve">Whale status by Sex </w:t>
            </w:r>
          </w:p>
        </w:tc>
      </w:tr>
      <w:tr w:rsidR="274FDEB0" w:rsidTr="7A0A6C06" w14:paraId="24B4A7CF" w14:textId="77777777">
        <w:trPr>
          <w:trHeight w:val="300"/>
        </w:trPr>
        <w:tc>
          <w:tcPr>
            <w:tcW w:w="3120" w:type="dxa"/>
          </w:tcPr>
          <w:p w:rsidR="5D7206E9" w:rsidP="5D7206E9" w:rsidRDefault="08D97AA9" w14:paraId="131B7753" w14:textId="61AD9ED1">
            <w:pPr>
              <w:widowControl w:val="0"/>
              <w:ind w:left="-150"/>
              <w:jc w:val="center"/>
              <w:rPr>
                <w:b/>
                <w:bCs/>
                <w:color w:val="000000" w:themeColor="text1"/>
                <w:sz w:val="20"/>
                <w:szCs w:val="20"/>
                <w:lang w:eastAsia="zh-TW"/>
              </w:rPr>
            </w:pPr>
            <w:r w:rsidRPr="7A0A6C06">
              <w:rPr>
                <w:color w:val="000000" w:themeColor="text1"/>
                <w:sz w:val="20"/>
                <w:szCs w:val="20"/>
                <w:lang w:eastAsia="zh-TW"/>
              </w:rPr>
              <w:t xml:space="preserve">Individual data are available from the contact below. </w:t>
            </w:r>
          </w:p>
        </w:tc>
        <w:tc>
          <w:tcPr>
            <w:tcW w:w="3120" w:type="dxa"/>
          </w:tcPr>
          <w:p w:rsidR="5D7206E9" w:rsidP="5D7206E9" w:rsidRDefault="5D7206E9" w14:paraId="77874357" w14:textId="12811145">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445F27E3" w14:textId="00C2C303">
            <w:pPr>
              <w:widowControl w:val="0"/>
              <w:ind w:left="-150"/>
              <w:jc w:val="center"/>
              <w:rPr>
                <w:color w:val="000000" w:themeColor="text1"/>
                <w:sz w:val="20"/>
                <w:szCs w:val="20"/>
                <w:lang w:eastAsia="zh-TW"/>
              </w:rPr>
            </w:pPr>
            <w:r w:rsidRPr="5D7206E9">
              <w:rPr>
                <w:color w:val="000000" w:themeColor="text1"/>
                <w:sz w:val="20"/>
                <w:szCs w:val="20"/>
                <w:lang w:eastAsia="zh-TW"/>
              </w:rPr>
              <w:t xml:space="preserve">Marking of availability for contact for further data </w:t>
            </w:r>
          </w:p>
        </w:tc>
      </w:tr>
      <w:tr w:rsidR="274FDEB0" w:rsidTr="7A0A6C06" w14:paraId="734BEE53" w14:textId="77777777">
        <w:trPr>
          <w:trHeight w:val="300"/>
        </w:trPr>
        <w:tc>
          <w:tcPr>
            <w:tcW w:w="3120" w:type="dxa"/>
          </w:tcPr>
          <w:p w:rsidR="5D7206E9" w:rsidP="5D7206E9" w:rsidRDefault="5D7206E9" w14:paraId="5440E0BC" w14:textId="5CF60D67">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Targeted fishery species </w:t>
            </w:r>
          </w:p>
        </w:tc>
        <w:tc>
          <w:tcPr>
            <w:tcW w:w="3120" w:type="dxa"/>
          </w:tcPr>
          <w:p w:rsidR="5D7206E9" w:rsidP="5D7206E9" w:rsidRDefault="5D7206E9" w14:paraId="64A31D6E" w14:textId="15C3D442">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2E3AA325" w14:textId="4429CFAA">
            <w:pPr>
              <w:widowControl w:val="0"/>
              <w:ind w:left="-150"/>
              <w:jc w:val="center"/>
              <w:rPr>
                <w:color w:val="000000" w:themeColor="text1"/>
                <w:sz w:val="20"/>
                <w:szCs w:val="20"/>
                <w:lang w:eastAsia="zh-TW"/>
              </w:rPr>
            </w:pPr>
            <w:r w:rsidRPr="5D7206E9">
              <w:rPr>
                <w:color w:val="000000" w:themeColor="text1"/>
                <w:sz w:val="20"/>
                <w:szCs w:val="20"/>
                <w:lang w:eastAsia="zh-TW"/>
              </w:rPr>
              <w:t xml:space="preserve">Fisheries target species </w:t>
            </w:r>
          </w:p>
        </w:tc>
      </w:tr>
      <w:tr w:rsidR="274FDEB0" w:rsidTr="7A0A6C06" w14:paraId="2D0E98F6" w14:textId="77777777">
        <w:trPr>
          <w:trHeight w:val="300"/>
        </w:trPr>
        <w:tc>
          <w:tcPr>
            <w:tcW w:w="3120" w:type="dxa"/>
          </w:tcPr>
          <w:p w:rsidR="5D7206E9" w:rsidP="5D7206E9" w:rsidRDefault="5D7206E9" w14:paraId="37572F5C" w14:textId="4CEF7CDA">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Fishing Gear </w:t>
            </w:r>
          </w:p>
        </w:tc>
        <w:tc>
          <w:tcPr>
            <w:tcW w:w="3120" w:type="dxa"/>
          </w:tcPr>
          <w:p w:rsidR="5D7206E9" w:rsidP="5D7206E9" w:rsidRDefault="5D7206E9" w14:paraId="21C6A246" w14:textId="091FC181">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145FC381" w14:textId="41BE4CD4">
            <w:pPr>
              <w:widowControl w:val="0"/>
              <w:ind w:left="-150"/>
              <w:jc w:val="center"/>
              <w:rPr>
                <w:color w:val="000000" w:themeColor="text1"/>
                <w:sz w:val="20"/>
                <w:szCs w:val="20"/>
                <w:lang w:eastAsia="zh-TW"/>
              </w:rPr>
            </w:pPr>
            <w:r w:rsidRPr="5D7206E9">
              <w:rPr>
                <w:color w:val="000000" w:themeColor="text1"/>
                <w:sz w:val="20"/>
                <w:szCs w:val="20"/>
                <w:lang w:eastAsia="zh-TW"/>
              </w:rPr>
              <w:t xml:space="preserve">Type of fishing gear used </w:t>
            </w:r>
          </w:p>
        </w:tc>
      </w:tr>
      <w:tr w:rsidR="274FDEB0" w:rsidTr="7A0A6C06" w14:paraId="190E648F" w14:textId="77777777">
        <w:trPr>
          <w:trHeight w:val="300"/>
        </w:trPr>
        <w:tc>
          <w:tcPr>
            <w:tcW w:w="3120" w:type="dxa"/>
          </w:tcPr>
          <w:p w:rsidR="5D7206E9" w:rsidP="5D7206E9" w:rsidRDefault="5D7206E9" w14:paraId="1BC19BA7" w14:textId="6DC8AE99">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Other Fishing Gear </w:t>
            </w:r>
          </w:p>
        </w:tc>
        <w:tc>
          <w:tcPr>
            <w:tcW w:w="3120" w:type="dxa"/>
          </w:tcPr>
          <w:p w:rsidR="5D7206E9" w:rsidP="5D7206E9" w:rsidRDefault="5D7206E9" w14:paraId="21620E3B" w14:textId="407CB593">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1CAD7C8C" w14:textId="05DE8F93">
            <w:pPr>
              <w:widowControl w:val="0"/>
              <w:ind w:left="-150"/>
              <w:jc w:val="center"/>
              <w:rPr>
                <w:color w:val="000000" w:themeColor="text1"/>
                <w:sz w:val="20"/>
                <w:szCs w:val="20"/>
                <w:lang w:eastAsia="zh-TW"/>
              </w:rPr>
            </w:pPr>
            <w:r w:rsidRPr="5D7206E9">
              <w:rPr>
                <w:color w:val="000000" w:themeColor="text1"/>
                <w:sz w:val="20"/>
                <w:szCs w:val="20"/>
                <w:lang w:eastAsia="zh-TW"/>
              </w:rPr>
              <w:t xml:space="preserve">Type of fishing gear used </w:t>
            </w:r>
          </w:p>
        </w:tc>
      </w:tr>
      <w:tr w:rsidR="274FDEB0" w:rsidTr="7A0A6C06" w14:paraId="2F9A7237" w14:textId="77777777">
        <w:trPr>
          <w:trHeight w:val="300"/>
        </w:trPr>
        <w:tc>
          <w:tcPr>
            <w:tcW w:w="3120" w:type="dxa"/>
          </w:tcPr>
          <w:p w:rsidR="5D7206E9" w:rsidP="5D7206E9" w:rsidRDefault="5D7206E9" w14:paraId="1DBE7617" w14:textId="0C96F5B1">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How Observed </w:t>
            </w:r>
          </w:p>
        </w:tc>
        <w:tc>
          <w:tcPr>
            <w:tcW w:w="3120" w:type="dxa"/>
          </w:tcPr>
          <w:p w:rsidR="5D7206E9" w:rsidP="5D7206E9" w:rsidRDefault="5D7206E9" w14:paraId="6C2F83F9" w14:textId="7F4F6B4C">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469220BC" w14:textId="4364A65B">
            <w:pPr>
              <w:widowControl w:val="0"/>
              <w:ind w:left="-150"/>
              <w:jc w:val="center"/>
              <w:rPr>
                <w:color w:val="000000" w:themeColor="text1"/>
                <w:sz w:val="20"/>
                <w:szCs w:val="20"/>
                <w:lang w:eastAsia="zh-TW"/>
              </w:rPr>
            </w:pPr>
            <w:r w:rsidRPr="5D7206E9">
              <w:rPr>
                <w:color w:val="000000" w:themeColor="text1"/>
                <w:sz w:val="20"/>
                <w:szCs w:val="20"/>
                <w:lang w:eastAsia="zh-TW"/>
              </w:rPr>
              <w:t xml:space="preserve">observer identity </w:t>
            </w:r>
          </w:p>
        </w:tc>
      </w:tr>
      <w:tr w:rsidR="274FDEB0" w:rsidTr="7A0A6C06" w14:paraId="44ABD4E4" w14:textId="77777777">
        <w:trPr>
          <w:trHeight w:val="300"/>
        </w:trPr>
        <w:tc>
          <w:tcPr>
            <w:tcW w:w="3120" w:type="dxa"/>
          </w:tcPr>
          <w:p w:rsidR="5D7206E9" w:rsidP="5D7206E9" w:rsidRDefault="5D7206E9" w14:paraId="05852DA0" w14:textId="053B46EB">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Contacts </w:t>
            </w:r>
          </w:p>
        </w:tc>
        <w:tc>
          <w:tcPr>
            <w:tcW w:w="3120" w:type="dxa"/>
          </w:tcPr>
          <w:p w:rsidR="5D7206E9" w:rsidP="5D7206E9" w:rsidRDefault="5D7206E9" w14:paraId="5DAD52D1" w14:textId="7C3A5F4A">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577524A4" w14:textId="081C0CE0">
            <w:pPr>
              <w:widowControl w:val="0"/>
              <w:ind w:left="-150"/>
              <w:jc w:val="center"/>
              <w:rPr>
                <w:color w:val="000000" w:themeColor="text1"/>
                <w:sz w:val="20"/>
                <w:szCs w:val="20"/>
                <w:lang w:eastAsia="zh-TW"/>
              </w:rPr>
            </w:pPr>
            <w:r w:rsidRPr="5D7206E9">
              <w:rPr>
                <w:color w:val="000000" w:themeColor="text1"/>
                <w:sz w:val="20"/>
                <w:szCs w:val="20"/>
                <w:lang w:eastAsia="zh-TW"/>
              </w:rPr>
              <w:t xml:space="preserve">contact information </w:t>
            </w:r>
          </w:p>
        </w:tc>
      </w:tr>
      <w:tr w:rsidR="274FDEB0" w:rsidTr="7A0A6C06" w14:paraId="763C923A" w14:textId="77777777">
        <w:trPr>
          <w:trHeight w:val="300"/>
        </w:trPr>
        <w:tc>
          <w:tcPr>
            <w:tcW w:w="3120" w:type="dxa"/>
          </w:tcPr>
          <w:p w:rsidR="5D7206E9" w:rsidP="5D7206E9" w:rsidRDefault="5D7206E9" w14:paraId="77C4B2D4" w14:textId="6A668A99">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References </w:t>
            </w:r>
          </w:p>
        </w:tc>
        <w:tc>
          <w:tcPr>
            <w:tcW w:w="3120" w:type="dxa"/>
          </w:tcPr>
          <w:p w:rsidR="5D7206E9" w:rsidP="5D7206E9" w:rsidRDefault="5D7206E9" w14:paraId="0BF7CF92" w14:textId="3C05395C">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30A1D686" w14:textId="4438BE73">
            <w:pPr>
              <w:widowControl w:val="0"/>
              <w:ind w:left="-150"/>
              <w:jc w:val="center"/>
              <w:rPr>
                <w:color w:val="000000" w:themeColor="text1"/>
                <w:sz w:val="20"/>
                <w:szCs w:val="20"/>
                <w:lang w:eastAsia="zh-TW"/>
              </w:rPr>
            </w:pPr>
            <w:r w:rsidRPr="5D7206E9">
              <w:rPr>
                <w:color w:val="000000" w:themeColor="text1"/>
                <w:sz w:val="20"/>
                <w:szCs w:val="20"/>
                <w:lang w:eastAsia="zh-TW"/>
              </w:rPr>
              <w:t xml:space="preserve"> </w:t>
            </w:r>
          </w:p>
        </w:tc>
      </w:tr>
      <w:tr w:rsidR="274FDEB0" w:rsidTr="7A0A6C06" w14:paraId="63F9F7A3" w14:textId="77777777">
        <w:trPr>
          <w:trHeight w:val="300"/>
        </w:trPr>
        <w:tc>
          <w:tcPr>
            <w:tcW w:w="3120" w:type="dxa"/>
          </w:tcPr>
          <w:p w:rsidR="5D7206E9" w:rsidP="5D7206E9" w:rsidRDefault="5D7206E9" w14:paraId="73D4DB93" w14:textId="0282300D">
            <w:pPr>
              <w:widowControl w:val="0"/>
              <w:ind w:left="-150"/>
              <w:jc w:val="center"/>
              <w:rPr>
                <w:b/>
                <w:bCs/>
                <w:color w:val="000000" w:themeColor="text1"/>
                <w:sz w:val="20"/>
                <w:szCs w:val="20"/>
                <w:lang w:eastAsia="zh-TW"/>
              </w:rPr>
            </w:pPr>
            <w:r w:rsidRPr="5D7206E9">
              <w:rPr>
                <w:color w:val="000000" w:themeColor="text1"/>
                <w:sz w:val="20"/>
                <w:szCs w:val="20"/>
                <w:lang w:eastAsia="zh-TW"/>
              </w:rPr>
              <w:t xml:space="preserve">Explanation </w:t>
            </w:r>
          </w:p>
        </w:tc>
        <w:tc>
          <w:tcPr>
            <w:tcW w:w="3120" w:type="dxa"/>
          </w:tcPr>
          <w:p w:rsidR="5D7206E9" w:rsidP="5D7206E9" w:rsidRDefault="5D7206E9" w14:paraId="11019CC2" w14:textId="1EC6B367">
            <w:pPr>
              <w:widowControl w:val="0"/>
              <w:ind w:left="-150"/>
              <w:jc w:val="center"/>
              <w:rPr>
                <w:color w:val="000000" w:themeColor="text1"/>
                <w:sz w:val="20"/>
                <w:szCs w:val="20"/>
                <w:lang w:eastAsia="zh-TW"/>
              </w:rPr>
            </w:pPr>
            <w:r w:rsidRPr="5D7206E9">
              <w:rPr>
                <w:color w:val="000000" w:themeColor="text1"/>
                <w:sz w:val="20"/>
                <w:szCs w:val="20"/>
                <w:lang w:eastAsia="zh-TW"/>
              </w:rPr>
              <w:t xml:space="preserve">object </w:t>
            </w:r>
          </w:p>
        </w:tc>
        <w:tc>
          <w:tcPr>
            <w:tcW w:w="3120" w:type="dxa"/>
          </w:tcPr>
          <w:p w:rsidR="5D7206E9" w:rsidP="5D7206E9" w:rsidRDefault="5D7206E9" w14:paraId="538BB2D2" w14:textId="34A6D249">
            <w:pPr>
              <w:widowControl w:val="0"/>
              <w:ind w:left="-150"/>
              <w:jc w:val="center"/>
              <w:rPr>
                <w:color w:val="000000" w:themeColor="text1"/>
                <w:sz w:val="20"/>
                <w:szCs w:val="20"/>
                <w:lang w:eastAsia="zh-TW"/>
              </w:rPr>
            </w:pPr>
          </w:p>
        </w:tc>
      </w:tr>
    </w:tbl>
    <w:p w:rsidR="22046425" w:rsidP="22046425" w:rsidRDefault="22046425" w14:paraId="0088D42C" w14:textId="074F5E21"/>
    <w:p w:rsidR="50ECB286" w:rsidP="5D7206E9" w:rsidRDefault="50ECB286" w14:paraId="74F17662" w14:textId="4FBC6C00">
      <w:r w:rsidRPr="5D7206E9">
        <w:t>Missing value</w:t>
      </w:r>
    </w:p>
    <w:tbl>
      <w:tblPr>
        <w:tblStyle w:val="TableGrid"/>
        <w:tblW w:w="0" w:type="auto"/>
        <w:tblLayout w:type="fixed"/>
        <w:tblLook w:val="06A0" w:firstRow="1" w:lastRow="0" w:firstColumn="1" w:lastColumn="0" w:noHBand="1" w:noVBand="1"/>
      </w:tblPr>
      <w:tblGrid>
        <w:gridCol w:w="3120"/>
        <w:gridCol w:w="3120"/>
        <w:gridCol w:w="3120"/>
      </w:tblGrid>
      <w:tr w:rsidR="5D7206E9" w:rsidTr="5D7206E9" w14:paraId="44EE99F4" w14:textId="77777777">
        <w:trPr>
          <w:trHeight w:val="300"/>
        </w:trPr>
        <w:tc>
          <w:tcPr>
            <w:tcW w:w="3120" w:type="dxa"/>
            <w:vAlign w:val="center"/>
          </w:tcPr>
          <w:p w:rsidR="1B4CAA47" w:rsidP="5D7206E9" w:rsidRDefault="1B4CAA47" w14:paraId="5BC89448" w14:textId="5CE4E537">
            <w:pPr>
              <w:jc w:val="center"/>
              <w:rPr>
                <w:b/>
                <w:bCs/>
                <w:sz w:val="20"/>
                <w:szCs w:val="20"/>
              </w:rPr>
            </w:pPr>
            <w:r w:rsidRPr="5D7206E9">
              <w:rPr>
                <w:b/>
                <w:bCs/>
                <w:sz w:val="20"/>
                <w:szCs w:val="20"/>
              </w:rPr>
              <w:t>Column Name</w:t>
            </w:r>
          </w:p>
        </w:tc>
        <w:tc>
          <w:tcPr>
            <w:tcW w:w="3120" w:type="dxa"/>
            <w:vAlign w:val="center"/>
          </w:tcPr>
          <w:p w:rsidR="1B4CAA47" w:rsidP="5D7206E9" w:rsidRDefault="1B4CAA47" w14:paraId="6CDB861D" w14:textId="4E72CD88">
            <w:pPr>
              <w:jc w:val="center"/>
              <w:rPr>
                <w:b/>
                <w:bCs/>
                <w:sz w:val="20"/>
                <w:szCs w:val="20"/>
                <w:lang w:eastAsia="zh-CN"/>
              </w:rPr>
            </w:pPr>
            <w:r w:rsidRPr="5D7206E9">
              <w:rPr>
                <w:b/>
                <w:bCs/>
                <w:sz w:val="20"/>
                <w:szCs w:val="20"/>
                <w:lang w:eastAsia="zh-CN"/>
              </w:rPr>
              <w:t>Missing Values(Count)</w:t>
            </w:r>
          </w:p>
        </w:tc>
        <w:tc>
          <w:tcPr>
            <w:tcW w:w="3120" w:type="dxa"/>
            <w:vAlign w:val="center"/>
          </w:tcPr>
          <w:p w:rsidR="1B4CAA47" w:rsidP="5D7206E9" w:rsidRDefault="1B4CAA47" w14:paraId="7F5E10E7" w14:textId="2C314E1F">
            <w:pPr>
              <w:jc w:val="center"/>
              <w:rPr>
                <w:b/>
                <w:bCs/>
                <w:sz w:val="20"/>
                <w:szCs w:val="20"/>
              </w:rPr>
            </w:pPr>
            <w:r w:rsidRPr="5D7206E9">
              <w:rPr>
                <w:b/>
                <w:bCs/>
                <w:sz w:val="20"/>
                <w:szCs w:val="20"/>
              </w:rPr>
              <w:t>Missing Values(%)</w:t>
            </w:r>
          </w:p>
        </w:tc>
      </w:tr>
      <w:tr w:rsidR="5D7206E9" w:rsidTr="5D7206E9" w14:paraId="52EFD3C9" w14:textId="77777777">
        <w:trPr>
          <w:trHeight w:val="300"/>
        </w:trPr>
        <w:tc>
          <w:tcPr>
            <w:tcW w:w="3120" w:type="dxa"/>
          </w:tcPr>
          <w:p w:rsidR="5D7206E9" w:rsidP="5D7206E9" w:rsidRDefault="5D7206E9" w14:paraId="6B2F0FFD" w14:textId="27DB2FBB">
            <w:pPr>
              <w:rPr>
                <w:color w:val="000000" w:themeColor="text1"/>
                <w:sz w:val="20"/>
                <w:szCs w:val="20"/>
              </w:rPr>
            </w:pPr>
            <w:r w:rsidRPr="5D7206E9">
              <w:rPr>
                <w:color w:val="000000" w:themeColor="text1"/>
                <w:sz w:val="20"/>
                <w:szCs w:val="20"/>
              </w:rPr>
              <w:t>id</w:t>
            </w:r>
          </w:p>
        </w:tc>
        <w:tc>
          <w:tcPr>
            <w:tcW w:w="3120" w:type="dxa"/>
          </w:tcPr>
          <w:p w:rsidR="5D7206E9" w:rsidP="5D7206E9" w:rsidRDefault="5D7206E9" w14:paraId="54C48233" w14:textId="10AF39F3">
            <w:pPr>
              <w:jc w:val="right"/>
              <w:rPr>
                <w:color w:val="000000" w:themeColor="text1"/>
                <w:sz w:val="20"/>
                <w:szCs w:val="20"/>
              </w:rPr>
            </w:pPr>
            <w:r w:rsidRPr="5D7206E9">
              <w:rPr>
                <w:color w:val="000000" w:themeColor="text1"/>
                <w:sz w:val="20"/>
                <w:szCs w:val="20"/>
              </w:rPr>
              <w:t>0</w:t>
            </w:r>
          </w:p>
        </w:tc>
        <w:tc>
          <w:tcPr>
            <w:tcW w:w="3120" w:type="dxa"/>
          </w:tcPr>
          <w:p w:rsidR="5D7206E9" w:rsidP="5D7206E9" w:rsidRDefault="5D7206E9" w14:paraId="39266CD1" w14:textId="5B3C5CED">
            <w:pPr>
              <w:jc w:val="right"/>
              <w:rPr>
                <w:color w:val="000000" w:themeColor="text1"/>
                <w:sz w:val="20"/>
                <w:szCs w:val="20"/>
              </w:rPr>
            </w:pPr>
            <w:r w:rsidRPr="5D7206E9">
              <w:rPr>
                <w:color w:val="000000" w:themeColor="text1"/>
                <w:sz w:val="20"/>
                <w:szCs w:val="20"/>
              </w:rPr>
              <w:t>0</w:t>
            </w:r>
          </w:p>
        </w:tc>
      </w:tr>
      <w:tr w:rsidR="5D7206E9" w:rsidTr="5D7206E9" w14:paraId="2EACBB71" w14:textId="77777777">
        <w:trPr>
          <w:trHeight w:val="300"/>
        </w:trPr>
        <w:tc>
          <w:tcPr>
            <w:tcW w:w="3120" w:type="dxa"/>
          </w:tcPr>
          <w:p w:rsidR="5D7206E9" w:rsidP="5D7206E9" w:rsidRDefault="5D7206E9" w14:paraId="7ED89008" w14:textId="5C5F5430">
            <w:pPr>
              <w:rPr>
                <w:color w:val="000000" w:themeColor="text1"/>
                <w:sz w:val="20"/>
                <w:szCs w:val="20"/>
              </w:rPr>
            </w:pPr>
            <w:r w:rsidRPr="5D7206E9">
              <w:rPr>
                <w:color w:val="000000" w:themeColor="text1"/>
                <w:sz w:val="20"/>
                <w:szCs w:val="20"/>
              </w:rPr>
              <w:t>Data Year</w:t>
            </w:r>
          </w:p>
        </w:tc>
        <w:tc>
          <w:tcPr>
            <w:tcW w:w="3120" w:type="dxa"/>
          </w:tcPr>
          <w:p w:rsidR="5D7206E9" w:rsidP="5D7206E9" w:rsidRDefault="5D7206E9" w14:paraId="58842182" w14:textId="76A5DEC4">
            <w:pPr>
              <w:jc w:val="right"/>
              <w:rPr>
                <w:color w:val="000000" w:themeColor="text1"/>
                <w:sz w:val="20"/>
                <w:szCs w:val="20"/>
              </w:rPr>
            </w:pPr>
            <w:r w:rsidRPr="5D7206E9">
              <w:rPr>
                <w:color w:val="000000" w:themeColor="text1"/>
                <w:sz w:val="20"/>
                <w:szCs w:val="20"/>
              </w:rPr>
              <w:t>0</w:t>
            </w:r>
          </w:p>
        </w:tc>
        <w:tc>
          <w:tcPr>
            <w:tcW w:w="3120" w:type="dxa"/>
          </w:tcPr>
          <w:p w:rsidR="5D7206E9" w:rsidP="5D7206E9" w:rsidRDefault="5D7206E9" w14:paraId="7A529BC6" w14:textId="31275572">
            <w:pPr>
              <w:jc w:val="right"/>
              <w:rPr>
                <w:color w:val="000000" w:themeColor="text1"/>
                <w:sz w:val="20"/>
                <w:szCs w:val="20"/>
              </w:rPr>
            </w:pPr>
            <w:r w:rsidRPr="5D7206E9">
              <w:rPr>
                <w:color w:val="000000" w:themeColor="text1"/>
                <w:sz w:val="20"/>
                <w:szCs w:val="20"/>
              </w:rPr>
              <w:t>0</w:t>
            </w:r>
          </w:p>
        </w:tc>
      </w:tr>
      <w:tr w:rsidR="5D7206E9" w:rsidTr="5D7206E9" w14:paraId="03FA9600" w14:textId="77777777">
        <w:trPr>
          <w:trHeight w:val="300"/>
        </w:trPr>
        <w:tc>
          <w:tcPr>
            <w:tcW w:w="3120" w:type="dxa"/>
          </w:tcPr>
          <w:p w:rsidR="5D7206E9" w:rsidP="5D7206E9" w:rsidRDefault="5D7206E9" w14:paraId="4A0A0717" w14:textId="221CD0D5">
            <w:pPr>
              <w:rPr>
                <w:color w:val="000000" w:themeColor="text1"/>
                <w:sz w:val="20"/>
                <w:szCs w:val="20"/>
              </w:rPr>
            </w:pPr>
            <w:r w:rsidRPr="5D7206E9">
              <w:rPr>
                <w:color w:val="000000" w:themeColor="text1"/>
                <w:sz w:val="20"/>
                <w:szCs w:val="20"/>
              </w:rPr>
              <w:t>Year Submitted</w:t>
            </w:r>
          </w:p>
        </w:tc>
        <w:tc>
          <w:tcPr>
            <w:tcW w:w="3120" w:type="dxa"/>
          </w:tcPr>
          <w:p w:rsidR="5D7206E9" w:rsidP="5D7206E9" w:rsidRDefault="5D7206E9" w14:paraId="63372F95" w14:textId="517E9F8D">
            <w:pPr>
              <w:jc w:val="right"/>
              <w:rPr>
                <w:color w:val="000000" w:themeColor="text1"/>
                <w:sz w:val="20"/>
                <w:szCs w:val="20"/>
              </w:rPr>
            </w:pPr>
            <w:r w:rsidRPr="5D7206E9">
              <w:rPr>
                <w:color w:val="000000" w:themeColor="text1"/>
                <w:sz w:val="20"/>
                <w:szCs w:val="20"/>
              </w:rPr>
              <w:t>0</w:t>
            </w:r>
          </w:p>
        </w:tc>
        <w:tc>
          <w:tcPr>
            <w:tcW w:w="3120" w:type="dxa"/>
          </w:tcPr>
          <w:p w:rsidR="5D7206E9" w:rsidP="5D7206E9" w:rsidRDefault="5D7206E9" w14:paraId="1BA9BB53" w14:textId="7841A204">
            <w:pPr>
              <w:jc w:val="right"/>
              <w:rPr>
                <w:color w:val="000000" w:themeColor="text1"/>
                <w:sz w:val="20"/>
                <w:szCs w:val="20"/>
              </w:rPr>
            </w:pPr>
            <w:r w:rsidRPr="5D7206E9">
              <w:rPr>
                <w:color w:val="000000" w:themeColor="text1"/>
                <w:sz w:val="20"/>
                <w:szCs w:val="20"/>
              </w:rPr>
              <w:t>0</w:t>
            </w:r>
          </w:p>
        </w:tc>
      </w:tr>
      <w:tr w:rsidR="5D7206E9" w:rsidTr="5D7206E9" w14:paraId="406EFADA" w14:textId="77777777">
        <w:trPr>
          <w:trHeight w:val="300"/>
        </w:trPr>
        <w:tc>
          <w:tcPr>
            <w:tcW w:w="3120" w:type="dxa"/>
          </w:tcPr>
          <w:p w:rsidR="5D7206E9" w:rsidP="5D7206E9" w:rsidRDefault="5D7206E9" w14:paraId="5E2CD19F" w14:textId="63977164">
            <w:pPr>
              <w:rPr>
                <w:color w:val="000000" w:themeColor="text1"/>
                <w:sz w:val="20"/>
                <w:szCs w:val="20"/>
              </w:rPr>
            </w:pPr>
            <w:r w:rsidRPr="5D7206E9">
              <w:rPr>
                <w:color w:val="000000" w:themeColor="text1"/>
                <w:sz w:val="20"/>
                <w:szCs w:val="20"/>
              </w:rPr>
              <w:t>Large Area</w:t>
            </w:r>
          </w:p>
        </w:tc>
        <w:tc>
          <w:tcPr>
            <w:tcW w:w="3120" w:type="dxa"/>
          </w:tcPr>
          <w:p w:rsidR="5D7206E9" w:rsidP="5D7206E9" w:rsidRDefault="5D7206E9" w14:paraId="75DD0102" w14:textId="058845E6">
            <w:pPr>
              <w:jc w:val="right"/>
              <w:rPr>
                <w:color w:val="000000" w:themeColor="text1"/>
                <w:sz w:val="20"/>
                <w:szCs w:val="20"/>
              </w:rPr>
            </w:pPr>
            <w:r w:rsidRPr="5D7206E9">
              <w:rPr>
                <w:color w:val="000000" w:themeColor="text1"/>
                <w:sz w:val="20"/>
                <w:szCs w:val="20"/>
              </w:rPr>
              <w:t>0</w:t>
            </w:r>
          </w:p>
        </w:tc>
        <w:tc>
          <w:tcPr>
            <w:tcW w:w="3120" w:type="dxa"/>
          </w:tcPr>
          <w:p w:rsidR="5D7206E9" w:rsidP="5D7206E9" w:rsidRDefault="5D7206E9" w14:paraId="43D1BAF6" w14:textId="55E878BC">
            <w:pPr>
              <w:jc w:val="right"/>
              <w:rPr>
                <w:color w:val="000000" w:themeColor="text1"/>
                <w:sz w:val="20"/>
                <w:szCs w:val="20"/>
              </w:rPr>
            </w:pPr>
            <w:r w:rsidRPr="5D7206E9">
              <w:rPr>
                <w:color w:val="000000" w:themeColor="text1"/>
                <w:sz w:val="20"/>
                <w:szCs w:val="20"/>
              </w:rPr>
              <w:t>0</w:t>
            </w:r>
          </w:p>
        </w:tc>
      </w:tr>
      <w:tr w:rsidR="5D7206E9" w:rsidTr="5D7206E9" w14:paraId="3FD22FF9" w14:textId="77777777">
        <w:trPr>
          <w:trHeight w:val="300"/>
        </w:trPr>
        <w:tc>
          <w:tcPr>
            <w:tcW w:w="3120" w:type="dxa"/>
          </w:tcPr>
          <w:p w:rsidR="5D7206E9" w:rsidP="5D7206E9" w:rsidRDefault="5D7206E9" w14:paraId="2F0C7F09" w14:textId="2CA000A1">
            <w:pPr>
              <w:rPr>
                <w:color w:val="000000" w:themeColor="text1"/>
                <w:sz w:val="20"/>
                <w:szCs w:val="20"/>
              </w:rPr>
            </w:pPr>
            <w:r w:rsidRPr="5D7206E9">
              <w:rPr>
                <w:color w:val="000000" w:themeColor="text1"/>
                <w:sz w:val="20"/>
                <w:szCs w:val="20"/>
              </w:rPr>
              <w:t>Species</w:t>
            </w:r>
          </w:p>
        </w:tc>
        <w:tc>
          <w:tcPr>
            <w:tcW w:w="3120" w:type="dxa"/>
          </w:tcPr>
          <w:p w:rsidR="5D7206E9" w:rsidP="5D7206E9" w:rsidRDefault="5D7206E9" w14:paraId="7618F58E" w14:textId="00C5D7D0">
            <w:pPr>
              <w:jc w:val="right"/>
              <w:rPr>
                <w:color w:val="000000" w:themeColor="text1"/>
                <w:sz w:val="20"/>
                <w:szCs w:val="20"/>
              </w:rPr>
            </w:pPr>
            <w:r w:rsidRPr="5D7206E9">
              <w:rPr>
                <w:color w:val="000000" w:themeColor="text1"/>
                <w:sz w:val="20"/>
                <w:szCs w:val="20"/>
              </w:rPr>
              <w:t>26</w:t>
            </w:r>
          </w:p>
        </w:tc>
        <w:tc>
          <w:tcPr>
            <w:tcW w:w="3120" w:type="dxa"/>
          </w:tcPr>
          <w:p w:rsidR="5D7206E9" w:rsidP="5D7206E9" w:rsidRDefault="5D7206E9" w14:paraId="0BDF8682" w14:textId="4A3E290F">
            <w:pPr>
              <w:jc w:val="right"/>
              <w:rPr>
                <w:color w:val="000000" w:themeColor="text1"/>
                <w:sz w:val="20"/>
                <w:szCs w:val="20"/>
              </w:rPr>
            </w:pPr>
            <w:r w:rsidRPr="5D7206E9">
              <w:rPr>
                <w:color w:val="000000" w:themeColor="text1"/>
                <w:sz w:val="20"/>
                <w:szCs w:val="20"/>
              </w:rPr>
              <w:t>2.6</w:t>
            </w:r>
          </w:p>
        </w:tc>
      </w:tr>
      <w:tr w:rsidR="5D7206E9" w:rsidTr="5D7206E9" w14:paraId="6A18702B" w14:textId="77777777">
        <w:trPr>
          <w:trHeight w:val="300"/>
        </w:trPr>
        <w:tc>
          <w:tcPr>
            <w:tcW w:w="3120" w:type="dxa"/>
          </w:tcPr>
          <w:p w:rsidR="5D7206E9" w:rsidP="5D7206E9" w:rsidRDefault="5D7206E9" w14:paraId="3587898A" w14:textId="360B1E30">
            <w:pPr>
              <w:rPr>
                <w:color w:val="000000" w:themeColor="text1"/>
                <w:sz w:val="20"/>
                <w:szCs w:val="20"/>
              </w:rPr>
            </w:pPr>
            <w:r w:rsidRPr="5D7206E9">
              <w:rPr>
                <w:color w:val="000000" w:themeColor="text1"/>
                <w:sz w:val="20"/>
                <w:szCs w:val="20"/>
              </w:rPr>
              <w:t>Country</w:t>
            </w:r>
          </w:p>
        </w:tc>
        <w:tc>
          <w:tcPr>
            <w:tcW w:w="3120" w:type="dxa"/>
          </w:tcPr>
          <w:p w:rsidR="5D7206E9" w:rsidP="5D7206E9" w:rsidRDefault="5D7206E9" w14:paraId="7CD7422A" w14:textId="0CDD019A">
            <w:pPr>
              <w:jc w:val="right"/>
              <w:rPr>
                <w:color w:val="000000" w:themeColor="text1"/>
                <w:sz w:val="20"/>
                <w:szCs w:val="20"/>
              </w:rPr>
            </w:pPr>
            <w:r w:rsidRPr="5D7206E9">
              <w:rPr>
                <w:color w:val="000000" w:themeColor="text1"/>
                <w:sz w:val="20"/>
                <w:szCs w:val="20"/>
              </w:rPr>
              <w:t>0</w:t>
            </w:r>
          </w:p>
        </w:tc>
        <w:tc>
          <w:tcPr>
            <w:tcW w:w="3120" w:type="dxa"/>
          </w:tcPr>
          <w:p w:rsidR="5D7206E9" w:rsidP="5D7206E9" w:rsidRDefault="5D7206E9" w14:paraId="0D9E47CF" w14:textId="0D06A517">
            <w:pPr>
              <w:jc w:val="right"/>
              <w:rPr>
                <w:color w:val="000000" w:themeColor="text1"/>
                <w:sz w:val="20"/>
                <w:szCs w:val="20"/>
              </w:rPr>
            </w:pPr>
            <w:r w:rsidRPr="5D7206E9">
              <w:rPr>
                <w:color w:val="000000" w:themeColor="text1"/>
                <w:sz w:val="20"/>
                <w:szCs w:val="20"/>
              </w:rPr>
              <w:t>0</w:t>
            </w:r>
          </w:p>
        </w:tc>
      </w:tr>
      <w:tr w:rsidR="5D7206E9" w:rsidTr="5D7206E9" w14:paraId="21AE2BE9" w14:textId="77777777">
        <w:trPr>
          <w:trHeight w:val="300"/>
        </w:trPr>
        <w:tc>
          <w:tcPr>
            <w:tcW w:w="3120" w:type="dxa"/>
          </w:tcPr>
          <w:p w:rsidR="5D7206E9" w:rsidP="5D7206E9" w:rsidRDefault="5D7206E9" w14:paraId="2D7FE8B4" w14:textId="0085E8C7">
            <w:pPr>
              <w:rPr>
                <w:color w:val="000000" w:themeColor="text1"/>
                <w:sz w:val="20"/>
                <w:szCs w:val="20"/>
              </w:rPr>
            </w:pPr>
            <w:r w:rsidRPr="5D7206E9">
              <w:rPr>
                <w:color w:val="000000" w:themeColor="text1"/>
                <w:sz w:val="20"/>
                <w:szCs w:val="20"/>
              </w:rPr>
              <w:t>Local Area</w:t>
            </w:r>
          </w:p>
        </w:tc>
        <w:tc>
          <w:tcPr>
            <w:tcW w:w="3120" w:type="dxa"/>
          </w:tcPr>
          <w:p w:rsidR="5D7206E9" w:rsidP="5D7206E9" w:rsidRDefault="5D7206E9" w14:paraId="086CE39E" w14:textId="4BFE858B">
            <w:pPr>
              <w:jc w:val="right"/>
              <w:rPr>
                <w:color w:val="000000" w:themeColor="text1"/>
                <w:sz w:val="20"/>
                <w:szCs w:val="20"/>
              </w:rPr>
            </w:pPr>
            <w:r w:rsidRPr="5D7206E9">
              <w:rPr>
                <w:color w:val="000000" w:themeColor="text1"/>
                <w:sz w:val="20"/>
                <w:szCs w:val="20"/>
              </w:rPr>
              <w:t>466</w:t>
            </w:r>
          </w:p>
        </w:tc>
        <w:tc>
          <w:tcPr>
            <w:tcW w:w="3120" w:type="dxa"/>
          </w:tcPr>
          <w:p w:rsidR="5D7206E9" w:rsidP="5D7206E9" w:rsidRDefault="5D7206E9" w14:paraId="41607642" w14:textId="51BD5852">
            <w:pPr>
              <w:jc w:val="right"/>
              <w:rPr>
                <w:color w:val="000000" w:themeColor="text1"/>
                <w:sz w:val="20"/>
                <w:szCs w:val="20"/>
              </w:rPr>
            </w:pPr>
            <w:r w:rsidRPr="5D7206E9">
              <w:rPr>
                <w:color w:val="000000" w:themeColor="text1"/>
                <w:sz w:val="20"/>
                <w:szCs w:val="20"/>
              </w:rPr>
              <w:t>46.55</w:t>
            </w:r>
          </w:p>
        </w:tc>
      </w:tr>
      <w:tr w:rsidR="5D7206E9" w:rsidTr="5D7206E9" w14:paraId="69B31B44" w14:textId="77777777">
        <w:trPr>
          <w:trHeight w:val="300"/>
        </w:trPr>
        <w:tc>
          <w:tcPr>
            <w:tcW w:w="3120" w:type="dxa"/>
          </w:tcPr>
          <w:p w:rsidR="5D7206E9" w:rsidP="5D7206E9" w:rsidRDefault="5D7206E9" w14:paraId="21567126" w14:textId="1B2DEC94">
            <w:pPr>
              <w:rPr>
                <w:color w:val="000000" w:themeColor="text1"/>
                <w:sz w:val="20"/>
                <w:szCs w:val="20"/>
              </w:rPr>
            </w:pPr>
            <w:r w:rsidRPr="5D7206E9">
              <w:rPr>
                <w:color w:val="000000" w:themeColor="text1"/>
                <w:sz w:val="20"/>
                <w:szCs w:val="20"/>
              </w:rPr>
              <w:t>Local Taxonomy</w:t>
            </w:r>
          </w:p>
        </w:tc>
        <w:tc>
          <w:tcPr>
            <w:tcW w:w="3120" w:type="dxa"/>
          </w:tcPr>
          <w:p w:rsidR="5D7206E9" w:rsidP="5D7206E9" w:rsidRDefault="5D7206E9" w14:paraId="3EA9E6B2" w14:textId="3A423D91">
            <w:pPr>
              <w:jc w:val="right"/>
              <w:rPr>
                <w:color w:val="000000" w:themeColor="text1"/>
                <w:sz w:val="20"/>
                <w:szCs w:val="20"/>
              </w:rPr>
            </w:pPr>
            <w:r w:rsidRPr="5D7206E9">
              <w:rPr>
                <w:color w:val="000000" w:themeColor="text1"/>
                <w:sz w:val="20"/>
                <w:szCs w:val="20"/>
              </w:rPr>
              <w:t>877</w:t>
            </w:r>
          </w:p>
        </w:tc>
        <w:tc>
          <w:tcPr>
            <w:tcW w:w="3120" w:type="dxa"/>
          </w:tcPr>
          <w:p w:rsidR="5D7206E9" w:rsidP="5D7206E9" w:rsidRDefault="5D7206E9" w14:paraId="7B7E5023" w14:textId="3F4E0CBA">
            <w:pPr>
              <w:jc w:val="right"/>
              <w:rPr>
                <w:color w:val="000000" w:themeColor="text1"/>
                <w:sz w:val="20"/>
                <w:szCs w:val="20"/>
              </w:rPr>
            </w:pPr>
            <w:r w:rsidRPr="5D7206E9">
              <w:rPr>
                <w:color w:val="000000" w:themeColor="text1"/>
                <w:sz w:val="20"/>
                <w:szCs w:val="20"/>
              </w:rPr>
              <w:t>87.61</w:t>
            </w:r>
          </w:p>
        </w:tc>
      </w:tr>
      <w:tr w:rsidR="5D7206E9" w:rsidTr="5D7206E9" w14:paraId="6CE5624A" w14:textId="77777777">
        <w:trPr>
          <w:trHeight w:val="300"/>
        </w:trPr>
        <w:tc>
          <w:tcPr>
            <w:tcW w:w="3120" w:type="dxa"/>
          </w:tcPr>
          <w:p w:rsidR="5D7206E9" w:rsidP="5D7206E9" w:rsidRDefault="5D7206E9" w14:paraId="645FC209" w14:textId="64B532E5">
            <w:pPr>
              <w:rPr>
                <w:color w:val="000000" w:themeColor="text1"/>
                <w:sz w:val="20"/>
                <w:szCs w:val="20"/>
                <w:lang w:eastAsia="zh-CN"/>
              </w:rPr>
            </w:pPr>
            <w:r w:rsidRPr="5D7206E9">
              <w:rPr>
                <w:color w:val="000000" w:themeColor="text1"/>
                <w:sz w:val="20"/>
                <w:szCs w:val="20"/>
                <w:lang w:eastAsia="zh-CN"/>
              </w:rPr>
              <w:t>Local Area (Long/Lat)</w:t>
            </w:r>
          </w:p>
        </w:tc>
        <w:tc>
          <w:tcPr>
            <w:tcW w:w="3120" w:type="dxa"/>
          </w:tcPr>
          <w:p w:rsidR="5D7206E9" w:rsidP="5D7206E9" w:rsidRDefault="5D7206E9" w14:paraId="2509B95B" w14:textId="4646FE98">
            <w:pPr>
              <w:jc w:val="right"/>
              <w:rPr>
                <w:color w:val="000000" w:themeColor="text1"/>
                <w:sz w:val="20"/>
                <w:szCs w:val="20"/>
              </w:rPr>
            </w:pPr>
            <w:r w:rsidRPr="5D7206E9">
              <w:rPr>
                <w:color w:val="000000" w:themeColor="text1"/>
                <w:sz w:val="20"/>
                <w:szCs w:val="20"/>
              </w:rPr>
              <w:t>667</w:t>
            </w:r>
          </w:p>
        </w:tc>
        <w:tc>
          <w:tcPr>
            <w:tcW w:w="3120" w:type="dxa"/>
          </w:tcPr>
          <w:p w:rsidR="5D7206E9" w:rsidP="5D7206E9" w:rsidRDefault="5D7206E9" w14:paraId="54BC4234" w14:textId="335055CD">
            <w:pPr>
              <w:jc w:val="right"/>
              <w:rPr>
                <w:color w:val="000000" w:themeColor="text1"/>
                <w:sz w:val="20"/>
                <w:szCs w:val="20"/>
              </w:rPr>
            </w:pPr>
            <w:r w:rsidRPr="5D7206E9">
              <w:rPr>
                <w:color w:val="000000" w:themeColor="text1"/>
                <w:sz w:val="20"/>
                <w:szCs w:val="20"/>
              </w:rPr>
              <w:t>66.63</w:t>
            </w:r>
          </w:p>
        </w:tc>
      </w:tr>
      <w:tr w:rsidR="5D7206E9" w:rsidTr="5D7206E9" w14:paraId="1267EB2F" w14:textId="77777777">
        <w:trPr>
          <w:trHeight w:val="300"/>
        </w:trPr>
        <w:tc>
          <w:tcPr>
            <w:tcW w:w="3120" w:type="dxa"/>
          </w:tcPr>
          <w:p w:rsidR="5D7206E9" w:rsidP="5D7206E9" w:rsidRDefault="5D7206E9" w14:paraId="4E4B8543" w14:textId="4D0339F1">
            <w:pPr>
              <w:rPr>
                <w:color w:val="000000" w:themeColor="text1"/>
                <w:sz w:val="20"/>
                <w:szCs w:val="20"/>
              </w:rPr>
            </w:pPr>
            <w:r w:rsidRPr="5D7206E9">
              <w:rPr>
                <w:color w:val="000000" w:themeColor="text1"/>
                <w:sz w:val="20"/>
                <w:szCs w:val="20"/>
              </w:rPr>
              <w:t>Total Females: Dead</w:t>
            </w:r>
          </w:p>
        </w:tc>
        <w:tc>
          <w:tcPr>
            <w:tcW w:w="3120" w:type="dxa"/>
          </w:tcPr>
          <w:p w:rsidR="5D7206E9" w:rsidP="5D7206E9" w:rsidRDefault="5D7206E9" w14:paraId="6DBAE686" w14:textId="0EF94E5D">
            <w:pPr>
              <w:jc w:val="right"/>
              <w:rPr>
                <w:color w:val="000000" w:themeColor="text1"/>
                <w:sz w:val="20"/>
                <w:szCs w:val="20"/>
              </w:rPr>
            </w:pPr>
            <w:r w:rsidRPr="5D7206E9">
              <w:rPr>
                <w:color w:val="000000" w:themeColor="text1"/>
                <w:sz w:val="20"/>
                <w:szCs w:val="20"/>
              </w:rPr>
              <w:t>178</w:t>
            </w:r>
          </w:p>
        </w:tc>
        <w:tc>
          <w:tcPr>
            <w:tcW w:w="3120" w:type="dxa"/>
          </w:tcPr>
          <w:p w:rsidR="5D7206E9" w:rsidP="5D7206E9" w:rsidRDefault="5D7206E9" w14:paraId="4C70680F" w14:textId="7F6B7E5D">
            <w:pPr>
              <w:jc w:val="right"/>
              <w:rPr>
                <w:color w:val="000000" w:themeColor="text1"/>
                <w:sz w:val="20"/>
                <w:szCs w:val="20"/>
              </w:rPr>
            </w:pPr>
            <w:r w:rsidRPr="5D7206E9">
              <w:rPr>
                <w:color w:val="000000" w:themeColor="text1"/>
                <w:sz w:val="20"/>
                <w:szCs w:val="20"/>
              </w:rPr>
              <w:t>17.78</w:t>
            </w:r>
          </w:p>
        </w:tc>
      </w:tr>
      <w:tr w:rsidR="5D7206E9" w:rsidTr="5D7206E9" w14:paraId="264C25B2" w14:textId="77777777">
        <w:trPr>
          <w:trHeight w:val="300"/>
        </w:trPr>
        <w:tc>
          <w:tcPr>
            <w:tcW w:w="3120" w:type="dxa"/>
          </w:tcPr>
          <w:p w:rsidR="5D7206E9" w:rsidP="5D7206E9" w:rsidRDefault="5D7206E9" w14:paraId="44D1919D" w14:textId="35392009">
            <w:pPr>
              <w:rPr>
                <w:color w:val="000000" w:themeColor="text1"/>
                <w:sz w:val="20"/>
                <w:szCs w:val="20"/>
              </w:rPr>
            </w:pPr>
            <w:r w:rsidRPr="5D7206E9">
              <w:rPr>
                <w:color w:val="000000" w:themeColor="text1"/>
                <w:sz w:val="20"/>
                <w:szCs w:val="20"/>
              </w:rPr>
              <w:t>Total Females: Seriously Injured</w:t>
            </w:r>
          </w:p>
        </w:tc>
        <w:tc>
          <w:tcPr>
            <w:tcW w:w="3120" w:type="dxa"/>
          </w:tcPr>
          <w:p w:rsidR="5D7206E9" w:rsidP="5D7206E9" w:rsidRDefault="5D7206E9" w14:paraId="034260F5" w14:textId="06E6C869">
            <w:pPr>
              <w:jc w:val="right"/>
              <w:rPr>
                <w:color w:val="000000" w:themeColor="text1"/>
                <w:sz w:val="20"/>
                <w:szCs w:val="20"/>
              </w:rPr>
            </w:pPr>
            <w:r w:rsidRPr="5D7206E9">
              <w:rPr>
                <w:color w:val="000000" w:themeColor="text1"/>
                <w:sz w:val="20"/>
                <w:szCs w:val="20"/>
              </w:rPr>
              <w:t>215</w:t>
            </w:r>
          </w:p>
        </w:tc>
        <w:tc>
          <w:tcPr>
            <w:tcW w:w="3120" w:type="dxa"/>
          </w:tcPr>
          <w:p w:rsidR="5D7206E9" w:rsidP="5D7206E9" w:rsidRDefault="5D7206E9" w14:paraId="7FFC53DB" w14:textId="3D58530F">
            <w:pPr>
              <w:jc w:val="right"/>
              <w:rPr>
                <w:color w:val="000000" w:themeColor="text1"/>
                <w:sz w:val="20"/>
                <w:szCs w:val="20"/>
              </w:rPr>
            </w:pPr>
            <w:r w:rsidRPr="5D7206E9">
              <w:rPr>
                <w:color w:val="000000" w:themeColor="text1"/>
                <w:sz w:val="20"/>
                <w:szCs w:val="20"/>
              </w:rPr>
              <w:t>21.48</w:t>
            </w:r>
          </w:p>
        </w:tc>
      </w:tr>
      <w:tr w:rsidR="5D7206E9" w:rsidTr="5D7206E9" w14:paraId="5E30B3D4" w14:textId="77777777">
        <w:trPr>
          <w:trHeight w:val="300"/>
        </w:trPr>
        <w:tc>
          <w:tcPr>
            <w:tcW w:w="3120" w:type="dxa"/>
          </w:tcPr>
          <w:p w:rsidR="5D7206E9" w:rsidP="5D7206E9" w:rsidRDefault="5D7206E9" w14:paraId="715A0A80" w14:textId="3A84C376">
            <w:pPr>
              <w:rPr>
                <w:color w:val="000000" w:themeColor="text1"/>
                <w:sz w:val="20"/>
                <w:szCs w:val="20"/>
              </w:rPr>
            </w:pPr>
            <w:r w:rsidRPr="5D7206E9">
              <w:rPr>
                <w:color w:val="000000" w:themeColor="text1"/>
                <w:sz w:val="20"/>
                <w:szCs w:val="20"/>
              </w:rPr>
              <w:t>Total Females: Injured</w:t>
            </w:r>
          </w:p>
        </w:tc>
        <w:tc>
          <w:tcPr>
            <w:tcW w:w="3120" w:type="dxa"/>
          </w:tcPr>
          <w:p w:rsidR="5D7206E9" w:rsidP="5D7206E9" w:rsidRDefault="5D7206E9" w14:paraId="47878C08" w14:textId="26930440">
            <w:pPr>
              <w:jc w:val="right"/>
              <w:rPr>
                <w:color w:val="000000" w:themeColor="text1"/>
                <w:sz w:val="20"/>
                <w:szCs w:val="20"/>
              </w:rPr>
            </w:pPr>
            <w:r w:rsidRPr="5D7206E9">
              <w:rPr>
                <w:color w:val="000000" w:themeColor="text1"/>
                <w:sz w:val="20"/>
                <w:szCs w:val="20"/>
              </w:rPr>
              <w:t>215</w:t>
            </w:r>
          </w:p>
        </w:tc>
        <w:tc>
          <w:tcPr>
            <w:tcW w:w="3120" w:type="dxa"/>
          </w:tcPr>
          <w:p w:rsidR="5D7206E9" w:rsidP="5D7206E9" w:rsidRDefault="5D7206E9" w14:paraId="0CFAD7B8" w14:textId="6EAA6887">
            <w:pPr>
              <w:jc w:val="right"/>
              <w:rPr>
                <w:color w:val="000000" w:themeColor="text1"/>
                <w:sz w:val="20"/>
                <w:szCs w:val="20"/>
              </w:rPr>
            </w:pPr>
            <w:r w:rsidRPr="5D7206E9">
              <w:rPr>
                <w:color w:val="000000" w:themeColor="text1"/>
                <w:sz w:val="20"/>
                <w:szCs w:val="20"/>
              </w:rPr>
              <w:t>21.48</w:t>
            </w:r>
          </w:p>
        </w:tc>
      </w:tr>
      <w:tr w:rsidR="5D7206E9" w:rsidTr="5D7206E9" w14:paraId="0F641BEF" w14:textId="77777777">
        <w:trPr>
          <w:trHeight w:val="300"/>
        </w:trPr>
        <w:tc>
          <w:tcPr>
            <w:tcW w:w="3120" w:type="dxa"/>
          </w:tcPr>
          <w:p w:rsidR="5D7206E9" w:rsidP="5D7206E9" w:rsidRDefault="5D7206E9" w14:paraId="4DD07B23" w14:textId="4EFD2673">
            <w:pPr>
              <w:rPr>
                <w:color w:val="000000" w:themeColor="text1"/>
                <w:sz w:val="20"/>
                <w:szCs w:val="20"/>
              </w:rPr>
            </w:pPr>
            <w:r w:rsidRPr="5D7206E9">
              <w:rPr>
                <w:color w:val="000000" w:themeColor="text1"/>
                <w:sz w:val="20"/>
                <w:szCs w:val="20"/>
              </w:rPr>
              <w:t>Total Females: Unknown</w:t>
            </w:r>
          </w:p>
        </w:tc>
        <w:tc>
          <w:tcPr>
            <w:tcW w:w="3120" w:type="dxa"/>
          </w:tcPr>
          <w:p w:rsidR="5D7206E9" w:rsidP="5D7206E9" w:rsidRDefault="5D7206E9" w14:paraId="11DC7AD6" w14:textId="7B96D4ED">
            <w:pPr>
              <w:jc w:val="right"/>
              <w:rPr>
                <w:color w:val="000000" w:themeColor="text1"/>
                <w:sz w:val="20"/>
                <w:szCs w:val="20"/>
              </w:rPr>
            </w:pPr>
            <w:r w:rsidRPr="5D7206E9">
              <w:rPr>
                <w:color w:val="000000" w:themeColor="text1"/>
                <w:sz w:val="20"/>
                <w:szCs w:val="20"/>
              </w:rPr>
              <w:t>211</w:t>
            </w:r>
          </w:p>
        </w:tc>
        <w:tc>
          <w:tcPr>
            <w:tcW w:w="3120" w:type="dxa"/>
          </w:tcPr>
          <w:p w:rsidR="5D7206E9" w:rsidP="5D7206E9" w:rsidRDefault="5D7206E9" w14:paraId="06AAA43B" w14:textId="49E51630">
            <w:pPr>
              <w:jc w:val="right"/>
              <w:rPr>
                <w:color w:val="000000" w:themeColor="text1"/>
                <w:sz w:val="20"/>
                <w:szCs w:val="20"/>
              </w:rPr>
            </w:pPr>
            <w:r w:rsidRPr="5D7206E9">
              <w:rPr>
                <w:color w:val="000000" w:themeColor="text1"/>
                <w:sz w:val="20"/>
                <w:szCs w:val="20"/>
              </w:rPr>
              <w:t>21.08</w:t>
            </w:r>
          </w:p>
        </w:tc>
      </w:tr>
      <w:tr w:rsidR="5D7206E9" w:rsidTr="5D7206E9" w14:paraId="2F5DB1FC" w14:textId="77777777">
        <w:trPr>
          <w:trHeight w:val="300"/>
        </w:trPr>
        <w:tc>
          <w:tcPr>
            <w:tcW w:w="3120" w:type="dxa"/>
          </w:tcPr>
          <w:p w:rsidR="5D7206E9" w:rsidP="5D7206E9" w:rsidRDefault="5D7206E9" w14:paraId="654A8E4A" w14:textId="4BE82AA5">
            <w:pPr>
              <w:rPr>
                <w:color w:val="000000" w:themeColor="text1"/>
                <w:sz w:val="20"/>
                <w:szCs w:val="20"/>
              </w:rPr>
            </w:pPr>
            <w:r w:rsidRPr="5D7206E9">
              <w:rPr>
                <w:color w:val="000000" w:themeColor="text1"/>
                <w:sz w:val="20"/>
                <w:szCs w:val="20"/>
              </w:rPr>
              <w:t>Total Males: Dead</w:t>
            </w:r>
          </w:p>
        </w:tc>
        <w:tc>
          <w:tcPr>
            <w:tcW w:w="3120" w:type="dxa"/>
          </w:tcPr>
          <w:p w:rsidR="5D7206E9" w:rsidP="5D7206E9" w:rsidRDefault="5D7206E9" w14:paraId="1A00A772" w14:textId="7957F61A">
            <w:pPr>
              <w:jc w:val="right"/>
              <w:rPr>
                <w:color w:val="000000" w:themeColor="text1"/>
                <w:sz w:val="20"/>
                <w:szCs w:val="20"/>
              </w:rPr>
            </w:pPr>
            <w:r w:rsidRPr="5D7206E9">
              <w:rPr>
                <w:color w:val="000000" w:themeColor="text1"/>
                <w:sz w:val="20"/>
                <w:szCs w:val="20"/>
              </w:rPr>
              <w:t>169</w:t>
            </w:r>
          </w:p>
        </w:tc>
        <w:tc>
          <w:tcPr>
            <w:tcW w:w="3120" w:type="dxa"/>
          </w:tcPr>
          <w:p w:rsidR="5D7206E9" w:rsidP="5D7206E9" w:rsidRDefault="5D7206E9" w14:paraId="3CBBB928" w14:textId="16A68879">
            <w:pPr>
              <w:jc w:val="right"/>
              <w:rPr>
                <w:color w:val="000000" w:themeColor="text1"/>
                <w:sz w:val="20"/>
                <w:szCs w:val="20"/>
              </w:rPr>
            </w:pPr>
            <w:r w:rsidRPr="5D7206E9">
              <w:rPr>
                <w:color w:val="000000" w:themeColor="text1"/>
                <w:sz w:val="20"/>
                <w:szCs w:val="20"/>
              </w:rPr>
              <w:t>16.88</w:t>
            </w:r>
          </w:p>
        </w:tc>
      </w:tr>
      <w:tr w:rsidR="5D7206E9" w:rsidTr="5D7206E9" w14:paraId="7EA64DBD" w14:textId="77777777">
        <w:trPr>
          <w:trHeight w:val="300"/>
        </w:trPr>
        <w:tc>
          <w:tcPr>
            <w:tcW w:w="3120" w:type="dxa"/>
          </w:tcPr>
          <w:p w:rsidR="5D7206E9" w:rsidP="5D7206E9" w:rsidRDefault="5D7206E9" w14:paraId="3773C192" w14:textId="22F7B3D4">
            <w:pPr>
              <w:rPr>
                <w:color w:val="000000" w:themeColor="text1"/>
                <w:sz w:val="20"/>
                <w:szCs w:val="20"/>
              </w:rPr>
            </w:pPr>
            <w:r w:rsidRPr="5D7206E9">
              <w:rPr>
                <w:color w:val="000000" w:themeColor="text1"/>
                <w:sz w:val="20"/>
                <w:szCs w:val="20"/>
              </w:rPr>
              <w:t>Total Males: Seriously Injured</w:t>
            </w:r>
          </w:p>
        </w:tc>
        <w:tc>
          <w:tcPr>
            <w:tcW w:w="3120" w:type="dxa"/>
          </w:tcPr>
          <w:p w:rsidR="5D7206E9" w:rsidP="5D7206E9" w:rsidRDefault="5D7206E9" w14:paraId="043E2073" w14:textId="2E3029A1">
            <w:pPr>
              <w:jc w:val="right"/>
              <w:rPr>
                <w:color w:val="000000" w:themeColor="text1"/>
                <w:sz w:val="20"/>
                <w:szCs w:val="20"/>
              </w:rPr>
            </w:pPr>
            <w:r w:rsidRPr="5D7206E9">
              <w:rPr>
                <w:color w:val="000000" w:themeColor="text1"/>
                <w:sz w:val="20"/>
                <w:szCs w:val="20"/>
              </w:rPr>
              <w:t>215</w:t>
            </w:r>
          </w:p>
        </w:tc>
        <w:tc>
          <w:tcPr>
            <w:tcW w:w="3120" w:type="dxa"/>
          </w:tcPr>
          <w:p w:rsidR="5D7206E9" w:rsidP="5D7206E9" w:rsidRDefault="5D7206E9" w14:paraId="0AC4BA31" w14:textId="6E3C581B">
            <w:pPr>
              <w:jc w:val="right"/>
              <w:rPr>
                <w:color w:val="000000" w:themeColor="text1"/>
                <w:sz w:val="20"/>
                <w:szCs w:val="20"/>
              </w:rPr>
            </w:pPr>
            <w:r w:rsidRPr="5D7206E9">
              <w:rPr>
                <w:color w:val="000000" w:themeColor="text1"/>
                <w:sz w:val="20"/>
                <w:szCs w:val="20"/>
              </w:rPr>
              <w:t>21.48</w:t>
            </w:r>
          </w:p>
        </w:tc>
      </w:tr>
      <w:tr w:rsidR="5D7206E9" w:rsidTr="5D7206E9" w14:paraId="5D9BF319" w14:textId="77777777">
        <w:trPr>
          <w:trHeight w:val="300"/>
        </w:trPr>
        <w:tc>
          <w:tcPr>
            <w:tcW w:w="3120" w:type="dxa"/>
          </w:tcPr>
          <w:p w:rsidR="5D7206E9" w:rsidP="5D7206E9" w:rsidRDefault="5D7206E9" w14:paraId="2826BF00" w14:textId="3DDB1E72">
            <w:pPr>
              <w:rPr>
                <w:color w:val="000000" w:themeColor="text1"/>
                <w:sz w:val="20"/>
                <w:szCs w:val="20"/>
              </w:rPr>
            </w:pPr>
            <w:r w:rsidRPr="5D7206E9">
              <w:rPr>
                <w:color w:val="000000" w:themeColor="text1"/>
                <w:sz w:val="20"/>
                <w:szCs w:val="20"/>
              </w:rPr>
              <w:t>Total Males: Injured</w:t>
            </w:r>
          </w:p>
        </w:tc>
        <w:tc>
          <w:tcPr>
            <w:tcW w:w="3120" w:type="dxa"/>
          </w:tcPr>
          <w:p w:rsidR="5D7206E9" w:rsidP="5D7206E9" w:rsidRDefault="5D7206E9" w14:paraId="0B007D8B" w14:textId="76BB953A">
            <w:pPr>
              <w:jc w:val="right"/>
              <w:rPr>
                <w:color w:val="000000" w:themeColor="text1"/>
                <w:sz w:val="20"/>
                <w:szCs w:val="20"/>
              </w:rPr>
            </w:pPr>
            <w:r w:rsidRPr="5D7206E9">
              <w:rPr>
                <w:color w:val="000000" w:themeColor="text1"/>
                <w:sz w:val="20"/>
                <w:szCs w:val="20"/>
              </w:rPr>
              <w:t>215</w:t>
            </w:r>
          </w:p>
        </w:tc>
        <w:tc>
          <w:tcPr>
            <w:tcW w:w="3120" w:type="dxa"/>
          </w:tcPr>
          <w:p w:rsidR="5D7206E9" w:rsidP="5D7206E9" w:rsidRDefault="5D7206E9" w14:paraId="50B12BE7" w14:textId="34764412">
            <w:pPr>
              <w:jc w:val="right"/>
              <w:rPr>
                <w:color w:val="000000" w:themeColor="text1"/>
                <w:sz w:val="20"/>
                <w:szCs w:val="20"/>
              </w:rPr>
            </w:pPr>
            <w:r w:rsidRPr="5D7206E9">
              <w:rPr>
                <w:color w:val="000000" w:themeColor="text1"/>
                <w:sz w:val="20"/>
                <w:szCs w:val="20"/>
              </w:rPr>
              <w:t>21.48</w:t>
            </w:r>
          </w:p>
        </w:tc>
      </w:tr>
      <w:tr w:rsidR="5D7206E9" w:rsidTr="5D7206E9" w14:paraId="0C93CA60" w14:textId="77777777">
        <w:trPr>
          <w:trHeight w:val="300"/>
        </w:trPr>
        <w:tc>
          <w:tcPr>
            <w:tcW w:w="3120" w:type="dxa"/>
          </w:tcPr>
          <w:p w:rsidR="5D7206E9" w:rsidP="5D7206E9" w:rsidRDefault="5D7206E9" w14:paraId="3CB3A714" w14:textId="468238BA">
            <w:pPr>
              <w:rPr>
                <w:color w:val="000000" w:themeColor="text1"/>
                <w:sz w:val="20"/>
                <w:szCs w:val="20"/>
              </w:rPr>
            </w:pPr>
            <w:r w:rsidRPr="5D7206E9">
              <w:rPr>
                <w:color w:val="000000" w:themeColor="text1"/>
                <w:sz w:val="20"/>
                <w:szCs w:val="20"/>
              </w:rPr>
              <w:t>Total Males: Unknown</w:t>
            </w:r>
          </w:p>
        </w:tc>
        <w:tc>
          <w:tcPr>
            <w:tcW w:w="3120" w:type="dxa"/>
          </w:tcPr>
          <w:p w:rsidR="5D7206E9" w:rsidP="5D7206E9" w:rsidRDefault="5D7206E9" w14:paraId="3B357C78" w14:textId="049026D7">
            <w:pPr>
              <w:jc w:val="right"/>
              <w:rPr>
                <w:color w:val="000000" w:themeColor="text1"/>
                <w:sz w:val="20"/>
                <w:szCs w:val="20"/>
              </w:rPr>
            </w:pPr>
            <w:r w:rsidRPr="5D7206E9">
              <w:rPr>
                <w:color w:val="000000" w:themeColor="text1"/>
                <w:sz w:val="20"/>
                <w:szCs w:val="20"/>
              </w:rPr>
              <w:t>212</w:t>
            </w:r>
          </w:p>
        </w:tc>
        <w:tc>
          <w:tcPr>
            <w:tcW w:w="3120" w:type="dxa"/>
          </w:tcPr>
          <w:p w:rsidR="5D7206E9" w:rsidP="5D7206E9" w:rsidRDefault="5D7206E9" w14:paraId="482F3044" w14:textId="622AF115">
            <w:pPr>
              <w:jc w:val="right"/>
              <w:rPr>
                <w:color w:val="000000" w:themeColor="text1"/>
                <w:sz w:val="20"/>
                <w:szCs w:val="20"/>
              </w:rPr>
            </w:pPr>
            <w:r w:rsidRPr="5D7206E9">
              <w:rPr>
                <w:color w:val="000000" w:themeColor="text1"/>
                <w:sz w:val="20"/>
                <w:szCs w:val="20"/>
              </w:rPr>
              <w:t>21.18</w:t>
            </w:r>
          </w:p>
        </w:tc>
      </w:tr>
      <w:tr w:rsidR="5D7206E9" w:rsidTr="5D7206E9" w14:paraId="66E97A6F" w14:textId="77777777">
        <w:trPr>
          <w:trHeight w:val="300"/>
        </w:trPr>
        <w:tc>
          <w:tcPr>
            <w:tcW w:w="3120" w:type="dxa"/>
          </w:tcPr>
          <w:p w:rsidR="5D7206E9" w:rsidP="5D7206E9" w:rsidRDefault="5D7206E9" w14:paraId="4E73E17C" w14:textId="7EEDAC5E">
            <w:pPr>
              <w:rPr>
                <w:color w:val="000000" w:themeColor="text1"/>
                <w:sz w:val="20"/>
                <w:szCs w:val="20"/>
              </w:rPr>
            </w:pPr>
            <w:r w:rsidRPr="5D7206E9">
              <w:rPr>
                <w:color w:val="000000" w:themeColor="text1"/>
                <w:sz w:val="20"/>
                <w:szCs w:val="20"/>
              </w:rPr>
              <w:t>Total Unknown: Dead</w:t>
            </w:r>
          </w:p>
        </w:tc>
        <w:tc>
          <w:tcPr>
            <w:tcW w:w="3120" w:type="dxa"/>
          </w:tcPr>
          <w:p w:rsidR="5D7206E9" w:rsidP="5D7206E9" w:rsidRDefault="5D7206E9" w14:paraId="4E30EB7F" w14:textId="7E9AC7C3">
            <w:pPr>
              <w:jc w:val="right"/>
              <w:rPr>
                <w:color w:val="000000" w:themeColor="text1"/>
                <w:sz w:val="20"/>
                <w:szCs w:val="20"/>
              </w:rPr>
            </w:pPr>
            <w:r w:rsidRPr="5D7206E9">
              <w:rPr>
                <w:color w:val="000000" w:themeColor="text1"/>
                <w:sz w:val="20"/>
                <w:szCs w:val="20"/>
              </w:rPr>
              <w:t>95</w:t>
            </w:r>
          </w:p>
        </w:tc>
        <w:tc>
          <w:tcPr>
            <w:tcW w:w="3120" w:type="dxa"/>
          </w:tcPr>
          <w:p w:rsidR="5D7206E9" w:rsidP="5D7206E9" w:rsidRDefault="5D7206E9" w14:paraId="605F132F" w14:textId="57859381">
            <w:pPr>
              <w:jc w:val="right"/>
              <w:rPr>
                <w:color w:val="000000" w:themeColor="text1"/>
                <w:sz w:val="20"/>
                <w:szCs w:val="20"/>
              </w:rPr>
            </w:pPr>
            <w:r w:rsidRPr="5D7206E9">
              <w:rPr>
                <w:color w:val="000000" w:themeColor="text1"/>
                <w:sz w:val="20"/>
                <w:szCs w:val="20"/>
              </w:rPr>
              <w:t>9.49</w:t>
            </w:r>
          </w:p>
        </w:tc>
      </w:tr>
      <w:tr w:rsidR="5D7206E9" w:rsidTr="5D7206E9" w14:paraId="245CC19D" w14:textId="77777777">
        <w:trPr>
          <w:trHeight w:val="300"/>
        </w:trPr>
        <w:tc>
          <w:tcPr>
            <w:tcW w:w="3120" w:type="dxa"/>
          </w:tcPr>
          <w:p w:rsidR="5D7206E9" w:rsidP="5D7206E9" w:rsidRDefault="5D7206E9" w14:paraId="1EE0F42E" w14:textId="284A57F4">
            <w:pPr>
              <w:rPr>
                <w:color w:val="000000" w:themeColor="text1"/>
                <w:sz w:val="20"/>
                <w:szCs w:val="20"/>
              </w:rPr>
            </w:pPr>
            <w:r w:rsidRPr="5D7206E9">
              <w:rPr>
                <w:color w:val="000000" w:themeColor="text1"/>
                <w:sz w:val="20"/>
                <w:szCs w:val="20"/>
              </w:rPr>
              <w:t>Total Unknown: Seriously Injured</w:t>
            </w:r>
          </w:p>
        </w:tc>
        <w:tc>
          <w:tcPr>
            <w:tcW w:w="3120" w:type="dxa"/>
          </w:tcPr>
          <w:p w:rsidR="5D7206E9" w:rsidP="5D7206E9" w:rsidRDefault="5D7206E9" w14:paraId="681DF561" w14:textId="2E876D73">
            <w:pPr>
              <w:jc w:val="right"/>
              <w:rPr>
                <w:color w:val="000000" w:themeColor="text1"/>
                <w:sz w:val="20"/>
                <w:szCs w:val="20"/>
              </w:rPr>
            </w:pPr>
            <w:r w:rsidRPr="5D7206E9">
              <w:rPr>
                <w:color w:val="000000" w:themeColor="text1"/>
                <w:sz w:val="20"/>
                <w:szCs w:val="20"/>
              </w:rPr>
              <w:t>196</w:t>
            </w:r>
          </w:p>
        </w:tc>
        <w:tc>
          <w:tcPr>
            <w:tcW w:w="3120" w:type="dxa"/>
          </w:tcPr>
          <w:p w:rsidR="5D7206E9" w:rsidP="5D7206E9" w:rsidRDefault="5D7206E9" w14:paraId="25905601" w14:textId="6DFB69DE">
            <w:pPr>
              <w:jc w:val="right"/>
              <w:rPr>
                <w:color w:val="000000" w:themeColor="text1"/>
                <w:sz w:val="20"/>
                <w:szCs w:val="20"/>
              </w:rPr>
            </w:pPr>
            <w:r w:rsidRPr="5D7206E9">
              <w:rPr>
                <w:color w:val="000000" w:themeColor="text1"/>
                <w:sz w:val="20"/>
                <w:szCs w:val="20"/>
              </w:rPr>
              <w:t>19.58</w:t>
            </w:r>
          </w:p>
        </w:tc>
      </w:tr>
      <w:tr w:rsidR="5D7206E9" w:rsidTr="5D7206E9" w14:paraId="127085A2" w14:textId="77777777">
        <w:trPr>
          <w:trHeight w:val="300"/>
        </w:trPr>
        <w:tc>
          <w:tcPr>
            <w:tcW w:w="3120" w:type="dxa"/>
          </w:tcPr>
          <w:p w:rsidR="5D7206E9" w:rsidP="5D7206E9" w:rsidRDefault="5D7206E9" w14:paraId="05D663FB" w14:textId="311AB984">
            <w:pPr>
              <w:rPr>
                <w:color w:val="000000" w:themeColor="text1"/>
                <w:sz w:val="20"/>
                <w:szCs w:val="20"/>
              </w:rPr>
            </w:pPr>
            <w:r w:rsidRPr="5D7206E9">
              <w:rPr>
                <w:color w:val="000000" w:themeColor="text1"/>
                <w:sz w:val="20"/>
                <w:szCs w:val="20"/>
              </w:rPr>
              <w:t>Total Unknown: Injured</w:t>
            </w:r>
          </w:p>
        </w:tc>
        <w:tc>
          <w:tcPr>
            <w:tcW w:w="3120" w:type="dxa"/>
          </w:tcPr>
          <w:p w:rsidR="5D7206E9" w:rsidP="5D7206E9" w:rsidRDefault="5D7206E9" w14:paraId="416F8440" w14:textId="540E0215">
            <w:pPr>
              <w:jc w:val="right"/>
              <w:rPr>
                <w:color w:val="000000" w:themeColor="text1"/>
                <w:sz w:val="20"/>
                <w:szCs w:val="20"/>
              </w:rPr>
            </w:pPr>
            <w:r w:rsidRPr="5D7206E9">
              <w:rPr>
                <w:color w:val="000000" w:themeColor="text1"/>
                <w:sz w:val="20"/>
                <w:szCs w:val="20"/>
              </w:rPr>
              <w:t>206</w:t>
            </w:r>
          </w:p>
        </w:tc>
        <w:tc>
          <w:tcPr>
            <w:tcW w:w="3120" w:type="dxa"/>
          </w:tcPr>
          <w:p w:rsidR="5D7206E9" w:rsidP="5D7206E9" w:rsidRDefault="5D7206E9" w14:paraId="13980C78" w14:textId="59CB0783">
            <w:pPr>
              <w:jc w:val="right"/>
              <w:rPr>
                <w:color w:val="000000" w:themeColor="text1"/>
                <w:sz w:val="20"/>
                <w:szCs w:val="20"/>
              </w:rPr>
            </w:pPr>
            <w:r w:rsidRPr="5D7206E9">
              <w:rPr>
                <w:color w:val="000000" w:themeColor="text1"/>
                <w:sz w:val="20"/>
                <w:szCs w:val="20"/>
              </w:rPr>
              <w:t>20.58</w:t>
            </w:r>
          </w:p>
        </w:tc>
      </w:tr>
      <w:tr w:rsidR="5D7206E9" w:rsidTr="5D7206E9" w14:paraId="51D47FD0" w14:textId="77777777">
        <w:trPr>
          <w:trHeight w:val="300"/>
        </w:trPr>
        <w:tc>
          <w:tcPr>
            <w:tcW w:w="3120" w:type="dxa"/>
          </w:tcPr>
          <w:p w:rsidR="5D7206E9" w:rsidP="5D7206E9" w:rsidRDefault="5D7206E9" w14:paraId="47D897D8" w14:textId="711123F7">
            <w:pPr>
              <w:rPr>
                <w:color w:val="000000" w:themeColor="text1"/>
                <w:sz w:val="20"/>
                <w:szCs w:val="20"/>
              </w:rPr>
            </w:pPr>
            <w:r w:rsidRPr="5D7206E9">
              <w:rPr>
                <w:color w:val="000000" w:themeColor="text1"/>
                <w:sz w:val="20"/>
                <w:szCs w:val="20"/>
              </w:rPr>
              <w:t>Individuals - "Fate" Unknown: Unknown</w:t>
            </w:r>
          </w:p>
        </w:tc>
        <w:tc>
          <w:tcPr>
            <w:tcW w:w="3120" w:type="dxa"/>
          </w:tcPr>
          <w:p w:rsidR="5D7206E9" w:rsidP="5D7206E9" w:rsidRDefault="5D7206E9" w14:paraId="179885F8" w14:textId="56A341FE">
            <w:pPr>
              <w:jc w:val="right"/>
              <w:rPr>
                <w:color w:val="000000" w:themeColor="text1"/>
                <w:sz w:val="20"/>
                <w:szCs w:val="20"/>
              </w:rPr>
            </w:pPr>
            <w:r w:rsidRPr="5D7206E9">
              <w:rPr>
                <w:color w:val="000000" w:themeColor="text1"/>
                <w:sz w:val="20"/>
                <w:szCs w:val="20"/>
              </w:rPr>
              <w:t>183</w:t>
            </w:r>
          </w:p>
        </w:tc>
        <w:tc>
          <w:tcPr>
            <w:tcW w:w="3120" w:type="dxa"/>
          </w:tcPr>
          <w:p w:rsidR="5D7206E9" w:rsidP="5D7206E9" w:rsidRDefault="5D7206E9" w14:paraId="49BEE98A" w14:textId="37537E27">
            <w:pPr>
              <w:jc w:val="right"/>
              <w:rPr>
                <w:color w:val="000000" w:themeColor="text1"/>
                <w:sz w:val="20"/>
                <w:szCs w:val="20"/>
              </w:rPr>
            </w:pPr>
            <w:r w:rsidRPr="5D7206E9">
              <w:rPr>
                <w:color w:val="000000" w:themeColor="text1"/>
                <w:sz w:val="20"/>
                <w:szCs w:val="20"/>
              </w:rPr>
              <w:t>18.28</w:t>
            </w:r>
          </w:p>
        </w:tc>
      </w:tr>
      <w:tr w:rsidR="5D7206E9" w:rsidTr="5D7206E9" w14:paraId="1791A1A9" w14:textId="77777777">
        <w:trPr>
          <w:trHeight w:val="300"/>
        </w:trPr>
        <w:tc>
          <w:tcPr>
            <w:tcW w:w="3120" w:type="dxa"/>
          </w:tcPr>
          <w:p w:rsidR="5D7206E9" w:rsidP="5D7206E9" w:rsidRDefault="5D7206E9" w14:paraId="77B31326" w14:textId="47210B1F">
            <w:pPr>
              <w:rPr>
                <w:color w:val="000000" w:themeColor="text1"/>
                <w:sz w:val="20"/>
                <w:szCs w:val="20"/>
              </w:rPr>
            </w:pPr>
            <w:r w:rsidRPr="5D7206E9">
              <w:rPr>
                <w:color w:val="000000" w:themeColor="text1"/>
                <w:sz w:val="20"/>
                <w:szCs w:val="20"/>
              </w:rPr>
              <w:t>Individuals data are available?</w:t>
            </w:r>
          </w:p>
        </w:tc>
        <w:tc>
          <w:tcPr>
            <w:tcW w:w="3120" w:type="dxa"/>
          </w:tcPr>
          <w:p w:rsidR="5D7206E9" w:rsidP="5D7206E9" w:rsidRDefault="5D7206E9" w14:paraId="7FDAA880" w14:textId="7DE61138">
            <w:pPr>
              <w:jc w:val="right"/>
              <w:rPr>
                <w:color w:val="000000" w:themeColor="text1"/>
                <w:sz w:val="20"/>
                <w:szCs w:val="20"/>
              </w:rPr>
            </w:pPr>
            <w:r w:rsidRPr="5D7206E9">
              <w:rPr>
                <w:color w:val="000000" w:themeColor="text1"/>
                <w:sz w:val="20"/>
                <w:szCs w:val="20"/>
              </w:rPr>
              <w:t>1001</w:t>
            </w:r>
          </w:p>
        </w:tc>
        <w:tc>
          <w:tcPr>
            <w:tcW w:w="3120" w:type="dxa"/>
          </w:tcPr>
          <w:p w:rsidR="5D7206E9" w:rsidP="5D7206E9" w:rsidRDefault="5D7206E9" w14:paraId="6A3A2D31" w14:textId="29A25EF3">
            <w:pPr>
              <w:jc w:val="right"/>
              <w:rPr>
                <w:color w:val="000000" w:themeColor="text1"/>
                <w:sz w:val="20"/>
                <w:szCs w:val="20"/>
              </w:rPr>
            </w:pPr>
            <w:r w:rsidRPr="5D7206E9">
              <w:rPr>
                <w:color w:val="000000" w:themeColor="text1"/>
                <w:sz w:val="20"/>
                <w:szCs w:val="20"/>
              </w:rPr>
              <w:t>100</w:t>
            </w:r>
          </w:p>
        </w:tc>
      </w:tr>
      <w:tr w:rsidR="5D7206E9" w:rsidTr="5D7206E9" w14:paraId="1CCA43B5" w14:textId="77777777">
        <w:trPr>
          <w:trHeight w:val="300"/>
        </w:trPr>
        <w:tc>
          <w:tcPr>
            <w:tcW w:w="3120" w:type="dxa"/>
          </w:tcPr>
          <w:p w:rsidR="5D7206E9" w:rsidP="5D7206E9" w:rsidRDefault="5D7206E9" w14:paraId="1C251A54" w14:textId="482158B4">
            <w:pPr>
              <w:rPr>
                <w:color w:val="000000" w:themeColor="text1"/>
                <w:sz w:val="20"/>
                <w:szCs w:val="20"/>
              </w:rPr>
            </w:pPr>
            <w:r w:rsidRPr="5D7206E9">
              <w:rPr>
                <w:color w:val="000000" w:themeColor="text1"/>
                <w:sz w:val="20"/>
                <w:szCs w:val="20"/>
              </w:rPr>
              <w:t>Targeted fishery species</w:t>
            </w:r>
          </w:p>
        </w:tc>
        <w:tc>
          <w:tcPr>
            <w:tcW w:w="3120" w:type="dxa"/>
          </w:tcPr>
          <w:p w:rsidR="5D7206E9" w:rsidP="5D7206E9" w:rsidRDefault="5D7206E9" w14:paraId="10C19272" w14:textId="4C728695">
            <w:pPr>
              <w:jc w:val="right"/>
              <w:rPr>
                <w:color w:val="000000" w:themeColor="text1"/>
                <w:sz w:val="20"/>
                <w:szCs w:val="20"/>
              </w:rPr>
            </w:pPr>
            <w:r w:rsidRPr="5D7206E9">
              <w:rPr>
                <w:color w:val="000000" w:themeColor="text1"/>
                <w:sz w:val="20"/>
                <w:szCs w:val="20"/>
              </w:rPr>
              <w:t>567</w:t>
            </w:r>
          </w:p>
        </w:tc>
        <w:tc>
          <w:tcPr>
            <w:tcW w:w="3120" w:type="dxa"/>
          </w:tcPr>
          <w:p w:rsidR="5D7206E9" w:rsidP="5D7206E9" w:rsidRDefault="5D7206E9" w14:paraId="0C5FADB9" w14:textId="3C128451">
            <w:pPr>
              <w:jc w:val="right"/>
              <w:rPr>
                <w:color w:val="000000" w:themeColor="text1"/>
                <w:sz w:val="20"/>
                <w:szCs w:val="20"/>
              </w:rPr>
            </w:pPr>
            <w:r w:rsidRPr="5D7206E9">
              <w:rPr>
                <w:color w:val="000000" w:themeColor="text1"/>
                <w:sz w:val="20"/>
                <w:szCs w:val="20"/>
              </w:rPr>
              <w:t>56.64</w:t>
            </w:r>
          </w:p>
        </w:tc>
      </w:tr>
      <w:tr w:rsidR="5D7206E9" w:rsidTr="5D7206E9" w14:paraId="678386D9" w14:textId="77777777">
        <w:trPr>
          <w:trHeight w:val="300"/>
        </w:trPr>
        <w:tc>
          <w:tcPr>
            <w:tcW w:w="3120" w:type="dxa"/>
          </w:tcPr>
          <w:p w:rsidR="5D7206E9" w:rsidP="5D7206E9" w:rsidRDefault="5D7206E9" w14:paraId="3C282D1A" w14:textId="4E0ACF6B">
            <w:pPr>
              <w:rPr>
                <w:color w:val="000000" w:themeColor="text1"/>
                <w:sz w:val="20"/>
                <w:szCs w:val="20"/>
              </w:rPr>
            </w:pPr>
            <w:r w:rsidRPr="5D7206E9">
              <w:rPr>
                <w:color w:val="000000" w:themeColor="text1"/>
                <w:sz w:val="20"/>
                <w:szCs w:val="20"/>
              </w:rPr>
              <w:t>Fishing Gear</w:t>
            </w:r>
          </w:p>
        </w:tc>
        <w:tc>
          <w:tcPr>
            <w:tcW w:w="3120" w:type="dxa"/>
          </w:tcPr>
          <w:p w:rsidR="5D7206E9" w:rsidP="5D7206E9" w:rsidRDefault="5D7206E9" w14:paraId="7BE68E00" w14:textId="7063C1EA">
            <w:pPr>
              <w:jc w:val="right"/>
              <w:rPr>
                <w:color w:val="000000" w:themeColor="text1"/>
                <w:sz w:val="20"/>
                <w:szCs w:val="20"/>
              </w:rPr>
            </w:pPr>
            <w:r w:rsidRPr="5D7206E9">
              <w:rPr>
                <w:color w:val="000000" w:themeColor="text1"/>
                <w:sz w:val="20"/>
                <w:szCs w:val="20"/>
              </w:rPr>
              <w:t>51</w:t>
            </w:r>
          </w:p>
        </w:tc>
        <w:tc>
          <w:tcPr>
            <w:tcW w:w="3120" w:type="dxa"/>
          </w:tcPr>
          <w:p w:rsidR="5D7206E9" w:rsidP="5D7206E9" w:rsidRDefault="5D7206E9" w14:paraId="0609EE70" w14:textId="0F9EBFC0">
            <w:pPr>
              <w:jc w:val="right"/>
              <w:rPr>
                <w:color w:val="000000" w:themeColor="text1"/>
                <w:sz w:val="20"/>
                <w:szCs w:val="20"/>
              </w:rPr>
            </w:pPr>
            <w:r w:rsidRPr="5D7206E9">
              <w:rPr>
                <w:color w:val="000000" w:themeColor="text1"/>
                <w:sz w:val="20"/>
                <w:szCs w:val="20"/>
              </w:rPr>
              <w:t>5.09</w:t>
            </w:r>
          </w:p>
        </w:tc>
      </w:tr>
      <w:tr w:rsidR="5D7206E9" w:rsidTr="5D7206E9" w14:paraId="05A023FE" w14:textId="77777777">
        <w:trPr>
          <w:trHeight w:val="300"/>
        </w:trPr>
        <w:tc>
          <w:tcPr>
            <w:tcW w:w="3120" w:type="dxa"/>
          </w:tcPr>
          <w:p w:rsidR="5D7206E9" w:rsidP="5D7206E9" w:rsidRDefault="5D7206E9" w14:paraId="4085019F" w14:textId="105F3FC9">
            <w:pPr>
              <w:rPr>
                <w:color w:val="000000" w:themeColor="text1"/>
                <w:sz w:val="20"/>
                <w:szCs w:val="20"/>
              </w:rPr>
            </w:pPr>
            <w:r w:rsidRPr="5D7206E9">
              <w:rPr>
                <w:color w:val="000000" w:themeColor="text1"/>
                <w:sz w:val="20"/>
                <w:szCs w:val="20"/>
              </w:rPr>
              <w:t>Other Fishing Gear</w:t>
            </w:r>
          </w:p>
        </w:tc>
        <w:tc>
          <w:tcPr>
            <w:tcW w:w="3120" w:type="dxa"/>
          </w:tcPr>
          <w:p w:rsidR="5D7206E9" w:rsidP="5D7206E9" w:rsidRDefault="5D7206E9" w14:paraId="59A77C57" w14:textId="4D53E0ED">
            <w:pPr>
              <w:jc w:val="right"/>
              <w:rPr>
                <w:color w:val="000000" w:themeColor="text1"/>
                <w:sz w:val="20"/>
                <w:szCs w:val="20"/>
              </w:rPr>
            </w:pPr>
            <w:r w:rsidRPr="5D7206E9">
              <w:rPr>
                <w:color w:val="000000" w:themeColor="text1"/>
                <w:sz w:val="20"/>
                <w:szCs w:val="20"/>
              </w:rPr>
              <w:t>987</w:t>
            </w:r>
          </w:p>
        </w:tc>
        <w:tc>
          <w:tcPr>
            <w:tcW w:w="3120" w:type="dxa"/>
          </w:tcPr>
          <w:p w:rsidR="5D7206E9" w:rsidP="5D7206E9" w:rsidRDefault="5D7206E9" w14:paraId="439473E3" w14:textId="32810D9D">
            <w:pPr>
              <w:jc w:val="right"/>
              <w:rPr>
                <w:color w:val="000000" w:themeColor="text1"/>
                <w:sz w:val="20"/>
                <w:szCs w:val="20"/>
              </w:rPr>
            </w:pPr>
            <w:r w:rsidRPr="5D7206E9">
              <w:rPr>
                <w:color w:val="000000" w:themeColor="text1"/>
                <w:sz w:val="20"/>
                <w:szCs w:val="20"/>
              </w:rPr>
              <w:t>98.6</w:t>
            </w:r>
          </w:p>
        </w:tc>
      </w:tr>
      <w:tr w:rsidR="5D7206E9" w:rsidTr="5D7206E9" w14:paraId="7E808739" w14:textId="77777777">
        <w:trPr>
          <w:trHeight w:val="300"/>
        </w:trPr>
        <w:tc>
          <w:tcPr>
            <w:tcW w:w="3120" w:type="dxa"/>
          </w:tcPr>
          <w:p w:rsidR="5D7206E9" w:rsidP="5D7206E9" w:rsidRDefault="5D7206E9" w14:paraId="3ECB948F" w14:textId="0F171550">
            <w:pPr>
              <w:rPr>
                <w:color w:val="000000" w:themeColor="text1"/>
                <w:sz w:val="20"/>
                <w:szCs w:val="20"/>
              </w:rPr>
            </w:pPr>
            <w:r w:rsidRPr="5D7206E9">
              <w:rPr>
                <w:color w:val="000000" w:themeColor="text1"/>
                <w:sz w:val="20"/>
                <w:szCs w:val="20"/>
              </w:rPr>
              <w:t>How Observed</w:t>
            </w:r>
          </w:p>
        </w:tc>
        <w:tc>
          <w:tcPr>
            <w:tcW w:w="3120" w:type="dxa"/>
          </w:tcPr>
          <w:p w:rsidR="5D7206E9" w:rsidP="5D7206E9" w:rsidRDefault="5D7206E9" w14:paraId="6E12FB67" w14:textId="133A0734">
            <w:pPr>
              <w:jc w:val="right"/>
              <w:rPr>
                <w:color w:val="000000" w:themeColor="text1"/>
                <w:sz w:val="20"/>
                <w:szCs w:val="20"/>
              </w:rPr>
            </w:pPr>
            <w:r w:rsidRPr="5D7206E9">
              <w:rPr>
                <w:color w:val="000000" w:themeColor="text1"/>
                <w:sz w:val="20"/>
                <w:szCs w:val="20"/>
              </w:rPr>
              <w:t>94</w:t>
            </w:r>
          </w:p>
        </w:tc>
        <w:tc>
          <w:tcPr>
            <w:tcW w:w="3120" w:type="dxa"/>
          </w:tcPr>
          <w:p w:rsidR="5D7206E9" w:rsidP="5D7206E9" w:rsidRDefault="5D7206E9" w14:paraId="231A6F57" w14:textId="0DC362E0">
            <w:pPr>
              <w:jc w:val="right"/>
              <w:rPr>
                <w:color w:val="000000" w:themeColor="text1"/>
                <w:sz w:val="20"/>
                <w:szCs w:val="20"/>
              </w:rPr>
            </w:pPr>
            <w:r w:rsidRPr="5D7206E9">
              <w:rPr>
                <w:color w:val="000000" w:themeColor="text1"/>
                <w:sz w:val="20"/>
                <w:szCs w:val="20"/>
              </w:rPr>
              <w:t>9.39</w:t>
            </w:r>
          </w:p>
        </w:tc>
      </w:tr>
      <w:tr w:rsidR="5D7206E9" w:rsidTr="5D7206E9" w14:paraId="52D91354" w14:textId="77777777">
        <w:trPr>
          <w:trHeight w:val="300"/>
        </w:trPr>
        <w:tc>
          <w:tcPr>
            <w:tcW w:w="3120" w:type="dxa"/>
          </w:tcPr>
          <w:p w:rsidR="5D7206E9" w:rsidP="5D7206E9" w:rsidRDefault="5D7206E9" w14:paraId="28055A58" w14:textId="1ADEB722">
            <w:pPr>
              <w:rPr>
                <w:color w:val="000000" w:themeColor="text1"/>
                <w:sz w:val="20"/>
                <w:szCs w:val="20"/>
              </w:rPr>
            </w:pPr>
            <w:r w:rsidRPr="5D7206E9">
              <w:rPr>
                <w:color w:val="000000" w:themeColor="text1"/>
                <w:sz w:val="20"/>
                <w:szCs w:val="20"/>
              </w:rPr>
              <w:t>Contacts</w:t>
            </w:r>
          </w:p>
        </w:tc>
        <w:tc>
          <w:tcPr>
            <w:tcW w:w="3120" w:type="dxa"/>
          </w:tcPr>
          <w:p w:rsidR="5D7206E9" w:rsidP="5D7206E9" w:rsidRDefault="5D7206E9" w14:paraId="1BAA290D" w14:textId="2EA4F02F">
            <w:pPr>
              <w:jc w:val="right"/>
              <w:rPr>
                <w:color w:val="000000" w:themeColor="text1"/>
                <w:sz w:val="20"/>
                <w:szCs w:val="20"/>
              </w:rPr>
            </w:pPr>
            <w:r w:rsidRPr="5D7206E9">
              <w:rPr>
                <w:color w:val="000000" w:themeColor="text1"/>
                <w:sz w:val="20"/>
                <w:szCs w:val="20"/>
              </w:rPr>
              <w:t>102</w:t>
            </w:r>
          </w:p>
        </w:tc>
        <w:tc>
          <w:tcPr>
            <w:tcW w:w="3120" w:type="dxa"/>
          </w:tcPr>
          <w:p w:rsidR="5D7206E9" w:rsidP="5D7206E9" w:rsidRDefault="5D7206E9" w14:paraId="111E3DD5" w14:textId="19B55960">
            <w:pPr>
              <w:jc w:val="right"/>
              <w:rPr>
                <w:color w:val="000000" w:themeColor="text1"/>
                <w:sz w:val="20"/>
                <w:szCs w:val="20"/>
              </w:rPr>
            </w:pPr>
            <w:r w:rsidRPr="5D7206E9">
              <w:rPr>
                <w:color w:val="000000" w:themeColor="text1"/>
                <w:sz w:val="20"/>
                <w:szCs w:val="20"/>
              </w:rPr>
              <w:t>10.19</w:t>
            </w:r>
          </w:p>
        </w:tc>
      </w:tr>
      <w:tr w:rsidR="5D7206E9" w:rsidTr="5D7206E9" w14:paraId="62CACD9D" w14:textId="77777777">
        <w:trPr>
          <w:trHeight w:val="300"/>
        </w:trPr>
        <w:tc>
          <w:tcPr>
            <w:tcW w:w="3120" w:type="dxa"/>
          </w:tcPr>
          <w:p w:rsidR="5D7206E9" w:rsidP="5D7206E9" w:rsidRDefault="5D7206E9" w14:paraId="5EBD3004" w14:textId="36B7A8A5">
            <w:pPr>
              <w:rPr>
                <w:color w:val="000000" w:themeColor="text1"/>
                <w:sz w:val="20"/>
                <w:szCs w:val="20"/>
              </w:rPr>
            </w:pPr>
            <w:r w:rsidRPr="5D7206E9">
              <w:rPr>
                <w:color w:val="000000" w:themeColor="text1"/>
                <w:sz w:val="20"/>
                <w:szCs w:val="20"/>
              </w:rPr>
              <w:t>References</w:t>
            </w:r>
          </w:p>
        </w:tc>
        <w:tc>
          <w:tcPr>
            <w:tcW w:w="3120" w:type="dxa"/>
          </w:tcPr>
          <w:p w:rsidR="5D7206E9" w:rsidP="5D7206E9" w:rsidRDefault="5D7206E9" w14:paraId="505F0B7D" w14:textId="4755213D">
            <w:pPr>
              <w:jc w:val="right"/>
              <w:rPr>
                <w:color w:val="000000" w:themeColor="text1"/>
                <w:sz w:val="20"/>
                <w:szCs w:val="20"/>
              </w:rPr>
            </w:pPr>
            <w:r w:rsidRPr="5D7206E9">
              <w:rPr>
                <w:color w:val="000000" w:themeColor="text1"/>
                <w:sz w:val="20"/>
                <w:szCs w:val="20"/>
              </w:rPr>
              <w:t>770</w:t>
            </w:r>
          </w:p>
        </w:tc>
        <w:tc>
          <w:tcPr>
            <w:tcW w:w="3120" w:type="dxa"/>
          </w:tcPr>
          <w:p w:rsidR="5D7206E9" w:rsidP="5D7206E9" w:rsidRDefault="5D7206E9" w14:paraId="7BF3C85E" w14:textId="4B9969EF">
            <w:pPr>
              <w:jc w:val="right"/>
              <w:rPr>
                <w:color w:val="000000" w:themeColor="text1"/>
                <w:sz w:val="20"/>
                <w:szCs w:val="20"/>
              </w:rPr>
            </w:pPr>
            <w:r w:rsidRPr="5D7206E9">
              <w:rPr>
                <w:color w:val="000000" w:themeColor="text1"/>
                <w:sz w:val="20"/>
                <w:szCs w:val="20"/>
              </w:rPr>
              <w:t>76.92</w:t>
            </w:r>
          </w:p>
        </w:tc>
      </w:tr>
      <w:tr w:rsidR="5D7206E9" w:rsidTr="5D7206E9" w14:paraId="1D3E0D5B" w14:textId="77777777">
        <w:trPr>
          <w:trHeight w:val="300"/>
        </w:trPr>
        <w:tc>
          <w:tcPr>
            <w:tcW w:w="3120" w:type="dxa"/>
          </w:tcPr>
          <w:p w:rsidR="5D7206E9" w:rsidP="5D7206E9" w:rsidRDefault="5D7206E9" w14:paraId="0EFD955F" w14:textId="43FDBDBE">
            <w:pPr>
              <w:rPr>
                <w:color w:val="000000" w:themeColor="text1"/>
                <w:sz w:val="20"/>
                <w:szCs w:val="20"/>
              </w:rPr>
            </w:pPr>
            <w:r w:rsidRPr="5D7206E9">
              <w:rPr>
                <w:color w:val="000000" w:themeColor="text1"/>
                <w:sz w:val="20"/>
                <w:szCs w:val="20"/>
              </w:rPr>
              <w:t>Explanation</w:t>
            </w:r>
          </w:p>
        </w:tc>
        <w:tc>
          <w:tcPr>
            <w:tcW w:w="3120" w:type="dxa"/>
          </w:tcPr>
          <w:p w:rsidR="5D7206E9" w:rsidP="5D7206E9" w:rsidRDefault="5D7206E9" w14:paraId="1B249827" w14:textId="7E42C81F">
            <w:pPr>
              <w:jc w:val="right"/>
              <w:rPr>
                <w:color w:val="000000" w:themeColor="text1"/>
                <w:sz w:val="20"/>
                <w:szCs w:val="20"/>
              </w:rPr>
            </w:pPr>
            <w:r w:rsidRPr="5D7206E9">
              <w:rPr>
                <w:color w:val="000000" w:themeColor="text1"/>
                <w:sz w:val="20"/>
                <w:szCs w:val="20"/>
              </w:rPr>
              <w:t>478</w:t>
            </w:r>
          </w:p>
        </w:tc>
        <w:tc>
          <w:tcPr>
            <w:tcW w:w="3120" w:type="dxa"/>
          </w:tcPr>
          <w:p w:rsidR="5D7206E9" w:rsidP="5D7206E9" w:rsidRDefault="5D7206E9" w14:paraId="3AC7E2A5" w14:textId="15ED4D7D">
            <w:pPr>
              <w:jc w:val="right"/>
              <w:rPr>
                <w:color w:val="000000" w:themeColor="text1"/>
                <w:sz w:val="20"/>
                <w:szCs w:val="20"/>
              </w:rPr>
            </w:pPr>
            <w:r w:rsidRPr="5D7206E9">
              <w:rPr>
                <w:color w:val="000000" w:themeColor="text1"/>
                <w:sz w:val="20"/>
                <w:szCs w:val="20"/>
              </w:rPr>
              <w:t>47.75</w:t>
            </w:r>
          </w:p>
        </w:tc>
      </w:tr>
    </w:tbl>
    <w:p w:rsidR="5D7206E9" w:rsidP="5D7206E9" w:rsidRDefault="5D7206E9" w14:paraId="26EA3B77" w14:textId="19BE9340"/>
    <w:p w:rsidR="22046425" w:rsidP="22046425" w:rsidRDefault="22046425" w14:paraId="0EBD6ED7" w14:textId="6E2A4C55"/>
    <w:p w:rsidR="18CD40A8" w:rsidP="5D7206E9" w:rsidRDefault="18CD40A8" w14:paraId="21943243" w14:textId="4B993D92">
      <w:pPr>
        <w:rPr>
          <w:color w:val="000000" w:themeColor="text1"/>
          <w:sz w:val="28"/>
          <w:szCs w:val="28"/>
          <w:lang w:val="en-US"/>
        </w:rPr>
      </w:pPr>
      <w:r w:rsidRPr="5D7206E9">
        <w:rPr>
          <w:color w:val="000000" w:themeColor="text1"/>
          <w:sz w:val="28"/>
          <w:szCs w:val="28"/>
          <w:lang w:val="en-US"/>
        </w:rPr>
        <w:t>Data issues and recommendations</w:t>
      </w:r>
    </w:p>
    <w:p w:rsidR="22046425" w:rsidP="22046425" w:rsidRDefault="22046425" w14:paraId="1ABEF5CA" w14:textId="178987EA"/>
    <w:tbl>
      <w:tblPr>
        <w:tblStyle w:val="TableGrid"/>
        <w:tblW w:w="0" w:type="auto"/>
        <w:tblLayout w:type="fixed"/>
        <w:tblLook w:val="06A0" w:firstRow="1" w:lastRow="0" w:firstColumn="1" w:lastColumn="0" w:noHBand="1" w:noVBand="1"/>
      </w:tblPr>
      <w:tblGrid>
        <w:gridCol w:w="2340"/>
        <w:gridCol w:w="2340"/>
        <w:gridCol w:w="2340"/>
        <w:gridCol w:w="2340"/>
      </w:tblGrid>
      <w:tr w:rsidR="5D7206E9" w:rsidTr="5D7206E9" w14:paraId="1F16D44E" w14:textId="77777777">
        <w:trPr>
          <w:trHeight w:val="300"/>
        </w:trPr>
        <w:tc>
          <w:tcPr>
            <w:tcW w:w="2340" w:type="dxa"/>
            <w:vAlign w:val="center"/>
          </w:tcPr>
          <w:p w:rsidR="6CAC39EB" w:rsidP="5D7206E9" w:rsidRDefault="6CAC39EB" w14:paraId="5D91D34E" w14:textId="774FDF7D">
            <w:pPr>
              <w:jc w:val="center"/>
              <w:rPr>
                <w:b/>
                <w:bCs/>
                <w:lang w:val="en-US"/>
              </w:rPr>
            </w:pPr>
            <w:r w:rsidRPr="5D7206E9">
              <w:rPr>
                <w:b/>
                <w:bCs/>
                <w:color w:val="222222"/>
                <w:sz w:val="20"/>
                <w:szCs w:val="20"/>
                <w:lang w:val="en-US"/>
              </w:rPr>
              <w:t>Issue Category</w:t>
            </w:r>
          </w:p>
        </w:tc>
        <w:tc>
          <w:tcPr>
            <w:tcW w:w="2340" w:type="dxa"/>
            <w:vAlign w:val="center"/>
          </w:tcPr>
          <w:p w:rsidR="6CAC39EB" w:rsidP="5D7206E9" w:rsidRDefault="6CAC39EB" w14:paraId="19E2C0F1" w14:textId="2BA21FA3">
            <w:pPr>
              <w:jc w:val="center"/>
              <w:rPr>
                <w:b/>
                <w:bCs/>
                <w:lang w:val="en-US"/>
              </w:rPr>
            </w:pPr>
            <w:r w:rsidRPr="5D7206E9">
              <w:rPr>
                <w:b/>
                <w:bCs/>
                <w:color w:val="222222"/>
                <w:sz w:val="20"/>
                <w:szCs w:val="20"/>
                <w:lang w:val="en-US"/>
              </w:rPr>
              <w:t>Sub - Category</w:t>
            </w:r>
          </w:p>
        </w:tc>
        <w:tc>
          <w:tcPr>
            <w:tcW w:w="2340" w:type="dxa"/>
            <w:vAlign w:val="center"/>
          </w:tcPr>
          <w:p w:rsidR="6CAC39EB" w:rsidP="5D7206E9" w:rsidRDefault="6CAC39EB" w14:paraId="2899AEA7" w14:textId="2587DA6C">
            <w:pPr>
              <w:jc w:val="center"/>
              <w:rPr>
                <w:b/>
                <w:bCs/>
                <w:lang w:val="en-US"/>
              </w:rPr>
            </w:pPr>
            <w:r w:rsidRPr="5D7206E9">
              <w:rPr>
                <w:b/>
                <w:bCs/>
                <w:color w:val="222222"/>
                <w:sz w:val="20"/>
                <w:szCs w:val="20"/>
                <w:lang w:val="en-US"/>
              </w:rPr>
              <w:t>Issues Identified</w:t>
            </w:r>
          </w:p>
        </w:tc>
        <w:tc>
          <w:tcPr>
            <w:tcW w:w="2340" w:type="dxa"/>
            <w:vAlign w:val="center"/>
          </w:tcPr>
          <w:p w:rsidR="6CAC39EB" w:rsidP="5D7206E9" w:rsidRDefault="6CAC39EB" w14:paraId="3082AFAD" w14:textId="7CFB6D16">
            <w:pPr>
              <w:jc w:val="center"/>
              <w:rPr>
                <w:b/>
                <w:bCs/>
                <w:lang w:val="en-US"/>
              </w:rPr>
            </w:pPr>
            <w:r w:rsidRPr="5D7206E9">
              <w:rPr>
                <w:b/>
                <w:bCs/>
                <w:color w:val="222222"/>
                <w:sz w:val="20"/>
                <w:szCs w:val="20"/>
                <w:lang w:val="en-US"/>
              </w:rPr>
              <w:t>Recommendation</w:t>
            </w:r>
          </w:p>
        </w:tc>
      </w:tr>
      <w:tr w:rsidR="5D7206E9" w:rsidTr="5D7206E9" w14:paraId="203552DA" w14:textId="77777777">
        <w:trPr>
          <w:trHeight w:val="300"/>
        </w:trPr>
        <w:tc>
          <w:tcPr>
            <w:tcW w:w="2340" w:type="dxa"/>
          </w:tcPr>
          <w:p w:rsidR="6CAC39EB" w:rsidP="5D7206E9" w:rsidRDefault="6CAC39EB" w14:paraId="4559A0B6" w14:textId="15DA7926">
            <w:pPr>
              <w:rPr>
                <w:lang w:val="en-US"/>
              </w:rPr>
            </w:pPr>
            <w:r w:rsidRPr="5D7206E9">
              <w:rPr>
                <w:color w:val="222222"/>
                <w:sz w:val="20"/>
                <w:szCs w:val="20"/>
                <w:lang w:val="en-US"/>
              </w:rPr>
              <w:t>Data Completeness</w:t>
            </w:r>
          </w:p>
        </w:tc>
        <w:tc>
          <w:tcPr>
            <w:tcW w:w="2340" w:type="dxa"/>
          </w:tcPr>
          <w:p w:rsidR="6CAC39EB" w:rsidP="5D7206E9" w:rsidRDefault="6CAC39EB" w14:paraId="48CA1A7A" w14:textId="01F66B6A">
            <w:pPr>
              <w:rPr>
                <w:lang w:val="en-US"/>
              </w:rPr>
            </w:pPr>
            <w:r w:rsidRPr="5D7206E9">
              <w:rPr>
                <w:color w:val="222222"/>
                <w:sz w:val="20"/>
                <w:szCs w:val="20"/>
                <w:lang w:val="en-US"/>
              </w:rPr>
              <w:t>High Missing Rate Fields</w:t>
            </w:r>
          </w:p>
        </w:tc>
        <w:tc>
          <w:tcPr>
            <w:tcW w:w="2340" w:type="dxa"/>
          </w:tcPr>
          <w:p w:rsidR="6CAC39EB" w:rsidP="5D7206E9" w:rsidRDefault="6CAC39EB" w14:paraId="5FD1B3A4" w14:textId="320077A7">
            <w:pPr>
              <w:rPr>
                <w:lang w:val="en-US"/>
              </w:rPr>
            </w:pPr>
            <w:r w:rsidRPr="5D7206E9">
              <w:rPr>
                <w:color w:val="222222"/>
                <w:sz w:val="20"/>
                <w:szCs w:val="20"/>
                <w:lang w:val="en-US"/>
              </w:rPr>
              <w:t>Some fields have a large number of missing values, such as Local Taxonomy(only 124 non-empty values), Other Fishing Gear(only 14 non-empty values),</w:t>
            </w:r>
          </w:p>
        </w:tc>
        <w:tc>
          <w:tcPr>
            <w:tcW w:w="2340" w:type="dxa"/>
          </w:tcPr>
          <w:p w:rsidR="6CAC39EB" w:rsidP="5D7206E9" w:rsidRDefault="6CAC39EB" w14:paraId="0899853F" w14:textId="5478DA39">
            <w:pPr>
              <w:rPr>
                <w:lang w:val="en-US"/>
              </w:rPr>
            </w:pPr>
            <w:r w:rsidRPr="5D7206E9">
              <w:rPr>
                <w:color w:val="222222"/>
                <w:sz w:val="20"/>
                <w:szCs w:val="20"/>
                <w:lang w:val="en-US"/>
              </w:rPr>
              <w:t>Communicate with the data collector to try to supplement the data, delete fields that have little impact, make reasonable assumptions, or fill in important fields.</w:t>
            </w:r>
          </w:p>
        </w:tc>
      </w:tr>
      <w:tr w:rsidR="5D7206E9" w:rsidTr="5D7206E9" w14:paraId="466C66F3" w14:textId="77777777">
        <w:trPr>
          <w:trHeight w:val="300"/>
        </w:trPr>
        <w:tc>
          <w:tcPr>
            <w:tcW w:w="2340" w:type="dxa"/>
          </w:tcPr>
          <w:p w:rsidR="6CAC39EB" w:rsidP="5D7206E9" w:rsidRDefault="6CAC39EB" w14:paraId="4AFFCA3B" w14:textId="378CF976">
            <w:pPr>
              <w:rPr>
                <w:lang w:val="en-US"/>
              </w:rPr>
            </w:pPr>
            <w:r w:rsidRPr="5D7206E9">
              <w:rPr>
                <w:color w:val="222222"/>
                <w:sz w:val="20"/>
                <w:szCs w:val="20"/>
                <w:lang w:val="en-US"/>
              </w:rPr>
              <w:t>Data Completeness</w:t>
            </w:r>
          </w:p>
        </w:tc>
        <w:tc>
          <w:tcPr>
            <w:tcW w:w="2340" w:type="dxa"/>
          </w:tcPr>
          <w:p w:rsidR="6CAC39EB" w:rsidP="5D7206E9" w:rsidRDefault="6CAC39EB" w14:paraId="71E12E67" w14:textId="7FFCAA87">
            <w:pPr>
              <w:rPr>
                <w:lang w:val="en-US"/>
              </w:rPr>
            </w:pPr>
            <w:r w:rsidRPr="5D7206E9">
              <w:rPr>
                <w:color w:val="222222"/>
                <w:sz w:val="20"/>
                <w:szCs w:val="20"/>
                <w:lang w:val="en-US"/>
              </w:rPr>
              <w:t>Low Missing Rate Fields</w:t>
            </w:r>
          </w:p>
        </w:tc>
        <w:tc>
          <w:tcPr>
            <w:tcW w:w="2340" w:type="dxa"/>
          </w:tcPr>
          <w:p w:rsidR="6CAC39EB" w:rsidP="5D7206E9" w:rsidRDefault="6CAC39EB" w14:paraId="7479D89E" w14:textId="6CA54D5E">
            <w:pPr>
              <w:rPr>
                <w:lang w:val="en-US"/>
              </w:rPr>
            </w:pPr>
            <w:r w:rsidRPr="5D7206E9">
              <w:rPr>
                <w:color w:val="222222"/>
                <w:sz w:val="20"/>
                <w:szCs w:val="20"/>
                <w:lang w:val="en-US"/>
              </w:rPr>
              <w:t>Persons data available?(0 non-empty values), etc.; many fields have different degrees of missing values, such as Species with a missing rate of around 2.6%, Local Area with a missing rate of around 46.6%</w:t>
            </w:r>
          </w:p>
        </w:tc>
        <w:tc>
          <w:tcPr>
            <w:tcW w:w="2340" w:type="dxa"/>
          </w:tcPr>
          <w:p w:rsidR="6CAC39EB" w:rsidP="5D7206E9" w:rsidRDefault="6CAC39EB" w14:paraId="05116402" w14:textId="60563668">
            <w:pPr>
              <w:rPr>
                <w:lang w:val="en-US"/>
              </w:rPr>
            </w:pPr>
            <w:r w:rsidRPr="5D7206E9">
              <w:rPr>
                <w:color w:val="222222"/>
                <w:sz w:val="20"/>
                <w:szCs w:val="20"/>
                <w:lang w:val="en-US"/>
              </w:rPr>
              <w:t>Consult the information or contact the vendor to complete missing values</w:t>
            </w:r>
          </w:p>
        </w:tc>
      </w:tr>
      <w:tr w:rsidR="5D7206E9" w:rsidTr="5D7206E9" w14:paraId="3E695CB0" w14:textId="77777777">
        <w:trPr>
          <w:trHeight w:val="300"/>
        </w:trPr>
        <w:tc>
          <w:tcPr>
            <w:tcW w:w="2340" w:type="dxa"/>
          </w:tcPr>
          <w:p w:rsidR="6CAC39EB" w:rsidP="5D7206E9" w:rsidRDefault="6CAC39EB" w14:paraId="437FD364" w14:textId="2088E9A2">
            <w:pPr>
              <w:rPr>
                <w:lang w:val="en-US"/>
              </w:rPr>
            </w:pPr>
            <w:r w:rsidRPr="5D7206E9">
              <w:rPr>
                <w:color w:val="222222"/>
                <w:sz w:val="20"/>
                <w:szCs w:val="20"/>
                <w:lang w:val="en-US"/>
              </w:rPr>
              <w:t>Data Quality</w:t>
            </w:r>
          </w:p>
        </w:tc>
        <w:tc>
          <w:tcPr>
            <w:tcW w:w="2340" w:type="dxa"/>
          </w:tcPr>
          <w:p w:rsidR="6CAC39EB" w:rsidP="5D7206E9" w:rsidRDefault="6CAC39EB" w14:paraId="37D239E4" w14:textId="4C632CA7">
            <w:pPr>
              <w:rPr>
                <w:lang w:val="en-US"/>
              </w:rPr>
            </w:pPr>
            <w:r w:rsidRPr="5D7206E9">
              <w:rPr>
                <w:color w:val="222222"/>
                <w:sz w:val="20"/>
                <w:szCs w:val="20"/>
                <w:lang w:val="en-US"/>
              </w:rPr>
              <w:t>Overall Data Quality</w:t>
            </w:r>
          </w:p>
        </w:tc>
        <w:tc>
          <w:tcPr>
            <w:tcW w:w="2340" w:type="dxa"/>
          </w:tcPr>
          <w:p w:rsidR="6CAC39EB" w:rsidP="5D7206E9" w:rsidRDefault="6CAC39EB" w14:paraId="7A4F3A1D" w14:textId="44EAE6D8">
            <w:pPr>
              <w:rPr>
                <w:lang w:val="en-US"/>
              </w:rPr>
            </w:pPr>
            <w:r w:rsidRPr="5D7206E9">
              <w:rPr>
                <w:color w:val="222222"/>
                <w:sz w:val="20"/>
                <w:szCs w:val="20"/>
                <w:lang w:val="en-US"/>
              </w:rPr>
              <w:t>There are many missing values in the overall data, which may bias the analysis based on complete data. In particular, the lack of some key information (such as geographic location and target species) may affect the comprehensive assessment of small cetacean bycatch</w:t>
            </w:r>
          </w:p>
        </w:tc>
        <w:tc>
          <w:tcPr>
            <w:tcW w:w="2340" w:type="dxa"/>
          </w:tcPr>
          <w:p w:rsidR="6CAC39EB" w:rsidP="5D7206E9" w:rsidRDefault="6CAC39EB" w14:paraId="1C8A8EA2" w14:textId="363F593F">
            <w:pPr>
              <w:rPr>
                <w:lang w:val="en-US"/>
              </w:rPr>
            </w:pPr>
            <w:r w:rsidRPr="5D7206E9">
              <w:rPr>
                <w:color w:val="222222"/>
                <w:sz w:val="20"/>
                <w:szCs w:val="20"/>
                <w:lang w:val="en-US"/>
              </w:rPr>
              <w:t>Establish a data quality review mechanism to reduce the impact of missing values by pre-processing the data.</w:t>
            </w:r>
          </w:p>
        </w:tc>
      </w:tr>
      <w:tr w:rsidR="5D7206E9" w:rsidTr="5D7206E9" w14:paraId="44B81A79" w14:textId="77777777">
        <w:trPr>
          <w:trHeight w:val="300"/>
        </w:trPr>
        <w:tc>
          <w:tcPr>
            <w:tcW w:w="2340" w:type="dxa"/>
          </w:tcPr>
          <w:p w:rsidR="6CAC39EB" w:rsidP="5D7206E9" w:rsidRDefault="6CAC39EB" w14:paraId="061521C2" w14:textId="4FDA9BE9">
            <w:pPr>
              <w:rPr>
                <w:lang w:val="en-US"/>
              </w:rPr>
            </w:pPr>
            <w:r w:rsidRPr="5D7206E9">
              <w:rPr>
                <w:color w:val="222222"/>
                <w:sz w:val="20"/>
                <w:szCs w:val="20"/>
                <w:lang w:val="en-US"/>
              </w:rPr>
              <w:t>Storage</w:t>
            </w:r>
          </w:p>
        </w:tc>
        <w:tc>
          <w:tcPr>
            <w:tcW w:w="2340" w:type="dxa"/>
          </w:tcPr>
          <w:p w:rsidR="6CAC39EB" w:rsidP="5D7206E9" w:rsidRDefault="6CAC39EB" w14:paraId="60BC20F4" w14:textId="0587E1D7">
            <w:pPr>
              <w:rPr>
                <w:lang w:val="en-US"/>
              </w:rPr>
            </w:pPr>
            <w:r w:rsidRPr="5D7206E9">
              <w:rPr>
                <w:color w:val="222222"/>
                <w:sz w:val="20"/>
                <w:szCs w:val="20"/>
                <w:lang w:val="en-US"/>
              </w:rPr>
              <w:t>File Format</w:t>
            </w:r>
          </w:p>
        </w:tc>
        <w:tc>
          <w:tcPr>
            <w:tcW w:w="2340" w:type="dxa"/>
          </w:tcPr>
          <w:p w:rsidR="6CAC39EB" w:rsidP="5D7206E9" w:rsidRDefault="6CAC39EB" w14:paraId="1E512CF2" w14:textId="491791B4">
            <w:pPr>
              <w:rPr>
                <w:lang w:val="en-US"/>
              </w:rPr>
            </w:pPr>
            <w:r w:rsidRPr="5D7206E9">
              <w:rPr>
                <w:color w:val="222222"/>
                <w:sz w:val="20"/>
                <w:szCs w:val="20"/>
                <w:lang w:val="en-US"/>
              </w:rPr>
              <w:t>The data is stored as a CSV file.</w:t>
            </w:r>
          </w:p>
        </w:tc>
        <w:tc>
          <w:tcPr>
            <w:tcW w:w="2340" w:type="dxa"/>
          </w:tcPr>
          <w:p w:rsidR="6CAC39EB" w:rsidP="5D7206E9" w:rsidRDefault="6CAC39EB" w14:paraId="3468F795" w14:textId="19077A95">
            <w:pPr>
              <w:rPr>
                <w:lang w:val="en-US"/>
              </w:rPr>
            </w:pPr>
            <w:r w:rsidRPr="5D7206E9">
              <w:rPr>
                <w:color w:val="222222"/>
                <w:sz w:val="20"/>
                <w:szCs w:val="20"/>
                <w:lang w:val="en-US"/>
              </w:rPr>
              <w:t>Migrate to database storage and build a data warehouse for data integration.</w:t>
            </w:r>
          </w:p>
        </w:tc>
      </w:tr>
    </w:tbl>
    <w:p w:rsidR="22046425" w:rsidP="22046425" w:rsidRDefault="22046425" w14:paraId="4149C37F" w14:textId="776A8B61">
      <w:pPr>
        <w:rPr>
          <w:rFonts w:cs="Angsana New"/>
        </w:rPr>
      </w:pPr>
    </w:p>
    <w:p w:rsidR="22046425" w:rsidP="22046425" w:rsidRDefault="22046425" w14:paraId="2BF934C8" w14:textId="7AF7AE4E">
      <w:pPr>
        <w:rPr>
          <w:rFonts w:cs="Angsana New"/>
        </w:rPr>
      </w:pPr>
    </w:p>
    <w:p w:rsidR="22046425" w:rsidP="22046425" w:rsidRDefault="22046425" w14:paraId="4C8CE6AE" w14:textId="5146E7C5">
      <w:pPr>
        <w:rPr>
          <w:rFonts w:cs="Angsana New"/>
        </w:rPr>
      </w:pPr>
    </w:p>
    <w:p w:rsidR="22046425" w:rsidP="22046425" w:rsidRDefault="22046425" w14:paraId="597E170C" w14:textId="51902B47">
      <w:pPr>
        <w:rPr>
          <w:rFonts w:cs="Angsana New"/>
        </w:rPr>
      </w:pPr>
    </w:p>
    <w:p w:rsidR="22046425" w:rsidP="22046425" w:rsidRDefault="22046425" w14:paraId="297830EE" w14:textId="5538460F">
      <w:pPr>
        <w:rPr>
          <w:rFonts w:cs="Angsana New"/>
        </w:rPr>
      </w:pPr>
    </w:p>
    <w:p w:rsidR="22046425" w:rsidP="22046425" w:rsidRDefault="22046425" w14:paraId="2F502249" w14:textId="629B0D9C">
      <w:pPr>
        <w:rPr>
          <w:rFonts w:cs="Angsana New"/>
        </w:rPr>
      </w:pPr>
    </w:p>
    <w:p w:rsidR="22046425" w:rsidP="22046425" w:rsidRDefault="22046425" w14:paraId="7116A687" w14:textId="4937F7FC">
      <w:pPr>
        <w:rPr>
          <w:rFonts w:cs="Angsana New"/>
        </w:rPr>
      </w:pPr>
    </w:p>
    <w:p w:rsidR="22046425" w:rsidP="259EC9DE" w:rsidRDefault="22046425" w14:paraId="23B0A600" w14:textId="41769A04">
      <w:pPr>
        <w:rPr>
          <w:rFonts w:cs="Angsana New"/>
        </w:rPr>
      </w:pPr>
    </w:p>
    <w:p w:rsidR="22046425" w:rsidP="22046425" w:rsidRDefault="22046425" w14:paraId="26D22CDD" w14:textId="643F3C03">
      <w:pPr>
        <w:rPr>
          <w:rFonts w:cs="Angsana New"/>
        </w:rPr>
      </w:pPr>
    </w:p>
    <w:sectPr w:rsidR="2204642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rdia New">
    <w:panose1 w:val="020B0304020202020204"/>
    <w:charset w:val="DE"/>
    <w:family w:val="roman"/>
    <w:pitch w:val="variable"/>
    <w:sig w:usb0="01000001"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9">
    <w:nsid w:val="67c65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3517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32e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3e670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e858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ee7da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AE5AF5"/>
    <w:multiLevelType w:val="hybridMultilevel"/>
    <w:tmpl w:val="FFFFFFFF"/>
    <w:lvl w:ilvl="0" w:tplc="0102E7CE">
      <w:start w:val="1"/>
      <w:numFmt w:val="bullet"/>
      <w:lvlText w:val=""/>
      <w:lvlJc w:val="left"/>
      <w:pPr>
        <w:ind w:left="720" w:hanging="360"/>
      </w:pPr>
      <w:rPr>
        <w:rFonts w:hint="default" w:ascii="Symbol" w:hAnsi="Symbol"/>
      </w:rPr>
    </w:lvl>
    <w:lvl w:ilvl="1" w:tplc="49FCDB26">
      <w:start w:val="1"/>
      <w:numFmt w:val="bullet"/>
      <w:lvlText w:val="o"/>
      <w:lvlJc w:val="left"/>
      <w:pPr>
        <w:ind w:left="1440" w:hanging="360"/>
      </w:pPr>
      <w:rPr>
        <w:rFonts w:hint="default" w:ascii="Symbol" w:hAnsi="Symbol"/>
      </w:rPr>
    </w:lvl>
    <w:lvl w:ilvl="2" w:tplc="FABA7694">
      <w:start w:val="1"/>
      <w:numFmt w:val="bullet"/>
      <w:lvlText w:val=""/>
      <w:lvlJc w:val="left"/>
      <w:pPr>
        <w:ind w:left="2160" w:hanging="360"/>
      </w:pPr>
      <w:rPr>
        <w:rFonts w:hint="default" w:ascii="Wingdings" w:hAnsi="Wingdings"/>
      </w:rPr>
    </w:lvl>
    <w:lvl w:ilvl="3" w:tplc="A5E847EE">
      <w:start w:val="1"/>
      <w:numFmt w:val="bullet"/>
      <w:lvlText w:val=""/>
      <w:lvlJc w:val="left"/>
      <w:pPr>
        <w:ind w:left="2880" w:hanging="360"/>
      </w:pPr>
      <w:rPr>
        <w:rFonts w:hint="default" w:ascii="Symbol" w:hAnsi="Symbol"/>
      </w:rPr>
    </w:lvl>
    <w:lvl w:ilvl="4" w:tplc="CB14720C">
      <w:start w:val="1"/>
      <w:numFmt w:val="bullet"/>
      <w:lvlText w:val="o"/>
      <w:lvlJc w:val="left"/>
      <w:pPr>
        <w:ind w:left="3600" w:hanging="360"/>
      </w:pPr>
      <w:rPr>
        <w:rFonts w:hint="default" w:ascii="Courier New" w:hAnsi="Courier New"/>
      </w:rPr>
    </w:lvl>
    <w:lvl w:ilvl="5" w:tplc="C26AF002">
      <w:start w:val="1"/>
      <w:numFmt w:val="bullet"/>
      <w:lvlText w:val=""/>
      <w:lvlJc w:val="left"/>
      <w:pPr>
        <w:ind w:left="4320" w:hanging="360"/>
      </w:pPr>
      <w:rPr>
        <w:rFonts w:hint="default" w:ascii="Wingdings" w:hAnsi="Wingdings"/>
      </w:rPr>
    </w:lvl>
    <w:lvl w:ilvl="6" w:tplc="419EA6FC">
      <w:start w:val="1"/>
      <w:numFmt w:val="bullet"/>
      <w:lvlText w:val=""/>
      <w:lvlJc w:val="left"/>
      <w:pPr>
        <w:ind w:left="5040" w:hanging="360"/>
      </w:pPr>
      <w:rPr>
        <w:rFonts w:hint="default" w:ascii="Symbol" w:hAnsi="Symbol"/>
      </w:rPr>
    </w:lvl>
    <w:lvl w:ilvl="7" w:tplc="A614E228">
      <w:start w:val="1"/>
      <w:numFmt w:val="bullet"/>
      <w:lvlText w:val="o"/>
      <w:lvlJc w:val="left"/>
      <w:pPr>
        <w:ind w:left="5760" w:hanging="360"/>
      </w:pPr>
      <w:rPr>
        <w:rFonts w:hint="default" w:ascii="Courier New" w:hAnsi="Courier New"/>
      </w:rPr>
    </w:lvl>
    <w:lvl w:ilvl="8" w:tplc="9B5A58EE">
      <w:start w:val="1"/>
      <w:numFmt w:val="bullet"/>
      <w:lvlText w:val=""/>
      <w:lvlJc w:val="left"/>
      <w:pPr>
        <w:ind w:left="6480" w:hanging="360"/>
      </w:pPr>
      <w:rPr>
        <w:rFonts w:hint="default" w:ascii="Wingdings" w:hAnsi="Wingdings"/>
      </w:rPr>
    </w:lvl>
  </w:abstractNum>
  <w:abstractNum w:abstractNumId="1" w15:restartNumberingAfterBreak="0">
    <w:nsid w:val="052B0BE6"/>
    <w:multiLevelType w:val="hybridMultilevel"/>
    <w:tmpl w:val="FFFFFFFF"/>
    <w:lvl w:ilvl="0" w:tplc="91CCAB4A">
      <w:start w:val="1"/>
      <w:numFmt w:val="bullet"/>
      <w:lvlText w:val=""/>
      <w:lvlJc w:val="left"/>
      <w:pPr>
        <w:ind w:left="720" w:hanging="360"/>
      </w:pPr>
      <w:rPr>
        <w:rFonts w:hint="default" w:ascii="Symbol" w:hAnsi="Symbol"/>
      </w:rPr>
    </w:lvl>
    <w:lvl w:ilvl="1" w:tplc="D00CD74A">
      <w:start w:val="1"/>
      <w:numFmt w:val="bullet"/>
      <w:lvlText w:val="o"/>
      <w:lvlJc w:val="left"/>
      <w:pPr>
        <w:ind w:left="1440" w:hanging="360"/>
      </w:pPr>
      <w:rPr>
        <w:rFonts w:hint="default" w:ascii="Courier New" w:hAnsi="Courier New"/>
      </w:rPr>
    </w:lvl>
    <w:lvl w:ilvl="2" w:tplc="DC509A12">
      <w:start w:val="1"/>
      <w:numFmt w:val="bullet"/>
      <w:lvlText w:val=""/>
      <w:lvlJc w:val="left"/>
      <w:pPr>
        <w:ind w:left="2160" w:hanging="360"/>
      </w:pPr>
      <w:rPr>
        <w:rFonts w:hint="default" w:ascii="Wingdings" w:hAnsi="Wingdings"/>
      </w:rPr>
    </w:lvl>
    <w:lvl w:ilvl="3" w:tplc="4FDC239A">
      <w:start w:val="1"/>
      <w:numFmt w:val="bullet"/>
      <w:lvlText w:val=""/>
      <w:lvlJc w:val="left"/>
      <w:pPr>
        <w:ind w:left="2880" w:hanging="360"/>
      </w:pPr>
      <w:rPr>
        <w:rFonts w:hint="default" w:ascii="Symbol" w:hAnsi="Symbol"/>
      </w:rPr>
    </w:lvl>
    <w:lvl w:ilvl="4" w:tplc="502AF33C">
      <w:start w:val="1"/>
      <w:numFmt w:val="bullet"/>
      <w:lvlText w:val="o"/>
      <w:lvlJc w:val="left"/>
      <w:pPr>
        <w:ind w:left="3600" w:hanging="360"/>
      </w:pPr>
      <w:rPr>
        <w:rFonts w:hint="default" w:ascii="Courier New" w:hAnsi="Courier New"/>
      </w:rPr>
    </w:lvl>
    <w:lvl w:ilvl="5" w:tplc="01A694F2">
      <w:start w:val="1"/>
      <w:numFmt w:val="bullet"/>
      <w:lvlText w:val=""/>
      <w:lvlJc w:val="left"/>
      <w:pPr>
        <w:ind w:left="4320" w:hanging="360"/>
      </w:pPr>
      <w:rPr>
        <w:rFonts w:hint="default" w:ascii="Wingdings" w:hAnsi="Wingdings"/>
      </w:rPr>
    </w:lvl>
    <w:lvl w:ilvl="6" w:tplc="9594BA32">
      <w:start w:val="1"/>
      <w:numFmt w:val="bullet"/>
      <w:lvlText w:val=""/>
      <w:lvlJc w:val="left"/>
      <w:pPr>
        <w:ind w:left="5040" w:hanging="360"/>
      </w:pPr>
      <w:rPr>
        <w:rFonts w:hint="default" w:ascii="Symbol" w:hAnsi="Symbol"/>
      </w:rPr>
    </w:lvl>
    <w:lvl w:ilvl="7" w:tplc="89946882">
      <w:start w:val="1"/>
      <w:numFmt w:val="bullet"/>
      <w:lvlText w:val="o"/>
      <w:lvlJc w:val="left"/>
      <w:pPr>
        <w:ind w:left="5760" w:hanging="360"/>
      </w:pPr>
      <w:rPr>
        <w:rFonts w:hint="default" w:ascii="Courier New" w:hAnsi="Courier New"/>
      </w:rPr>
    </w:lvl>
    <w:lvl w:ilvl="8" w:tplc="A01CCDE4">
      <w:start w:val="1"/>
      <w:numFmt w:val="bullet"/>
      <w:lvlText w:val=""/>
      <w:lvlJc w:val="left"/>
      <w:pPr>
        <w:ind w:left="6480" w:hanging="360"/>
      </w:pPr>
      <w:rPr>
        <w:rFonts w:hint="default" w:ascii="Wingdings" w:hAnsi="Wingdings"/>
      </w:rPr>
    </w:lvl>
  </w:abstractNum>
  <w:abstractNum w:abstractNumId="2" w15:restartNumberingAfterBreak="0">
    <w:nsid w:val="05C14D42"/>
    <w:multiLevelType w:val="hybridMultilevel"/>
    <w:tmpl w:val="FFFFFFFF"/>
    <w:lvl w:ilvl="0" w:tplc="338C0E86">
      <w:start w:val="1"/>
      <w:numFmt w:val="bullet"/>
      <w:lvlText w:val=""/>
      <w:lvlJc w:val="left"/>
      <w:pPr>
        <w:ind w:left="720" w:hanging="360"/>
      </w:pPr>
      <w:rPr>
        <w:rFonts w:hint="default" w:ascii="Symbol" w:hAnsi="Symbol"/>
      </w:rPr>
    </w:lvl>
    <w:lvl w:ilvl="1" w:tplc="9848952C">
      <w:start w:val="1"/>
      <w:numFmt w:val="bullet"/>
      <w:lvlText w:val="o"/>
      <w:lvlJc w:val="left"/>
      <w:pPr>
        <w:ind w:left="1440" w:hanging="360"/>
      </w:pPr>
      <w:rPr>
        <w:rFonts w:hint="default" w:ascii="Courier New" w:hAnsi="Courier New"/>
      </w:rPr>
    </w:lvl>
    <w:lvl w:ilvl="2" w:tplc="3FC86AC4">
      <w:start w:val="1"/>
      <w:numFmt w:val="bullet"/>
      <w:lvlText w:val=""/>
      <w:lvlJc w:val="left"/>
      <w:pPr>
        <w:ind w:left="2160" w:hanging="360"/>
      </w:pPr>
      <w:rPr>
        <w:rFonts w:hint="default" w:ascii="Wingdings" w:hAnsi="Wingdings"/>
      </w:rPr>
    </w:lvl>
    <w:lvl w:ilvl="3" w:tplc="41E09F34">
      <w:start w:val="1"/>
      <w:numFmt w:val="bullet"/>
      <w:lvlText w:val=""/>
      <w:lvlJc w:val="left"/>
      <w:pPr>
        <w:ind w:left="2880" w:hanging="360"/>
      </w:pPr>
      <w:rPr>
        <w:rFonts w:hint="default" w:ascii="Symbol" w:hAnsi="Symbol"/>
      </w:rPr>
    </w:lvl>
    <w:lvl w:ilvl="4" w:tplc="04AE082C">
      <w:start w:val="1"/>
      <w:numFmt w:val="bullet"/>
      <w:lvlText w:val="o"/>
      <w:lvlJc w:val="left"/>
      <w:pPr>
        <w:ind w:left="3600" w:hanging="360"/>
      </w:pPr>
      <w:rPr>
        <w:rFonts w:hint="default" w:ascii="Courier New" w:hAnsi="Courier New"/>
      </w:rPr>
    </w:lvl>
    <w:lvl w:ilvl="5" w:tplc="FE0232E8">
      <w:start w:val="1"/>
      <w:numFmt w:val="bullet"/>
      <w:lvlText w:val=""/>
      <w:lvlJc w:val="left"/>
      <w:pPr>
        <w:ind w:left="4320" w:hanging="360"/>
      </w:pPr>
      <w:rPr>
        <w:rFonts w:hint="default" w:ascii="Wingdings" w:hAnsi="Wingdings"/>
      </w:rPr>
    </w:lvl>
    <w:lvl w:ilvl="6" w:tplc="6206EE74">
      <w:start w:val="1"/>
      <w:numFmt w:val="bullet"/>
      <w:lvlText w:val=""/>
      <w:lvlJc w:val="left"/>
      <w:pPr>
        <w:ind w:left="5040" w:hanging="360"/>
      </w:pPr>
      <w:rPr>
        <w:rFonts w:hint="default" w:ascii="Symbol" w:hAnsi="Symbol"/>
      </w:rPr>
    </w:lvl>
    <w:lvl w:ilvl="7" w:tplc="9432B706">
      <w:start w:val="1"/>
      <w:numFmt w:val="bullet"/>
      <w:lvlText w:val="o"/>
      <w:lvlJc w:val="left"/>
      <w:pPr>
        <w:ind w:left="5760" w:hanging="360"/>
      </w:pPr>
      <w:rPr>
        <w:rFonts w:hint="default" w:ascii="Courier New" w:hAnsi="Courier New"/>
      </w:rPr>
    </w:lvl>
    <w:lvl w:ilvl="8" w:tplc="0D1677E0">
      <w:start w:val="1"/>
      <w:numFmt w:val="bullet"/>
      <w:lvlText w:val=""/>
      <w:lvlJc w:val="left"/>
      <w:pPr>
        <w:ind w:left="6480" w:hanging="360"/>
      </w:pPr>
      <w:rPr>
        <w:rFonts w:hint="default" w:ascii="Wingdings" w:hAnsi="Wingdings"/>
      </w:rPr>
    </w:lvl>
  </w:abstractNum>
  <w:abstractNum w:abstractNumId="3" w15:restartNumberingAfterBreak="0">
    <w:nsid w:val="069864C3"/>
    <w:multiLevelType w:val="hybridMultilevel"/>
    <w:tmpl w:val="FFFFFFFF"/>
    <w:lvl w:ilvl="0" w:tplc="021C2A5E">
      <w:start w:val="1"/>
      <w:numFmt w:val="bullet"/>
      <w:lvlText w:val=""/>
      <w:lvlJc w:val="left"/>
      <w:pPr>
        <w:ind w:left="420" w:hanging="420"/>
      </w:pPr>
      <w:rPr>
        <w:rFonts w:hint="default" w:ascii="Symbol" w:hAnsi="Symbol"/>
      </w:rPr>
    </w:lvl>
    <w:lvl w:ilvl="1" w:tplc="9E34A9F2">
      <w:start w:val="1"/>
      <w:numFmt w:val="bullet"/>
      <w:lvlText w:val="o"/>
      <w:lvlJc w:val="left"/>
      <w:pPr>
        <w:ind w:left="840" w:hanging="420"/>
      </w:pPr>
      <w:rPr>
        <w:rFonts w:hint="default" w:ascii="Courier New" w:hAnsi="Courier New"/>
      </w:rPr>
    </w:lvl>
    <w:lvl w:ilvl="2" w:tplc="2F1E08BA">
      <w:start w:val="1"/>
      <w:numFmt w:val="bullet"/>
      <w:lvlText w:val=""/>
      <w:lvlJc w:val="left"/>
      <w:pPr>
        <w:ind w:left="1260" w:hanging="420"/>
      </w:pPr>
      <w:rPr>
        <w:rFonts w:hint="default" w:ascii="Wingdings" w:hAnsi="Wingdings"/>
      </w:rPr>
    </w:lvl>
    <w:lvl w:ilvl="3" w:tplc="0952D680">
      <w:start w:val="1"/>
      <w:numFmt w:val="bullet"/>
      <w:lvlText w:val=""/>
      <w:lvlJc w:val="left"/>
      <w:pPr>
        <w:ind w:left="1680" w:hanging="420"/>
      </w:pPr>
      <w:rPr>
        <w:rFonts w:hint="default" w:ascii="Symbol" w:hAnsi="Symbol"/>
      </w:rPr>
    </w:lvl>
    <w:lvl w:ilvl="4" w:tplc="797E478A">
      <w:start w:val="1"/>
      <w:numFmt w:val="bullet"/>
      <w:lvlText w:val="o"/>
      <w:lvlJc w:val="left"/>
      <w:pPr>
        <w:ind w:left="2100" w:hanging="420"/>
      </w:pPr>
      <w:rPr>
        <w:rFonts w:hint="default" w:ascii="Courier New" w:hAnsi="Courier New"/>
      </w:rPr>
    </w:lvl>
    <w:lvl w:ilvl="5" w:tplc="F42E36B8">
      <w:start w:val="1"/>
      <w:numFmt w:val="bullet"/>
      <w:lvlText w:val=""/>
      <w:lvlJc w:val="left"/>
      <w:pPr>
        <w:ind w:left="2520" w:hanging="420"/>
      </w:pPr>
      <w:rPr>
        <w:rFonts w:hint="default" w:ascii="Wingdings" w:hAnsi="Wingdings"/>
      </w:rPr>
    </w:lvl>
    <w:lvl w:ilvl="6" w:tplc="976A290E">
      <w:start w:val="1"/>
      <w:numFmt w:val="bullet"/>
      <w:lvlText w:val=""/>
      <w:lvlJc w:val="left"/>
      <w:pPr>
        <w:ind w:left="2940" w:hanging="420"/>
      </w:pPr>
      <w:rPr>
        <w:rFonts w:hint="default" w:ascii="Symbol" w:hAnsi="Symbol"/>
      </w:rPr>
    </w:lvl>
    <w:lvl w:ilvl="7" w:tplc="611CEDA2">
      <w:start w:val="1"/>
      <w:numFmt w:val="bullet"/>
      <w:lvlText w:val="o"/>
      <w:lvlJc w:val="left"/>
      <w:pPr>
        <w:ind w:left="3360" w:hanging="420"/>
      </w:pPr>
      <w:rPr>
        <w:rFonts w:hint="default" w:ascii="Courier New" w:hAnsi="Courier New"/>
      </w:rPr>
    </w:lvl>
    <w:lvl w:ilvl="8" w:tplc="09F2E24A">
      <w:start w:val="1"/>
      <w:numFmt w:val="bullet"/>
      <w:lvlText w:val=""/>
      <w:lvlJc w:val="left"/>
      <w:pPr>
        <w:ind w:left="3780" w:hanging="420"/>
      </w:pPr>
      <w:rPr>
        <w:rFonts w:hint="default" w:ascii="Wingdings" w:hAnsi="Wingdings"/>
      </w:rPr>
    </w:lvl>
  </w:abstractNum>
  <w:abstractNum w:abstractNumId="4" w15:restartNumberingAfterBreak="0">
    <w:nsid w:val="0EC572DE"/>
    <w:multiLevelType w:val="hybridMultilevel"/>
    <w:tmpl w:val="FFFFFFFF"/>
    <w:lvl w:ilvl="0" w:tplc="40E0545A">
      <w:start w:val="1"/>
      <w:numFmt w:val="bullet"/>
      <w:lvlText w:val=""/>
      <w:lvlJc w:val="left"/>
      <w:pPr>
        <w:ind w:left="720" w:hanging="360"/>
      </w:pPr>
      <w:rPr>
        <w:rFonts w:hint="default" w:ascii="Symbol" w:hAnsi="Symbol"/>
      </w:rPr>
    </w:lvl>
    <w:lvl w:ilvl="1" w:tplc="79A0808E">
      <w:start w:val="1"/>
      <w:numFmt w:val="bullet"/>
      <w:lvlText w:val="o"/>
      <w:lvlJc w:val="left"/>
      <w:pPr>
        <w:ind w:left="1440" w:hanging="360"/>
      </w:pPr>
      <w:rPr>
        <w:rFonts w:hint="default" w:ascii="Courier New" w:hAnsi="Courier New"/>
      </w:rPr>
    </w:lvl>
    <w:lvl w:ilvl="2" w:tplc="68A873B8">
      <w:start w:val="1"/>
      <w:numFmt w:val="bullet"/>
      <w:lvlText w:val=""/>
      <w:lvlJc w:val="left"/>
      <w:pPr>
        <w:ind w:left="2160" w:hanging="360"/>
      </w:pPr>
      <w:rPr>
        <w:rFonts w:hint="default" w:ascii="Wingdings" w:hAnsi="Wingdings"/>
      </w:rPr>
    </w:lvl>
    <w:lvl w:ilvl="3" w:tplc="FB80FAD8">
      <w:start w:val="1"/>
      <w:numFmt w:val="bullet"/>
      <w:lvlText w:val=""/>
      <w:lvlJc w:val="left"/>
      <w:pPr>
        <w:ind w:left="2880" w:hanging="360"/>
      </w:pPr>
      <w:rPr>
        <w:rFonts w:hint="default" w:ascii="Symbol" w:hAnsi="Symbol"/>
      </w:rPr>
    </w:lvl>
    <w:lvl w:ilvl="4" w:tplc="B444149A">
      <w:start w:val="1"/>
      <w:numFmt w:val="bullet"/>
      <w:lvlText w:val="o"/>
      <w:lvlJc w:val="left"/>
      <w:pPr>
        <w:ind w:left="3600" w:hanging="360"/>
      </w:pPr>
      <w:rPr>
        <w:rFonts w:hint="default" w:ascii="Courier New" w:hAnsi="Courier New"/>
      </w:rPr>
    </w:lvl>
    <w:lvl w:ilvl="5" w:tplc="9BD26136">
      <w:start w:val="1"/>
      <w:numFmt w:val="bullet"/>
      <w:lvlText w:val=""/>
      <w:lvlJc w:val="left"/>
      <w:pPr>
        <w:ind w:left="4320" w:hanging="360"/>
      </w:pPr>
      <w:rPr>
        <w:rFonts w:hint="default" w:ascii="Wingdings" w:hAnsi="Wingdings"/>
      </w:rPr>
    </w:lvl>
    <w:lvl w:ilvl="6" w:tplc="C90C8776">
      <w:start w:val="1"/>
      <w:numFmt w:val="bullet"/>
      <w:lvlText w:val=""/>
      <w:lvlJc w:val="left"/>
      <w:pPr>
        <w:ind w:left="5040" w:hanging="360"/>
      </w:pPr>
      <w:rPr>
        <w:rFonts w:hint="default" w:ascii="Symbol" w:hAnsi="Symbol"/>
      </w:rPr>
    </w:lvl>
    <w:lvl w:ilvl="7" w:tplc="328A40B6">
      <w:start w:val="1"/>
      <w:numFmt w:val="bullet"/>
      <w:lvlText w:val="o"/>
      <w:lvlJc w:val="left"/>
      <w:pPr>
        <w:ind w:left="5760" w:hanging="360"/>
      </w:pPr>
      <w:rPr>
        <w:rFonts w:hint="default" w:ascii="Courier New" w:hAnsi="Courier New"/>
      </w:rPr>
    </w:lvl>
    <w:lvl w:ilvl="8" w:tplc="14267704">
      <w:start w:val="1"/>
      <w:numFmt w:val="bullet"/>
      <w:lvlText w:val=""/>
      <w:lvlJc w:val="left"/>
      <w:pPr>
        <w:ind w:left="6480" w:hanging="360"/>
      </w:pPr>
      <w:rPr>
        <w:rFonts w:hint="default" w:ascii="Wingdings" w:hAnsi="Wingdings"/>
      </w:rPr>
    </w:lvl>
  </w:abstractNum>
  <w:abstractNum w:abstractNumId="5" w15:restartNumberingAfterBreak="0">
    <w:nsid w:val="1175D73B"/>
    <w:multiLevelType w:val="hybridMultilevel"/>
    <w:tmpl w:val="FFFFFFFF"/>
    <w:lvl w:ilvl="0" w:tplc="37E00FF6">
      <w:start w:val="1"/>
      <w:numFmt w:val="bullet"/>
      <w:lvlText w:val=""/>
      <w:lvlJc w:val="left"/>
      <w:pPr>
        <w:ind w:left="720" w:hanging="360"/>
      </w:pPr>
      <w:rPr>
        <w:rFonts w:hint="default" w:ascii="Symbol" w:hAnsi="Symbol"/>
      </w:rPr>
    </w:lvl>
    <w:lvl w:ilvl="1" w:tplc="A43ABFF8">
      <w:start w:val="1"/>
      <w:numFmt w:val="bullet"/>
      <w:lvlText w:val="o"/>
      <w:lvlJc w:val="left"/>
      <w:pPr>
        <w:ind w:left="1440" w:hanging="360"/>
      </w:pPr>
      <w:rPr>
        <w:rFonts w:hint="default" w:ascii="Courier New" w:hAnsi="Courier New"/>
      </w:rPr>
    </w:lvl>
    <w:lvl w:ilvl="2" w:tplc="2304AA6C">
      <w:start w:val="1"/>
      <w:numFmt w:val="bullet"/>
      <w:lvlText w:val=""/>
      <w:lvlJc w:val="left"/>
      <w:pPr>
        <w:ind w:left="2160" w:hanging="360"/>
      </w:pPr>
      <w:rPr>
        <w:rFonts w:hint="default" w:ascii="Wingdings" w:hAnsi="Wingdings"/>
      </w:rPr>
    </w:lvl>
    <w:lvl w:ilvl="3" w:tplc="5ED47CCA">
      <w:start w:val="1"/>
      <w:numFmt w:val="bullet"/>
      <w:lvlText w:val=""/>
      <w:lvlJc w:val="left"/>
      <w:pPr>
        <w:ind w:left="2880" w:hanging="360"/>
      </w:pPr>
      <w:rPr>
        <w:rFonts w:hint="default" w:ascii="Symbol" w:hAnsi="Symbol"/>
      </w:rPr>
    </w:lvl>
    <w:lvl w:ilvl="4" w:tplc="C54EC58A">
      <w:start w:val="1"/>
      <w:numFmt w:val="bullet"/>
      <w:lvlText w:val="o"/>
      <w:lvlJc w:val="left"/>
      <w:pPr>
        <w:ind w:left="3600" w:hanging="360"/>
      </w:pPr>
      <w:rPr>
        <w:rFonts w:hint="default" w:ascii="Courier New" w:hAnsi="Courier New"/>
      </w:rPr>
    </w:lvl>
    <w:lvl w:ilvl="5" w:tplc="B2FCE2D2">
      <w:start w:val="1"/>
      <w:numFmt w:val="bullet"/>
      <w:lvlText w:val=""/>
      <w:lvlJc w:val="left"/>
      <w:pPr>
        <w:ind w:left="4320" w:hanging="360"/>
      </w:pPr>
      <w:rPr>
        <w:rFonts w:hint="default" w:ascii="Wingdings" w:hAnsi="Wingdings"/>
      </w:rPr>
    </w:lvl>
    <w:lvl w:ilvl="6" w:tplc="35B01AA0">
      <w:start w:val="1"/>
      <w:numFmt w:val="bullet"/>
      <w:lvlText w:val=""/>
      <w:lvlJc w:val="left"/>
      <w:pPr>
        <w:ind w:left="5040" w:hanging="360"/>
      </w:pPr>
      <w:rPr>
        <w:rFonts w:hint="default" w:ascii="Symbol" w:hAnsi="Symbol"/>
      </w:rPr>
    </w:lvl>
    <w:lvl w:ilvl="7" w:tplc="D57CA8C0">
      <w:start w:val="1"/>
      <w:numFmt w:val="bullet"/>
      <w:lvlText w:val="o"/>
      <w:lvlJc w:val="left"/>
      <w:pPr>
        <w:ind w:left="5760" w:hanging="360"/>
      </w:pPr>
      <w:rPr>
        <w:rFonts w:hint="default" w:ascii="Courier New" w:hAnsi="Courier New"/>
      </w:rPr>
    </w:lvl>
    <w:lvl w:ilvl="8" w:tplc="4B2AEF18">
      <w:start w:val="1"/>
      <w:numFmt w:val="bullet"/>
      <w:lvlText w:val=""/>
      <w:lvlJc w:val="left"/>
      <w:pPr>
        <w:ind w:left="6480" w:hanging="360"/>
      </w:pPr>
      <w:rPr>
        <w:rFonts w:hint="default" w:ascii="Wingdings" w:hAnsi="Wingdings"/>
      </w:rPr>
    </w:lvl>
  </w:abstractNum>
  <w:abstractNum w:abstractNumId="6" w15:restartNumberingAfterBreak="0">
    <w:nsid w:val="16B79913"/>
    <w:multiLevelType w:val="hybridMultilevel"/>
    <w:tmpl w:val="FFFFFFFF"/>
    <w:lvl w:ilvl="0" w:tplc="4B00A762">
      <w:start w:val="1"/>
      <w:numFmt w:val="bullet"/>
      <w:lvlText w:val=""/>
      <w:lvlJc w:val="left"/>
      <w:pPr>
        <w:ind w:left="720" w:hanging="360"/>
      </w:pPr>
      <w:rPr>
        <w:rFonts w:hint="default" w:ascii="Symbol" w:hAnsi="Symbol"/>
      </w:rPr>
    </w:lvl>
    <w:lvl w:ilvl="1" w:tplc="CA9C367A">
      <w:start w:val="1"/>
      <w:numFmt w:val="bullet"/>
      <w:lvlText w:val="o"/>
      <w:lvlJc w:val="left"/>
      <w:pPr>
        <w:ind w:left="1440" w:hanging="360"/>
      </w:pPr>
      <w:rPr>
        <w:rFonts w:hint="default" w:ascii="Courier New" w:hAnsi="Courier New"/>
      </w:rPr>
    </w:lvl>
    <w:lvl w:ilvl="2" w:tplc="57AE3A24">
      <w:start w:val="1"/>
      <w:numFmt w:val="bullet"/>
      <w:lvlText w:val=""/>
      <w:lvlJc w:val="left"/>
      <w:pPr>
        <w:ind w:left="2160" w:hanging="360"/>
      </w:pPr>
      <w:rPr>
        <w:rFonts w:hint="default" w:ascii="Wingdings" w:hAnsi="Wingdings"/>
      </w:rPr>
    </w:lvl>
    <w:lvl w:ilvl="3" w:tplc="CA862CC0">
      <w:start w:val="1"/>
      <w:numFmt w:val="bullet"/>
      <w:lvlText w:val=""/>
      <w:lvlJc w:val="left"/>
      <w:pPr>
        <w:ind w:left="2880" w:hanging="360"/>
      </w:pPr>
      <w:rPr>
        <w:rFonts w:hint="default" w:ascii="Symbol" w:hAnsi="Symbol"/>
      </w:rPr>
    </w:lvl>
    <w:lvl w:ilvl="4" w:tplc="4628B97E">
      <w:start w:val="1"/>
      <w:numFmt w:val="bullet"/>
      <w:lvlText w:val="o"/>
      <w:lvlJc w:val="left"/>
      <w:pPr>
        <w:ind w:left="3600" w:hanging="360"/>
      </w:pPr>
      <w:rPr>
        <w:rFonts w:hint="default" w:ascii="Courier New" w:hAnsi="Courier New"/>
      </w:rPr>
    </w:lvl>
    <w:lvl w:ilvl="5" w:tplc="B254C890">
      <w:start w:val="1"/>
      <w:numFmt w:val="bullet"/>
      <w:lvlText w:val=""/>
      <w:lvlJc w:val="left"/>
      <w:pPr>
        <w:ind w:left="4320" w:hanging="360"/>
      </w:pPr>
      <w:rPr>
        <w:rFonts w:hint="default" w:ascii="Wingdings" w:hAnsi="Wingdings"/>
      </w:rPr>
    </w:lvl>
    <w:lvl w:ilvl="6" w:tplc="EEA02142">
      <w:start w:val="1"/>
      <w:numFmt w:val="bullet"/>
      <w:lvlText w:val=""/>
      <w:lvlJc w:val="left"/>
      <w:pPr>
        <w:ind w:left="5040" w:hanging="360"/>
      </w:pPr>
      <w:rPr>
        <w:rFonts w:hint="default" w:ascii="Symbol" w:hAnsi="Symbol"/>
      </w:rPr>
    </w:lvl>
    <w:lvl w:ilvl="7" w:tplc="46B055F6">
      <w:start w:val="1"/>
      <w:numFmt w:val="bullet"/>
      <w:lvlText w:val="o"/>
      <w:lvlJc w:val="left"/>
      <w:pPr>
        <w:ind w:left="5760" w:hanging="360"/>
      </w:pPr>
      <w:rPr>
        <w:rFonts w:hint="default" w:ascii="Courier New" w:hAnsi="Courier New"/>
      </w:rPr>
    </w:lvl>
    <w:lvl w:ilvl="8" w:tplc="1F02EBB8">
      <w:start w:val="1"/>
      <w:numFmt w:val="bullet"/>
      <w:lvlText w:val=""/>
      <w:lvlJc w:val="left"/>
      <w:pPr>
        <w:ind w:left="6480" w:hanging="360"/>
      </w:pPr>
      <w:rPr>
        <w:rFonts w:hint="default" w:ascii="Wingdings" w:hAnsi="Wingdings"/>
      </w:rPr>
    </w:lvl>
  </w:abstractNum>
  <w:abstractNum w:abstractNumId="7" w15:restartNumberingAfterBreak="0">
    <w:nsid w:val="199E7732"/>
    <w:multiLevelType w:val="hybridMultilevel"/>
    <w:tmpl w:val="FFFFFFFF"/>
    <w:lvl w:ilvl="0" w:tplc="447A5DA0">
      <w:start w:val="1"/>
      <w:numFmt w:val="bullet"/>
      <w:lvlText w:val=""/>
      <w:lvlJc w:val="left"/>
      <w:pPr>
        <w:ind w:left="720" w:hanging="360"/>
      </w:pPr>
      <w:rPr>
        <w:rFonts w:hint="default" w:ascii="Symbol" w:hAnsi="Symbol"/>
      </w:rPr>
    </w:lvl>
    <w:lvl w:ilvl="1" w:tplc="513494B4">
      <w:start w:val="1"/>
      <w:numFmt w:val="bullet"/>
      <w:lvlText w:val="o"/>
      <w:lvlJc w:val="left"/>
      <w:pPr>
        <w:ind w:left="1440" w:hanging="360"/>
      </w:pPr>
      <w:rPr>
        <w:rFonts w:hint="default" w:ascii="Courier New" w:hAnsi="Courier New"/>
      </w:rPr>
    </w:lvl>
    <w:lvl w:ilvl="2" w:tplc="44B671BA">
      <w:start w:val="1"/>
      <w:numFmt w:val="bullet"/>
      <w:lvlText w:val=""/>
      <w:lvlJc w:val="left"/>
      <w:pPr>
        <w:ind w:left="2160" w:hanging="360"/>
      </w:pPr>
      <w:rPr>
        <w:rFonts w:hint="default" w:ascii="Wingdings" w:hAnsi="Wingdings"/>
      </w:rPr>
    </w:lvl>
    <w:lvl w:ilvl="3" w:tplc="7E1A3E66">
      <w:start w:val="1"/>
      <w:numFmt w:val="bullet"/>
      <w:lvlText w:val=""/>
      <w:lvlJc w:val="left"/>
      <w:pPr>
        <w:ind w:left="2880" w:hanging="360"/>
      </w:pPr>
      <w:rPr>
        <w:rFonts w:hint="default" w:ascii="Symbol" w:hAnsi="Symbol"/>
      </w:rPr>
    </w:lvl>
    <w:lvl w:ilvl="4" w:tplc="27C03A70">
      <w:start w:val="1"/>
      <w:numFmt w:val="bullet"/>
      <w:lvlText w:val="o"/>
      <w:lvlJc w:val="left"/>
      <w:pPr>
        <w:ind w:left="3600" w:hanging="360"/>
      </w:pPr>
      <w:rPr>
        <w:rFonts w:hint="default" w:ascii="Courier New" w:hAnsi="Courier New"/>
      </w:rPr>
    </w:lvl>
    <w:lvl w:ilvl="5" w:tplc="3476E4F8">
      <w:start w:val="1"/>
      <w:numFmt w:val="bullet"/>
      <w:lvlText w:val=""/>
      <w:lvlJc w:val="left"/>
      <w:pPr>
        <w:ind w:left="4320" w:hanging="360"/>
      </w:pPr>
      <w:rPr>
        <w:rFonts w:hint="default" w:ascii="Wingdings" w:hAnsi="Wingdings"/>
      </w:rPr>
    </w:lvl>
    <w:lvl w:ilvl="6" w:tplc="C138F882">
      <w:start w:val="1"/>
      <w:numFmt w:val="bullet"/>
      <w:lvlText w:val=""/>
      <w:lvlJc w:val="left"/>
      <w:pPr>
        <w:ind w:left="5040" w:hanging="360"/>
      </w:pPr>
      <w:rPr>
        <w:rFonts w:hint="default" w:ascii="Symbol" w:hAnsi="Symbol"/>
      </w:rPr>
    </w:lvl>
    <w:lvl w:ilvl="7" w:tplc="4C5CC7BA">
      <w:start w:val="1"/>
      <w:numFmt w:val="bullet"/>
      <w:lvlText w:val="o"/>
      <w:lvlJc w:val="left"/>
      <w:pPr>
        <w:ind w:left="5760" w:hanging="360"/>
      </w:pPr>
      <w:rPr>
        <w:rFonts w:hint="default" w:ascii="Courier New" w:hAnsi="Courier New"/>
      </w:rPr>
    </w:lvl>
    <w:lvl w:ilvl="8" w:tplc="A1E0A1A6">
      <w:start w:val="1"/>
      <w:numFmt w:val="bullet"/>
      <w:lvlText w:val=""/>
      <w:lvlJc w:val="left"/>
      <w:pPr>
        <w:ind w:left="6480" w:hanging="360"/>
      </w:pPr>
      <w:rPr>
        <w:rFonts w:hint="default" w:ascii="Wingdings" w:hAnsi="Wingdings"/>
      </w:rPr>
    </w:lvl>
  </w:abstractNum>
  <w:abstractNum w:abstractNumId="8" w15:restartNumberingAfterBreak="0">
    <w:nsid w:val="1B57CAA1"/>
    <w:multiLevelType w:val="hybridMultilevel"/>
    <w:tmpl w:val="FFFFFFFF"/>
    <w:lvl w:ilvl="0" w:tplc="FA04034C">
      <w:start w:val="1"/>
      <w:numFmt w:val="decimal"/>
      <w:lvlText w:val="%1."/>
      <w:lvlJc w:val="left"/>
      <w:pPr>
        <w:ind w:left="720" w:hanging="360"/>
      </w:pPr>
    </w:lvl>
    <w:lvl w:ilvl="1" w:tplc="B302EA62">
      <w:start w:val="1"/>
      <w:numFmt w:val="lowerLetter"/>
      <w:lvlText w:val="%2."/>
      <w:lvlJc w:val="left"/>
      <w:pPr>
        <w:ind w:left="1440" w:hanging="360"/>
      </w:pPr>
    </w:lvl>
    <w:lvl w:ilvl="2" w:tplc="6DD01C64">
      <w:start w:val="1"/>
      <w:numFmt w:val="lowerRoman"/>
      <w:lvlText w:val="%3."/>
      <w:lvlJc w:val="right"/>
      <w:pPr>
        <w:ind w:left="2160" w:hanging="180"/>
      </w:pPr>
    </w:lvl>
    <w:lvl w:ilvl="3" w:tplc="9B4E6520">
      <w:start w:val="1"/>
      <w:numFmt w:val="decimal"/>
      <w:lvlText w:val="%4."/>
      <w:lvlJc w:val="left"/>
      <w:pPr>
        <w:ind w:left="2880" w:hanging="360"/>
      </w:pPr>
    </w:lvl>
    <w:lvl w:ilvl="4" w:tplc="E92832DA">
      <w:start w:val="1"/>
      <w:numFmt w:val="lowerLetter"/>
      <w:lvlText w:val="%5."/>
      <w:lvlJc w:val="left"/>
      <w:pPr>
        <w:ind w:left="3600" w:hanging="360"/>
      </w:pPr>
    </w:lvl>
    <w:lvl w:ilvl="5" w:tplc="2F763F8C">
      <w:start w:val="1"/>
      <w:numFmt w:val="lowerRoman"/>
      <w:lvlText w:val="%6."/>
      <w:lvlJc w:val="right"/>
      <w:pPr>
        <w:ind w:left="4320" w:hanging="180"/>
      </w:pPr>
    </w:lvl>
    <w:lvl w:ilvl="6" w:tplc="56BA86D2">
      <w:start w:val="1"/>
      <w:numFmt w:val="decimal"/>
      <w:lvlText w:val="%7."/>
      <w:lvlJc w:val="left"/>
      <w:pPr>
        <w:ind w:left="5040" w:hanging="360"/>
      </w:pPr>
    </w:lvl>
    <w:lvl w:ilvl="7" w:tplc="C46E3714">
      <w:start w:val="1"/>
      <w:numFmt w:val="lowerLetter"/>
      <w:lvlText w:val="%8."/>
      <w:lvlJc w:val="left"/>
      <w:pPr>
        <w:ind w:left="5760" w:hanging="360"/>
      </w:pPr>
    </w:lvl>
    <w:lvl w:ilvl="8" w:tplc="66E490AC">
      <w:start w:val="1"/>
      <w:numFmt w:val="lowerRoman"/>
      <w:lvlText w:val="%9."/>
      <w:lvlJc w:val="right"/>
      <w:pPr>
        <w:ind w:left="6480" w:hanging="180"/>
      </w:pPr>
    </w:lvl>
  </w:abstractNum>
  <w:abstractNum w:abstractNumId="9" w15:restartNumberingAfterBreak="0">
    <w:nsid w:val="1B78ADBF"/>
    <w:multiLevelType w:val="hybridMultilevel"/>
    <w:tmpl w:val="FFFFFFFF"/>
    <w:lvl w:ilvl="0" w:tplc="82A2194C">
      <w:start w:val="1"/>
      <w:numFmt w:val="bullet"/>
      <w:lvlText w:val="-"/>
      <w:lvlJc w:val="left"/>
      <w:pPr>
        <w:ind w:left="420" w:hanging="420"/>
      </w:pPr>
      <w:rPr>
        <w:rFonts w:hint="default" w:ascii="SimSun" w:hAnsi="SimSun"/>
      </w:rPr>
    </w:lvl>
    <w:lvl w:ilvl="1" w:tplc="F9782198">
      <w:start w:val="1"/>
      <w:numFmt w:val="bullet"/>
      <w:lvlText w:val="o"/>
      <w:lvlJc w:val="left"/>
      <w:pPr>
        <w:ind w:left="840" w:hanging="420"/>
      </w:pPr>
      <w:rPr>
        <w:rFonts w:hint="default" w:ascii="Courier New" w:hAnsi="Courier New"/>
      </w:rPr>
    </w:lvl>
    <w:lvl w:ilvl="2" w:tplc="4134CECC">
      <w:start w:val="1"/>
      <w:numFmt w:val="bullet"/>
      <w:lvlText w:val=""/>
      <w:lvlJc w:val="left"/>
      <w:pPr>
        <w:ind w:left="1260" w:hanging="420"/>
      </w:pPr>
      <w:rPr>
        <w:rFonts w:hint="default" w:ascii="Wingdings" w:hAnsi="Wingdings"/>
      </w:rPr>
    </w:lvl>
    <w:lvl w:ilvl="3" w:tplc="02AA8B40">
      <w:start w:val="1"/>
      <w:numFmt w:val="bullet"/>
      <w:lvlText w:val=""/>
      <w:lvlJc w:val="left"/>
      <w:pPr>
        <w:ind w:left="1680" w:hanging="420"/>
      </w:pPr>
      <w:rPr>
        <w:rFonts w:hint="default" w:ascii="Symbol" w:hAnsi="Symbol"/>
      </w:rPr>
    </w:lvl>
    <w:lvl w:ilvl="4" w:tplc="C07CE8D6">
      <w:start w:val="1"/>
      <w:numFmt w:val="bullet"/>
      <w:lvlText w:val="o"/>
      <w:lvlJc w:val="left"/>
      <w:pPr>
        <w:ind w:left="2100" w:hanging="420"/>
      </w:pPr>
      <w:rPr>
        <w:rFonts w:hint="default" w:ascii="Courier New" w:hAnsi="Courier New"/>
      </w:rPr>
    </w:lvl>
    <w:lvl w:ilvl="5" w:tplc="200AA128">
      <w:start w:val="1"/>
      <w:numFmt w:val="bullet"/>
      <w:lvlText w:val=""/>
      <w:lvlJc w:val="left"/>
      <w:pPr>
        <w:ind w:left="2520" w:hanging="420"/>
      </w:pPr>
      <w:rPr>
        <w:rFonts w:hint="default" w:ascii="Wingdings" w:hAnsi="Wingdings"/>
      </w:rPr>
    </w:lvl>
    <w:lvl w:ilvl="6" w:tplc="2C0ADFCA">
      <w:start w:val="1"/>
      <w:numFmt w:val="bullet"/>
      <w:lvlText w:val=""/>
      <w:lvlJc w:val="left"/>
      <w:pPr>
        <w:ind w:left="2940" w:hanging="420"/>
      </w:pPr>
      <w:rPr>
        <w:rFonts w:hint="default" w:ascii="Symbol" w:hAnsi="Symbol"/>
      </w:rPr>
    </w:lvl>
    <w:lvl w:ilvl="7" w:tplc="091E46DA">
      <w:start w:val="1"/>
      <w:numFmt w:val="bullet"/>
      <w:lvlText w:val="o"/>
      <w:lvlJc w:val="left"/>
      <w:pPr>
        <w:ind w:left="3360" w:hanging="420"/>
      </w:pPr>
      <w:rPr>
        <w:rFonts w:hint="default" w:ascii="Courier New" w:hAnsi="Courier New"/>
      </w:rPr>
    </w:lvl>
    <w:lvl w:ilvl="8" w:tplc="99DE74F6">
      <w:start w:val="1"/>
      <w:numFmt w:val="bullet"/>
      <w:lvlText w:val=""/>
      <w:lvlJc w:val="left"/>
      <w:pPr>
        <w:ind w:left="3780" w:hanging="420"/>
      </w:pPr>
      <w:rPr>
        <w:rFonts w:hint="default" w:ascii="Wingdings" w:hAnsi="Wingdings"/>
      </w:rPr>
    </w:lvl>
  </w:abstractNum>
  <w:abstractNum w:abstractNumId="10" w15:restartNumberingAfterBreak="0">
    <w:nsid w:val="1D505F13"/>
    <w:multiLevelType w:val="hybridMultilevel"/>
    <w:tmpl w:val="FFFFFFFF"/>
    <w:lvl w:ilvl="0" w:tplc="61F69238">
      <w:start w:val="1"/>
      <w:numFmt w:val="bullet"/>
      <w:lvlText w:val=""/>
      <w:lvlJc w:val="left"/>
      <w:pPr>
        <w:ind w:left="420" w:hanging="420"/>
      </w:pPr>
      <w:rPr>
        <w:rFonts w:hint="default" w:ascii="Symbol" w:hAnsi="Symbol"/>
      </w:rPr>
    </w:lvl>
    <w:lvl w:ilvl="1" w:tplc="F48A0B60">
      <w:start w:val="1"/>
      <w:numFmt w:val="bullet"/>
      <w:lvlText w:val="o"/>
      <w:lvlJc w:val="left"/>
      <w:pPr>
        <w:ind w:left="840" w:hanging="420"/>
      </w:pPr>
      <w:rPr>
        <w:rFonts w:hint="default" w:ascii="Courier New" w:hAnsi="Courier New"/>
      </w:rPr>
    </w:lvl>
    <w:lvl w:ilvl="2" w:tplc="D22ECE0A">
      <w:start w:val="1"/>
      <w:numFmt w:val="bullet"/>
      <w:lvlText w:val=""/>
      <w:lvlJc w:val="left"/>
      <w:pPr>
        <w:ind w:left="1260" w:hanging="420"/>
      </w:pPr>
      <w:rPr>
        <w:rFonts w:hint="default" w:ascii="Wingdings" w:hAnsi="Wingdings"/>
      </w:rPr>
    </w:lvl>
    <w:lvl w:ilvl="3" w:tplc="DEA044DE">
      <w:start w:val="1"/>
      <w:numFmt w:val="bullet"/>
      <w:lvlText w:val=""/>
      <w:lvlJc w:val="left"/>
      <w:pPr>
        <w:ind w:left="1680" w:hanging="420"/>
      </w:pPr>
      <w:rPr>
        <w:rFonts w:hint="default" w:ascii="Symbol" w:hAnsi="Symbol"/>
      </w:rPr>
    </w:lvl>
    <w:lvl w:ilvl="4" w:tplc="59FC9906">
      <w:start w:val="1"/>
      <w:numFmt w:val="bullet"/>
      <w:lvlText w:val="o"/>
      <w:lvlJc w:val="left"/>
      <w:pPr>
        <w:ind w:left="2100" w:hanging="420"/>
      </w:pPr>
      <w:rPr>
        <w:rFonts w:hint="default" w:ascii="Courier New" w:hAnsi="Courier New"/>
      </w:rPr>
    </w:lvl>
    <w:lvl w:ilvl="5" w:tplc="139A5B4A">
      <w:start w:val="1"/>
      <w:numFmt w:val="bullet"/>
      <w:lvlText w:val=""/>
      <w:lvlJc w:val="left"/>
      <w:pPr>
        <w:ind w:left="2520" w:hanging="420"/>
      </w:pPr>
      <w:rPr>
        <w:rFonts w:hint="default" w:ascii="Wingdings" w:hAnsi="Wingdings"/>
      </w:rPr>
    </w:lvl>
    <w:lvl w:ilvl="6" w:tplc="96665A86">
      <w:start w:val="1"/>
      <w:numFmt w:val="bullet"/>
      <w:lvlText w:val=""/>
      <w:lvlJc w:val="left"/>
      <w:pPr>
        <w:ind w:left="2940" w:hanging="420"/>
      </w:pPr>
      <w:rPr>
        <w:rFonts w:hint="default" w:ascii="Symbol" w:hAnsi="Symbol"/>
      </w:rPr>
    </w:lvl>
    <w:lvl w:ilvl="7" w:tplc="35F8F424">
      <w:start w:val="1"/>
      <w:numFmt w:val="bullet"/>
      <w:lvlText w:val="o"/>
      <w:lvlJc w:val="left"/>
      <w:pPr>
        <w:ind w:left="3360" w:hanging="420"/>
      </w:pPr>
      <w:rPr>
        <w:rFonts w:hint="default" w:ascii="Courier New" w:hAnsi="Courier New"/>
      </w:rPr>
    </w:lvl>
    <w:lvl w:ilvl="8" w:tplc="C2724388">
      <w:start w:val="1"/>
      <w:numFmt w:val="bullet"/>
      <w:lvlText w:val=""/>
      <w:lvlJc w:val="left"/>
      <w:pPr>
        <w:ind w:left="3780" w:hanging="420"/>
      </w:pPr>
      <w:rPr>
        <w:rFonts w:hint="default" w:ascii="Wingdings" w:hAnsi="Wingdings"/>
      </w:rPr>
    </w:lvl>
  </w:abstractNum>
  <w:abstractNum w:abstractNumId="11" w15:restartNumberingAfterBreak="0">
    <w:nsid w:val="1E729AA3"/>
    <w:multiLevelType w:val="hybridMultilevel"/>
    <w:tmpl w:val="FFFFFFFF"/>
    <w:lvl w:ilvl="0" w:tplc="6B424004">
      <w:start w:val="1"/>
      <w:numFmt w:val="bullet"/>
      <w:lvlText w:val="-"/>
      <w:lvlJc w:val="left"/>
      <w:pPr>
        <w:ind w:left="420" w:hanging="420"/>
      </w:pPr>
      <w:rPr>
        <w:rFonts w:hint="default" w:ascii="SimSun" w:hAnsi="SimSun"/>
      </w:rPr>
    </w:lvl>
    <w:lvl w:ilvl="1" w:tplc="3AD0AB74">
      <w:start w:val="1"/>
      <w:numFmt w:val="bullet"/>
      <w:lvlText w:val="o"/>
      <w:lvlJc w:val="left"/>
      <w:pPr>
        <w:ind w:left="840" w:hanging="420"/>
      </w:pPr>
      <w:rPr>
        <w:rFonts w:hint="default" w:ascii="Courier New" w:hAnsi="Courier New"/>
      </w:rPr>
    </w:lvl>
    <w:lvl w:ilvl="2" w:tplc="F27074B0">
      <w:start w:val="1"/>
      <w:numFmt w:val="bullet"/>
      <w:lvlText w:val=""/>
      <w:lvlJc w:val="left"/>
      <w:pPr>
        <w:ind w:left="1260" w:hanging="420"/>
      </w:pPr>
      <w:rPr>
        <w:rFonts w:hint="default" w:ascii="Wingdings" w:hAnsi="Wingdings"/>
      </w:rPr>
    </w:lvl>
    <w:lvl w:ilvl="3" w:tplc="E80008AC">
      <w:start w:val="1"/>
      <w:numFmt w:val="bullet"/>
      <w:lvlText w:val=""/>
      <w:lvlJc w:val="left"/>
      <w:pPr>
        <w:ind w:left="1680" w:hanging="420"/>
      </w:pPr>
      <w:rPr>
        <w:rFonts w:hint="default" w:ascii="Symbol" w:hAnsi="Symbol"/>
      </w:rPr>
    </w:lvl>
    <w:lvl w:ilvl="4" w:tplc="2EA03A26">
      <w:start w:val="1"/>
      <w:numFmt w:val="bullet"/>
      <w:lvlText w:val="o"/>
      <w:lvlJc w:val="left"/>
      <w:pPr>
        <w:ind w:left="2100" w:hanging="420"/>
      </w:pPr>
      <w:rPr>
        <w:rFonts w:hint="default" w:ascii="Courier New" w:hAnsi="Courier New"/>
      </w:rPr>
    </w:lvl>
    <w:lvl w:ilvl="5" w:tplc="1DC20E28">
      <w:start w:val="1"/>
      <w:numFmt w:val="bullet"/>
      <w:lvlText w:val=""/>
      <w:lvlJc w:val="left"/>
      <w:pPr>
        <w:ind w:left="2520" w:hanging="420"/>
      </w:pPr>
      <w:rPr>
        <w:rFonts w:hint="default" w:ascii="Wingdings" w:hAnsi="Wingdings"/>
      </w:rPr>
    </w:lvl>
    <w:lvl w:ilvl="6" w:tplc="69E618FC">
      <w:start w:val="1"/>
      <w:numFmt w:val="bullet"/>
      <w:lvlText w:val=""/>
      <w:lvlJc w:val="left"/>
      <w:pPr>
        <w:ind w:left="2940" w:hanging="420"/>
      </w:pPr>
      <w:rPr>
        <w:rFonts w:hint="default" w:ascii="Symbol" w:hAnsi="Symbol"/>
      </w:rPr>
    </w:lvl>
    <w:lvl w:ilvl="7" w:tplc="05D886DC">
      <w:start w:val="1"/>
      <w:numFmt w:val="bullet"/>
      <w:lvlText w:val="o"/>
      <w:lvlJc w:val="left"/>
      <w:pPr>
        <w:ind w:left="3360" w:hanging="420"/>
      </w:pPr>
      <w:rPr>
        <w:rFonts w:hint="default" w:ascii="Courier New" w:hAnsi="Courier New"/>
      </w:rPr>
    </w:lvl>
    <w:lvl w:ilvl="8" w:tplc="2D88FEF2">
      <w:start w:val="1"/>
      <w:numFmt w:val="bullet"/>
      <w:lvlText w:val=""/>
      <w:lvlJc w:val="left"/>
      <w:pPr>
        <w:ind w:left="3780" w:hanging="420"/>
      </w:pPr>
      <w:rPr>
        <w:rFonts w:hint="default" w:ascii="Wingdings" w:hAnsi="Wingdings"/>
      </w:rPr>
    </w:lvl>
  </w:abstractNum>
  <w:abstractNum w:abstractNumId="12" w15:restartNumberingAfterBreak="0">
    <w:nsid w:val="1F5CE2A6"/>
    <w:multiLevelType w:val="hybridMultilevel"/>
    <w:tmpl w:val="FFFFFFFF"/>
    <w:lvl w:ilvl="0" w:tplc="906E6EE8">
      <w:start w:val="1"/>
      <w:numFmt w:val="bullet"/>
      <w:lvlText w:val=""/>
      <w:lvlJc w:val="left"/>
      <w:pPr>
        <w:ind w:left="720" w:hanging="360"/>
      </w:pPr>
      <w:rPr>
        <w:rFonts w:hint="default" w:ascii="Symbol" w:hAnsi="Symbol"/>
      </w:rPr>
    </w:lvl>
    <w:lvl w:ilvl="1" w:tplc="3C2E4418">
      <w:start w:val="1"/>
      <w:numFmt w:val="bullet"/>
      <w:lvlText w:val="o"/>
      <w:lvlJc w:val="left"/>
      <w:pPr>
        <w:ind w:left="1440" w:hanging="360"/>
      </w:pPr>
      <w:rPr>
        <w:rFonts w:hint="default" w:ascii="Courier New" w:hAnsi="Courier New"/>
      </w:rPr>
    </w:lvl>
    <w:lvl w:ilvl="2" w:tplc="C876EFB4">
      <w:start w:val="1"/>
      <w:numFmt w:val="bullet"/>
      <w:lvlText w:val=""/>
      <w:lvlJc w:val="left"/>
      <w:pPr>
        <w:ind w:left="2160" w:hanging="360"/>
      </w:pPr>
      <w:rPr>
        <w:rFonts w:hint="default" w:ascii="Wingdings" w:hAnsi="Wingdings"/>
      </w:rPr>
    </w:lvl>
    <w:lvl w:ilvl="3" w:tplc="7EBA2D52">
      <w:start w:val="1"/>
      <w:numFmt w:val="bullet"/>
      <w:lvlText w:val=""/>
      <w:lvlJc w:val="left"/>
      <w:pPr>
        <w:ind w:left="2880" w:hanging="360"/>
      </w:pPr>
      <w:rPr>
        <w:rFonts w:hint="default" w:ascii="Symbol" w:hAnsi="Symbol"/>
      </w:rPr>
    </w:lvl>
    <w:lvl w:ilvl="4" w:tplc="FF28411C">
      <w:start w:val="1"/>
      <w:numFmt w:val="bullet"/>
      <w:lvlText w:val="o"/>
      <w:lvlJc w:val="left"/>
      <w:pPr>
        <w:ind w:left="3600" w:hanging="360"/>
      </w:pPr>
      <w:rPr>
        <w:rFonts w:hint="default" w:ascii="Courier New" w:hAnsi="Courier New"/>
      </w:rPr>
    </w:lvl>
    <w:lvl w:ilvl="5" w:tplc="4D62316A">
      <w:start w:val="1"/>
      <w:numFmt w:val="bullet"/>
      <w:lvlText w:val=""/>
      <w:lvlJc w:val="left"/>
      <w:pPr>
        <w:ind w:left="4320" w:hanging="360"/>
      </w:pPr>
      <w:rPr>
        <w:rFonts w:hint="default" w:ascii="Wingdings" w:hAnsi="Wingdings"/>
      </w:rPr>
    </w:lvl>
    <w:lvl w:ilvl="6" w:tplc="37588A3E">
      <w:start w:val="1"/>
      <w:numFmt w:val="bullet"/>
      <w:lvlText w:val=""/>
      <w:lvlJc w:val="left"/>
      <w:pPr>
        <w:ind w:left="5040" w:hanging="360"/>
      </w:pPr>
      <w:rPr>
        <w:rFonts w:hint="default" w:ascii="Symbol" w:hAnsi="Symbol"/>
      </w:rPr>
    </w:lvl>
    <w:lvl w:ilvl="7" w:tplc="082AB2E0">
      <w:start w:val="1"/>
      <w:numFmt w:val="bullet"/>
      <w:lvlText w:val="o"/>
      <w:lvlJc w:val="left"/>
      <w:pPr>
        <w:ind w:left="5760" w:hanging="360"/>
      </w:pPr>
      <w:rPr>
        <w:rFonts w:hint="default" w:ascii="Courier New" w:hAnsi="Courier New"/>
      </w:rPr>
    </w:lvl>
    <w:lvl w:ilvl="8" w:tplc="BA327EBA">
      <w:start w:val="1"/>
      <w:numFmt w:val="bullet"/>
      <w:lvlText w:val=""/>
      <w:lvlJc w:val="left"/>
      <w:pPr>
        <w:ind w:left="6480" w:hanging="360"/>
      </w:pPr>
      <w:rPr>
        <w:rFonts w:hint="default" w:ascii="Wingdings" w:hAnsi="Wingdings"/>
      </w:rPr>
    </w:lvl>
  </w:abstractNum>
  <w:abstractNum w:abstractNumId="13" w15:restartNumberingAfterBreak="0">
    <w:nsid w:val="2334E634"/>
    <w:multiLevelType w:val="hybridMultilevel"/>
    <w:tmpl w:val="FFFFFFFF"/>
    <w:lvl w:ilvl="0" w:tplc="5F1E8544">
      <w:start w:val="1"/>
      <w:numFmt w:val="bullet"/>
      <w:lvlText w:val=""/>
      <w:lvlJc w:val="left"/>
      <w:pPr>
        <w:ind w:left="720" w:hanging="360"/>
      </w:pPr>
      <w:rPr>
        <w:rFonts w:hint="default" w:ascii="Symbol" w:hAnsi="Symbol"/>
      </w:rPr>
    </w:lvl>
    <w:lvl w:ilvl="1" w:tplc="03B6B4B6">
      <w:start w:val="1"/>
      <w:numFmt w:val="bullet"/>
      <w:lvlText w:val="o"/>
      <w:lvlJc w:val="left"/>
      <w:pPr>
        <w:ind w:left="1440" w:hanging="360"/>
      </w:pPr>
      <w:rPr>
        <w:rFonts w:hint="default" w:ascii="Courier New" w:hAnsi="Courier New"/>
      </w:rPr>
    </w:lvl>
    <w:lvl w:ilvl="2" w:tplc="20941312">
      <w:start w:val="1"/>
      <w:numFmt w:val="bullet"/>
      <w:lvlText w:val=""/>
      <w:lvlJc w:val="left"/>
      <w:pPr>
        <w:ind w:left="2160" w:hanging="360"/>
      </w:pPr>
      <w:rPr>
        <w:rFonts w:hint="default" w:ascii="Wingdings" w:hAnsi="Wingdings"/>
      </w:rPr>
    </w:lvl>
    <w:lvl w:ilvl="3" w:tplc="D82CB042">
      <w:start w:val="1"/>
      <w:numFmt w:val="bullet"/>
      <w:lvlText w:val=""/>
      <w:lvlJc w:val="left"/>
      <w:pPr>
        <w:ind w:left="2880" w:hanging="360"/>
      </w:pPr>
      <w:rPr>
        <w:rFonts w:hint="default" w:ascii="Symbol" w:hAnsi="Symbol"/>
      </w:rPr>
    </w:lvl>
    <w:lvl w:ilvl="4" w:tplc="486A61F0">
      <w:start w:val="1"/>
      <w:numFmt w:val="bullet"/>
      <w:lvlText w:val="o"/>
      <w:lvlJc w:val="left"/>
      <w:pPr>
        <w:ind w:left="3600" w:hanging="360"/>
      </w:pPr>
      <w:rPr>
        <w:rFonts w:hint="default" w:ascii="Courier New" w:hAnsi="Courier New"/>
      </w:rPr>
    </w:lvl>
    <w:lvl w:ilvl="5" w:tplc="C23C0726">
      <w:start w:val="1"/>
      <w:numFmt w:val="bullet"/>
      <w:lvlText w:val=""/>
      <w:lvlJc w:val="left"/>
      <w:pPr>
        <w:ind w:left="4320" w:hanging="360"/>
      </w:pPr>
      <w:rPr>
        <w:rFonts w:hint="default" w:ascii="Wingdings" w:hAnsi="Wingdings"/>
      </w:rPr>
    </w:lvl>
    <w:lvl w:ilvl="6" w:tplc="B24200DA">
      <w:start w:val="1"/>
      <w:numFmt w:val="bullet"/>
      <w:lvlText w:val=""/>
      <w:lvlJc w:val="left"/>
      <w:pPr>
        <w:ind w:left="5040" w:hanging="360"/>
      </w:pPr>
      <w:rPr>
        <w:rFonts w:hint="default" w:ascii="Symbol" w:hAnsi="Symbol"/>
      </w:rPr>
    </w:lvl>
    <w:lvl w:ilvl="7" w:tplc="132489C6">
      <w:start w:val="1"/>
      <w:numFmt w:val="bullet"/>
      <w:lvlText w:val="o"/>
      <w:lvlJc w:val="left"/>
      <w:pPr>
        <w:ind w:left="5760" w:hanging="360"/>
      </w:pPr>
      <w:rPr>
        <w:rFonts w:hint="default" w:ascii="Courier New" w:hAnsi="Courier New"/>
      </w:rPr>
    </w:lvl>
    <w:lvl w:ilvl="8" w:tplc="E79CEE22">
      <w:start w:val="1"/>
      <w:numFmt w:val="bullet"/>
      <w:lvlText w:val=""/>
      <w:lvlJc w:val="left"/>
      <w:pPr>
        <w:ind w:left="6480" w:hanging="360"/>
      </w:pPr>
      <w:rPr>
        <w:rFonts w:hint="default" w:ascii="Wingdings" w:hAnsi="Wingdings"/>
      </w:rPr>
    </w:lvl>
  </w:abstractNum>
  <w:abstractNum w:abstractNumId="14" w15:restartNumberingAfterBreak="0">
    <w:nsid w:val="23F4E2C9"/>
    <w:multiLevelType w:val="hybridMultilevel"/>
    <w:tmpl w:val="FFFFFFFF"/>
    <w:lvl w:ilvl="0" w:tplc="42A4F0CA">
      <w:start w:val="1"/>
      <w:numFmt w:val="bullet"/>
      <w:lvlText w:val=""/>
      <w:lvlJc w:val="left"/>
      <w:pPr>
        <w:ind w:left="720" w:hanging="360"/>
      </w:pPr>
      <w:rPr>
        <w:rFonts w:hint="default" w:ascii="Symbol" w:hAnsi="Symbol"/>
      </w:rPr>
    </w:lvl>
    <w:lvl w:ilvl="1" w:tplc="1400A942">
      <w:start w:val="1"/>
      <w:numFmt w:val="bullet"/>
      <w:lvlText w:val="o"/>
      <w:lvlJc w:val="left"/>
      <w:pPr>
        <w:ind w:left="1440" w:hanging="360"/>
      </w:pPr>
      <w:rPr>
        <w:rFonts w:hint="default" w:ascii="Courier New" w:hAnsi="Courier New"/>
      </w:rPr>
    </w:lvl>
    <w:lvl w:ilvl="2" w:tplc="D0840E68">
      <w:start w:val="1"/>
      <w:numFmt w:val="bullet"/>
      <w:lvlText w:val=""/>
      <w:lvlJc w:val="left"/>
      <w:pPr>
        <w:ind w:left="2160" w:hanging="360"/>
      </w:pPr>
      <w:rPr>
        <w:rFonts w:hint="default" w:ascii="Wingdings" w:hAnsi="Wingdings"/>
      </w:rPr>
    </w:lvl>
    <w:lvl w:ilvl="3" w:tplc="0E0431BA">
      <w:start w:val="1"/>
      <w:numFmt w:val="bullet"/>
      <w:lvlText w:val=""/>
      <w:lvlJc w:val="left"/>
      <w:pPr>
        <w:ind w:left="2880" w:hanging="360"/>
      </w:pPr>
      <w:rPr>
        <w:rFonts w:hint="default" w:ascii="Symbol" w:hAnsi="Symbol"/>
      </w:rPr>
    </w:lvl>
    <w:lvl w:ilvl="4" w:tplc="391C540C">
      <w:start w:val="1"/>
      <w:numFmt w:val="bullet"/>
      <w:lvlText w:val="o"/>
      <w:lvlJc w:val="left"/>
      <w:pPr>
        <w:ind w:left="3600" w:hanging="360"/>
      </w:pPr>
      <w:rPr>
        <w:rFonts w:hint="default" w:ascii="Courier New" w:hAnsi="Courier New"/>
      </w:rPr>
    </w:lvl>
    <w:lvl w:ilvl="5" w:tplc="DA58E684">
      <w:start w:val="1"/>
      <w:numFmt w:val="bullet"/>
      <w:lvlText w:val=""/>
      <w:lvlJc w:val="left"/>
      <w:pPr>
        <w:ind w:left="4320" w:hanging="360"/>
      </w:pPr>
      <w:rPr>
        <w:rFonts w:hint="default" w:ascii="Wingdings" w:hAnsi="Wingdings"/>
      </w:rPr>
    </w:lvl>
    <w:lvl w:ilvl="6" w:tplc="0F58213E">
      <w:start w:val="1"/>
      <w:numFmt w:val="bullet"/>
      <w:lvlText w:val=""/>
      <w:lvlJc w:val="left"/>
      <w:pPr>
        <w:ind w:left="5040" w:hanging="360"/>
      </w:pPr>
      <w:rPr>
        <w:rFonts w:hint="default" w:ascii="Symbol" w:hAnsi="Symbol"/>
      </w:rPr>
    </w:lvl>
    <w:lvl w:ilvl="7" w:tplc="883CCC2E">
      <w:start w:val="1"/>
      <w:numFmt w:val="bullet"/>
      <w:lvlText w:val="o"/>
      <w:lvlJc w:val="left"/>
      <w:pPr>
        <w:ind w:left="5760" w:hanging="360"/>
      </w:pPr>
      <w:rPr>
        <w:rFonts w:hint="default" w:ascii="Courier New" w:hAnsi="Courier New"/>
      </w:rPr>
    </w:lvl>
    <w:lvl w:ilvl="8" w:tplc="96B424C2">
      <w:start w:val="1"/>
      <w:numFmt w:val="bullet"/>
      <w:lvlText w:val=""/>
      <w:lvlJc w:val="left"/>
      <w:pPr>
        <w:ind w:left="6480" w:hanging="360"/>
      </w:pPr>
      <w:rPr>
        <w:rFonts w:hint="default" w:ascii="Wingdings" w:hAnsi="Wingdings"/>
      </w:rPr>
    </w:lvl>
  </w:abstractNum>
  <w:abstractNum w:abstractNumId="15" w15:restartNumberingAfterBreak="0">
    <w:nsid w:val="25BE07DC"/>
    <w:multiLevelType w:val="hybridMultilevel"/>
    <w:tmpl w:val="FFFFFFFF"/>
    <w:lvl w:ilvl="0" w:tplc="61300308">
      <w:start w:val="1"/>
      <w:numFmt w:val="bullet"/>
      <w:lvlText w:val=""/>
      <w:lvlJc w:val="left"/>
      <w:pPr>
        <w:ind w:left="420" w:hanging="420"/>
      </w:pPr>
      <w:rPr>
        <w:rFonts w:hint="default" w:ascii="Symbol" w:hAnsi="Symbol"/>
      </w:rPr>
    </w:lvl>
    <w:lvl w:ilvl="1" w:tplc="B48A8322">
      <w:start w:val="1"/>
      <w:numFmt w:val="bullet"/>
      <w:lvlText w:val="o"/>
      <w:lvlJc w:val="left"/>
      <w:pPr>
        <w:ind w:left="840" w:hanging="420"/>
      </w:pPr>
      <w:rPr>
        <w:rFonts w:hint="default" w:ascii="Courier New" w:hAnsi="Courier New"/>
      </w:rPr>
    </w:lvl>
    <w:lvl w:ilvl="2" w:tplc="113698FC">
      <w:start w:val="1"/>
      <w:numFmt w:val="bullet"/>
      <w:lvlText w:val=""/>
      <w:lvlJc w:val="left"/>
      <w:pPr>
        <w:ind w:left="1260" w:hanging="420"/>
      </w:pPr>
      <w:rPr>
        <w:rFonts w:hint="default" w:ascii="Wingdings" w:hAnsi="Wingdings"/>
      </w:rPr>
    </w:lvl>
    <w:lvl w:ilvl="3" w:tplc="88802EA8">
      <w:start w:val="1"/>
      <w:numFmt w:val="bullet"/>
      <w:lvlText w:val=""/>
      <w:lvlJc w:val="left"/>
      <w:pPr>
        <w:ind w:left="1680" w:hanging="420"/>
      </w:pPr>
      <w:rPr>
        <w:rFonts w:hint="default" w:ascii="Symbol" w:hAnsi="Symbol"/>
      </w:rPr>
    </w:lvl>
    <w:lvl w:ilvl="4" w:tplc="53FA2FBE">
      <w:start w:val="1"/>
      <w:numFmt w:val="bullet"/>
      <w:lvlText w:val="o"/>
      <w:lvlJc w:val="left"/>
      <w:pPr>
        <w:ind w:left="2100" w:hanging="420"/>
      </w:pPr>
      <w:rPr>
        <w:rFonts w:hint="default" w:ascii="Courier New" w:hAnsi="Courier New"/>
      </w:rPr>
    </w:lvl>
    <w:lvl w:ilvl="5" w:tplc="DD046608">
      <w:start w:val="1"/>
      <w:numFmt w:val="bullet"/>
      <w:lvlText w:val=""/>
      <w:lvlJc w:val="left"/>
      <w:pPr>
        <w:ind w:left="2520" w:hanging="420"/>
      </w:pPr>
      <w:rPr>
        <w:rFonts w:hint="default" w:ascii="Wingdings" w:hAnsi="Wingdings"/>
      </w:rPr>
    </w:lvl>
    <w:lvl w:ilvl="6" w:tplc="B016BF70">
      <w:start w:val="1"/>
      <w:numFmt w:val="bullet"/>
      <w:lvlText w:val=""/>
      <w:lvlJc w:val="left"/>
      <w:pPr>
        <w:ind w:left="2940" w:hanging="420"/>
      </w:pPr>
      <w:rPr>
        <w:rFonts w:hint="default" w:ascii="Symbol" w:hAnsi="Symbol"/>
      </w:rPr>
    </w:lvl>
    <w:lvl w:ilvl="7" w:tplc="C1C4104A">
      <w:start w:val="1"/>
      <w:numFmt w:val="bullet"/>
      <w:lvlText w:val="o"/>
      <w:lvlJc w:val="left"/>
      <w:pPr>
        <w:ind w:left="3360" w:hanging="420"/>
      </w:pPr>
      <w:rPr>
        <w:rFonts w:hint="default" w:ascii="Courier New" w:hAnsi="Courier New"/>
      </w:rPr>
    </w:lvl>
    <w:lvl w:ilvl="8" w:tplc="61BAB016">
      <w:start w:val="1"/>
      <w:numFmt w:val="bullet"/>
      <w:lvlText w:val=""/>
      <w:lvlJc w:val="left"/>
      <w:pPr>
        <w:ind w:left="3780" w:hanging="420"/>
      </w:pPr>
      <w:rPr>
        <w:rFonts w:hint="default" w:ascii="Wingdings" w:hAnsi="Wingdings"/>
      </w:rPr>
    </w:lvl>
  </w:abstractNum>
  <w:abstractNum w:abstractNumId="16" w15:restartNumberingAfterBreak="0">
    <w:nsid w:val="25C58D15"/>
    <w:multiLevelType w:val="hybridMultilevel"/>
    <w:tmpl w:val="FFFFFFFF"/>
    <w:lvl w:ilvl="0" w:tplc="CBFAF46A">
      <w:start w:val="1"/>
      <w:numFmt w:val="bullet"/>
      <w:lvlText w:val=""/>
      <w:lvlJc w:val="left"/>
      <w:pPr>
        <w:ind w:left="720" w:hanging="360"/>
      </w:pPr>
      <w:rPr>
        <w:rFonts w:hint="default" w:ascii="Symbol" w:hAnsi="Symbol"/>
      </w:rPr>
    </w:lvl>
    <w:lvl w:ilvl="1" w:tplc="445CCC10">
      <w:start w:val="1"/>
      <w:numFmt w:val="bullet"/>
      <w:lvlText w:val="o"/>
      <w:lvlJc w:val="left"/>
      <w:pPr>
        <w:ind w:left="1440" w:hanging="360"/>
      </w:pPr>
      <w:rPr>
        <w:rFonts w:hint="default" w:ascii="Courier New" w:hAnsi="Courier New"/>
      </w:rPr>
    </w:lvl>
    <w:lvl w:ilvl="2" w:tplc="FE3627CA">
      <w:start w:val="1"/>
      <w:numFmt w:val="bullet"/>
      <w:lvlText w:val=""/>
      <w:lvlJc w:val="left"/>
      <w:pPr>
        <w:ind w:left="2160" w:hanging="360"/>
      </w:pPr>
      <w:rPr>
        <w:rFonts w:hint="default" w:ascii="Wingdings" w:hAnsi="Wingdings"/>
      </w:rPr>
    </w:lvl>
    <w:lvl w:ilvl="3" w:tplc="D86C5FCA">
      <w:start w:val="1"/>
      <w:numFmt w:val="bullet"/>
      <w:lvlText w:val=""/>
      <w:lvlJc w:val="left"/>
      <w:pPr>
        <w:ind w:left="2880" w:hanging="360"/>
      </w:pPr>
      <w:rPr>
        <w:rFonts w:hint="default" w:ascii="Symbol" w:hAnsi="Symbol"/>
      </w:rPr>
    </w:lvl>
    <w:lvl w:ilvl="4" w:tplc="2DC0A1EE">
      <w:start w:val="1"/>
      <w:numFmt w:val="bullet"/>
      <w:lvlText w:val="o"/>
      <w:lvlJc w:val="left"/>
      <w:pPr>
        <w:ind w:left="3600" w:hanging="360"/>
      </w:pPr>
      <w:rPr>
        <w:rFonts w:hint="default" w:ascii="Courier New" w:hAnsi="Courier New"/>
      </w:rPr>
    </w:lvl>
    <w:lvl w:ilvl="5" w:tplc="9F52A996">
      <w:start w:val="1"/>
      <w:numFmt w:val="bullet"/>
      <w:lvlText w:val=""/>
      <w:lvlJc w:val="left"/>
      <w:pPr>
        <w:ind w:left="4320" w:hanging="360"/>
      </w:pPr>
      <w:rPr>
        <w:rFonts w:hint="default" w:ascii="Wingdings" w:hAnsi="Wingdings"/>
      </w:rPr>
    </w:lvl>
    <w:lvl w:ilvl="6" w:tplc="9056CAA2">
      <w:start w:val="1"/>
      <w:numFmt w:val="bullet"/>
      <w:lvlText w:val=""/>
      <w:lvlJc w:val="left"/>
      <w:pPr>
        <w:ind w:left="5040" w:hanging="360"/>
      </w:pPr>
      <w:rPr>
        <w:rFonts w:hint="default" w:ascii="Symbol" w:hAnsi="Symbol"/>
      </w:rPr>
    </w:lvl>
    <w:lvl w:ilvl="7" w:tplc="306AA25A">
      <w:start w:val="1"/>
      <w:numFmt w:val="bullet"/>
      <w:lvlText w:val="o"/>
      <w:lvlJc w:val="left"/>
      <w:pPr>
        <w:ind w:left="5760" w:hanging="360"/>
      </w:pPr>
      <w:rPr>
        <w:rFonts w:hint="default" w:ascii="Courier New" w:hAnsi="Courier New"/>
      </w:rPr>
    </w:lvl>
    <w:lvl w:ilvl="8" w:tplc="060C721A">
      <w:start w:val="1"/>
      <w:numFmt w:val="bullet"/>
      <w:lvlText w:val=""/>
      <w:lvlJc w:val="left"/>
      <w:pPr>
        <w:ind w:left="6480" w:hanging="360"/>
      </w:pPr>
      <w:rPr>
        <w:rFonts w:hint="default" w:ascii="Wingdings" w:hAnsi="Wingdings"/>
      </w:rPr>
    </w:lvl>
  </w:abstractNum>
  <w:abstractNum w:abstractNumId="17" w15:restartNumberingAfterBreak="0">
    <w:nsid w:val="29070CD7"/>
    <w:multiLevelType w:val="hybridMultilevel"/>
    <w:tmpl w:val="FFFFFFFF"/>
    <w:lvl w:ilvl="0" w:tplc="6D363A98">
      <w:start w:val="1"/>
      <w:numFmt w:val="bullet"/>
      <w:lvlText w:val=""/>
      <w:lvlJc w:val="left"/>
      <w:pPr>
        <w:ind w:left="720" w:hanging="360"/>
      </w:pPr>
      <w:rPr>
        <w:rFonts w:hint="default" w:ascii="Symbol" w:hAnsi="Symbol"/>
      </w:rPr>
    </w:lvl>
    <w:lvl w:ilvl="1" w:tplc="4BB6DF2A">
      <w:start w:val="1"/>
      <w:numFmt w:val="bullet"/>
      <w:lvlText w:val="o"/>
      <w:lvlJc w:val="left"/>
      <w:pPr>
        <w:ind w:left="1440" w:hanging="360"/>
      </w:pPr>
      <w:rPr>
        <w:rFonts w:hint="default" w:ascii="Courier New" w:hAnsi="Courier New"/>
      </w:rPr>
    </w:lvl>
    <w:lvl w:ilvl="2" w:tplc="CFF43B8E">
      <w:start w:val="1"/>
      <w:numFmt w:val="bullet"/>
      <w:lvlText w:val=""/>
      <w:lvlJc w:val="left"/>
      <w:pPr>
        <w:ind w:left="2160" w:hanging="360"/>
      </w:pPr>
      <w:rPr>
        <w:rFonts w:hint="default" w:ascii="Wingdings" w:hAnsi="Wingdings"/>
      </w:rPr>
    </w:lvl>
    <w:lvl w:ilvl="3" w:tplc="01EABF04">
      <w:start w:val="1"/>
      <w:numFmt w:val="bullet"/>
      <w:lvlText w:val=""/>
      <w:lvlJc w:val="left"/>
      <w:pPr>
        <w:ind w:left="2880" w:hanging="360"/>
      </w:pPr>
      <w:rPr>
        <w:rFonts w:hint="default" w:ascii="Symbol" w:hAnsi="Symbol"/>
      </w:rPr>
    </w:lvl>
    <w:lvl w:ilvl="4" w:tplc="8730C94E">
      <w:start w:val="1"/>
      <w:numFmt w:val="bullet"/>
      <w:lvlText w:val="o"/>
      <w:lvlJc w:val="left"/>
      <w:pPr>
        <w:ind w:left="3600" w:hanging="360"/>
      </w:pPr>
      <w:rPr>
        <w:rFonts w:hint="default" w:ascii="Courier New" w:hAnsi="Courier New"/>
      </w:rPr>
    </w:lvl>
    <w:lvl w:ilvl="5" w:tplc="54CECFAC">
      <w:start w:val="1"/>
      <w:numFmt w:val="bullet"/>
      <w:lvlText w:val=""/>
      <w:lvlJc w:val="left"/>
      <w:pPr>
        <w:ind w:left="4320" w:hanging="360"/>
      </w:pPr>
      <w:rPr>
        <w:rFonts w:hint="default" w:ascii="Wingdings" w:hAnsi="Wingdings"/>
      </w:rPr>
    </w:lvl>
    <w:lvl w:ilvl="6" w:tplc="99A84708">
      <w:start w:val="1"/>
      <w:numFmt w:val="bullet"/>
      <w:lvlText w:val=""/>
      <w:lvlJc w:val="left"/>
      <w:pPr>
        <w:ind w:left="5040" w:hanging="360"/>
      </w:pPr>
      <w:rPr>
        <w:rFonts w:hint="default" w:ascii="Symbol" w:hAnsi="Symbol"/>
      </w:rPr>
    </w:lvl>
    <w:lvl w:ilvl="7" w:tplc="93DC0878">
      <w:start w:val="1"/>
      <w:numFmt w:val="bullet"/>
      <w:lvlText w:val="o"/>
      <w:lvlJc w:val="left"/>
      <w:pPr>
        <w:ind w:left="5760" w:hanging="360"/>
      </w:pPr>
      <w:rPr>
        <w:rFonts w:hint="default" w:ascii="Courier New" w:hAnsi="Courier New"/>
      </w:rPr>
    </w:lvl>
    <w:lvl w:ilvl="8" w:tplc="557AA168">
      <w:start w:val="1"/>
      <w:numFmt w:val="bullet"/>
      <w:lvlText w:val=""/>
      <w:lvlJc w:val="left"/>
      <w:pPr>
        <w:ind w:left="6480" w:hanging="360"/>
      </w:pPr>
      <w:rPr>
        <w:rFonts w:hint="default" w:ascii="Wingdings" w:hAnsi="Wingdings"/>
      </w:rPr>
    </w:lvl>
  </w:abstractNum>
  <w:abstractNum w:abstractNumId="18" w15:restartNumberingAfterBreak="0">
    <w:nsid w:val="2BEC4154"/>
    <w:multiLevelType w:val="hybridMultilevel"/>
    <w:tmpl w:val="FFFFFFFF"/>
    <w:lvl w:ilvl="0" w:tplc="59488B80">
      <w:start w:val="1"/>
      <w:numFmt w:val="bullet"/>
      <w:lvlText w:val=""/>
      <w:lvlJc w:val="left"/>
      <w:pPr>
        <w:ind w:left="720" w:hanging="360"/>
      </w:pPr>
      <w:rPr>
        <w:rFonts w:hint="default" w:ascii="Symbol" w:hAnsi="Symbol"/>
      </w:rPr>
    </w:lvl>
    <w:lvl w:ilvl="1" w:tplc="52E2FCCE">
      <w:start w:val="1"/>
      <w:numFmt w:val="bullet"/>
      <w:lvlText w:val="o"/>
      <w:lvlJc w:val="left"/>
      <w:pPr>
        <w:ind w:left="1440" w:hanging="360"/>
      </w:pPr>
      <w:rPr>
        <w:rFonts w:hint="default" w:ascii="Courier New" w:hAnsi="Courier New"/>
      </w:rPr>
    </w:lvl>
    <w:lvl w:ilvl="2" w:tplc="2EA498BA">
      <w:start w:val="1"/>
      <w:numFmt w:val="bullet"/>
      <w:lvlText w:val=""/>
      <w:lvlJc w:val="left"/>
      <w:pPr>
        <w:ind w:left="2160" w:hanging="360"/>
      </w:pPr>
      <w:rPr>
        <w:rFonts w:hint="default" w:ascii="Wingdings" w:hAnsi="Wingdings"/>
      </w:rPr>
    </w:lvl>
    <w:lvl w:ilvl="3" w:tplc="831C552C">
      <w:start w:val="1"/>
      <w:numFmt w:val="bullet"/>
      <w:lvlText w:val=""/>
      <w:lvlJc w:val="left"/>
      <w:pPr>
        <w:ind w:left="2880" w:hanging="360"/>
      </w:pPr>
      <w:rPr>
        <w:rFonts w:hint="default" w:ascii="Symbol" w:hAnsi="Symbol"/>
      </w:rPr>
    </w:lvl>
    <w:lvl w:ilvl="4" w:tplc="E86E471C">
      <w:start w:val="1"/>
      <w:numFmt w:val="bullet"/>
      <w:lvlText w:val="o"/>
      <w:lvlJc w:val="left"/>
      <w:pPr>
        <w:ind w:left="3600" w:hanging="360"/>
      </w:pPr>
      <w:rPr>
        <w:rFonts w:hint="default" w:ascii="Courier New" w:hAnsi="Courier New"/>
      </w:rPr>
    </w:lvl>
    <w:lvl w:ilvl="5" w:tplc="68E493A6">
      <w:start w:val="1"/>
      <w:numFmt w:val="bullet"/>
      <w:lvlText w:val=""/>
      <w:lvlJc w:val="left"/>
      <w:pPr>
        <w:ind w:left="4320" w:hanging="360"/>
      </w:pPr>
      <w:rPr>
        <w:rFonts w:hint="default" w:ascii="Wingdings" w:hAnsi="Wingdings"/>
      </w:rPr>
    </w:lvl>
    <w:lvl w:ilvl="6" w:tplc="C6C2BC30">
      <w:start w:val="1"/>
      <w:numFmt w:val="bullet"/>
      <w:lvlText w:val=""/>
      <w:lvlJc w:val="left"/>
      <w:pPr>
        <w:ind w:left="5040" w:hanging="360"/>
      </w:pPr>
      <w:rPr>
        <w:rFonts w:hint="default" w:ascii="Symbol" w:hAnsi="Symbol"/>
      </w:rPr>
    </w:lvl>
    <w:lvl w:ilvl="7" w:tplc="12742C46">
      <w:start w:val="1"/>
      <w:numFmt w:val="bullet"/>
      <w:lvlText w:val="o"/>
      <w:lvlJc w:val="left"/>
      <w:pPr>
        <w:ind w:left="5760" w:hanging="360"/>
      </w:pPr>
      <w:rPr>
        <w:rFonts w:hint="default" w:ascii="Courier New" w:hAnsi="Courier New"/>
      </w:rPr>
    </w:lvl>
    <w:lvl w:ilvl="8" w:tplc="FDC86846">
      <w:start w:val="1"/>
      <w:numFmt w:val="bullet"/>
      <w:lvlText w:val=""/>
      <w:lvlJc w:val="left"/>
      <w:pPr>
        <w:ind w:left="6480" w:hanging="360"/>
      </w:pPr>
      <w:rPr>
        <w:rFonts w:hint="default" w:ascii="Wingdings" w:hAnsi="Wingdings"/>
      </w:rPr>
    </w:lvl>
  </w:abstractNum>
  <w:abstractNum w:abstractNumId="19" w15:restartNumberingAfterBreak="0">
    <w:nsid w:val="2F0A5D68"/>
    <w:multiLevelType w:val="hybridMultilevel"/>
    <w:tmpl w:val="FFFFFFFF"/>
    <w:lvl w:ilvl="0" w:tplc="EC6C8676">
      <w:start w:val="1"/>
      <w:numFmt w:val="bullet"/>
      <w:lvlText w:val=""/>
      <w:lvlJc w:val="left"/>
      <w:pPr>
        <w:ind w:left="720" w:hanging="360"/>
      </w:pPr>
      <w:rPr>
        <w:rFonts w:hint="default" w:ascii="Symbol" w:hAnsi="Symbol"/>
      </w:rPr>
    </w:lvl>
    <w:lvl w:ilvl="1" w:tplc="D9563AD0">
      <w:start w:val="1"/>
      <w:numFmt w:val="bullet"/>
      <w:lvlText w:val="o"/>
      <w:lvlJc w:val="left"/>
      <w:pPr>
        <w:ind w:left="1440" w:hanging="360"/>
      </w:pPr>
      <w:rPr>
        <w:rFonts w:hint="default" w:ascii="Courier New" w:hAnsi="Courier New"/>
      </w:rPr>
    </w:lvl>
    <w:lvl w:ilvl="2" w:tplc="A1E8BCD6">
      <w:start w:val="1"/>
      <w:numFmt w:val="bullet"/>
      <w:lvlText w:val=""/>
      <w:lvlJc w:val="left"/>
      <w:pPr>
        <w:ind w:left="2160" w:hanging="360"/>
      </w:pPr>
      <w:rPr>
        <w:rFonts w:hint="default" w:ascii="Wingdings" w:hAnsi="Wingdings"/>
      </w:rPr>
    </w:lvl>
    <w:lvl w:ilvl="3" w:tplc="FE06C23C">
      <w:start w:val="1"/>
      <w:numFmt w:val="bullet"/>
      <w:lvlText w:val=""/>
      <w:lvlJc w:val="left"/>
      <w:pPr>
        <w:ind w:left="2880" w:hanging="360"/>
      </w:pPr>
      <w:rPr>
        <w:rFonts w:hint="default" w:ascii="Symbol" w:hAnsi="Symbol"/>
      </w:rPr>
    </w:lvl>
    <w:lvl w:ilvl="4" w:tplc="30769830">
      <w:start w:val="1"/>
      <w:numFmt w:val="bullet"/>
      <w:lvlText w:val="o"/>
      <w:lvlJc w:val="left"/>
      <w:pPr>
        <w:ind w:left="3600" w:hanging="360"/>
      </w:pPr>
      <w:rPr>
        <w:rFonts w:hint="default" w:ascii="Courier New" w:hAnsi="Courier New"/>
      </w:rPr>
    </w:lvl>
    <w:lvl w:ilvl="5" w:tplc="00BC8F7A">
      <w:start w:val="1"/>
      <w:numFmt w:val="bullet"/>
      <w:lvlText w:val=""/>
      <w:lvlJc w:val="left"/>
      <w:pPr>
        <w:ind w:left="4320" w:hanging="360"/>
      </w:pPr>
      <w:rPr>
        <w:rFonts w:hint="default" w:ascii="Wingdings" w:hAnsi="Wingdings"/>
      </w:rPr>
    </w:lvl>
    <w:lvl w:ilvl="6" w:tplc="D0A001AE">
      <w:start w:val="1"/>
      <w:numFmt w:val="bullet"/>
      <w:lvlText w:val=""/>
      <w:lvlJc w:val="left"/>
      <w:pPr>
        <w:ind w:left="5040" w:hanging="360"/>
      </w:pPr>
      <w:rPr>
        <w:rFonts w:hint="default" w:ascii="Symbol" w:hAnsi="Symbol"/>
      </w:rPr>
    </w:lvl>
    <w:lvl w:ilvl="7" w:tplc="DD5EEA70">
      <w:start w:val="1"/>
      <w:numFmt w:val="bullet"/>
      <w:lvlText w:val="o"/>
      <w:lvlJc w:val="left"/>
      <w:pPr>
        <w:ind w:left="5760" w:hanging="360"/>
      </w:pPr>
      <w:rPr>
        <w:rFonts w:hint="default" w:ascii="Courier New" w:hAnsi="Courier New"/>
      </w:rPr>
    </w:lvl>
    <w:lvl w:ilvl="8" w:tplc="8F4845B0">
      <w:start w:val="1"/>
      <w:numFmt w:val="bullet"/>
      <w:lvlText w:val=""/>
      <w:lvlJc w:val="left"/>
      <w:pPr>
        <w:ind w:left="6480" w:hanging="360"/>
      </w:pPr>
      <w:rPr>
        <w:rFonts w:hint="default" w:ascii="Wingdings" w:hAnsi="Wingdings"/>
      </w:rPr>
    </w:lvl>
  </w:abstractNum>
  <w:abstractNum w:abstractNumId="20" w15:restartNumberingAfterBreak="0">
    <w:nsid w:val="3597CB54"/>
    <w:multiLevelType w:val="hybridMultilevel"/>
    <w:tmpl w:val="FFFFFFFF"/>
    <w:lvl w:ilvl="0" w:tplc="D33E67FE">
      <w:start w:val="1"/>
      <w:numFmt w:val="bullet"/>
      <w:lvlText w:val="·"/>
      <w:lvlJc w:val="left"/>
      <w:pPr>
        <w:ind w:left="720" w:hanging="360"/>
      </w:pPr>
      <w:rPr>
        <w:rFonts w:hint="default" w:ascii="Symbol" w:hAnsi="Symbol"/>
      </w:rPr>
    </w:lvl>
    <w:lvl w:ilvl="1" w:tplc="D3201C0A">
      <w:start w:val="1"/>
      <w:numFmt w:val="bullet"/>
      <w:lvlText w:val="o"/>
      <w:lvlJc w:val="left"/>
      <w:pPr>
        <w:ind w:left="1440" w:hanging="360"/>
      </w:pPr>
      <w:rPr>
        <w:rFonts w:hint="default" w:ascii="Courier New" w:hAnsi="Courier New"/>
      </w:rPr>
    </w:lvl>
    <w:lvl w:ilvl="2" w:tplc="2C123AEC">
      <w:start w:val="1"/>
      <w:numFmt w:val="bullet"/>
      <w:lvlText w:val=""/>
      <w:lvlJc w:val="left"/>
      <w:pPr>
        <w:ind w:left="2160" w:hanging="360"/>
      </w:pPr>
      <w:rPr>
        <w:rFonts w:hint="default" w:ascii="Wingdings" w:hAnsi="Wingdings"/>
      </w:rPr>
    </w:lvl>
    <w:lvl w:ilvl="3" w:tplc="E53CAB6C">
      <w:start w:val="1"/>
      <w:numFmt w:val="bullet"/>
      <w:lvlText w:val=""/>
      <w:lvlJc w:val="left"/>
      <w:pPr>
        <w:ind w:left="2880" w:hanging="360"/>
      </w:pPr>
      <w:rPr>
        <w:rFonts w:hint="default" w:ascii="Symbol" w:hAnsi="Symbol"/>
      </w:rPr>
    </w:lvl>
    <w:lvl w:ilvl="4" w:tplc="E9EEDD38">
      <w:start w:val="1"/>
      <w:numFmt w:val="bullet"/>
      <w:lvlText w:val="o"/>
      <w:lvlJc w:val="left"/>
      <w:pPr>
        <w:ind w:left="3600" w:hanging="360"/>
      </w:pPr>
      <w:rPr>
        <w:rFonts w:hint="default" w:ascii="Courier New" w:hAnsi="Courier New"/>
      </w:rPr>
    </w:lvl>
    <w:lvl w:ilvl="5" w:tplc="47028D8C">
      <w:start w:val="1"/>
      <w:numFmt w:val="bullet"/>
      <w:lvlText w:val=""/>
      <w:lvlJc w:val="left"/>
      <w:pPr>
        <w:ind w:left="4320" w:hanging="360"/>
      </w:pPr>
      <w:rPr>
        <w:rFonts w:hint="default" w:ascii="Wingdings" w:hAnsi="Wingdings"/>
      </w:rPr>
    </w:lvl>
    <w:lvl w:ilvl="6" w:tplc="D12CFA3C">
      <w:start w:val="1"/>
      <w:numFmt w:val="bullet"/>
      <w:lvlText w:val=""/>
      <w:lvlJc w:val="left"/>
      <w:pPr>
        <w:ind w:left="5040" w:hanging="360"/>
      </w:pPr>
      <w:rPr>
        <w:rFonts w:hint="default" w:ascii="Symbol" w:hAnsi="Symbol"/>
      </w:rPr>
    </w:lvl>
    <w:lvl w:ilvl="7" w:tplc="749AD9A0">
      <w:start w:val="1"/>
      <w:numFmt w:val="bullet"/>
      <w:lvlText w:val="o"/>
      <w:lvlJc w:val="left"/>
      <w:pPr>
        <w:ind w:left="5760" w:hanging="360"/>
      </w:pPr>
      <w:rPr>
        <w:rFonts w:hint="default" w:ascii="Courier New" w:hAnsi="Courier New"/>
      </w:rPr>
    </w:lvl>
    <w:lvl w:ilvl="8" w:tplc="4F3079EE">
      <w:start w:val="1"/>
      <w:numFmt w:val="bullet"/>
      <w:lvlText w:val=""/>
      <w:lvlJc w:val="left"/>
      <w:pPr>
        <w:ind w:left="6480" w:hanging="360"/>
      </w:pPr>
      <w:rPr>
        <w:rFonts w:hint="default" w:ascii="Wingdings" w:hAnsi="Wingdings"/>
      </w:rPr>
    </w:lvl>
  </w:abstractNum>
  <w:abstractNum w:abstractNumId="21" w15:restartNumberingAfterBreak="0">
    <w:nsid w:val="35BA4415"/>
    <w:multiLevelType w:val="hybridMultilevel"/>
    <w:tmpl w:val="FFFFFFFF"/>
    <w:lvl w:ilvl="0" w:tplc="06BA6FA4">
      <w:start w:val="1"/>
      <w:numFmt w:val="bullet"/>
      <w:lvlText w:val="-"/>
      <w:lvlJc w:val="left"/>
      <w:pPr>
        <w:ind w:left="420" w:hanging="420"/>
      </w:pPr>
      <w:rPr>
        <w:rFonts w:hint="default" w:ascii="SimSun" w:hAnsi="SimSun"/>
      </w:rPr>
    </w:lvl>
    <w:lvl w:ilvl="1" w:tplc="73DACEAA">
      <w:start w:val="1"/>
      <w:numFmt w:val="bullet"/>
      <w:lvlText w:val="o"/>
      <w:lvlJc w:val="left"/>
      <w:pPr>
        <w:ind w:left="840" w:hanging="420"/>
      </w:pPr>
      <w:rPr>
        <w:rFonts w:hint="default" w:ascii="Courier New" w:hAnsi="Courier New"/>
      </w:rPr>
    </w:lvl>
    <w:lvl w:ilvl="2" w:tplc="F68CEC26">
      <w:start w:val="1"/>
      <w:numFmt w:val="bullet"/>
      <w:lvlText w:val=""/>
      <w:lvlJc w:val="left"/>
      <w:pPr>
        <w:ind w:left="1260" w:hanging="420"/>
      </w:pPr>
      <w:rPr>
        <w:rFonts w:hint="default" w:ascii="Wingdings" w:hAnsi="Wingdings"/>
      </w:rPr>
    </w:lvl>
    <w:lvl w:ilvl="3" w:tplc="34842A02">
      <w:start w:val="1"/>
      <w:numFmt w:val="bullet"/>
      <w:lvlText w:val=""/>
      <w:lvlJc w:val="left"/>
      <w:pPr>
        <w:ind w:left="1680" w:hanging="420"/>
      </w:pPr>
      <w:rPr>
        <w:rFonts w:hint="default" w:ascii="Symbol" w:hAnsi="Symbol"/>
      </w:rPr>
    </w:lvl>
    <w:lvl w:ilvl="4" w:tplc="F0A469B6">
      <w:start w:val="1"/>
      <w:numFmt w:val="bullet"/>
      <w:lvlText w:val="o"/>
      <w:lvlJc w:val="left"/>
      <w:pPr>
        <w:ind w:left="2100" w:hanging="420"/>
      </w:pPr>
      <w:rPr>
        <w:rFonts w:hint="default" w:ascii="Courier New" w:hAnsi="Courier New"/>
      </w:rPr>
    </w:lvl>
    <w:lvl w:ilvl="5" w:tplc="CE2A96F8">
      <w:start w:val="1"/>
      <w:numFmt w:val="bullet"/>
      <w:lvlText w:val=""/>
      <w:lvlJc w:val="left"/>
      <w:pPr>
        <w:ind w:left="2520" w:hanging="420"/>
      </w:pPr>
      <w:rPr>
        <w:rFonts w:hint="default" w:ascii="Wingdings" w:hAnsi="Wingdings"/>
      </w:rPr>
    </w:lvl>
    <w:lvl w:ilvl="6" w:tplc="2D4651F6">
      <w:start w:val="1"/>
      <w:numFmt w:val="bullet"/>
      <w:lvlText w:val=""/>
      <w:lvlJc w:val="left"/>
      <w:pPr>
        <w:ind w:left="2940" w:hanging="420"/>
      </w:pPr>
      <w:rPr>
        <w:rFonts w:hint="default" w:ascii="Symbol" w:hAnsi="Symbol"/>
      </w:rPr>
    </w:lvl>
    <w:lvl w:ilvl="7" w:tplc="BC06C676">
      <w:start w:val="1"/>
      <w:numFmt w:val="bullet"/>
      <w:lvlText w:val="o"/>
      <w:lvlJc w:val="left"/>
      <w:pPr>
        <w:ind w:left="3360" w:hanging="420"/>
      </w:pPr>
      <w:rPr>
        <w:rFonts w:hint="default" w:ascii="Courier New" w:hAnsi="Courier New"/>
      </w:rPr>
    </w:lvl>
    <w:lvl w:ilvl="8" w:tplc="317A5DB4">
      <w:start w:val="1"/>
      <w:numFmt w:val="bullet"/>
      <w:lvlText w:val=""/>
      <w:lvlJc w:val="left"/>
      <w:pPr>
        <w:ind w:left="3780" w:hanging="420"/>
      </w:pPr>
      <w:rPr>
        <w:rFonts w:hint="default" w:ascii="Wingdings" w:hAnsi="Wingdings"/>
      </w:rPr>
    </w:lvl>
  </w:abstractNum>
  <w:abstractNum w:abstractNumId="22" w15:restartNumberingAfterBreak="0">
    <w:nsid w:val="36C9B454"/>
    <w:multiLevelType w:val="hybridMultilevel"/>
    <w:tmpl w:val="FFFFFFFF"/>
    <w:lvl w:ilvl="0" w:tplc="ED14CE80">
      <w:start w:val="1"/>
      <w:numFmt w:val="bullet"/>
      <w:lvlText w:val=""/>
      <w:lvlJc w:val="left"/>
      <w:pPr>
        <w:ind w:left="720" w:hanging="360"/>
      </w:pPr>
      <w:rPr>
        <w:rFonts w:hint="default" w:ascii="Symbol" w:hAnsi="Symbol"/>
      </w:rPr>
    </w:lvl>
    <w:lvl w:ilvl="1" w:tplc="8F5058AA">
      <w:start w:val="1"/>
      <w:numFmt w:val="bullet"/>
      <w:lvlText w:val="o"/>
      <w:lvlJc w:val="left"/>
      <w:pPr>
        <w:ind w:left="1440" w:hanging="360"/>
      </w:pPr>
      <w:rPr>
        <w:rFonts w:hint="default" w:ascii="Courier New" w:hAnsi="Courier New"/>
      </w:rPr>
    </w:lvl>
    <w:lvl w:ilvl="2" w:tplc="F54E4092">
      <w:start w:val="1"/>
      <w:numFmt w:val="bullet"/>
      <w:lvlText w:val=""/>
      <w:lvlJc w:val="left"/>
      <w:pPr>
        <w:ind w:left="2160" w:hanging="360"/>
      </w:pPr>
      <w:rPr>
        <w:rFonts w:hint="default" w:ascii="Wingdings" w:hAnsi="Wingdings"/>
      </w:rPr>
    </w:lvl>
    <w:lvl w:ilvl="3" w:tplc="A8EE236E">
      <w:start w:val="1"/>
      <w:numFmt w:val="bullet"/>
      <w:lvlText w:val=""/>
      <w:lvlJc w:val="left"/>
      <w:pPr>
        <w:ind w:left="2880" w:hanging="360"/>
      </w:pPr>
      <w:rPr>
        <w:rFonts w:hint="default" w:ascii="Symbol" w:hAnsi="Symbol"/>
      </w:rPr>
    </w:lvl>
    <w:lvl w:ilvl="4" w:tplc="A9C6B2FE">
      <w:start w:val="1"/>
      <w:numFmt w:val="bullet"/>
      <w:lvlText w:val="o"/>
      <w:lvlJc w:val="left"/>
      <w:pPr>
        <w:ind w:left="3600" w:hanging="360"/>
      </w:pPr>
      <w:rPr>
        <w:rFonts w:hint="default" w:ascii="Courier New" w:hAnsi="Courier New"/>
      </w:rPr>
    </w:lvl>
    <w:lvl w:ilvl="5" w:tplc="64989214">
      <w:start w:val="1"/>
      <w:numFmt w:val="bullet"/>
      <w:lvlText w:val=""/>
      <w:lvlJc w:val="left"/>
      <w:pPr>
        <w:ind w:left="4320" w:hanging="360"/>
      </w:pPr>
      <w:rPr>
        <w:rFonts w:hint="default" w:ascii="Wingdings" w:hAnsi="Wingdings"/>
      </w:rPr>
    </w:lvl>
    <w:lvl w:ilvl="6" w:tplc="78E2DF82">
      <w:start w:val="1"/>
      <w:numFmt w:val="bullet"/>
      <w:lvlText w:val=""/>
      <w:lvlJc w:val="left"/>
      <w:pPr>
        <w:ind w:left="5040" w:hanging="360"/>
      </w:pPr>
      <w:rPr>
        <w:rFonts w:hint="default" w:ascii="Symbol" w:hAnsi="Symbol"/>
      </w:rPr>
    </w:lvl>
    <w:lvl w:ilvl="7" w:tplc="FBC2D8FA">
      <w:start w:val="1"/>
      <w:numFmt w:val="bullet"/>
      <w:lvlText w:val="o"/>
      <w:lvlJc w:val="left"/>
      <w:pPr>
        <w:ind w:left="5760" w:hanging="360"/>
      </w:pPr>
      <w:rPr>
        <w:rFonts w:hint="default" w:ascii="Courier New" w:hAnsi="Courier New"/>
      </w:rPr>
    </w:lvl>
    <w:lvl w:ilvl="8" w:tplc="A342B3D8">
      <w:start w:val="1"/>
      <w:numFmt w:val="bullet"/>
      <w:lvlText w:val=""/>
      <w:lvlJc w:val="left"/>
      <w:pPr>
        <w:ind w:left="6480" w:hanging="360"/>
      </w:pPr>
      <w:rPr>
        <w:rFonts w:hint="default" w:ascii="Wingdings" w:hAnsi="Wingdings"/>
      </w:rPr>
    </w:lvl>
  </w:abstractNum>
  <w:abstractNum w:abstractNumId="23" w15:restartNumberingAfterBreak="0">
    <w:nsid w:val="389AC488"/>
    <w:multiLevelType w:val="hybridMultilevel"/>
    <w:tmpl w:val="FFFFFFFF"/>
    <w:lvl w:ilvl="0" w:tplc="936AC492">
      <w:start w:val="1"/>
      <w:numFmt w:val="bullet"/>
      <w:lvlText w:val=""/>
      <w:lvlJc w:val="left"/>
      <w:pPr>
        <w:ind w:left="720" w:hanging="360"/>
      </w:pPr>
      <w:rPr>
        <w:rFonts w:hint="default" w:ascii="Symbol" w:hAnsi="Symbol"/>
      </w:rPr>
    </w:lvl>
    <w:lvl w:ilvl="1" w:tplc="B7E68CD0">
      <w:start w:val="1"/>
      <w:numFmt w:val="bullet"/>
      <w:lvlText w:val="o"/>
      <w:lvlJc w:val="left"/>
      <w:pPr>
        <w:ind w:left="1440" w:hanging="360"/>
      </w:pPr>
      <w:rPr>
        <w:rFonts w:hint="default" w:ascii="Courier New" w:hAnsi="Courier New"/>
      </w:rPr>
    </w:lvl>
    <w:lvl w:ilvl="2" w:tplc="830269D6">
      <w:start w:val="1"/>
      <w:numFmt w:val="bullet"/>
      <w:lvlText w:val=""/>
      <w:lvlJc w:val="left"/>
      <w:pPr>
        <w:ind w:left="2160" w:hanging="360"/>
      </w:pPr>
      <w:rPr>
        <w:rFonts w:hint="default" w:ascii="Wingdings" w:hAnsi="Wingdings"/>
      </w:rPr>
    </w:lvl>
    <w:lvl w:ilvl="3" w:tplc="A6A6CF60">
      <w:start w:val="1"/>
      <w:numFmt w:val="bullet"/>
      <w:lvlText w:val=""/>
      <w:lvlJc w:val="left"/>
      <w:pPr>
        <w:ind w:left="2880" w:hanging="360"/>
      </w:pPr>
      <w:rPr>
        <w:rFonts w:hint="default" w:ascii="Symbol" w:hAnsi="Symbol"/>
      </w:rPr>
    </w:lvl>
    <w:lvl w:ilvl="4" w:tplc="276E2810">
      <w:start w:val="1"/>
      <w:numFmt w:val="bullet"/>
      <w:lvlText w:val="o"/>
      <w:lvlJc w:val="left"/>
      <w:pPr>
        <w:ind w:left="3600" w:hanging="360"/>
      </w:pPr>
      <w:rPr>
        <w:rFonts w:hint="default" w:ascii="Courier New" w:hAnsi="Courier New"/>
      </w:rPr>
    </w:lvl>
    <w:lvl w:ilvl="5" w:tplc="613E1802">
      <w:start w:val="1"/>
      <w:numFmt w:val="bullet"/>
      <w:lvlText w:val=""/>
      <w:lvlJc w:val="left"/>
      <w:pPr>
        <w:ind w:left="4320" w:hanging="360"/>
      </w:pPr>
      <w:rPr>
        <w:rFonts w:hint="default" w:ascii="Wingdings" w:hAnsi="Wingdings"/>
      </w:rPr>
    </w:lvl>
    <w:lvl w:ilvl="6" w:tplc="6C08DBF2">
      <w:start w:val="1"/>
      <w:numFmt w:val="bullet"/>
      <w:lvlText w:val=""/>
      <w:lvlJc w:val="left"/>
      <w:pPr>
        <w:ind w:left="5040" w:hanging="360"/>
      </w:pPr>
      <w:rPr>
        <w:rFonts w:hint="default" w:ascii="Symbol" w:hAnsi="Symbol"/>
      </w:rPr>
    </w:lvl>
    <w:lvl w:ilvl="7" w:tplc="50A07DD0">
      <w:start w:val="1"/>
      <w:numFmt w:val="bullet"/>
      <w:lvlText w:val="o"/>
      <w:lvlJc w:val="left"/>
      <w:pPr>
        <w:ind w:left="5760" w:hanging="360"/>
      </w:pPr>
      <w:rPr>
        <w:rFonts w:hint="default" w:ascii="Courier New" w:hAnsi="Courier New"/>
      </w:rPr>
    </w:lvl>
    <w:lvl w:ilvl="8" w:tplc="347AAC2C">
      <w:start w:val="1"/>
      <w:numFmt w:val="bullet"/>
      <w:lvlText w:val=""/>
      <w:lvlJc w:val="left"/>
      <w:pPr>
        <w:ind w:left="6480" w:hanging="360"/>
      </w:pPr>
      <w:rPr>
        <w:rFonts w:hint="default" w:ascii="Wingdings" w:hAnsi="Wingdings"/>
      </w:rPr>
    </w:lvl>
  </w:abstractNum>
  <w:abstractNum w:abstractNumId="24" w15:restartNumberingAfterBreak="0">
    <w:nsid w:val="3D01576F"/>
    <w:multiLevelType w:val="hybridMultilevel"/>
    <w:tmpl w:val="FFFFFFFF"/>
    <w:lvl w:ilvl="0" w:tplc="01EC3634">
      <w:start w:val="1"/>
      <w:numFmt w:val="bullet"/>
      <w:lvlText w:val=""/>
      <w:lvlJc w:val="left"/>
      <w:pPr>
        <w:ind w:left="720" w:hanging="360"/>
      </w:pPr>
      <w:rPr>
        <w:rFonts w:hint="default" w:ascii="Symbol" w:hAnsi="Symbol"/>
      </w:rPr>
    </w:lvl>
    <w:lvl w:ilvl="1" w:tplc="FB5468CC">
      <w:start w:val="1"/>
      <w:numFmt w:val="bullet"/>
      <w:lvlText w:val="o"/>
      <w:lvlJc w:val="left"/>
      <w:pPr>
        <w:ind w:left="1440" w:hanging="360"/>
      </w:pPr>
      <w:rPr>
        <w:rFonts w:hint="default" w:ascii="Courier New" w:hAnsi="Courier New"/>
      </w:rPr>
    </w:lvl>
    <w:lvl w:ilvl="2" w:tplc="F3049682">
      <w:start w:val="1"/>
      <w:numFmt w:val="bullet"/>
      <w:lvlText w:val=""/>
      <w:lvlJc w:val="left"/>
      <w:pPr>
        <w:ind w:left="2160" w:hanging="360"/>
      </w:pPr>
      <w:rPr>
        <w:rFonts w:hint="default" w:ascii="Wingdings" w:hAnsi="Wingdings"/>
      </w:rPr>
    </w:lvl>
    <w:lvl w:ilvl="3" w:tplc="818A10CC">
      <w:start w:val="1"/>
      <w:numFmt w:val="bullet"/>
      <w:lvlText w:val=""/>
      <w:lvlJc w:val="left"/>
      <w:pPr>
        <w:ind w:left="2880" w:hanging="360"/>
      </w:pPr>
      <w:rPr>
        <w:rFonts w:hint="default" w:ascii="Symbol" w:hAnsi="Symbol"/>
      </w:rPr>
    </w:lvl>
    <w:lvl w:ilvl="4" w:tplc="DF1CF9B2">
      <w:start w:val="1"/>
      <w:numFmt w:val="bullet"/>
      <w:lvlText w:val="o"/>
      <w:lvlJc w:val="left"/>
      <w:pPr>
        <w:ind w:left="3600" w:hanging="360"/>
      </w:pPr>
      <w:rPr>
        <w:rFonts w:hint="default" w:ascii="Courier New" w:hAnsi="Courier New"/>
      </w:rPr>
    </w:lvl>
    <w:lvl w:ilvl="5" w:tplc="CAF23C14">
      <w:start w:val="1"/>
      <w:numFmt w:val="bullet"/>
      <w:lvlText w:val=""/>
      <w:lvlJc w:val="left"/>
      <w:pPr>
        <w:ind w:left="4320" w:hanging="360"/>
      </w:pPr>
      <w:rPr>
        <w:rFonts w:hint="default" w:ascii="Wingdings" w:hAnsi="Wingdings"/>
      </w:rPr>
    </w:lvl>
    <w:lvl w:ilvl="6" w:tplc="1C765728">
      <w:start w:val="1"/>
      <w:numFmt w:val="bullet"/>
      <w:lvlText w:val=""/>
      <w:lvlJc w:val="left"/>
      <w:pPr>
        <w:ind w:left="5040" w:hanging="360"/>
      </w:pPr>
      <w:rPr>
        <w:rFonts w:hint="default" w:ascii="Symbol" w:hAnsi="Symbol"/>
      </w:rPr>
    </w:lvl>
    <w:lvl w:ilvl="7" w:tplc="020CED4E">
      <w:start w:val="1"/>
      <w:numFmt w:val="bullet"/>
      <w:lvlText w:val="o"/>
      <w:lvlJc w:val="left"/>
      <w:pPr>
        <w:ind w:left="5760" w:hanging="360"/>
      </w:pPr>
      <w:rPr>
        <w:rFonts w:hint="default" w:ascii="Courier New" w:hAnsi="Courier New"/>
      </w:rPr>
    </w:lvl>
    <w:lvl w:ilvl="8" w:tplc="88DA8A6A">
      <w:start w:val="1"/>
      <w:numFmt w:val="bullet"/>
      <w:lvlText w:val=""/>
      <w:lvlJc w:val="left"/>
      <w:pPr>
        <w:ind w:left="6480" w:hanging="360"/>
      </w:pPr>
      <w:rPr>
        <w:rFonts w:hint="default" w:ascii="Wingdings" w:hAnsi="Wingdings"/>
      </w:rPr>
    </w:lvl>
  </w:abstractNum>
  <w:abstractNum w:abstractNumId="25" w15:restartNumberingAfterBreak="0">
    <w:nsid w:val="3DCAD547"/>
    <w:multiLevelType w:val="hybridMultilevel"/>
    <w:tmpl w:val="FFFFFFFF"/>
    <w:lvl w:ilvl="0" w:tplc="AC28FF62">
      <w:start w:val="1"/>
      <w:numFmt w:val="bullet"/>
      <w:lvlText w:val="-"/>
      <w:lvlJc w:val="left"/>
      <w:pPr>
        <w:ind w:left="420" w:hanging="420"/>
      </w:pPr>
      <w:rPr>
        <w:rFonts w:hint="default" w:ascii="SimSun" w:hAnsi="SimSun"/>
      </w:rPr>
    </w:lvl>
    <w:lvl w:ilvl="1" w:tplc="1D7099C0">
      <w:start w:val="1"/>
      <w:numFmt w:val="bullet"/>
      <w:lvlText w:val="o"/>
      <w:lvlJc w:val="left"/>
      <w:pPr>
        <w:ind w:left="840" w:hanging="420"/>
      </w:pPr>
      <w:rPr>
        <w:rFonts w:hint="default" w:ascii="Courier New" w:hAnsi="Courier New"/>
      </w:rPr>
    </w:lvl>
    <w:lvl w:ilvl="2" w:tplc="F74CDA92">
      <w:start w:val="1"/>
      <w:numFmt w:val="bullet"/>
      <w:lvlText w:val=""/>
      <w:lvlJc w:val="left"/>
      <w:pPr>
        <w:ind w:left="1260" w:hanging="420"/>
      </w:pPr>
      <w:rPr>
        <w:rFonts w:hint="default" w:ascii="Wingdings" w:hAnsi="Wingdings"/>
      </w:rPr>
    </w:lvl>
    <w:lvl w:ilvl="3" w:tplc="CF62967A">
      <w:start w:val="1"/>
      <w:numFmt w:val="bullet"/>
      <w:lvlText w:val=""/>
      <w:lvlJc w:val="left"/>
      <w:pPr>
        <w:ind w:left="1680" w:hanging="420"/>
      </w:pPr>
      <w:rPr>
        <w:rFonts w:hint="default" w:ascii="Symbol" w:hAnsi="Symbol"/>
      </w:rPr>
    </w:lvl>
    <w:lvl w:ilvl="4" w:tplc="3670D706">
      <w:start w:val="1"/>
      <w:numFmt w:val="bullet"/>
      <w:lvlText w:val="o"/>
      <w:lvlJc w:val="left"/>
      <w:pPr>
        <w:ind w:left="2100" w:hanging="420"/>
      </w:pPr>
      <w:rPr>
        <w:rFonts w:hint="default" w:ascii="Courier New" w:hAnsi="Courier New"/>
      </w:rPr>
    </w:lvl>
    <w:lvl w:ilvl="5" w:tplc="7F20923C">
      <w:start w:val="1"/>
      <w:numFmt w:val="bullet"/>
      <w:lvlText w:val=""/>
      <w:lvlJc w:val="left"/>
      <w:pPr>
        <w:ind w:left="2520" w:hanging="420"/>
      </w:pPr>
      <w:rPr>
        <w:rFonts w:hint="default" w:ascii="Wingdings" w:hAnsi="Wingdings"/>
      </w:rPr>
    </w:lvl>
    <w:lvl w:ilvl="6" w:tplc="B2A869F4">
      <w:start w:val="1"/>
      <w:numFmt w:val="bullet"/>
      <w:lvlText w:val=""/>
      <w:lvlJc w:val="left"/>
      <w:pPr>
        <w:ind w:left="2940" w:hanging="420"/>
      </w:pPr>
      <w:rPr>
        <w:rFonts w:hint="default" w:ascii="Symbol" w:hAnsi="Symbol"/>
      </w:rPr>
    </w:lvl>
    <w:lvl w:ilvl="7" w:tplc="1D9894FA">
      <w:start w:val="1"/>
      <w:numFmt w:val="bullet"/>
      <w:lvlText w:val="o"/>
      <w:lvlJc w:val="left"/>
      <w:pPr>
        <w:ind w:left="3360" w:hanging="420"/>
      </w:pPr>
      <w:rPr>
        <w:rFonts w:hint="default" w:ascii="Courier New" w:hAnsi="Courier New"/>
      </w:rPr>
    </w:lvl>
    <w:lvl w:ilvl="8" w:tplc="9D925154">
      <w:start w:val="1"/>
      <w:numFmt w:val="bullet"/>
      <w:lvlText w:val=""/>
      <w:lvlJc w:val="left"/>
      <w:pPr>
        <w:ind w:left="3780" w:hanging="420"/>
      </w:pPr>
      <w:rPr>
        <w:rFonts w:hint="default" w:ascii="Wingdings" w:hAnsi="Wingdings"/>
      </w:rPr>
    </w:lvl>
  </w:abstractNum>
  <w:abstractNum w:abstractNumId="26" w15:restartNumberingAfterBreak="0">
    <w:nsid w:val="3EAF6A33"/>
    <w:multiLevelType w:val="hybridMultilevel"/>
    <w:tmpl w:val="FFFFFFFF"/>
    <w:lvl w:ilvl="0" w:tplc="193A384A">
      <w:start w:val="1"/>
      <w:numFmt w:val="bullet"/>
      <w:lvlText w:val=""/>
      <w:lvlJc w:val="left"/>
      <w:pPr>
        <w:ind w:left="420" w:hanging="420"/>
      </w:pPr>
      <w:rPr>
        <w:rFonts w:hint="default" w:ascii="Symbol" w:hAnsi="Symbol"/>
      </w:rPr>
    </w:lvl>
    <w:lvl w:ilvl="1" w:tplc="BB6833AA">
      <w:start w:val="1"/>
      <w:numFmt w:val="bullet"/>
      <w:lvlText w:val="o"/>
      <w:lvlJc w:val="left"/>
      <w:pPr>
        <w:ind w:left="840" w:hanging="420"/>
      </w:pPr>
      <w:rPr>
        <w:rFonts w:hint="default" w:ascii="Courier New" w:hAnsi="Courier New"/>
      </w:rPr>
    </w:lvl>
    <w:lvl w:ilvl="2" w:tplc="7CFE973A">
      <w:start w:val="1"/>
      <w:numFmt w:val="bullet"/>
      <w:lvlText w:val=""/>
      <w:lvlJc w:val="left"/>
      <w:pPr>
        <w:ind w:left="1260" w:hanging="420"/>
      </w:pPr>
      <w:rPr>
        <w:rFonts w:hint="default" w:ascii="Wingdings" w:hAnsi="Wingdings"/>
      </w:rPr>
    </w:lvl>
    <w:lvl w:ilvl="3" w:tplc="1C9E5320">
      <w:start w:val="1"/>
      <w:numFmt w:val="bullet"/>
      <w:lvlText w:val=""/>
      <w:lvlJc w:val="left"/>
      <w:pPr>
        <w:ind w:left="1680" w:hanging="420"/>
      </w:pPr>
      <w:rPr>
        <w:rFonts w:hint="default" w:ascii="Symbol" w:hAnsi="Symbol"/>
      </w:rPr>
    </w:lvl>
    <w:lvl w:ilvl="4" w:tplc="45042E1C">
      <w:start w:val="1"/>
      <w:numFmt w:val="bullet"/>
      <w:lvlText w:val="o"/>
      <w:lvlJc w:val="left"/>
      <w:pPr>
        <w:ind w:left="2100" w:hanging="420"/>
      </w:pPr>
      <w:rPr>
        <w:rFonts w:hint="default" w:ascii="Courier New" w:hAnsi="Courier New"/>
      </w:rPr>
    </w:lvl>
    <w:lvl w:ilvl="5" w:tplc="646625FE">
      <w:start w:val="1"/>
      <w:numFmt w:val="bullet"/>
      <w:lvlText w:val=""/>
      <w:lvlJc w:val="left"/>
      <w:pPr>
        <w:ind w:left="2520" w:hanging="420"/>
      </w:pPr>
      <w:rPr>
        <w:rFonts w:hint="default" w:ascii="Wingdings" w:hAnsi="Wingdings"/>
      </w:rPr>
    </w:lvl>
    <w:lvl w:ilvl="6" w:tplc="F7D8AA6A">
      <w:start w:val="1"/>
      <w:numFmt w:val="bullet"/>
      <w:lvlText w:val=""/>
      <w:lvlJc w:val="left"/>
      <w:pPr>
        <w:ind w:left="2940" w:hanging="420"/>
      </w:pPr>
      <w:rPr>
        <w:rFonts w:hint="default" w:ascii="Symbol" w:hAnsi="Symbol"/>
      </w:rPr>
    </w:lvl>
    <w:lvl w:ilvl="7" w:tplc="29B2EB16">
      <w:start w:val="1"/>
      <w:numFmt w:val="bullet"/>
      <w:lvlText w:val="o"/>
      <w:lvlJc w:val="left"/>
      <w:pPr>
        <w:ind w:left="3360" w:hanging="420"/>
      </w:pPr>
      <w:rPr>
        <w:rFonts w:hint="default" w:ascii="Courier New" w:hAnsi="Courier New"/>
      </w:rPr>
    </w:lvl>
    <w:lvl w:ilvl="8" w:tplc="595A6C1E">
      <w:start w:val="1"/>
      <w:numFmt w:val="bullet"/>
      <w:lvlText w:val=""/>
      <w:lvlJc w:val="left"/>
      <w:pPr>
        <w:ind w:left="3780" w:hanging="420"/>
      </w:pPr>
      <w:rPr>
        <w:rFonts w:hint="default" w:ascii="Wingdings" w:hAnsi="Wingdings"/>
      </w:rPr>
    </w:lvl>
  </w:abstractNum>
  <w:abstractNum w:abstractNumId="27" w15:restartNumberingAfterBreak="0">
    <w:nsid w:val="41DBE140"/>
    <w:multiLevelType w:val="hybridMultilevel"/>
    <w:tmpl w:val="FFFFFFFF"/>
    <w:lvl w:ilvl="0" w:tplc="AB903804">
      <w:start w:val="1"/>
      <w:numFmt w:val="bullet"/>
      <w:lvlText w:val=""/>
      <w:lvlJc w:val="left"/>
      <w:pPr>
        <w:ind w:left="720" w:hanging="360"/>
      </w:pPr>
      <w:rPr>
        <w:rFonts w:hint="default" w:ascii="Symbol" w:hAnsi="Symbol"/>
      </w:rPr>
    </w:lvl>
    <w:lvl w:ilvl="1" w:tplc="610CA588">
      <w:start w:val="1"/>
      <w:numFmt w:val="bullet"/>
      <w:lvlText w:val="o"/>
      <w:lvlJc w:val="left"/>
      <w:pPr>
        <w:ind w:left="1440" w:hanging="360"/>
      </w:pPr>
      <w:rPr>
        <w:rFonts w:hint="default" w:ascii="Courier New" w:hAnsi="Courier New"/>
      </w:rPr>
    </w:lvl>
    <w:lvl w:ilvl="2" w:tplc="02A608E6">
      <w:start w:val="1"/>
      <w:numFmt w:val="bullet"/>
      <w:lvlText w:val=""/>
      <w:lvlJc w:val="left"/>
      <w:pPr>
        <w:ind w:left="2160" w:hanging="360"/>
      </w:pPr>
      <w:rPr>
        <w:rFonts w:hint="default" w:ascii="Wingdings" w:hAnsi="Wingdings"/>
      </w:rPr>
    </w:lvl>
    <w:lvl w:ilvl="3" w:tplc="CFAA4D2A">
      <w:start w:val="1"/>
      <w:numFmt w:val="bullet"/>
      <w:lvlText w:val=""/>
      <w:lvlJc w:val="left"/>
      <w:pPr>
        <w:ind w:left="2880" w:hanging="360"/>
      </w:pPr>
      <w:rPr>
        <w:rFonts w:hint="default" w:ascii="Symbol" w:hAnsi="Symbol"/>
      </w:rPr>
    </w:lvl>
    <w:lvl w:ilvl="4" w:tplc="D0C0CE1C">
      <w:start w:val="1"/>
      <w:numFmt w:val="bullet"/>
      <w:lvlText w:val="o"/>
      <w:lvlJc w:val="left"/>
      <w:pPr>
        <w:ind w:left="3600" w:hanging="360"/>
      </w:pPr>
      <w:rPr>
        <w:rFonts w:hint="default" w:ascii="Courier New" w:hAnsi="Courier New"/>
      </w:rPr>
    </w:lvl>
    <w:lvl w:ilvl="5" w:tplc="C000582A">
      <w:start w:val="1"/>
      <w:numFmt w:val="bullet"/>
      <w:lvlText w:val=""/>
      <w:lvlJc w:val="left"/>
      <w:pPr>
        <w:ind w:left="4320" w:hanging="360"/>
      </w:pPr>
      <w:rPr>
        <w:rFonts w:hint="default" w:ascii="Wingdings" w:hAnsi="Wingdings"/>
      </w:rPr>
    </w:lvl>
    <w:lvl w:ilvl="6" w:tplc="A9A82E68">
      <w:start w:val="1"/>
      <w:numFmt w:val="bullet"/>
      <w:lvlText w:val=""/>
      <w:lvlJc w:val="left"/>
      <w:pPr>
        <w:ind w:left="5040" w:hanging="360"/>
      </w:pPr>
      <w:rPr>
        <w:rFonts w:hint="default" w:ascii="Symbol" w:hAnsi="Symbol"/>
      </w:rPr>
    </w:lvl>
    <w:lvl w:ilvl="7" w:tplc="9B8262A6">
      <w:start w:val="1"/>
      <w:numFmt w:val="bullet"/>
      <w:lvlText w:val="o"/>
      <w:lvlJc w:val="left"/>
      <w:pPr>
        <w:ind w:left="5760" w:hanging="360"/>
      </w:pPr>
      <w:rPr>
        <w:rFonts w:hint="default" w:ascii="Courier New" w:hAnsi="Courier New"/>
      </w:rPr>
    </w:lvl>
    <w:lvl w:ilvl="8" w:tplc="FDFE8CB0">
      <w:start w:val="1"/>
      <w:numFmt w:val="bullet"/>
      <w:lvlText w:val=""/>
      <w:lvlJc w:val="left"/>
      <w:pPr>
        <w:ind w:left="6480" w:hanging="360"/>
      </w:pPr>
      <w:rPr>
        <w:rFonts w:hint="default" w:ascii="Wingdings" w:hAnsi="Wingdings"/>
      </w:rPr>
    </w:lvl>
  </w:abstractNum>
  <w:abstractNum w:abstractNumId="28" w15:restartNumberingAfterBreak="0">
    <w:nsid w:val="42532002"/>
    <w:multiLevelType w:val="hybridMultilevel"/>
    <w:tmpl w:val="FFFFFFFF"/>
    <w:lvl w:ilvl="0" w:tplc="B69C0066">
      <w:start w:val="1"/>
      <w:numFmt w:val="bullet"/>
      <w:lvlText w:val=""/>
      <w:lvlJc w:val="left"/>
      <w:pPr>
        <w:ind w:left="720" w:hanging="360"/>
      </w:pPr>
      <w:rPr>
        <w:rFonts w:hint="default" w:ascii="Symbol" w:hAnsi="Symbol"/>
      </w:rPr>
    </w:lvl>
    <w:lvl w:ilvl="1" w:tplc="BC0E0CF8">
      <w:start w:val="1"/>
      <w:numFmt w:val="bullet"/>
      <w:lvlText w:val="o"/>
      <w:lvlJc w:val="left"/>
      <w:pPr>
        <w:ind w:left="1440" w:hanging="360"/>
      </w:pPr>
      <w:rPr>
        <w:rFonts w:hint="default" w:ascii="Courier New" w:hAnsi="Courier New"/>
      </w:rPr>
    </w:lvl>
    <w:lvl w:ilvl="2" w:tplc="02C21A6E">
      <w:start w:val="1"/>
      <w:numFmt w:val="bullet"/>
      <w:lvlText w:val=""/>
      <w:lvlJc w:val="left"/>
      <w:pPr>
        <w:ind w:left="2160" w:hanging="360"/>
      </w:pPr>
      <w:rPr>
        <w:rFonts w:hint="default" w:ascii="Wingdings" w:hAnsi="Wingdings"/>
      </w:rPr>
    </w:lvl>
    <w:lvl w:ilvl="3" w:tplc="54E6524C">
      <w:start w:val="1"/>
      <w:numFmt w:val="bullet"/>
      <w:lvlText w:val=""/>
      <w:lvlJc w:val="left"/>
      <w:pPr>
        <w:ind w:left="2880" w:hanging="360"/>
      </w:pPr>
      <w:rPr>
        <w:rFonts w:hint="default" w:ascii="Symbol" w:hAnsi="Symbol"/>
      </w:rPr>
    </w:lvl>
    <w:lvl w:ilvl="4" w:tplc="C1D00300">
      <w:start w:val="1"/>
      <w:numFmt w:val="bullet"/>
      <w:lvlText w:val="o"/>
      <w:lvlJc w:val="left"/>
      <w:pPr>
        <w:ind w:left="3600" w:hanging="360"/>
      </w:pPr>
      <w:rPr>
        <w:rFonts w:hint="default" w:ascii="Courier New" w:hAnsi="Courier New"/>
      </w:rPr>
    </w:lvl>
    <w:lvl w:ilvl="5" w:tplc="66C8903A">
      <w:start w:val="1"/>
      <w:numFmt w:val="bullet"/>
      <w:lvlText w:val=""/>
      <w:lvlJc w:val="left"/>
      <w:pPr>
        <w:ind w:left="4320" w:hanging="360"/>
      </w:pPr>
      <w:rPr>
        <w:rFonts w:hint="default" w:ascii="Wingdings" w:hAnsi="Wingdings"/>
      </w:rPr>
    </w:lvl>
    <w:lvl w:ilvl="6" w:tplc="A1B07ACE">
      <w:start w:val="1"/>
      <w:numFmt w:val="bullet"/>
      <w:lvlText w:val=""/>
      <w:lvlJc w:val="left"/>
      <w:pPr>
        <w:ind w:left="5040" w:hanging="360"/>
      </w:pPr>
      <w:rPr>
        <w:rFonts w:hint="default" w:ascii="Symbol" w:hAnsi="Symbol"/>
      </w:rPr>
    </w:lvl>
    <w:lvl w:ilvl="7" w:tplc="BCF0BD0E">
      <w:start w:val="1"/>
      <w:numFmt w:val="bullet"/>
      <w:lvlText w:val="o"/>
      <w:lvlJc w:val="left"/>
      <w:pPr>
        <w:ind w:left="5760" w:hanging="360"/>
      </w:pPr>
      <w:rPr>
        <w:rFonts w:hint="default" w:ascii="Courier New" w:hAnsi="Courier New"/>
      </w:rPr>
    </w:lvl>
    <w:lvl w:ilvl="8" w:tplc="5E5EA490">
      <w:start w:val="1"/>
      <w:numFmt w:val="bullet"/>
      <w:lvlText w:val=""/>
      <w:lvlJc w:val="left"/>
      <w:pPr>
        <w:ind w:left="6480" w:hanging="360"/>
      </w:pPr>
      <w:rPr>
        <w:rFonts w:hint="default" w:ascii="Wingdings" w:hAnsi="Wingdings"/>
      </w:rPr>
    </w:lvl>
  </w:abstractNum>
  <w:abstractNum w:abstractNumId="29" w15:restartNumberingAfterBreak="0">
    <w:nsid w:val="430CF5DE"/>
    <w:multiLevelType w:val="hybridMultilevel"/>
    <w:tmpl w:val="FFFFFFFF"/>
    <w:lvl w:ilvl="0" w:tplc="5A26BE5C">
      <w:start w:val="1"/>
      <w:numFmt w:val="bullet"/>
      <w:lvlText w:val=""/>
      <w:lvlJc w:val="left"/>
      <w:pPr>
        <w:ind w:left="720" w:hanging="360"/>
      </w:pPr>
      <w:rPr>
        <w:rFonts w:hint="default" w:ascii="Symbol" w:hAnsi="Symbol"/>
      </w:rPr>
    </w:lvl>
    <w:lvl w:ilvl="1" w:tplc="733429E8">
      <w:start w:val="1"/>
      <w:numFmt w:val="bullet"/>
      <w:lvlText w:val="o"/>
      <w:lvlJc w:val="left"/>
      <w:pPr>
        <w:ind w:left="1440" w:hanging="360"/>
      </w:pPr>
      <w:rPr>
        <w:rFonts w:hint="default" w:ascii="Courier New" w:hAnsi="Courier New"/>
      </w:rPr>
    </w:lvl>
    <w:lvl w:ilvl="2" w:tplc="2558FE8C">
      <w:start w:val="1"/>
      <w:numFmt w:val="bullet"/>
      <w:lvlText w:val=""/>
      <w:lvlJc w:val="left"/>
      <w:pPr>
        <w:ind w:left="2160" w:hanging="360"/>
      </w:pPr>
      <w:rPr>
        <w:rFonts w:hint="default" w:ascii="Wingdings" w:hAnsi="Wingdings"/>
      </w:rPr>
    </w:lvl>
    <w:lvl w:ilvl="3" w:tplc="0B88DEB8">
      <w:start w:val="1"/>
      <w:numFmt w:val="bullet"/>
      <w:lvlText w:val=""/>
      <w:lvlJc w:val="left"/>
      <w:pPr>
        <w:ind w:left="2880" w:hanging="360"/>
      </w:pPr>
      <w:rPr>
        <w:rFonts w:hint="default" w:ascii="Symbol" w:hAnsi="Symbol"/>
      </w:rPr>
    </w:lvl>
    <w:lvl w:ilvl="4" w:tplc="BA90BF26">
      <w:start w:val="1"/>
      <w:numFmt w:val="bullet"/>
      <w:lvlText w:val="o"/>
      <w:lvlJc w:val="left"/>
      <w:pPr>
        <w:ind w:left="3600" w:hanging="360"/>
      </w:pPr>
      <w:rPr>
        <w:rFonts w:hint="default" w:ascii="Courier New" w:hAnsi="Courier New"/>
      </w:rPr>
    </w:lvl>
    <w:lvl w:ilvl="5" w:tplc="8CBA6500">
      <w:start w:val="1"/>
      <w:numFmt w:val="bullet"/>
      <w:lvlText w:val=""/>
      <w:lvlJc w:val="left"/>
      <w:pPr>
        <w:ind w:left="4320" w:hanging="360"/>
      </w:pPr>
      <w:rPr>
        <w:rFonts w:hint="default" w:ascii="Wingdings" w:hAnsi="Wingdings"/>
      </w:rPr>
    </w:lvl>
    <w:lvl w:ilvl="6" w:tplc="17A8EE48">
      <w:start w:val="1"/>
      <w:numFmt w:val="bullet"/>
      <w:lvlText w:val=""/>
      <w:lvlJc w:val="left"/>
      <w:pPr>
        <w:ind w:left="5040" w:hanging="360"/>
      </w:pPr>
      <w:rPr>
        <w:rFonts w:hint="default" w:ascii="Symbol" w:hAnsi="Symbol"/>
      </w:rPr>
    </w:lvl>
    <w:lvl w:ilvl="7" w:tplc="DD58FA9C">
      <w:start w:val="1"/>
      <w:numFmt w:val="bullet"/>
      <w:lvlText w:val="o"/>
      <w:lvlJc w:val="left"/>
      <w:pPr>
        <w:ind w:left="5760" w:hanging="360"/>
      </w:pPr>
      <w:rPr>
        <w:rFonts w:hint="default" w:ascii="Courier New" w:hAnsi="Courier New"/>
      </w:rPr>
    </w:lvl>
    <w:lvl w:ilvl="8" w:tplc="B7D02480">
      <w:start w:val="1"/>
      <w:numFmt w:val="bullet"/>
      <w:lvlText w:val=""/>
      <w:lvlJc w:val="left"/>
      <w:pPr>
        <w:ind w:left="6480" w:hanging="360"/>
      </w:pPr>
      <w:rPr>
        <w:rFonts w:hint="default" w:ascii="Wingdings" w:hAnsi="Wingdings"/>
      </w:rPr>
    </w:lvl>
  </w:abstractNum>
  <w:abstractNum w:abstractNumId="30" w15:restartNumberingAfterBreak="0">
    <w:nsid w:val="463DCB10"/>
    <w:multiLevelType w:val="hybridMultilevel"/>
    <w:tmpl w:val="FFFFFFFF"/>
    <w:lvl w:ilvl="0" w:tplc="704A2E32">
      <w:start w:val="1"/>
      <w:numFmt w:val="bullet"/>
      <w:lvlText w:val=""/>
      <w:lvlJc w:val="left"/>
      <w:pPr>
        <w:ind w:left="1500" w:hanging="420"/>
      </w:pPr>
      <w:rPr>
        <w:rFonts w:hint="default" w:ascii="Symbol" w:hAnsi="Symbol"/>
      </w:rPr>
    </w:lvl>
    <w:lvl w:ilvl="1" w:tplc="803E6630">
      <w:start w:val="1"/>
      <w:numFmt w:val="bullet"/>
      <w:lvlText w:val="o"/>
      <w:lvlJc w:val="left"/>
      <w:pPr>
        <w:ind w:left="1920" w:hanging="420"/>
      </w:pPr>
      <w:rPr>
        <w:rFonts w:hint="default" w:ascii="Courier New" w:hAnsi="Courier New"/>
      </w:rPr>
    </w:lvl>
    <w:lvl w:ilvl="2" w:tplc="C096BC30">
      <w:start w:val="1"/>
      <w:numFmt w:val="bullet"/>
      <w:lvlText w:val=""/>
      <w:lvlJc w:val="left"/>
      <w:pPr>
        <w:ind w:left="2340" w:hanging="420"/>
      </w:pPr>
      <w:rPr>
        <w:rFonts w:hint="default" w:ascii="Wingdings" w:hAnsi="Wingdings"/>
      </w:rPr>
    </w:lvl>
    <w:lvl w:ilvl="3" w:tplc="304C490C">
      <w:start w:val="1"/>
      <w:numFmt w:val="bullet"/>
      <w:lvlText w:val=""/>
      <w:lvlJc w:val="left"/>
      <w:pPr>
        <w:ind w:left="2760" w:hanging="420"/>
      </w:pPr>
      <w:rPr>
        <w:rFonts w:hint="default" w:ascii="Symbol" w:hAnsi="Symbol"/>
      </w:rPr>
    </w:lvl>
    <w:lvl w:ilvl="4" w:tplc="DF3476AE">
      <w:start w:val="1"/>
      <w:numFmt w:val="bullet"/>
      <w:lvlText w:val="o"/>
      <w:lvlJc w:val="left"/>
      <w:pPr>
        <w:ind w:left="3180" w:hanging="420"/>
      </w:pPr>
      <w:rPr>
        <w:rFonts w:hint="default" w:ascii="Courier New" w:hAnsi="Courier New"/>
      </w:rPr>
    </w:lvl>
    <w:lvl w:ilvl="5" w:tplc="4E0442CC">
      <w:start w:val="1"/>
      <w:numFmt w:val="bullet"/>
      <w:lvlText w:val=""/>
      <w:lvlJc w:val="left"/>
      <w:pPr>
        <w:ind w:left="3600" w:hanging="420"/>
      </w:pPr>
      <w:rPr>
        <w:rFonts w:hint="default" w:ascii="Wingdings" w:hAnsi="Wingdings"/>
      </w:rPr>
    </w:lvl>
    <w:lvl w:ilvl="6" w:tplc="187481E6">
      <w:start w:val="1"/>
      <w:numFmt w:val="bullet"/>
      <w:lvlText w:val=""/>
      <w:lvlJc w:val="left"/>
      <w:pPr>
        <w:ind w:left="4020" w:hanging="420"/>
      </w:pPr>
      <w:rPr>
        <w:rFonts w:hint="default" w:ascii="Symbol" w:hAnsi="Symbol"/>
      </w:rPr>
    </w:lvl>
    <w:lvl w:ilvl="7" w:tplc="C2EC5E12">
      <w:start w:val="1"/>
      <w:numFmt w:val="bullet"/>
      <w:lvlText w:val="o"/>
      <w:lvlJc w:val="left"/>
      <w:pPr>
        <w:ind w:left="4440" w:hanging="420"/>
      </w:pPr>
      <w:rPr>
        <w:rFonts w:hint="default" w:ascii="Courier New" w:hAnsi="Courier New"/>
      </w:rPr>
    </w:lvl>
    <w:lvl w:ilvl="8" w:tplc="305EF656">
      <w:start w:val="1"/>
      <w:numFmt w:val="bullet"/>
      <w:lvlText w:val=""/>
      <w:lvlJc w:val="left"/>
      <w:pPr>
        <w:ind w:left="4860" w:hanging="420"/>
      </w:pPr>
      <w:rPr>
        <w:rFonts w:hint="default" w:ascii="Wingdings" w:hAnsi="Wingdings"/>
      </w:rPr>
    </w:lvl>
  </w:abstractNum>
  <w:abstractNum w:abstractNumId="31" w15:restartNumberingAfterBreak="0">
    <w:nsid w:val="4C8C04C0"/>
    <w:multiLevelType w:val="hybridMultilevel"/>
    <w:tmpl w:val="FFFFFFFF"/>
    <w:lvl w:ilvl="0" w:tplc="A2DC7CB2">
      <w:start w:val="1"/>
      <w:numFmt w:val="bullet"/>
      <w:lvlText w:val=""/>
      <w:lvlJc w:val="left"/>
      <w:pPr>
        <w:ind w:left="720" w:hanging="420"/>
      </w:pPr>
      <w:rPr>
        <w:rFonts w:hint="default" w:ascii="Symbol" w:hAnsi="Symbol"/>
      </w:rPr>
    </w:lvl>
    <w:lvl w:ilvl="1" w:tplc="460EDABA">
      <w:start w:val="1"/>
      <w:numFmt w:val="bullet"/>
      <w:lvlText w:val="o"/>
      <w:lvlJc w:val="left"/>
      <w:pPr>
        <w:ind w:left="1440" w:hanging="420"/>
      </w:pPr>
      <w:rPr>
        <w:rFonts w:hint="default" w:ascii="Courier New" w:hAnsi="Courier New"/>
      </w:rPr>
    </w:lvl>
    <w:lvl w:ilvl="2" w:tplc="D00A96D0">
      <w:start w:val="1"/>
      <w:numFmt w:val="bullet"/>
      <w:lvlText w:val=""/>
      <w:lvlJc w:val="left"/>
      <w:pPr>
        <w:ind w:left="2160" w:hanging="420"/>
      </w:pPr>
      <w:rPr>
        <w:rFonts w:hint="default" w:ascii="Wingdings" w:hAnsi="Wingdings"/>
      </w:rPr>
    </w:lvl>
    <w:lvl w:ilvl="3" w:tplc="12C8BF2A">
      <w:start w:val="1"/>
      <w:numFmt w:val="bullet"/>
      <w:lvlText w:val=""/>
      <w:lvlJc w:val="left"/>
      <w:pPr>
        <w:ind w:left="2880" w:hanging="420"/>
      </w:pPr>
      <w:rPr>
        <w:rFonts w:hint="default" w:ascii="Symbol" w:hAnsi="Symbol"/>
      </w:rPr>
    </w:lvl>
    <w:lvl w:ilvl="4" w:tplc="29E46AF2">
      <w:start w:val="1"/>
      <w:numFmt w:val="bullet"/>
      <w:lvlText w:val="o"/>
      <w:lvlJc w:val="left"/>
      <w:pPr>
        <w:ind w:left="3600" w:hanging="420"/>
      </w:pPr>
      <w:rPr>
        <w:rFonts w:hint="default" w:ascii="Courier New" w:hAnsi="Courier New"/>
      </w:rPr>
    </w:lvl>
    <w:lvl w:ilvl="5" w:tplc="39249ABE">
      <w:start w:val="1"/>
      <w:numFmt w:val="bullet"/>
      <w:lvlText w:val=""/>
      <w:lvlJc w:val="left"/>
      <w:pPr>
        <w:ind w:left="4320" w:hanging="420"/>
      </w:pPr>
      <w:rPr>
        <w:rFonts w:hint="default" w:ascii="Wingdings" w:hAnsi="Wingdings"/>
      </w:rPr>
    </w:lvl>
    <w:lvl w:ilvl="6" w:tplc="E41A5F4E">
      <w:start w:val="1"/>
      <w:numFmt w:val="bullet"/>
      <w:lvlText w:val=""/>
      <w:lvlJc w:val="left"/>
      <w:pPr>
        <w:ind w:left="5040" w:hanging="420"/>
      </w:pPr>
      <w:rPr>
        <w:rFonts w:hint="default" w:ascii="Symbol" w:hAnsi="Symbol"/>
      </w:rPr>
    </w:lvl>
    <w:lvl w:ilvl="7" w:tplc="B75E3A18">
      <w:start w:val="1"/>
      <w:numFmt w:val="bullet"/>
      <w:lvlText w:val="o"/>
      <w:lvlJc w:val="left"/>
      <w:pPr>
        <w:ind w:left="5760" w:hanging="420"/>
      </w:pPr>
      <w:rPr>
        <w:rFonts w:hint="default" w:ascii="Courier New" w:hAnsi="Courier New"/>
      </w:rPr>
    </w:lvl>
    <w:lvl w:ilvl="8" w:tplc="18861DE8">
      <w:start w:val="1"/>
      <w:numFmt w:val="bullet"/>
      <w:lvlText w:val=""/>
      <w:lvlJc w:val="left"/>
      <w:pPr>
        <w:ind w:left="6480" w:hanging="420"/>
      </w:pPr>
      <w:rPr>
        <w:rFonts w:hint="default" w:ascii="Wingdings" w:hAnsi="Wingdings"/>
      </w:rPr>
    </w:lvl>
  </w:abstractNum>
  <w:abstractNum w:abstractNumId="32" w15:restartNumberingAfterBreak="0">
    <w:nsid w:val="50CEAA66"/>
    <w:multiLevelType w:val="hybridMultilevel"/>
    <w:tmpl w:val="FFFFFFFF"/>
    <w:lvl w:ilvl="0" w:tplc="C734D38A">
      <w:start w:val="1"/>
      <w:numFmt w:val="bullet"/>
      <w:lvlText w:val=""/>
      <w:lvlJc w:val="left"/>
      <w:pPr>
        <w:ind w:left="720" w:hanging="360"/>
      </w:pPr>
      <w:rPr>
        <w:rFonts w:hint="default" w:ascii="Symbol" w:hAnsi="Symbol"/>
      </w:rPr>
    </w:lvl>
    <w:lvl w:ilvl="1" w:tplc="D4DA539C">
      <w:start w:val="1"/>
      <w:numFmt w:val="bullet"/>
      <w:lvlText w:val="o"/>
      <w:lvlJc w:val="left"/>
      <w:pPr>
        <w:ind w:left="1440" w:hanging="360"/>
      </w:pPr>
      <w:rPr>
        <w:rFonts w:hint="default" w:ascii="Courier New" w:hAnsi="Courier New"/>
      </w:rPr>
    </w:lvl>
    <w:lvl w:ilvl="2" w:tplc="1A0479DA">
      <w:start w:val="1"/>
      <w:numFmt w:val="bullet"/>
      <w:lvlText w:val=""/>
      <w:lvlJc w:val="left"/>
      <w:pPr>
        <w:ind w:left="2160" w:hanging="360"/>
      </w:pPr>
      <w:rPr>
        <w:rFonts w:hint="default" w:ascii="Wingdings" w:hAnsi="Wingdings"/>
      </w:rPr>
    </w:lvl>
    <w:lvl w:ilvl="3" w:tplc="414A1E70">
      <w:start w:val="1"/>
      <w:numFmt w:val="bullet"/>
      <w:lvlText w:val=""/>
      <w:lvlJc w:val="left"/>
      <w:pPr>
        <w:ind w:left="2880" w:hanging="360"/>
      </w:pPr>
      <w:rPr>
        <w:rFonts w:hint="default" w:ascii="Symbol" w:hAnsi="Symbol"/>
      </w:rPr>
    </w:lvl>
    <w:lvl w:ilvl="4" w:tplc="0F241422">
      <w:start w:val="1"/>
      <w:numFmt w:val="bullet"/>
      <w:lvlText w:val="o"/>
      <w:lvlJc w:val="left"/>
      <w:pPr>
        <w:ind w:left="3600" w:hanging="360"/>
      </w:pPr>
      <w:rPr>
        <w:rFonts w:hint="default" w:ascii="Courier New" w:hAnsi="Courier New"/>
      </w:rPr>
    </w:lvl>
    <w:lvl w:ilvl="5" w:tplc="A4586D4A">
      <w:start w:val="1"/>
      <w:numFmt w:val="bullet"/>
      <w:lvlText w:val=""/>
      <w:lvlJc w:val="left"/>
      <w:pPr>
        <w:ind w:left="4320" w:hanging="360"/>
      </w:pPr>
      <w:rPr>
        <w:rFonts w:hint="default" w:ascii="Wingdings" w:hAnsi="Wingdings"/>
      </w:rPr>
    </w:lvl>
    <w:lvl w:ilvl="6" w:tplc="154A2CDE">
      <w:start w:val="1"/>
      <w:numFmt w:val="bullet"/>
      <w:lvlText w:val=""/>
      <w:lvlJc w:val="left"/>
      <w:pPr>
        <w:ind w:left="5040" w:hanging="360"/>
      </w:pPr>
      <w:rPr>
        <w:rFonts w:hint="default" w:ascii="Symbol" w:hAnsi="Symbol"/>
      </w:rPr>
    </w:lvl>
    <w:lvl w:ilvl="7" w:tplc="D0A01124">
      <w:start w:val="1"/>
      <w:numFmt w:val="bullet"/>
      <w:lvlText w:val="o"/>
      <w:lvlJc w:val="left"/>
      <w:pPr>
        <w:ind w:left="5760" w:hanging="360"/>
      </w:pPr>
      <w:rPr>
        <w:rFonts w:hint="default" w:ascii="Courier New" w:hAnsi="Courier New"/>
      </w:rPr>
    </w:lvl>
    <w:lvl w:ilvl="8" w:tplc="F3B6231E">
      <w:start w:val="1"/>
      <w:numFmt w:val="bullet"/>
      <w:lvlText w:val=""/>
      <w:lvlJc w:val="left"/>
      <w:pPr>
        <w:ind w:left="6480" w:hanging="360"/>
      </w:pPr>
      <w:rPr>
        <w:rFonts w:hint="default" w:ascii="Wingdings" w:hAnsi="Wingdings"/>
      </w:rPr>
    </w:lvl>
  </w:abstractNum>
  <w:abstractNum w:abstractNumId="33" w15:restartNumberingAfterBreak="0">
    <w:nsid w:val="5235FE63"/>
    <w:multiLevelType w:val="hybridMultilevel"/>
    <w:tmpl w:val="FFFFFFFF"/>
    <w:lvl w:ilvl="0" w:tplc="E5C43918">
      <w:start w:val="1"/>
      <w:numFmt w:val="bullet"/>
      <w:lvlText w:val=""/>
      <w:lvlJc w:val="left"/>
      <w:pPr>
        <w:ind w:left="720" w:hanging="360"/>
      </w:pPr>
      <w:rPr>
        <w:rFonts w:hint="default" w:ascii="Symbol" w:hAnsi="Symbol"/>
      </w:rPr>
    </w:lvl>
    <w:lvl w:ilvl="1" w:tplc="DEAACA7C">
      <w:start w:val="1"/>
      <w:numFmt w:val="bullet"/>
      <w:lvlText w:val="o"/>
      <w:lvlJc w:val="left"/>
      <w:pPr>
        <w:ind w:left="1440" w:hanging="360"/>
      </w:pPr>
      <w:rPr>
        <w:rFonts w:hint="default" w:ascii="Courier New" w:hAnsi="Courier New"/>
      </w:rPr>
    </w:lvl>
    <w:lvl w:ilvl="2" w:tplc="A91896E6">
      <w:start w:val="1"/>
      <w:numFmt w:val="bullet"/>
      <w:lvlText w:val=""/>
      <w:lvlJc w:val="left"/>
      <w:pPr>
        <w:ind w:left="2160" w:hanging="360"/>
      </w:pPr>
      <w:rPr>
        <w:rFonts w:hint="default" w:ascii="Wingdings" w:hAnsi="Wingdings"/>
      </w:rPr>
    </w:lvl>
    <w:lvl w:ilvl="3" w:tplc="62C23CC4">
      <w:start w:val="1"/>
      <w:numFmt w:val="bullet"/>
      <w:lvlText w:val=""/>
      <w:lvlJc w:val="left"/>
      <w:pPr>
        <w:ind w:left="2880" w:hanging="360"/>
      </w:pPr>
      <w:rPr>
        <w:rFonts w:hint="default" w:ascii="Symbol" w:hAnsi="Symbol"/>
      </w:rPr>
    </w:lvl>
    <w:lvl w:ilvl="4" w:tplc="B8AE8B5A">
      <w:start w:val="1"/>
      <w:numFmt w:val="bullet"/>
      <w:lvlText w:val="o"/>
      <w:lvlJc w:val="left"/>
      <w:pPr>
        <w:ind w:left="3600" w:hanging="360"/>
      </w:pPr>
      <w:rPr>
        <w:rFonts w:hint="default" w:ascii="Courier New" w:hAnsi="Courier New"/>
      </w:rPr>
    </w:lvl>
    <w:lvl w:ilvl="5" w:tplc="A0B4C70C">
      <w:start w:val="1"/>
      <w:numFmt w:val="bullet"/>
      <w:lvlText w:val=""/>
      <w:lvlJc w:val="left"/>
      <w:pPr>
        <w:ind w:left="4320" w:hanging="360"/>
      </w:pPr>
      <w:rPr>
        <w:rFonts w:hint="default" w:ascii="Wingdings" w:hAnsi="Wingdings"/>
      </w:rPr>
    </w:lvl>
    <w:lvl w:ilvl="6" w:tplc="A90CA2A0">
      <w:start w:val="1"/>
      <w:numFmt w:val="bullet"/>
      <w:lvlText w:val=""/>
      <w:lvlJc w:val="left"/>
      <w:pPr>
        <w:ind w:left="5040" w:hanging="360"/>
      </w:pPr>
      <w:rPr>
        <w:rFonts w:hint="default" w:ascii="Symbol" w:hAnsi="Symbol"/>
      </w:rPr>
    </w:lvl>
    <w:lvl w:ilvl="7" w:tplc="3F12E574">
      <w:start w:val="1"/>
      <w:numFmt w:val="bullet"/>
      <w:lvlText w:val="o"/>
      <w:lvlJc w:val="left"/>
      <w:pPr>
        <w:ind w:left="5760" w:hanging="360"/>
      </w:pPr>
      <w:rPr>
        <w:rFonts w:hint="default" w:ascii="Courier New" w:hAnsi="Courier New"/>
      </w:rPr>
    </w:lvl>
    <w:lvl w:ilvl="8" w:tplc="34A06B32">
      <w:start w:val="1"/>
      <w:numFmt w:val="bullet"/>
      <w:lvlText w:val=""/>
      <w:lvlJc w:val="left"/>
      <w:pPr>
        <w:ind w:left="6480" w:hanging="360"/>
      </w:pPr>
      <w:rPr>
        <w:rFonts w:hint="default" w:ascii="Wingdings" w:hAnsi="Wingdings"/>
      </w:rPr>
    </w:lvl>
  </w:abstractNum>
  <w:abstractNum w:abstractNumId="34" w15:restartNumberingAfterBreak="0">
    <w:nsid w:val="5BF76697"/>
    <w:multiLevelType w:val="hybridMultilevel"/>
    <w:tmpl w:val="FFFFFFFF"/>
    <w:lvl w:ilvl="0" w:tplc="A502BFB2">
      <w:start w:val="1"/>
      <w:numFmt w:val="bullet"/>
      <w:lvlText w:val=""/>
      <w:lvlJc w:val="left"/>
      <w:pPr>
        <w:ind w:left="720" w:hanging="360"/>
      </w:pPr>
      <w:rPr>
        <w:rFonts w:hint="default" w:ascii="Symbol" w:hAnsi="Symbol"/>
      </w:rPr>
    </w:lvl>
    <w:lvl w:ilvl="1" w:tplc="C484AE68">
      <w:start w:val="1"/>
      <w:numFmt w:val="bullet"/>
      <w:lvlText w:val="o"/>
      <w:lvlJc w:val="left"/>
      <w:pPr>
        <w:ind w:left="1440" w:hanging="360"/>
      </w:pPr>
      <w:rPr>
        <w:rFonts w:hint="default" w:ascii="Courier New" w:hAnsi="Courier New"/>
      </w:rPr>
    </w:lvl>
    <w:lvl w:ilvl="2" w:tplc="46582CB2">
      <w:start w:val="1"/>
      <w:numFmt w:val="bullet"/>
      <w:lvlText w:val=""/>
      <w:lvlJc w:val="left"/>
      <w:pPr>
        <w:ind w:left="2160" w:hanging="360"/>
      </w:pPr>
      <w:rPr>
        <w:rFonts w:hint="default" w:ascii="Wingdings" w:hAnsi="Wingdings"/>
      </w:rPr>
    </w:lvl>
    <w:lvl w:ilvl="3" w:tplc="32F07FD4">
      <w:start w:val="1"/>
      <w:numFmt w:val="bullet"/>
      <w:lvlText w:val=""/>
      <w:lvlJc w:val="left"/>
      <w:pPr>
        <w:ind w:left="2880" w:hanging="360"/>
      </w:pPr>
      <w:rPr>
        <w:rFonts w:hint="default" w:ascii="Symbol" w:hAnsi="Symbol"/>
      </w:rPr>
    </w:lvl>
    <w:lvl w:ilvl="4" w:tplc="672C8814">
      <w:start w:val="1"/>
      <w:numFmt w:val="bullet"/>
      <w:lvlText w:val="o"/>
      <w:lvlJc w:val="left"/>
      <w:pPr>
        <w:ind w:left="3600" w:hanging="360"/>
      </w:pPr>
      <w:rPr>
        <w:rFonts w:hint="default" w:ascii="Courier New" w:hAnsi="Courier New"/>
      </w:rPr>
    </w:lvl>
    <w:lvl w:ilvl="5" w:tplc="E49A8EF2">
      <w:start w:val="1"/>
      <w:numFmt w:val="bullet"/>
      <w:lvlText w:val=""/>
      <w:lvlJc w:val="left"/>
      <w:pPr>
        <w:ind w:left="4320" w:hanging="360"/>
      </w:pPr>
      <w:rPr>
        <w:rFonts w:hint="default" w:ascii="Wingdings" w:hAnsi="Wingdings"/>
      </w:rPr>
    </w:lvl>
    <w:lvl w:ilvl="6" w:tplc="625025A8">
      <w:start w:val="1"/>
      <w:numFmt w:val="bullet"/>
      <w:lvlText w:val=""/>
      <w:lvlJc w:val="left"/>
      <w:pPr>
        <w:ind w:left="5040" w:hanging="360"/>
      </w:pPr>
      <w:rPr>
        <w:rFonts w:hint="default" w:ascii="Symbol" w:hAnsi="Symbol"/>
      </w:rPr>
    </w:lvl>
    <w:lvl w:ilvl="7" w:tplc="E65878B8">
      <w:start w:val="1"/>
      <w:numFmt w:val="bullet"/>
      <w:lvlText w:val="o"/>
      <w:lvlJc w:val="left"/>
      <w:pPr>
        <w:ind w:left="5760" w:hanging="360"/>
      </w:pPr>
      <w:rPr>
        <w:rFonts w:hint="default" w:ascii="Courier New" w:hAnsi="Courier New"/>
      </w:rPr>
    </w:lvl>
    <w:lvl w:ilvl="8" w:tplc="C742C5DE">
      <w:start w:val="1"/>
      <w:numFmt w:val="bullet"/>
      <w:lvlText w:val=""/>
      <w:lvlJc w:val="left"/>
      <w:pPr>
        <w:ind w:left="6480" w:hanging="360"/>
      </w:pPr>
      <w:rPr>
        <w:rFonts w:hint="default" w:ascii="Wingdings" w:hAnsi="Wingdings"/>
      </w:rPr>
    </w:lvl>
  </w:abstractNum>
  <w:abstractNum w:abstractNumId="35" w15:restartNumberingAfterBreak="0">
    <w:nsid w:val="5DB4A0F5"/>
    <w:multiLevelType w:val="hybridMultilevel"/>
    <w:tmpl w:val="FFFFFFFF"/>
    <w:lvl w:ilvl="0" w:tplc="9D3ECCD2">
      <w:start w:val="1"/>
      <w:numFmt w:val="bullet"/>
      <w:lvlText w:val="-"/>
      <w:lvlJc w:val="left"/>
      <w:pPr>
        <w:ind w:left="420" w:hanging="420"/>
      </w:pPr>
      <w:rPr>
        <w:rFonts w:hint="default" w:ascii="SimSun" w:hAnsi="SimSun"/>
      </w:rPr>
    </w:lvl>
    <w:lvl w:ilvl="1" w:tplc="2AAEDACA">
      <w:start w:val="1"/>
      <w:numFmt w:val="bullet"/>
      <w:lvlText w:val="o"/>
      <w:lvlJc w:val="left"/>
      <w:pPr>
        <w:ind w:left="840" w:hanging="420"/>
      </w:pPr>
      <w:rPr>
        <w:rFonts w:hint="default" w:ascii="Courier New" w:hAnsi="Courier New"/>
      </w:rPr>
    </w:lvl>
    <w:lvl w:ilvl="2" w:tplc="F508BCB4">
      <w:start w:val="1"/>
      <w:numFmt w:val="bullet"/>
      <w:lvlText w:val=""/>
      <w:lvlJc w:val="left"/>
      <w:pPr>
        <w:ind w:left="1260" w:hanging="420"/>
      </w:pPr>
      <w:rPr>
        <w:rFonts w:hint="default" w:ascii="Wingdings" w:hAnsi="Wingdings"/>
      </w:rPr>
    </w:lvl>
    <w:lvl w:ilvl="3" w:tplc="BBC271A6">
      <w:start w:val="1"/>
      <w:numFmt w:val="bullet"/>
      <w:lvlText w:val=""/>
      <w:lvlJc w:val="left"/>
      <w:pPr>
        <w:ind w:left="1680" w:hanging="420"/>
      </w:pPr>
      <w:rPr>
        <w:rFonts w:hint="default" w:ascii="Symbol" w:hAnsi="Symbol"/>
      </w:rPr>
    </w:lvl>
    <w:lvl w:ilvl="4" w:tplc="7194B660">
      <w:start w:val="1"/>
      <w:numFmt w:val="bullet"/>
      <w:lvlText w:val="o"/>
      <w:lvlJc w:val="left"/>
      <w:pPr>
        <w:ind w:left="2100" w:hanging="420"/>
      </w:pPr>
      <w:rPr>
        <w:rFonts w:hint="default" w:ascii="Courier New" w:hAnsi="Courier New"/>
      </w:rPr>
    </w:lvl>
    <w:lvl w:ilvl="5" w:tplc="161C864C">
      <w:start w:val="1"/>
      <w:numFmt w:val="bullet"/>
      <w:lvlText w:val=""/>
      <w:lvlJc w:val="left"/>
      <w:pPr>
        <w:ind w:left="2520" w:hanging="420"/>
      </w:pPr>
      <w:rPr>
        <w:rFonts w:hint="default" w:ascii="Wingdings" w:hAnsi="Wingdings"/>
      </w:rPr>
    </w:lvl>
    <w:lvl w:ilvl="6" w:tplc="7D362462">
      <w:start w:val="1"/>
      <w:numFmt w:val="bullet"/>
      <w:lvlText w:val=""/>
      <w:lvlJc w:val="left"/>
      <w:pPr>
        <w:ind w:left="2940" w:hanging="420"/>
      </w:pPr>
      <w:rPr>
        <w:rFonts w:hint="default" w:ascii="Symbol" w:hAnsi="Symbol"/>
      </w:rPr>
    </w:lvl>
    <w:lvl w:ilvl="7" w:tplc="225C81F2">
      <w:start w:val="1"/>
      <w:numFmt w:val="bullet"/>
      <w:lvlText w:val="o"/>
      <w:lvlJc w:val="left"/>
      <w:pPr>
        <w:ind w:left="3360" w:hanging="420"/>
      </w:pPr>
      <w:rPr>
        <w:rFonts w:hint="default" w:ascii="Courier New" w:hAnsi="Courier New"/>
      </w:rPr>
    </w:lvl>
    <w:lvl w:ilvl="8" w:tplc="C068F0EE">
      <w:start w:val="1"/>
      <w:numFmt w:val="bullet"/>
      <w:lvlText w:val=""/>
      <w:lvlJc w:val="left"/>
      <w:pPr>
        <w:ind w:left="3780" w:hanging="420"/>
      </w:pPr>
      <w:rPr>
        <w:rFonts w:hint="default" w:ascii="Wingdings" w:hAnsi="Wingdings"/>
      </w:rPr>
    </w:lvl>
  </w:abstractNum>
  <w:abstractNum w:abstractNumId="36" w15:restartNumberingAfterBreak="0">
    <w:nsid w:val="5F2EA6EB"/>
    <w:multiLevelType w:val="hybridMultilevel"/>
    <w:tmpl w:val="FFFFFFFF"/>
    <w:lvl w:ilvl="0" w:tplc="6442A8EA">
      <w:start w:val="1"/>
      <w:numFmt w:val="bullet"/>
      <w:lvlText w:val=""/>
      <w:lvlJc w:val="left"/>
      <w:pPr>
        <w:ind w:left="720" w:hanging="360"/>
      </w:pPr>
      <w:rPr>
        <w:rFonts w:hint="default" w:ascii="Symbol" w:hAnsi="Symbol"/>
      </w:rPr>
    </w:lvl>
    <w:lvl w:ilvl="1" w:tplc="CA8E486A">
      <w:start w:val="1"/>
      <w:numFmt w:val="bullet"/>
      <w:lvlText w:val="o"/>
      <w:lvlJc w:val="left"/>
      <w:pPr>
        <w:ind w:left="1440" w:hanging="360"/>
      </w:pPr>
      <w:rPr>
        <w:rFonts w:hint="default" w:ascii="Courier New" w:hAnsi="Courier New"/>
      </w:rPr>
    </w:lvl>
    <w:lvl w:ilvl="2" w:tplc="61986C76">
      <w:start w:val="1"/>
      <w:numFmt w:val="bullet"/>
      <w:lvlText w:val=""/>
      <w:lvlJc w:val="left"/>
      <w:pPr>
        <w:ind w:left="2160" w:hanging="360"/>
      </w:pPr>
      <w:rPr>
        <w:rFonts w:hint="default" w:ascii="Wingdings" w:hAnsi="Wingdings"/>
      </w:rPr>
    </w:lvl>
    <w:lvl w:ilvl="3" w:tplc="5742D7E0">
      <w:start w:val="1"/>
      <w:numFmt w:val="bullet"/>
      <w:lvlText w:val=""/>
      <w:lvlJc w:val="left"/>
      <w:pPr>
        <w:ind w:left="2880" w:hanging="360"/>
      </w:pPr>
      <w:rPr>
        <w:rFonts w:hint="default" w:ascii="Symbol" w:hAnsi="Symbol"/>
      </w:rPr>
    </w:lvl>
    <w:lvl w:ilvl="4" w:tplc="303CCC96">
      <w:start w:val="1"/>
      <w:numFmt w:val="bullet"/>
      <w:lvlText w:val="o"/>
      <w:lvlJc w:val="left"/>
      <w:pPr>
        <w:ind w:left="3600" w:hanging="360"/>
      </w:pPr>
      <w:rPr>
        <w:rFonts w:hint="default" w:ascii="Courier New" w:hAnsi="Courier New"/>
      </w:rPr>
    </w:lvl>
    <w:lvl w:ilvl="5" w:tplc="522A7B44">
      <w:start w:val="1"/>
      <w:numFmt w:val="bullet"/>
      <w:lvlText w:val=""/>
      <w:lvlJc w:val="left"/>
      <w:pPr>
        <w:ind w:left="4320" w:hanging="360"/>
      </w:pPr>
      <w:rPr>
        <w:rFonts w:hint="default" w:ascii="Wingdings" w:hAnsi="Wingdings"/>
      </w:rPr>
    </w:lvl>
    <w:lvl w:ilvl="6" w:tplc="5492F32C">
      <w:start w:val="1"/>
      <w:numFmt w:val="bullet"/>
      <w:lvlText w:val=""/>
      <w:lvlJc w:val="left"/>
      <w:pPr>
        <w:ind w:left="5040" w:hanging="360"/>
      </w:pPr>
      <w:rPr>
        <w:rFonts w:hint="default" w:ascii="Symbol" w:hAnsi="Symbol"/>
      </w:rPr>
    </w:lvl>
    <w:lvl w:ilvl="7" w:tplc="7D802D66">
      <w:start w:val="1"/>
      <w:numFmt w:val="bullet"/>
      <w:lvlText w:val="o"/>
      <w:lvlJc w:val="left"/>
      <w:pPr>
        <w:ind w:left="5760" w:hanging="360"/>
      </w:pPr>
      <w:rPr>
        <w:rFonts w:hint="default" w:ascii="Courier New" w:hAnsi="Courier New"/>
      </w:rPr>
    </w:lvl>
    <w:lvl w:ilvl="8" w:tplc="0A70CD10">
      <w:start w:val="1"/>
      <w:numFmt w:val="bullet"/>
      <w:lvlText w:val=""/>
      <w:lvlJc w:val="left"/>
      <w:pPr>
        <w:ind w:left="6480" w:hanging="360"/>
      </w:pPr>
      <w:rPr>
        <w:rFonts w:hint="default" w:ascii="Wingdings" w:hAnsi="Wingdings"/>
      </w:rPr>
    </w:lvl>
  </w:abstractNum>
  <w:abstractNum w:abstractNumId="37" w15:restartNumberingAfterBreak="0">
    <w:nsid w:val="623EF1A0"/>
    <w:multiLevelType w:val="hybridMultilevel"/>
    <w:tmpl w:val="FFFFFFFF"/>
    <w:lvl w:ilvl="0" w:tplc="184EC462">
      <w:start w:val="1"/>
      <w:numFmt w:val="bullet"/>
      <w:lvlText w:val=""/>
      <w:lvlJc w:val="left"/>
      <w:pPr>
        <w:ind w:left="720" w:hanging="360"/>
      </w:pPr>
      <w:rPr>
        <w:rFonts w:hint="default" w:ascii="Symbol" w:hAnsi="Symbol"/>
      </w:rPr>
    </w:lvl>
    <w:lvl w:ilvl="1" w:tplc="85881A98">
      <w:start w:val="1"/>
      <w:numFmt w:val="bullet"/>
      <w:lvlText w:val="o"/>
      <w:lvlJc w:val="left"/>
      <w:pPr>
        <w:ind w:left="1440" w:hanging="360"/>
      </w:pPr>
      <w:rPr>
        <w:rFonts w:hint="default" w:ascii="Courier New" w:hAnsi="Courier New"/>
      </w:rPr>
    </w:lvl>
    <w:lvl w:ilvl="2" w:tplc="BFC68416">
      <w:start w:val="1"/>
      <w:numFmt w:val="bullet"/>
      <w:lvlText w:val=""/>
      <w:lvlJc w:val="left"/>
      <w:pPr>
        <w:ind w:left="2160" w:hanging="360"/>
      </w:pPr>
      <w:rPr>
        <w:rFonts w:hint="default" w:ascii="Wingdings" w:hAnsi="Wingdings"/>
      </w:rPr>
    </w:lvl>
    <w:lvl w:ilvl="3" w:tplc="E1123180">
      <w:start w:val="1"/>
      <w:numFmt w:val="bullet"/>
      <w:lvlText w:val=""/>
      <w:lvlJc w:val="left"/>
      <w:pPr>
        <w:ind w:left="2880" w:hanging="360"/>
      </w:pPr>
      <w:rPr>
        <w:rFonts w:hint="default" w:ascii="Symbol" w:hAnsi="Symbol"/>
      </w:rPr>
    </w:lvl>
    <w:lvl w:ilvl="4" w:tplc="6472CBB2">
      <w:start w:val="1"/>
      <w:numFmt w:val="bullet"/>
      <w:lvlText w:val="o"/>
      <w:lvlJc w:val="left"/>
      <w:pPr>
        <w:ind w:left="3600" w:hanging="360"/>
      </w:pPr>
      <w:rPr>
        <w:rFonts w:hint="default" w:ascii="Courier New" w:hAnsi="Courier New"/>
      </w:rPr>
    </w:lvl>
    <w:lvl w:ilvl="5" w:tplc="E250AF88">
      <w:start w:val="1"/>
      <w:numFmt w:val="bullet"/>
      <w:lvlText w:val=""/>
      <w:lvlJc w:val="left"/>
      <w:pPr>
        <w:ind w:left="4320" w:hanging="360"/>
      </w:pPr>
      <w:rPr>
        <w:rFonts w:hint="default" w:ascii="Wingdings" w:hAnsi="Wingdings"/>
      </w:rPr>
    </w:lvl>
    <w:lvl w:ilvl="6" w:tplc="756E966E">
      <w:start w:val="1"/>
      <w:numFmt w:val="bullet"/>
      <w:lvlText w:val=""/>
      <w:lvlJc w:val="left"/>
      <w:pPr>
        <w:ind w:left="5040" w:hanging="360"/>
      </w:pPr>
      <w:rPr>
        <w:rFonts w:hint="default" w:ascii="Symbol" w:hAnsi="Symbol"/>
      </w:rPr>
    </w:lvl>
    <w:lvl w:ilvl="7" w:tplc="A9744F88">
      <w:start w:val="1"/>
      <w:numFmt w:val="bullet"/>
      <w:lvlText w:val="o"/>
      <w:lvlJc w:val="left"/>
      <w:pPr>
        <w:ind w:left="5760" w:hanging="360"/>
      </w:pPr>
      <w:rPr>
        <w:rFonts w:hint="default" w:ascii="Courier New" w:hAnsi="Courier New"/>
      </w:rPr>
    </w:lvl>
    <w:lvl w:ilvl="8" w:tplc="7098E4BC">
      <w:start w:val="1"/>
      <w:numFmt w:val="bullet"/>
      <w:lvlText w:val=""/>
      <w:lvlJc w:val="left"/>
      <w:pPr>
        <w:ind w:left="6480" w:hanging="360"/>
      </w:pPr>
      <w:rPr>
        <w:rFonts w:hint="default" w:ascii="Wingdings" w:hAnsi="Wingdings"/>
      </w:rPr>
    </w:lvl>
  </w:abstractNum>
  <w:abstractNum w:abstractNumId="38" w15:restartNumberingAfterBreak="0">
    <w:nsid w:val="63FDC001"/>
    <w:multiLevelType w:val="hybridMultilevel"/>
    <w:tmpl w:val="FFFFFFFF"/>
    <w:lvl w:ilvl="0" w:tplc="48F66A7E">
      <w:start w:val="1"/>
      <w:numFmt w:val="bullet"/>
      <w:lvlText w:val=""/>
      <w:lvlJc w:val="left"/>
      <w:pPr>
        <w:ind w:left="1860" w:hanging="420"/>
      </w:pPr>
      <w:rPr>
        <w:rFonts w:hint="default" w:ascii="Symbol" w:hAnsi="Symbol"/>
      </w:rPr>
    </w:lvl>
    <w:lvl w:ilvl="1" w:tplc="C262B114">
      <w:start w:val="1"/>
      <w:numFmt w:val="bullet"/>
      <w:lvlText w:val="o"/>
      <w:lvlJc w:val="left"/>
      <w:pPr>
        <w:ind w:left="2280" w:hanging="420"/>
      </w:pPr>
      <w:rPr>
        <w:rFonts w:hint="default" w:ascii="Courier New" w:hAnsi="Courier New"/>
      </w:rPr>
    </w:lvl>
    <w:lvl w:ilvl="2" w:tplc="BBA2CA7E">
      <w:start w:val="1"/>
      <w:numFmt w:val="bullet"/>
      <w:lvlText w:val=""/>
      <w:lvlJc w:val="left"/>
      <w:pPr>
        <w:ind w:left="2700" w:hanging="420"/>
      </w:pPr>
      <w:rPr>
        <w:rFonts w:hint="default" w:ascii="Wingdings" w:hAnsi="Wingdings"/>
      </w:rPr>
    </w:lvl>
    <w:lvl w:ilvl="3" w:tplc="C204B0C8">
      <w:start w:val="1"/>
      <w:numFmt w:val="bullet"/>
      <w:lvlText w:val=""/>
      <w:lvlJc w:val="left"/>
      <w:pPr>
        <w:ind w:left="3120" w:hanging="420"/>
      </w:pPr>
      <w:rPr>
        <w:rFonts w:hint="default" w:ascii="Symbol" w:hAnsi="Symbol"/>
      </w:rPr>
    </w:lvl>
    <w:lvl w:ilvl="4" w:tplc="7ACECDD0">
      <w:start w:val="1"/>
      <w:numFmt w:val="bullet"/>
      <w:lvlText w:val="o"/>
      <w:lvlJc w:val="left"/>
      <w:pPr>
        <w:ind w:left="3540" w:hanging="420"/>
      </w:pPr>
      <w:rPr>
        <w:rFonts w:hint="default" w:ascii="Courier New" w:hAnsi="Courier New"/>
      </w:rPr>
    </w:lvl>
    <w:lvl w:ilvl="5" w:tplc="30B87DA6">
      <w:start w:val="1"/>
      <w:numFmt w:val="bullet"/>
      <w:lvlText w:val=""/>
      <w:lvlJc w:val="left"/>
      <w:pPr>
        <w:ind w:left="3960" w:hanging="420"/>
      </w:pPr>
      <w:rPr>
        <w:rFonts w:hint="default" w:ascii="Wingdings" w:hAnsi="Wingdings"/>
      </w:rPr>
    </w:lvl>
    <w:lvl w:ilvl="6" w:tplc="F0DA86E6">
      <w:start w:val="1"/>
      <w:numFmt w:val="bullet"/>
      <w:lvlText w:val=""/>
      <w:lvlJc w:val="left"/>
      <w:pPr>
        <w:ind w:left="4380" w:hanging="420"/>
      </w:pPr>
      <w:rPr>
        <w:rFonts w:hint="default" w:ascii="Symbol" w:hAnsi="Symbol"/>
      </w:rPr>
    </w:lvl>
    <w:lvl w:ilvl="7" w:tplc="9834A9AC">
      <w:start w:val="1"/>
      <w:numFmt w:val="bullet"/>
      <w:lvlText w:val="o"/>
      <w:lvlJc w:val="left"/>
      <w:pPr>
        <w:ind w:left="4800" w:hanging="420"/>
      </w:pPr>
      <w:rPr>
        <w:rFonts w:hint="default" w:ascii="Courier New" w:hAnsi="Courier New"/>
      </w:rPr>
    </w:lvl>
    <w:lvl w:ilvl="8" w:tplc="B7129FD0">
      <w:start w:val="1"/>
      <w:numFmt w:val="bullet"/>
      <w:lvlText w:val=""/>
      <w:lvlJc w:val="left"/>
      <w:pPr>
        <w:ind w:left="5220" w:hanging="420"/>
      </w:pPr>
      <w:rPr>
        <w:rFonts w:hint="default" w:ascii="Wingdings" w:hAnsi="Wingdings"/>
      </w:rPr>
    </w:lvl>
  </w:abstractNum>
  <w:abstractNum w:abstractNumId="39" w15:restartNumberingAfterBreak="0">
    <w:nsid w:val="6566F894"/>
    <w:multiLevelType w:val="hybridMultilevel"/>
    <w:tmpl w:val="FFFFFFFF"/>
    <w:lvl w:ilvl="0" w:tplc="D63EA366">
      <w:start w:val="1"/>
      <w:numFmt w:val="bullet"/>
      <w:lvlText w:val=""/>
      <w:lvlJc w:val="left"/>
      <w:pPr>
        <w:ind w:left="720" w:hanging="360"/>
      </w:pPr>
      <w:rPr>
        <w:rFonts w:hint="default" w:ascii="Symbol" w:hAnsi="Symbol"/>
      </w:rPr>
    </w:lvl>
    <w:lvl w:ilvl="1" w:tplc="027497E4">
      <w:start w:val="1"/>
      <w:numFmt w:val="bullet"/>
      <w:lvlText w:val="o"/>
      <w:lvlJc w:val="left"/>
      <w:pPr>
        <w:ind w:left="1440" w:hanging="360"/>
      </w:pPr>
      <w:rPr>
        <w:rFonts w:hint="default" w:ascii="Courier New" w:hAnsi="Courier New"/>
      </w:rPr>
    </w:lvl>
    <w:lvl w:ilvl="2" w:tplc="739C8322">
      <w:start w:val="1"/>
      <w:numFmt w:val="bullet"/>
      <w:lvlText w:val=""/>
      <w:lvlJc w:val="left"/>
      <w:pPr>
        <w:ind w:left="2160" w:hanging="360"/>
      </w:pPr>
      <w:rPr>
        <w:rFonts w:hint="default" w:ascii="Wingdings" w:hAnsi="Wingdings"/>
      </w:rPr>
    </w:lvl>
    <w:lvl w:ilvl="3" w:tplc="3D903A14">
      <w:start w:val="1"/>
      <w:numFmt w:val="bullet"/>
      <w:lvlText w:val=""/>
      <w:lvlJc w:val="left"/>
      <w:pPr>
        <w:ind w:left="2880" w:hanging="360"/>
      </w:pPr>
      <w:rPr>
        <w:rFonts w:hint="default" w:ascii="Symbol" w:hAnsi="Symbol"/>
      </w:rPr>
    </w:lvl>
    <w:lvl w:ilvl="4" w:tplc="8A56999A">
      <w:start w:val="1"/>
      <w:numFmt w:val="bullet"/>
      <w:lvlText w:val="o"/>
      <w:lvlJc w:val="left"/>
      <w:pPr>
        <w:ind w:left="3600" w:hanging="360"/>
      </w:pPr>
      <w:rPr>
        <w:rFonts w:hint="default" w:ascii="Courier New" w:hAnsi="Courier New"/>
      </w:rPr>
    </w:lvl>
    <w:lvl w:ilvl="5" w:tplc="0FCECBA2">
      <w:start w:val="1"/>
      <w:numFmt w:val="bullet"/>
      <w:lvlText w:val=""/>
      <w:lvlJc w:val="left"/>
      <w:pPr>
        <w:ind w:left="4320" w:hanging="360"/>
      </w:pPr>
      <w:rPr>
        <w:rFonts w:hint="default" w:ascii="Wingdings" w:hAnsi="Wingdings"/>
      </w:rPr>
    </w:lvl>
    <w:lvl w:ilvl="6" w:tplc="9E022E74">
      <w:start w:val="1"/>
      <w:numFmt w:val="bullet"/>
      <w:lvlText w:val=""/>
      <w:lvlJc w:val="left"/>
      <w:pPr>
        <w:ind w:left="5040" w:hanging="360"/>
      </w:pPr>
      <w:rPr>
        <w:rFonts w:hint="default" w:ascii="Symbol" w:hAnsi="Symbol"/>
      </w:rPr>
    </w:lvl>
    <w:lvl w:ilvl="7" w:tplc="9774B7F2">
      <w:start w:val="1"/>
      <w:numFmt w:val="bullet"/>
      <w:lvlText w:val="o"/>
      <w:lvlJc w:val="left"/>
      <w:pPr>
        <w:ind w:left="5760" w:hanging="360"/>
      </w:pPr>
      <w:rPr>
        <w:rFonts w:hint="default" w:ascii="Courier New" w:hAnsi="Courier New"/>
      </w:rPr>
    </w:lvl>
    <w:lvl w:ilvl="8" w:tplc="5FAA5DE4">
      <w:start w:val="1"/>
      <w:numFmt w:val="bullet"/>
      <w:lvlText w:val=""/>
      <w:lvlJc w:val="left"/>
      <w:pPr>
        <w:ind w:left="6480" w:hanging="360"/>
      </w:pPr>
      <w:rPr>
        <w:rFonts w:hint="default" w:ascii="Wingdings" w:hAnsi="Wingdings"/>
      </w:rPr>
    </w:lvl>
  </w:abstractNum>
  <w:abstractNum w:abstractNumId="40" w15:restartNumberingAfterBreak="0">
    <w:nsid w:val="670B63A0"/>
    <w:multiLevelType w:val="hybridMultilevel"/>
    <w:tmpl w:val="FFFFFFFF"/>
    <w:lvl w:ilvl="0" w:tplc="991C5716">
      <w:start w:val="1"/>
      <w:numFmt w:val="bullet"/>
      <w:lvlText w:val=""/>
      <w:lvlJc w:val="left"/>
      <w:pPr>
        <w:ind w:left="720" w:hanging="420"/>
      </w:pPr>
      <w:rPr>
        <w:rFonts w:hint="default" w:ascii="Symbol" w:hAnsi="Symbol"/>
      </w:rPr>
    </w:lvl>
    <w:lvl w:ilvl="1" w:tplc="3C387946">
      <w:start w:val="1"/>
      <w:numFmt w:val="bullet"/>
      <w:lvlText w:val="o"/>
      <w:lvlJc w:val="left"/>
      <w:pPr>
        <w:ind w:left="1440" w:hanging="420"/>
      </w:pPr>
      <w:rPr>
        <w:rFonts w:hint="default" w:ascii="Courier New" w:hAnsi="Courier New"/>
      </w:rPr>
    </w:lvl>
    <w:lvl w:ilvl="2" w:tplc="0E182288">
      <w:start w:val="1"/>
      <w:numFmt w:val="bullet"/>
      <w:lvlText w:val=""/>
      <w:lvlJc w:val="left"/>
      <w:pPr>
        <w:ind w:left="2160" w:hanging="420"/>
      </w:pPr>
      <w:rPr>
        <w:rFonts w:hint="default" w:ascii="Wingdings" w:hAnsi="Wingdings"/>
      </w:rPr>
    </w:lvl>
    <w:lvl w:ilvl="3" w:tplc="1A9669B0">
      <w:start w:val="1"/>
      <w:numFmt w:val="bullet"/>
      <w:lvlText w:val=""/>
      <w:lvlJc w:val="left"/>
      <w:pPr>
        <w:ind w:left="2880" w:hanging="420"/>
      </w:pPr>
      <w:rPr>
        <w:rFonts w:hint="default" w:ascii="Symbol" w:hAnsi="Symbol"/>
      </w:rPr>
    </w:lvl>
    <w:lvl w:ilvl="4" w:tplc="F30CB66E">
      <w:start w:val="1"/>
      <w:numFmt w:val="bullet"/>
      <w:lvlText w:val="o"/>
      <w:lvlJc w:val="left"/>
      <w:pPr>
        <w:ind w:left="3600" w:hanging="420"/>
      </w:pPr>
      <w:rPr>
        <w:rFonts w:hint="default" w:ascii="Courier New" w:hAnsi="Courier New"/>
      </w:rPr>
    </w:lvl>
    <w:lvl w:ilvl="5" w:tplc="300A574C">
      <w:start w:val="1"/>
      <w:numFmt w:val="bullet"/>
      <w:lvlText w:val=""/>
      <w:lvlJc w:val="left"/>
      <w:pPr>
        <w:ind w:left="4320" w:hanging="420"/>
      </w:pPr>
      <w:rPr>
        <w:rFonts w:hint="default" w:ascii="Wingdings" w:hAnsi="Wingdings"/>
      </w:rPr>
    </w:lvl>
    <w:lvl w:ilvl="6" w:tplc="8C94902E">
      <w:start w:val="1"/>
      <w:numFmt w:val="bullet"/>
      <w:lvlText w:val=""/>
      <w:lvlJc w:val="left"/>
      <w:pPr>
        <w:ind w:left="5040" w:hanging="420"/>
      </w:pPr>
      <w:rPr>
        <w:rFonts w:hint="default" w:ascii="Symbol" w:hAnsi="Symbol"/>
      </w:rPr>
    </w:lvl>
    <w:lvl w:ilvl="7" w:tplc="A72CBDFC">
      <w:start w:val="1"/>
      <w:numFmt w:val="bullet"/>
      <w:lvlText w:val="o"/>
      <w:lvlJc w:val="left"/>
      <w:pPr>
        <w:ind w:left="5760" w:hanging="420"/>
      </w:pPr>
      <w:rPr>
        <w:rFonts w:hint="default" w:ascii="Courier New" w:hAnsi="Courier New"/>
      </w:rPr>
    </w:lvl>
    <w:lvl w:ilvl="8" w:tplc="F1202200">
      <w:start w:val="1"/>
      <w:numFmt w:val="bullet"/>
      <w:lvlText w:val=""/>
      <w:lvlJc w:val="left"/>
      <w:pPr>
        <w:ind w:left="6480" w:hanging="420"/>
      </w:pPr>
      <w:rPr>
        <w:rFonts w:hint="default" w:ascii="Wingdings" w:hAnsi="Wingdings"/>
      </w:rPr>
    </w:lvl>
  </w:abstractNum>
  <w:abstractNum w:abstractNumId="41" w15:restartNumberingAfterBreak="0">
    <w:nsid w:val="69AD8242"/>
    <w:multiLevelType w:val="hybridMultilevel"/>
    <w:tmpl w:val="FFFFFFFF"/>
    <w:lvl w:ilvl="0" w:tplc="BAB2ED54">
      <w:start w:val="1"/>
      <w:numFmt w:val="decimal"/>
      <w:lvlText w:val="%1."/>
      <w:lvlJc w:val="left"/>
      <w:pPr>
        <w:ind w:left="720" w:hanging="360"/>
      </w:pPr>
    </w:lvl>
    <w:lvl w:ilvl="1" w:tplc="4970A4F8">
      <w:start w:val="1"/>
      <w:numFmt w:val="lowerLetter"/>
      <w:lvlText w:val="%2."/>
      <w:lvlJc w:val="left"/>
      <w:pPr>
        <w:ind w:left="1440" w:hanging="360"/>
      </w:pPr>
    </w:lvl>
    <w:lvl w:ilvl="2" w:tplc="6CFC765A">
      <w:start w:val="1"/>
      <w:numFmt w:val="lowerRoman"/>
      <w:lvlText w:val="%3."/>
      <w:lvlJc w:val="right"/>
      <w:pPr>
        <w:ind w:left="2160" w:hanging="180"/>
      </w:pPr>
    </w:lvl>
    <w:lvl w:ilvl="3" w:tplc="FDA08A1C">
      <w:start w:val="1"/>
      <w:numFmt w:val="decimal"/>
      <w:lvlText w:val="%4."/>
      <w:lvlJc w:val="left"/>
      <w:pPr>
        <w:ind w:left="2880" w:hanging="360"/>
      </w:pPr>
    </w:lvl>
    <w:lvl w:ilvl="4" w:tplc="B70CECA8">
      <w:start w:val="1"/>
      <w:numFmt w:val="lowerLetter"/>
      <w:lvlText w:val="%5."/>
      <w:lvlJc w:val="left"/>
      <w:pPr>
        <w:ind w:left="3600" w:hanging="360"/>
      </w:pPr>
    </w:lvl>
    <w:lvl w:ilvl="5" w:tplc="A02EAD62">
      <w:start w:val="1"/>
      <w:numFmt w:val="lowerRoman"/>
      <w:lvlText w:val="%6."/>
      <w:lvlJc w:val="right"/>
      <w:pPr>
        <w:ind w:left="4320" w:hanging="180"/>
      </w:pPr>
    </w:lvl>
    <w:lvl w:ilvl="6" w:tplc="0EE2574C">
      <w:start w:val="1"/>
      <w:numFmt w:val="decimal"/>
      <w:lvlText w:val="%7."/>
      <w:lvlJc w:val="left"/>
      <w:pPr>
        <w:ind w:left="5040" w:hanging="360"/>
      </w:pPr>
    </w:lvl>
    <w:lvl w:ilvl="7" w:tplc="74A6858C">
      <w:start w:val="1"/>
      <w:numFmt w:val="lowerLetter"/>
      <w:lvlText w:val="%8."/>
      <w:lvlJc w:val="left"/>
      <w:pPr>
        <w:ind w:left="5760" w:hanging="360"/>
      </w:pPr>
    </w:lvl>
    <w:lvl w:ilvl="8" w:tplc="E1FC4304">
      <w:start w:val="1"/>
      <w:numFmt w:val="lowerRoman"/>
      <w:lvlText w:val="%9."/>
      <w:lvlJc w:val="right"/>
      <w:pPr>
        <w:ind w:left="6480" w:hanging="180"/>
      </w:pPr>
    </w:lvl>
  </w:abstractNum>
  <w:abstractNum w:abstractNumId="42" w15:restartNumberingAfterBreak="0">
    <w:nsid w:val="6DA58982"/>
    <w:multiLevelType w:val="hybridMultilevel"/>
    <w:tmpl w:val="FFFFFFFF"/>
    <w:lvl w:ilvl="0" w:tplc="2428777A">
      <w:start w:val="1"/>
      <w:numFmt w:val="bullet"/>
      <w:lvlText w:val=""/>
      <w:lvlJc w:val="left"/>
      <w:pPr>
        <w:ind w:left="720" w:hanging="360"/>
      </w:pPr>
      <w:rPr>
        <w:rFonts w:hint="default" w:ascii="Symbol" w:hAnsi="Symbol"/>
      </w:rPr>
    </w:lvl>
    <w:lvl w:ilvl="1" w:tplc="10D884A6">
      <w:start w:val="1"/>
      <w:numFmt w:val="bullet"/>
      <w:lvlText w:val="o"/>
      <w:lvlJc w:val="left"/>
      <w:pPr>
        <w:ind w:left="1440" w:hanging="360"/>
      </w:pPr>
      <w:rPr>
        <w:rFonts w:hint="default" w:ascii="Courier New" w:hAnsi="Courier New"/>
      </w:rPr>
    </w:lvl>
    <w:lvl w:ilvl="2" w:tplc="576645D0">
      <w:start w:val="1"/>
      <w:numFmt w:val="bullet"/>
      <w:lvlText w:val=""/>
      <w:lvlJc w:val="left"/>
      <w:pPr>
        <w:ind w:left="2160" w:hanging="360"/>
      </w:pPr>
      <w:rPr>
        <w:rFonts w:hint="default" w:ascii="Wingdings" w:hAnsi="Wingdings"/>
      </w:rPr>
    </w:lvl>
    <w:lvl w:ilvl="3" w:tplc="A8205090">
      <w:start w:val="1"/>
      <w:numFmt w:val="bullet"/>
      <w:lvlText w:val=""/>
      <w:lvlJc w:val="left"/>
      <w:pPr>
        <w:ind w:left="2880" w:hanging="360"/>
      </w:pPr>
      <w:rPr>
        <w:rFonts w:hint="default" w:ascii="Symbol" w:hAnsi="Symbol"/>
      </w:rPr>
    </w:lvl>
    <w:lvl w:ilvl="4" w:tplc="0356410C">
      <w:start w:val="1"/>
      <w:numFmt w:val="bullet"/>
      <w:lvlText w:val="o"/>
      <w:lvlJc w:val="left"/>
      <w:pPr>
        <w:ind w:left="3600" w:hanging="360"/>
      </w:pPr>
      <w:rPr>
        <w:rFonts w:hint="default" w:ascii="Courier New" w:hAnsi="Courier New"/>
      </w:rPr>
    </w:lvl>
    <w:lvl w:ilvl="5" w:tplc="D6F86F9A">
      <w:start w:val="1"/>
      <w:numFmt w:val="bullet"/>
      <w:lvlText w:val=""/>
      <w:lvlJc w:val="left"/>
      <w:pPr>
        <w:ind w:left="4320" w:hanging="360"/>
      </w:pPr>
      <w:rPr>
        <w:rFonts w:hint="default" w:ascii="Wingdings" w:hAnsi="Wingdings"/>
      </w:rPr>
    </w:lvl>
    <w:lvl w:ilvl="6" w:tplc="D0CEE46C">
      <w:start w:val="1"/>
      <w:numFmt w:val="bullet"/>
      <w:lvlText w:val=""/>
      <w:lvlJc w:val="left"/>
      <w:pPr>
        <w:ind w:left="5040" w:hanging="360"/>
      </w:pPr>
      <w:rPr>
        <w:rFonts w:hint="default" w:ascii="Symbol" w:hAnsi="Symbol"/>
      </w:rPr>
    </w:lvl>
    <w:lvl w:ilvl="7" w:tplc="9698EAB4">
      <w:start w:val="1"/>
      <w:numFmt w:val="bullet"/>
      <w:lvlText w:val="o"/>
      <w:lvlJc w:val="left"/>
      <w:pPr>
        <w:ind w:left="5760" w:hanging="360"/>
      </w:pPr>
      <w:rPr>
        <w:rFonts w:hint="default" w:ascii="Courier New" w:hAnsi="Courier New"/>
      </w:rPr>
    </w:lvl>
    <w:lvl w:ilvl="8" w:tplc="9D007334">
      <w:start w:val="1"/>
      <w:numFmt w:val="bullet"/>
      <w:lvlText w:val=""/>
      <w:lvlJc w:val="left"/>
      <w:pPr>
        <w:ind w:left="6480" w:hanging="360"/>
      </w:pPr>
      <w:rPr>
        <w:rFonts w:hint="default" w:ascii="Wingdings" w:hAnsi="Wingdings"/>
      </w:rPr>
    </w:lvl>
  </w:abstractNum>
  <w:abstractNum w:abstractNumId="43" w15:restartNumberingAfterBreak="0">
    <w:nsid w:val="78D9306B"/>
    <w:multiLevelType w:val="hybridMultilevel"/>
    <w:tmpl w:val="FFFFFFFF"/>
    <w:lvl w:ilvl="0" w:tplc="D3526B90">
      <w:start w:val="1"/>
      <w:numFmt w:val="bullet"/>
      <w:lvlText w:val=""/>
      <w:lvlJc w:val="left"/>
      <w:pPr>
        <w:ind w:left="720" w:hanging="360"/>
      </w:pPr>
      <w:rPr>
        <w:rFonts w:hint="default" w:ascii="Symbol" w:hAnsi="Symbol"/>
      </w:rPr>
    </w:lvl>
    <w:lvl w:ilvl="1" w:tplc="DEAAAF50">
      <w:start w:val="1"/>
      <w:numFmt w:val="bullet"/>
      <w:lvlText w:val="o"/>
      <w:lvlJc w:val="left"/>
      <w:pPr>
        <w:ind w:left="1440" w:hanging="360"/>
      </w:pPr>
      <w:rPr>
        <w:rFonts w:hint="default" w:ascii="Courier New" w:hAnsi="Courier New"/>
      </w:rPr>
    </w:lvl>
    <w:lvl w:ilvl="2" w:tplc="19E4C906">
      <w:start w:val="1"/>
      <w:numFmt w:val="bullet"/>
      <w:lvlText w:val=""/>
      <w:lvlJc w:val="left"/>
      <w:pPr>
        <w:ind w:left="2160" w:hanging="360"/>
      </w:pPr>
      <w:rPr>
        <w:rFonts w:hint="default" w:ascii="Wingdings" w:hAnsi="Wingdings"/>
      </w:rPr>
    </w:lvl>
    <w:lvl w:ilvl="3" w:tplc="A7AAA9C4">
      <w:start w:val="1"/>
      <w:numFmt w:val="bullet"/>
      <w:lvlText w:val=""/>
      <w:lvlJc w:val="left"/>
      <w:pPr>
        <w:ind w:left="2880" w:hanging="360"/>
      </w:pPr>
      <w:rPr>
        <w:rFonts w:hint="default" w:ascii="Symbol" w:hAnsi="Symbol"/>
      </w:rPr>
    </w:lvl>
    <w:lvl w:ilvl="4" w:tplc="599C2878">
      <w:start w:val="1"/>
      <w:numFmt w:val="bullet"/>
      <w:lvlText w:val="o"/>
      <w:lvlJc w:val="left"/>
      <w:pPr>
        <w:ind w:left="3600" w:hanging="360"/>
      </w:pPr>
      <w:rPr>
        <w:rFonts w:hint="default" w:ascii="Courier New" w:hAnsi="Courier New"/>
      </w:rPr>
    </w:lvl>
    <w:lvl w:ilvl="5" w:tplc="F968B78E">
      <w:start w:val="1"/>
      <w:numFmt w:val="bullet"/>
      <w:lvlText w:val=""/>
      <w:lvlJc w:val="left"/>
      <w:pPr>
        <w:ind w:left="4320" w:hanging="360"/>
      </w:pPr>
      <w:rPr>
        <w:rFonts w:hint="default" w:ascii="Wingdings" w:hAnsi="Wingdings"/>
      </w:rPr>
    </w:lvl>
    <w:lvl w:ilvl="6" w:tplc="54DAB584">
      <w:start w:val="1"/>
      <w:numFmt w:val="bullet"/>
      <w:lvlText w:val=""/>
      <w:lvlJc w:val="left"/>
      <w:pPr>
        <w:ind w:left="5040" w:hanging="360"/>
      </w:pPr>
      <w:rPr>
        <w:rFonts w:hint="default" w:ascii="Symbol" w:hAnsi="Symbol"/>
      </w:rPr>
    </w:lvl>
    <w:lvl w:ilvl="7" w:tplc="F7EE3046">
      <w:start w:val="1"/>
      <w:numFmt w:val="bullet"/>
      <w:lvlText w:val="o"/>
      <w:lvlJc w:val="left"/>
      <w:pPr>
        <w:ind w:left="5760" w:hanging="360"/>
      </w:pPr>
      <w:rPr>
        <w:rFonts w:hint="default" w:ascii="Courier New" w:hAnsi="Courier New"/>
      </w:rPr>
    </w:lvl>
    <w:lvl w:ilvl="8" w:tplc="385ED9D0">
      <w:start w:val="1"/>
      <w:numFmt w:val="bullet"/>
      <w:lvlText w:val=""/>
      <w:lvlJc w:val="left"/>
      <w:pPr>
        <w:ind w:left="6480" w:hanging="360"/>
      </w:pPr>
      <w:rPr>
        <w:rFonts w:hint="default" w:ascii="Wingdings" w:hAnsi="Wingdings"/>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1" w16cid:durableId="1917667787">
    <w:abstractNumId w:val="7"/>
  </w:num>
  <w:num w:numId="2" w16cid:durableId="417484267">
    <w:abstractNumId w:val="11"/>
  </w:num>
  <w:num w:numId="3" w16cid:durableId="1685671598">
    <w:abstractNumId w:val="21"/>
  </w:num>
  <w:num w:numId="4" w16cid:durableId="1678583024">
    <w:abstractNumId w:val="35"/>
  </w:num>
  <w:num w:numId="5" w16cid:durableId="1754429352">
    <w:abstractNumId w:val="9"/>
  </w:num>
  <w:num w:numId="6" w16cid:durableId="2111048021">
    <w:abstractNumId w:val="30"/>
  </w:num>
  <w:num w:numId="7" w16cid:durableId="1214543767">
    <w:abstractNumId w:val="25"/>
  </w:num>
  <w:num w:numId="8" w16cid:durableId="1064796104">
    <w:abstractNumId w:val="15"/>
  </w:num>
  <w:num w:numId="9" w16cid:durableId="1328752316">
    <w:abstractNumId w:val="38"/>
  </w:num>
  <w:num w:numId="10" w16cid:durableId="1970237015">
    <w:abstractNumId w:val="40"/>
  </w:num>
  <w:num w:numId="11" w16cid:durableId="615408593">
    <w:abstractNumId w:val="31"/>
  </w:num>
  <w:num w:numId="12" w16cid:durableId="2005354903">
    <w:abstractNumId w:val="17"/>
  </w:num>
  <w:num w:numId="13" w16cid:durableId="1041250414">
    <w:abstractNumId w:val="18"/>
  </w:num>
  <w:num w:numId="14" w16cid:durableId="736441232">
    <w:abstractNumId w:val="13"/>
  </w:num>
  <w:num w:numId="15" w16cid:durableId="1338117934">
    <w:abstractNumId w:val="23"/>
  </w:num>
  <w:num w:numId="16" w16cid:durableId="1877959739">
    <w:abstractNumId w:val="34"/>
  </w:num>
  <w:num w:numId="17" w16cid:durableId="287472953">
    <w:abstractNumId w:val="28"/>
  </w:num>
  <w:num w:numId="18" w16cid:durableId="44914949">
    <w:abstractNumId w:val="4"/>
  </w:num>
  <w:num w:numId="19" w16cid:durableId="1036201781">
    <w:abstractNumId w:val="14"/>
  </w:num>
  <w:num w:numId="20" w16cid:durableId="318923662">
    <w:abstractNumId w:val="0"/>
  </w:num>
  <w:num w:numId="21" w16cid:durableId="1949849310">
    <w:abstractNumId w:val="39"/>
  </w:num>
  <w:num w:numId="22" w16cid:durableId="361906545">
    <w:abstractNumId w:val="36"/>
  </w:num>
  <w:num w:numId="23" w16cid:durableId="1843816260">
    <w:abstractNumId w:val="5"/>
  </w:num>
  <w:num w:numId="24" w16cid:durableId="865023255">
    <w:abstractNumId w:val="12"/>
  </w:num>
  <w:num w:numId="25" w16cid:durableId="815806332">
    <w:abstractNumId w:val="16"/>
  </w:num>
  <w:num w:numId="26" w16cid:durableId="1334380465">
    <w:abstractNumId w:val="22"/>
  </w:num>
  <w:num w:numId="27" w16cid:durableId="494146015">
    <w:abstractNumId w:val="1"/>
  </w:num>
  <w:num w:numId="28" w16cid:durableId="737703817">
    <w:abstractNumId w:val="27"/>
  </w:num>
  <w:num w:numId="29" w16cid:durableId="335688788">
    <w:abstractNumId w:val="37"/>
  </w:num>
  <w:num w:numId="30" w16cid:durableId="954217432">
    <w:abstractNumId w:val="24"/>
  </w:num>
  <w:num w:numId="31" w16cid:durableId="691804625">
    <w:abstractNumId w:val="19"/>
  </w:num>
  <w:num w:numId="32" w16cid:durableId="1955091044">
    <w:abstractNumId w:val="20"/>
  </w:num>
  <w:num w:numId="33" w16cid:durableId="32318093">
    <w:abstractNumId w:val="41"/>
  </w:num>
  <w:num w:numId="34" w16cid:durableId="281225524">
    <w:abstractNumId w:val="8"/>
  </w:num>
  <w:num w:numId="35" w16cid:durableId="1128666152">
    <w:abstractNumId w:val="2"/>
  </w:num>
  <w:num w:numId="36" w16cid:durableId="1010260039">
    <w:abstractNumId w:val="33"/>
  </w:num>
  <w:num w:numId="37" w16cid:durableId="2103522968">
    <w:abstractNumId w:val="42"/>
  </w:num>
  <w:num w:numId="38" w16cid:durableId="489714218">
    <w:abstractNumId w:val="29"/>
  </w:num>
  <w:num w:numId="39" w16cid:durableId="376322729">
    <w:abstractNumId w:val="43"/>
  </w:num>
  <w:num w:numId="40" w16cid:durableId="540090938">
    <w:abstractNumId w:val="6"/>
  </w:num>
  <w:num w:numId="41" w16cid:durableId="1459645645">
    <w:abstractNumId w:val="32"/>
  </w:num>
  <w:num w:numId="42" w16cid:durableId="966819598">
    <w:abstractNumId w:val="10"/>
  </w:num>
  <w:num w:numId="43" w16cid:durableId="1727532792">
    <w:abstractNumId w:val="26"/>
  </w:num>
  <w:num w:numId="44" w16cid:durableId="1510870216">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D3"/>
    <w:rsid w:val="00000B81"/>
    <w:rsid w:val="000016CD"/>
    <w:rsid w:val="00002ABD"/>
    <w:rsid w:val="00003158"/>
    <w:rsid w:val="00006122"/>
    <w:rsid w:val="00007426"/>
    <w:rsid w:val="00010182"/>
    <w:rsid w:val="00012324"/>
    <w:rsid w:val="00013000"/>
    <w:rsid w:val="000155DF"/>
    <w:rsid w:val="0001588D"/>
    <w:rsid w:val="00016520"/>
    <w:rsid w:val="00024FBC"/>
    <w:rsid w:val="00025B26"/>
    <w:rsid w:val="00027234"/>
    <w:rsid w:val="000277A6"/>
    <w:rsid w:val="0003415D"/>
    <w:rsid w:val="000351CD"/>
    <w:rsid w:val="000418D6"/>
    <w:rsid w:val="000501A8"/>
    <w:rsid w:val="00050D93"/>
    <w:rsid w:val="0005313C"/>
    <w:rsid w:val="000532F2"/>
    <w:rsid w:val="00054602"/>
    <w:rsid w:val="00063781"/>
    <w:rsid w:val="00064947"/>
    <w:rsid w:val="0006618E"/>
    <w:rsid w:val="00066857"/>
    <w:rsid w:val="00070589"/>
    <w:rsid w:val="00075072"/>
    <w:rsid w:val="00075C0F"/>
    <w:rsid w:val="0008321A"/>
    <w:rsid w:val="00097A4B"/>
    <w:rsid w:val="000A10EA"/>
    <w:rsid w:val="000A5A42"/>
    <w:rsid w:val="000B26ED"/>
    <w:rsid w:val="000C29C5"/>
    <w:rsid w:val="000C5E24"/>
    <w:rsid w:val="000E7E54"/>
    <w:rsid w:val="000F5A2F"/>
    <w:rsid w:val="000F753B"/>
    <w:rsid w:val="001125F2"/>
    <w:rsid w:val="00121AEF"/>
    <w:rsid w:val="0012227E"/>
    <w:rsid w:val="00127516"/>
    <w:rsid w:val="0013094A"/>
    <w:rsid w:val="00137C2B"/>
    <w:rsid w:val="00137F59"/>
    <w:rsid w:val="001411FE"/>
    <w:rsid w:val="00146193"/>
    <w:rsid w:val="001475C0"/>
    <w:rsid w:val="00152BC7"/>
    <w:rsid w:val="00156DC0"/>
    <w:rsid w:val="0015740F"/>
    <w:rsid w:val="00160D0B"/>
    <w:rsid w:val="0016490B"/>
    <w:rsid w:val="00172D75"/>
    <w:rsid w:val="00174B7C"/>
    <w:rsid w:val="0018784F"/>
    <w:rsid w:val="001933A8"/>
    <w:rsid w:val="0019344D"/>
    <w:rsid w:val="0019561A"/>
    <w:rsid w:val="001A1302"/>
    <w:rsid w:val="001A19EE"/>
    <w:rsid w:val="001A7513"/>
    <w:rsid w:val="001A79C7"/>
    <w:rsid w:val="001C2326"/>
    <w:rsid w:val="001C60D1"/>
    <w:rsid w:val="001C7E9A"/>
    <w:rsid w:val="001D329A"/>
    <w:rsid w:val="001D7800"/>
    <w:rsid w:val="001E2638"/>
    <w:rsid w:val="001F57E3"/>
    <w:rsid w:val="001F6CE0"/>
    <w:rsid w:val="00200887"/>
    <w:rsid w:val="00203AA8"/>
    <w:rsid w:val="00211715"/>
    <w:rsid w:val="00211776"/>
    <w:rsid w:val="00215200"/>
    <w:rsid w:val="00217071"/>
    <w:rsid w:val="002215ED"/>
    <w:rsid w:val="002264A9"/>
    <w:rsid w:val="00231C4B"/>
    <w:rsid w:val="00233DA3"/>
    <w:rsid w:val="002425FE"/>
    <w:rsid w:val="002475D7"/>
    <w:rsid w:val="00251663"/>
    <w:rsid w:val="002555AD"/>
    <w:rsid w:val="002659FB"/>
    <w:rsid w:val="0027276B"/>
    <w:rsid w:val="00280588"/>
    <w:rsid w:val="002840DD"/>
    <w:rsid w:val="002A5C0E"/>
    <w:rsid w:val="002A7D9B"/>
    <w:rsid w:val="002B1C4C"/>
    <w:rsid w:val="002B2ACF"/>
    <w:rsid w:val="002B3192"/>
    <w:rsid w:val="002B38AB"/>
    <w:rsid w:val="002B7E41"/>
    <w:rsid w:val="002C19FC"/>
    <w:rsid w:val="002C2148"/>
    <w:rsid w:val="002C2840"/>
    <w:rsid w:val="002C30BD"/>
    <w:rsid w:val="002C4017"/>
    <w:rsid w:val="002D162F"/>
    <w:rsid w:val="002D2F30"/>
    <w:rsid w:val="002E65BA"/>
    <w:rsid w:val="002F2D10"/>
    <w:rsid w:val="00300FA9"/>
    <w:rsid w:val="003038C4"/>
    <w:rsid w:val="00307FDE"/>
    <w:rsid w:val="00311B53"/>
    <w:rsid w:val="003176D5"/>
    <w:rsid w:val="003214F0"/>
    <w:rsid w:val="00324B51"/>
    <w:rsid w:val="00325B6A"/>
    <w:rsid w:val="003328A5"/>
    <w:rsid w:val="00336D64"/>
    <w:rsid w:val="0034638D"/>
    <w:rsid w:val="0034645B"/>
    <w:rsid w:val="00346E37"/>
    <w:rsid w:val="00352EF1"/>
    <w:rsid w:val="003577D2"/>
    <w:rsid w:val="00362283"/>
    <w:rsid w:val="0036421E"/>
    <w:rsid w:val="003750A3"/>
    <w:rsid w:val="00377BB0"/>
    <w:rsid w:val="003867AF"/>
    <w:rsid w:val="00387400"/>
    <w:rsid w:val="003918AB"/>
    <w:rsid w:val="003A0CD3"/>
    <w:rsid w:val="003B5BCE"/>
    <w:rsid w:val="003B6E99"/>
    <w:rsid w:val="003C20F9"/>
    <w:rsid w:val="003C3376"/>
    <w:rsid w:val="003C6683"/>
    <w:rsid w:val="003C764C"/>
    <w:rsid w:val="003D12FC"/>
    <w:rsid w:val="003D2421"/>
    <w:rsid w:val="003D4449"/>
    <w:rsid w:val="003F50C3"/>
    <w:rsid w:val="003F6597"/>
    <w:rsid w:val="00402D03"/>
    <w:rsid w:val="0040600C"/>
    <w:rsid w:val="00410215"/>
    <w:rsid w:val="00412C00"/>
    <w:rsid w:val="00416D2C"/>
    <w:rsid w:val="00426441"/>
    <w:rsid w:val="0044076C"/>
    <w:rsid w:val="00441630"/>
    <w:rsid w:val="00443FD2"/>
    <w:rsid w:val="00446FF9"/>
    <w:rsid w:val="00450ABB"/>
    <w:rsid w:val="00450EDC"/>
    <w:rsid w:val="004575D5"/>
    <w:rsid w:val="00460441"/>
    <w:rsid w:val="004678CB"/>
    <w:rsid w:val="00467ECD"/>
    <w:rsid w:val="00470A7E"/>
    <w:rsid w:val="00473359"/>
    <w:rsid w:val="00482E6F"/>
    <w:rsid w:val="004830DE"/>
    <w:rsid w:val="004842A6"/>
    <w:rsid w:val="00485DA5"/>
    <w:rsid w:val="00493640"/>
    <w:rsid w:val="004C7A6E"/>
    <w:rsid w:val="004C7C1E"/>
    <w:rsid w:val="004D080E"/>
    <w:rsid w:val="004D0983"/>
    <w:rsid w:val="004D25F4"/>
    <w:rsid w:val="004D691F"/>
    <w:rsid w:val="004F315D"/>
    <w:rsid w:val="004F6C1B"/>
    <w:rsid w:val="00503B09"/>
    <w:rsid w:val="005109AA"/>
    <w:rsid w:val="00511C8C"/>
    <w:rsid w:val="00512330"/>
    <w:rsid w:val="0051258A"/>
    <w:rsid w:val="00513562"/>
    <w:rsid w:val="00516BBB"/>
    <w:rsid w:val="0051ECAB"/>
    <w:rsid w:val="005247EC"/>
    <w:rsid w:val="00525FB3"/>
    <w:rsid w:val="00530C33"/>
    <w:rsid w:val="00530F6D"/>
    <w:rsid w:val="005325DC"/>
    <w:rsid w:val="005357DE"/>
    <w:rsid w:val="00545FAB"/>
    <w:rsid w:val="0055117F"/>
    <w:rsid w:val="0055255E"/>
    <w:rsid w:val="00555F82"/>
    <w:rsid w:val="005566C1"/>
    <w:rsid w:val="00556E30"/>
    <w:rsid w:val="00557D28"/>
    <w:rsid w:val="005632E7"/>
    <w:rsid w:val="00566AFE"/>
    <w:rsid w:val="00571A5B"/>
    <w:rsid w:val="005B042F"/>
    <w:rsid w:val="005B3D2F"/>
    <w:rsid w:val="005B6534"/>
    <w:rsid w:val="005C02F0"/>
    <w:rsid w:val="005C20AC"/>
    <w:rsid w:val="005C3A40"/>
    <w:rsid w:val="005C3B28"/>
    <w:rsid w:val="005C4FC7"/>
    <w:rsid w:val="005C51E6"/>
    <w:rsid w:val="005C63EF"/>
    <w:rsid w:val="005D0722"/>
    <w:rsid w:val="005D0F61"/>
    <w:rsid w:val="005D29D5"/>
    <w:rsid w:val="005D2BE7"/>
    <w:rsid w:val="005D48C1"/>
    <w:rsid w:val="005E1A71"/>
    <w:rsid w:val="005E26E4"/>
    <w:rsid w:val="005E60F0"/>
    <w:rsid w:val="005F2DC8"/>
    <w:rsid w:val="005F770B"/>
    <w:rsid w:val="0060387F"/>
    <w:rsid w:val="00603925"/>
    <w:rsid w:val="00630FF8"/>
    <w:rsid w:val="006318DC"/>
    <w:rsid w:val="00637CD1"/>
    <w:rsid w:val="00643193"/>
    <w:rsid w:val="00643A0A"/>
    <w:rsid w:val="00651B21"/>
    <w:rsid w:val="00660DC5"/>
    <w:rsid w:val="006625B3"/>
    <w:rsid w:val="00662A45"/>
    <w:rsid w:val="00666035"/>
    <w:rsid w:val="006702F7"/>
    <w:rsid w:val="0067345E"/>
    <w:rsid w:val="006735B1"/>
    <w:rsid w:val="00673705"/>
    <w:rsid w:val="00677CD7"/>
    <w:rsid w:val="00682873"/>
    <w:rsid w:val="0068437A"/>
    <w:rsid w:val="00687B92"/>
    <w:rsid w:val="00690220"/>
    <w:rsid w:val="006921C8"/>
    <w:rsid w:val="006953FB"/>
    <w:rsid w:val="00695F7B"/>
    <w:rsid w:val="006A779F"/>
    <w:rsid w:val="006B555E"/>
    <w:rsid w:val="006C532F"/>
    <w:rsid w:val="006C7A82"/>
    <w:rsid w:val="006D0696"/>
    <w:rsid w:val="006D3245"/>
    <w:rsid w:val="006D66A0"/>
    <w:rsid w:val="006D69A1"/>
    <w:rsid w:val="006D7058"/>
    <w:rsid w:val="006E2CD6"/>
    <w:rsid w:val="006F2451"/>
    <w:rsid w:val="006F3489"/>
    <w:rsid w:val="006F6D6A"/>
    <w:rsid w:val="007001F2"/>
    <w:rsid w:val="00710562"/>
    <w:rsid w:val="00713D34"/>
    <w:rsid w:val="007168C7"/>
    <w:rsid w:val="0071749F"/>
    <w:rsid w:val="00723A9E"/>
    <w:rsid w:val="00724486"/>
    <w:rsid w:val="00726920"/>
    <w:rsid w:val="0073037D"/>
    <w:rsid w:val="00730609"/>
    <w:rsid w:val="00740BDA"/>
    <w:rsid w:val="007410AA"/>
    <w:rsid w:val="00743873"/>
    <w:rsid w:val="0074489A"/>
    <w:rsid w:val="007554EC"/>
    <w:rsid w:val="0076093C"/>
    <w:rsid w:val="007635A0"/>
    <w:rsid w:val="00772220"/>
    <w:rsid w:val="00772828"/>
    <w:rsid w:val="00784566"/>
    <w:rsid w:val="00793C26"/>
    <w:rsid w:val="0079582B"/>
    <w:rsid w:val="007A5915"/>
    <w:rsid w:val="007B5E09"/>
    <w:rsid w:val="007B61A5"/>
    <w:rsid w:val="007D1392"/>
    <w:rsid w:val="007D22D3"/>
    <w:rsid w:val="007D4317"/>
    <w:rsid w:val="007D4ED3"/>
    <w:rsid w:val="007D608F"/>
    <w:rsid w:val="007E64BB"/>
    <w:rsid w:val="007F2E27"/>
    <w:rsid w:val="007F38E1"/>
    <w:rsid w:val="007F39D3"/>
    <w:rsid w:val="0080786A"/>
    <w:rsid w:val="00810071"/>
    <w:rsid w:val="00813C07"/>
    <w:rsid w:val="00813FA9"/>
    <w:rsid w:val="00815208"/>
    <w:rsid w:val="00816698"/>
    <w:rsid w:val="00821ADB"/>
    <w:rsid w:val="00822182"/>
    <w:rsid w:val="00822E58"/>
    <w:rsid w:val="0082524B"/>
    <w:rsid w:val="008267A6"/>
    <w:rsid w:val="00826A66"/>
    <w:rsid w:val="00830F14"/>
    <w:rsid w:val="00832694"/>
    <w:rsid w:val="00833106"/>
    <w:rsid w:val="00836125"/>
    <w:rsid w:val="0084001E"/>
    <w:rsid w:val="00850F0A"/>
    <w:rsid w:val="00852DAA"/>
    <w:rsid w:val="008544E9"/>
    <w:rsid w:val="00854C25"/>
    <w:rsid w:val="00863469"/>
    <w:rsid w:val="00863E1A"/>
    <w:rsid w:val="00865090"/>
    <w:rsid w:val="00873BE9"/>
    <w:rsid w:val="00877DC2"/>
    <w:rsid w:val="0088200F"/>
    <w:rsid w:val="00884C75"/>
    <w:rsid w:val="00884E49"/>
    <w:rsid w:val="008863BE"/>
    <w:rsid w:val="00894B93"/>
    <w:rsid w:val="008A3F60"/>
    <w:rsid w:val="008A4785"/>
    <w:rsid w:val="008A54D7"/>
    <w:rsid w:val="008B06E0"/>
    <w:rsid w:val="008C1307"/>
    <w:rsid w:val="008C4C1F"/>
    <w:rsid w:val="008C6BA5"/>
    <w:rsid w:val="008C795A"/>
    <w:rsid w:val="008C7999"/>
    <w:rsid w:val="008C7E62"/>
    <w:rsid w:val="008D25A8"/>
    <w:rsid w:val="008D3882"/>
    <w:rsid w:val="008D5770"/>
    <w:rsid w:val="008E2EA0"/>
    <w:rsid w:val="008E3674"/>
    <w:rsid w:val="008E795C"/>
    <w:rsid w:val="008F0E78"/>
    <w:rsid w:val="00901CA0"/>
    <w:rsid w:val="00901F66"/>
    <w:rsid w:val="00915319"/>
    <w:rsid w:val="009156C4"/>
    <w:rsid w:val="00927FC7"/>
    <w:rsid w:val="0093511D"/>
    <w:rsid w:val="0093602D"/>
    <w:rsid w:val="00937D45"/>
    <w:rsid w:val="00950484"/>
    <w:rsid w:val="009535BD"/>
    <w:rsid w:val="0095381D"/>
    <w:rsid w:val="009565EE"/>
    <w:rsid w:val="00962D0F"/>
    <w:rsid w:val="00964DEA"/>
    <w:rsid w:val="00965FA4"/>
    <w:rsid w:val="00970D08"/>
    <w:rsid w:val="009724DF"/>
    <w:rsid w:val="0099088B"/>
    <w:rsid w:val="00990B97"/>
    <w:rsid w:val="009920C9"/>
    <w:rsid w:val="009A2D5F"/>
    <w:rsid w:val="009A48A5"/>
    <w:rsid w:val="009A5ADB"/>
    <w:rsid w:val="009A6FFB"/>
    <w:rsid w:val="009B1556"/>
    <w:rsid w:val="009C1552"/>
    <w:rsid w:val="009D02E6"/>
    <w:rsid w:val="009E581A"/>
    <w:rsid w:val="009E78FE"/>
    <w:rsid w:val="009F0B06"/>
    <w:rsid w:val="009F3F9C"/>
    <w:rsid w:val="009F4866"/>
    <w:rsid w:val="00A00B30"/>
    <w:rsid w:val="00A00E75"/>
    <w:rsid w:val="00A0304C"/>
    <w:rsid w:val="00A06702"/>
    <w:rsid w:val="00A21F97"/>
    <w:rsid w:val="00A233EB"/>
    <w:rsid w:val="00A25809"/>
    <w:rsid w:val="00A26F51"/>
    <w:rsid w:val="00A33049"/>
    <w:rsid w:val="00A37C91"/>
    <w:rsid w:val="00A45DD4"/>
    <w:rsid w:val="00A512A8"/>
    <w:rsid w:val="00A56948"/>
    <w:rsid w:val="00A65E07"/>
    <w:rsid w:val="00A66C8E"/>
    <w:rsid w:val="00A71478"/>
    <w:rsid w:val="00A73605"/>
    <w:rsid w:val="00A7576D"/>
    <w:rsid w:val="00A82B36"/>
    <w:rsid w:val="00A925AD"/>
    <w:rsid w:val="00A9412B"/>
    <w:rsid w:val="00A95559"/>
    <w:rsid w:val="00A97D48"/>
    <w:rsid w:val="00AA75B1"/>
    <w:rsid w:val="00AA7F28"/>
    <w:rsid w:val="00AB2783"/>
    <w:rsid w:val="00AC0117"/>
    <w:rsid w:val="00AC3C04"/>
    <w:rsid w:val="00AD01AA"/>
    <w:rsid w:val="00AD4120"/>
    <w:rsid w:val="00AE2CD7"/>
    <w:rsid w:val="00AE4B7A"/>
    <w:rsid w:val="00AE6C88"/>
    <w:rsid w:val="00AF33C5"/>
    <w:rsid w:val="00AF4850"/>
    <w:rsid w:val="00AF6142"/>
    <w:rsid w:val="00B0489F"/>
    <w:rsid w:val="00B0585B"/>
    <w:rsid w:val="00B136F3"/>
    <w:rsid w:val="00B13C8F"/>
    <w:rsid w:val="00B21E1F"/>
    <w:rsid w:val="00B27746"/>
    <w:rsid w:val="00B31C5C"/>
    <w:rsid w:val="00B44488"/>
    <w:rsid w:val="00B45190"/>
    <w:rsid w:val="00B472DA"/>
    <w:rsid w:val="00B47CAF"/>
    <w:rsid w:val="00B5335B"/>
    <w:rsid w:val="00B536A7"/>
    <w:rsid w:val="00B55194"/>
    <w:rsid w:val="00B60232"/>
    <w:rsid w:val="00B625E9"/>
    <w:rsid w:val="00B67022"/>
    <w:rsid w:val="00B705AE"/>
    <w:rsid w:val="00B708A6"/>
    <w:rsid w:val="00B7453E"/>
    <w:rsid w:val="00B74CA8"/>
    <w:rsid w:val="00B769BB"/>
    <w:rsid w:val="00B923DB"/>
    <w:rsid w:val="00B93ECD"/>
    <w:rsid w:val="00B97283"/>
    <w:rsid w:val="00BB41D3"/>
    <w:rsid w:val="00BB4A0A"/>
    <w:rsid w:val="00BC04A0"/>
    <w:rsid w:val="00BC0E68"/>
    <w:rsid w:val="00BC308F"/>
    <w:rsid w:val="00BE0B96"/>
    <w:rsid w:val="00BE35B3"/>
    <w:rsid w:val="00BE674D"/>
    <w:rsid w:val="00BF1DC5"/>
    <w:rsid w:val="00BF2A35"/>
    <w:rsid w:val="00C0760B"/>
    <w:rsid w:val="00C15292"/>
    <w:rsid w:val="00C21E84"/>
    <w:rsid w:val="00C272E6"/>
    <w:rsid w:val="00C34E11"/>
    <w:rsid w:val="00C351FF"/>
    <w:rsid w:val="00C35843"/>
    <w:rsid w:val="00C36B08"/>
    <w:rsid w:val="00C40DAD"/>
    <w:rsid w:val="00C43582"/>
    <w:rsid w:val="00C4518A"/>
    <w:rsid w:val="00C60FA6"/>
    <w:rsid w:val="00C66099"/>
    <w:rsid w:val="00C74E83"/>
    <w:rsid w:val="00C8030F"/>
    <w:rsid w:val="00C84D8F"/>
    <w:rsid w:val="00C95953"/>
    <w:rsid w:val="00C95E10"/>
    <w:rsid w:val="00CA4628"/>
    <w:rsid w:val="00CA638B"/>
    <w:rsid w:val="00CA65B9"/>
    <w:rsid w:val="00CB31D6"/>
    <w:rsid w:val="00CC4201"/>
    <w:rsid w:val="00CC6575"/>
    <w:rsid w:val="00CD15E6"/>
    <w:rsid w:val="00CD32FB"/>
    <w:rsid w:val="00CD4DE8"/>
    <w:rsid w:val="00CD7339"/>
    <w:rsid w:val="00CE2DB8"/>
    <w:rsid w:val="00CF441A"/>
    <w:rsid w:val="00D02E2A"/>
    <w:rsid w:val="00D134E5"/>
    <w:rsid w:val="00D13A33"/>
    <w:rsid w:val="00D1478D"/>
    <w:rsid w:val="00D14E6D"/>
    <w:rsid w:val="00D15AA3"/>
    <w:rsid w:val="00D17987"/>
    <w:rsid w:val="00D200AD"/>
    <w:rsid w:val="00D204AC"/>
    <w:rsid w:val="00D31483"/>
    <w:rsid w:val="00D32E43"/>
    <w:rsid w:val="00D36063"/>
    <w:rsid w:val="00D44111"/>
    <w:rsid w:val="00D503AE"/>
    <w:rsid w:val="00D51F3E"/>
    <w:rsid w:val="00D539CB"/>
    <w:rsid w:val="00D54BEC"/>
    <w:rsid w:val="00D5596E"/>
    <w:rsid w:val="00D603AF"/>
    <w:rsid w:val="00D635C6"/>
    <w:rsid w:val="00D6474E"/>
    <w:rsid w:val="00D64D28"/>
    <w:rsid w:val="00D67147"/>
    <w:rsid w:val="00D74721"/>
    <w:rsid w:val="00D8101E"/>
    <w:rsid w:val="00D813EA"/>
    <w:rsid w:val="00D82D7B"/>
    <w:rsid w:val="00D86F89"/>
    <w:rsid w:val="00D87396"/>
    <w:rsid w:val="00D902E2"/>
    <w:rsid w:val="00D918FA"/>
    <w:rsid w:val="00D9587D"/>
    <w:rsid w:val="00DA78AD"/>
    <w:rsid w:val="00DB2E5E"/>
    <w:rsid w:val="00DB3D48"/>
    <w:rsid w:val="00DB4978"/>
    <w:rsid w:val="00DB4F99"/>
    <w:rsid w:val="00DB79AD"/>
    <w:rsid w:val="00DC0CF2"/>
    <w:rsid w:val="00DC0D72"/>
    <w:rsid w:val="00DC4097"/>
    <w:rsid w:val="00DE4EEE"/>
    <w:rsid w:val="00DE7B50"/>
    <w:rsid w:val="00DF442D"/>
    <w:rsid w:val="00E11814"/>
    <w:rsid w:val="00E16009"/>
    <w:rsid w:val="00E16B57"/>
    <w:rsid w:val="00E17519"/>
    <w:rsid w:val="00E201F9"/>
    <w:rsid w:val="00E20601"/>
    <w:rsid w:val="00E2162F"/>
    <w:rsid w:val="00E24C75"/>
    <w:rsid w:val="00E35ABE"/>
    <w:rsid w:val="00E43024"/>
    <w:rsid w:val="00E533AD"/>
    <w:rsid w:val="00E55C4D"/>
    <w:rsid w:val="00E60AB1"/>
    <w:rsid w:val="00E67863"/>
    <w:rsid w:val="00E82496"/>
    <w:rsid w:val="00E85AA3"/>
    <w:rsid w:val="00E949EA"/>
    <w:rsid w:val="00E94DD0"/>
    <w:rsid w:val="00E97BFE"/>
    <w:rsid w:val="00EA4FA9"/>
    <w:rsid w:val="00EC0896"/>
    <w:rsid w:val="00EC5175"/>
    <w:rsid w:val="00ED24DD"/>
    <w:rsid w:val="00ED2AFD"/>
    <w:rsid w:val="00ED7F2F"/>
    <w:rsid w:val="00EE06E5"/>
    <w:rsid w:val="00EF264C"/>
    <w:rsid w:val="00EF3A28"/>
    <w:rsid w:val="00EF6CA5"/>
    <w:rsid w:val="00F012BE"/>
    <w:rsid w:val="00F04205"/>
    <w:rsid w:val="00F04E64"/>
    <w:rsid w:val="00F124C8"/>
    <w:rsid w:val="00F13038"/>
    <w:rsid w:val="00F14545"/>
    <w:rsid w:val="00F24B77"/>
    <w:rsid w:val="00F30E6C"/>
    <w:rsid w:val="00F31B65"/>
    <w:rsid w:val="00F31EE7"/>
    <w:rsid w:val="00F3361A"/>
    <w:rsid w:val="00F40199"/>
    <w:rsid w:val="00F403F5"/>
    <w:rsid w:val="00F40920"/>
    <w:rsid w:val="00F418D3"/>
    <w:rsid w:val="00F4443E"/>
    <w:rsid w:val="00F55235"/>
    <w:rsid w:val="00F6178E"/>
    <w:rsid w:val="00F64E31"/>
    <w:rsid w:val="00F66246"/>
    <w:rsid w:val="00F70B44"/>
    <w:rsid w:val="00F71608"/>
    <w:rsid w:val="00F76058"/>
    <w:rsid w:val="00F84458"/>
    <w:rsid w:val="00F9093C"/>
    <w:rsid w:val="00F943D6"/>
    <w:rsid w:val="00F95E67"/>
    <w:rsid w:val="00FA2503"/>
    <w:rsid w:val="00FA7C44"/>
    <w:rsid w:val="00FC5187"/>
    <w:rsid w:val="00FD2F2B"/>
    <w:rsid w:val="00FE0C8D"/>
    <w:rsid w:val="00FE2915"/>
    <w:rsid w:val="00FE51D6"/>
    <w:rsid w:val="00FE5DE5"/>
    <w:rsid w:val="00FF39EA"/>
    <w:rsid w:val="01526F88"/>
    <w:rsid w:val="015B5E79"/>
    <w:rsid w:val="018D236E"/>
    <w:rsid w:val="0222428C"/>
    <w:rsid w:val="026DE01E"/>
    <w:rsid w:val="029F37D1"/>
    <w:rsid w:val="02AD1DC8"/>
    <w:rsid w:val="02CD53A1"/>
    <w:rsid w:val="02DD2AC8"/>
    <w:rsid w:val="0345798C"/>
    <w:rsid w:val="03711949"/>
    <w:rsid w:val="041E5AEF"/>
    <w:rsid w:val="042D6E55"/>
    <w:rsid w:val="042DDE54"/>
    <w:rsid w:val="04C61EA1"/>
    <w:rsid w:val="05315533"/>
    <w:rsid w:val="05498C92"/>
    <w:rsid w:val="05573908"/>
    <w:rsid w:val="0564A108"/>
    <w:rsid w:val="057CE2DA"/>
    <w:rsid w:val="05BEB9D9"/>
    <w:rsid w:val="05E6C423"/>
    <w:rsid w:val="0637D053"/>
    <w:rsid w:val="066559A5"/>
    <w:rsid w:val="070C6955"/>
    <w:rsid w:val="078F9C1F"/>
    <w:rsid w:val="083C6926"/>
    <w:rsid w:val="089D3364"/>
    <w:rsid w:val="08D97AA9"/>
    <w:rsid w:val="093D9961"/>
    <w:rsid w:val="095BF024"/>
    <w:rsid w:val="09B94E49"/>
    <w:rsid w:val="0A16C506"/>
    <w:rsid w:val="0A192892"/>
    <w:rsid w:val="0A363A99"/>
    <w:rsid w:val="0A834E6D"/>
    <w:rsid w:val="0A9576F2"/>
    <w:rsid w:val="0AC1B382"/>
    <w:rsid w:val="0ACE13C1"/>
    <w:rsid w:val="0ADC96F7"/>
    <w:rsid w:val="0B1BE486"/>
    <w:rsid w:val="0B6F54B4"/>
    <w:rsid w:val="0BDC6F57"/>
    <w:rsid w:val="0C07987B"/>
    <w:rsid w:val="0C3A57E7"/>
    <w:rsid w:val="0C616E8A"/>
    <w:rsid w:val="0C86CC8B"/>
    <w:rsid w:val="0D26867E"/>
    <w:rsid w:val="0D2C05D9"/>
    <w:rsid w:val="0DAA0C0A"/>
    <w:rsid w:val="0DB19A2D"/>
    <w:rsid w:val="0EBF4B56"/>
    <w:rsid w:val="0EC7C2DB"/>
    <w:rsid w:val="0EE77C9F"/>
    <w:rsid w:val="0EED3968"/>
    <w:rsid w:val="0F7B4771"/>
    <w:rsid w:val="0FA8A4AE"/>
    <w:rsid w:val="0FC0FD21"/>
    <w:rsid w:val="10941628"/>
    <w:rsid w:val="109BBF31"/>
    <w:rsid w:val="10CCCD90"/>
    <w:rsid w:val="11164964"/>
    <w:rsid w:val="115460DF"/>
    <w:rsid w:val="119FF93F"/>
    <w:rsid w:val="11EA3EED"/>
    <w:rsid w:val="1208F307"/>
    <w:rsid w:val="121E9023"/>
    <w:rsid w:val="13419C02"/>
    <w:rsid w:val="13D5163D"/>
    <w:rsid w:val="1452E87B"/>
    <w:rsid w:val="145C6C15"/>
    <w:rsid w:val="1477762E"/>
    <w:rsid w:val="14A75BA6"/>
    <w:rsid w:val="14D28CDD"/>
    <w:rsid w:val="150E8614"/>
    <w:rsid w:val="155A9960"/>
    <w:rsid w:val="15AFCE2C"/>
    <w:rsid w:val="15CB2B81"/>
    <w:rsid w:val="15D41044"/>
    <w:rsid w:val="16491A23"/>
    <w:rsid w:val="16502FFB"/>
    <w:rsid w:val="16514637"/>
    <w:rsid w:val="1739E98F"/>
    <w:rsid w:val="1792842B"/>
    <w:rsid w:val="17B65FBD"/>
    <w:rsid w:val="17DDA0C3"/>
    <w:rsid w:val="17EF5C50"/>
    <w:rsid w:val="17F53EBF"/>
    <w:rsid w:val="189334A9"/>
    <w:rsid w:val="18CD40A8"/>
    <w:rsid w:val="18F0C67F"/>
    <w:rsid w:val="192A6867"/>
    <w:rsid w:val="198F3FAF"/>
    <w:rsid w:val="1992B38E"/>
    <w:rsid w:val="1A4A77B0"/>
    <w:rsid w:val="1A50F696"/>
    <w:rsid w:val="1ACCAC09"/>
    <w:rsid w:val="1AE8BEDA"/>
    <w:rsid w:val="1B17E40B"/>
    <w:rsid w:val="1B28BC81"/>
    <w:rsid w:val="1B4CAA47"/>
    <w:rsid w:val="1B898DB2"/>
    <w:rsid w:val="1C4DE09E"/>
    <w:rsid w:val="1D39DA78"/>
    <w:rsid w:val="1E6D19EC"/>
    <w:rsid w:val="1E7AD16D"/>
    <w:rsid w:val="1F18881E"/>
    <w:rsid w:val="1F44D884"/>
    <w:rsid w:val="1F5E4DC1"/>
    <w:rsid w:val="1F5F32CF"/>
    <w:rsid w:val="1F7C1908"/>
    <w:rsid w:val="1FBFC88C"/>
    <w:rsid w:val="1FDD4223"/>
    <w:rsid w:val="20130C87"/>
    <w:rsid w:val="20933983"/>
    <w:rsid w:val="20B06B4D"/>
    <w:rsid w:val="20D2437C"/>
    <w:rsid w:val="2175A34A"/>
    <w:rsid w:val="21F3C475"/>
    <w:rsid w:val="21F588D3"/>
    <w:rsid w:val="22046425"/>
    <w:rsid w:val="22253400"/>
    <w:rsid w:val="2225663F"/>
    <w:rsid w:val="223B8CF1"/>
    <w:rsid w:val="226FCE47"/>
    <w:rsid w:val="2280CDB6"/>
    <w:rsid w:val="22CB35B9"/>
    <w:rsid w:val="22CBBF0D"/>
    <w:rsid w:val="22DAC4BD"/>
    <w:rsid w:val="22E41CFA"/>
    <w:rsid w:val="22EE5412"/>
    <w:rsid w:val="22FED804"/>
    <w:rsid w:val="234C63CD"/>
    <w:rsid w:val="2443BBE3"/>
    <w:rsid w:val="2461C73A"/>
    <w:rsid w:val="24D96D3A"/>
    <w:rsid w:val="255C7FF4"/>
    <w:rsid w:val="256DB1BB"/>
    <w:rsid w:val="257DDC90"/>
    <w:rsid w:val="258FC0C0"/>
    <w:rsid w:val="259EC9DE"/>
    <w:rsid w:val="25D15B32"/>
    <w:rsid w:val="263CD2A3"/>
    <w:rsid w:val="265F737C"/>
    <w:rsid w:val="2674C750"/>
    <w:rsid w:val="26944730"/>
    <w:rsid w:val="27256E03"/>
    <w:rsid w:val="2728C842"/>
    <w:rsid w:val="274FDEB0"/>
    <w:rsid w:val="27803114"/>
    <w:rsid w:val="27BC5FE9"/>
    <w:rsid w:val="27C8CF6D"/>
    <w:rsid w:val="27FFB556"/>
    <w:rsid w:val="2803284E"/>
    <w:rsid w:val="2809B993"/>
    <w:rsid w:val="286E1B27"/>
    <w:rsid w:val="28AED7CD"/>
    <w:rsid w:val="28B64727"/>
    <w:rsid w:val="28DB5DAF"/>
    <w:rsid w:val="28E33E7C"/>
    <w:rsid w:val="294777AA"/>
    <w:rsid w:val="294AAE24"/>
    <w:rsid w:val="299C9443"/>
    <w:rsid w:val="2A05C5AC"/>
    <w:rsid w:val="2A0CF65A"/>
    <w:rsid w:val="2A2047C0"/>
    <w:rsid w:val="2A463535"/>
    <w:rsid w:val="2B18D1BE"/>
    <w:rsid w:val="2B50ABC6"/>
    <w:rsid w:val="2C512933"/>
    <w:rsid w:val="2C99D682"/>
    <w:rsid w:val="2CD0B412"/>
    <w:rsid w:val="2CE5BD70"/>
    <w:rsid w:val="2D609D4B"/>
    <w:rsid w:val="2D8E3A95"/>
    <w:rsid w:val="2E00CC2F"/>
    <w:rsid w:val="2E072362"/>
    <w:rsid w:val="2E08FFC8"/>
    <w:rsid w:val="2E876865"/>
    <w:rsid w:val="2EFED8EF"/>
    <w:rsid w:val="2F088208"/>
    <w:rsid w:val="2F2870AA"/>
    <w:rsid w:val="2F41640C"/>
    <w:rsid w:val="2F42D841"/>
    <w:rsid w:val="2F44A37E"/>
    <w:rsid w:val="2F6713D5"/>
    <w:rsid w:val="2F6AA85E"/>
    <w:rsid w:val="2F7795E3"/>
    <w:rsid w:val="2F7B894D"/>
    <w:rsid w:val="2FA01FED"/>
    <w:rsid w:val="2FB0996D"/>
    <w:rsid w:val="2FD37FC3"/>
    <w:rsid w:val="305E2914"/>
    <w:rsid w:val="30707D1F"/>
    <w:rsid w:val="30CEF673"/>
    <w:rsid w:val="30D06A93"/>
    <w:rsid w:val="30F7AB74"/>
    <w:rsid w:val="3104F84A"/>
    <w:rsid w:val="3157075A"/>
    <w:rsid w:val="3157466E"/>
    <w:rsid w:val="3193E168"/>
    <w:rsid w:val="31C73293"/>
    <w:rsid w:val="32741E35"/>
    <w:rsid w:val="3278B170"/>
    <w:rsid w:val="327EF55B"/>
    <w:rsid w:val="332334E7"/>
    <w:rsid w:val="336C9B21"/>
    <w:rsid w:val="33A8C601"/>
    <w:rsid w:val="33CF45EA"/>
    <w:rsid w:val="33E1FF81"/>
    <w:rsid w:val="34484F7F"/>
    <w:rsid w:val="349C3536"/>
    <w:rsid w:val="34BFAFB0"/>
    <w:rsid w:val="35055099"/>
    <w:rsid w:val="35143722"/>
    <w:rsid w:val="3563C09B"/>
    <w:rsid w:val="35999EBC"/>
    <w:rsid w:val="3599D6F6"/>
    <w:rsid w:val="35C0E238"/>
    <w:rsid w:val="363A63E9"/>
    <w:rsid w:val="36D29913"/>
    <w:rsid w:val="36DAB6B7"/>
    <w:rsid w:val="36DC00EB"/>
    <w:rsid w:val="371FAE2F"/>
    <w:rsid w:val="374FC799"/>
    <w:rsid w:val="37636CA4"/>
    <w:rsid w:val="377D70FB"/>
    <w:rsid w:val="377EC99B"/>
    <w:rsid w:val="37B886AC"/>
    <w:rsid w:val="38209EDC"/>
    <w:rsid w:val="38E06A05"/>
    <w:rsid w:val="395E7450"/>
    <w:rsid w:val="3A138D34"/>
    <w:rsid w:val="3A3AD081"/>
    <w:rsid w:val="3A47349C"/>
    <w:rsid w:val="3A745514"/>
    <w:rsid w:val="3A80D682"/>
    <w:rsid w:val="3AAD0071"/>
    <w:rsid w:val="3AF45ACE"/>
    <w:rsid w:val="3BD96CB1"/>
    <w:rsid w:val="3BFD15D6"/>
    <w:rsid w:val="3C45FE97"/>
    <w:rsid w:val="3C5DFF75"/>
    <w:rsid w:val="3C7AEBF1"/>
    <w:rsid w:val="3CB33E60"/>
    <w:rsid w:val="3D4A1F6A"/>
    <w:rsid w:val="3D4D4EF8"/>
    <w:rsid w:val="3D55B32D"/>
    <w:rsid w:val="3D94FE2D"/>
    <w:rsid w:val="3D9A090D"/>
    <w:rsid w:val="3DE66C62"/>
    <w:rsid w:val="3E079B93"/>
    <w:rsid w:val="3E084658"/>
    <w:rsid w:val="3E0D8526"/>
    <w:rsid w:val="3E292698"/>
    <w:rsid w:val="3E740816"/>
    <w:rsid w:val="3E8FAF2D"/>
    <w:rsid w:val="3EB45243"/>
    <w:rsid w:val="3F0922C1"/>
    <w:rsid w:val="3F3A78E3"/>
    <w:rsid w:val="3F513CC6"/>
    <w:rsid w:val="3F5C7EE5"/>
    <w:rsid w:val="3F7DACB0"/>
    <w:rsid w:val="401BBA2C"/>
    <w:rsid w:val="402FE999"/>
    <w:rsid w:val="40F67C8E"/>
    <w:rsid w:val="40F6BA88"/>
    <w:rsid w:val="40FB7246"/>
    <w:rsid w:val="4153086E"/>
    <w:rsid w:val="4185B72B"/>
    <w:rsid w:val="41BE679B"/>
    <w:rsid w:val="41E18C0B"/>
    <w:rsid w:val="422BEBB9"/>
    <w:rsid w:val="430AD589"/>
    <w:rsid w:val="437F8520"/>
    <w:rsid w:val="4383FD30"/>
    <w:rsid w:val="43B1F50F"/>
    <w:rsid w:val="43C3CBE2"/>
    <w:rsid w:val="43DF0CA4"/>
    <w:rsid w:val="4403E313"/>
    <w:rsid w:val="440BE097"/>
    <w:rsid w:val="440C3928"/>
    <w:rsid w:val="443EA633"/>
    <w:rsid w:val="4441171D"/>
    <w:rsid w:val="444F7A15"/>
    <w:rsid w:val="4478626C"/>
    <w:rsid w:val="44953F6C"/>
    <w:rsid w:val="4501DA02"/>
    <w:rsid w:val="451541A7"/>
    <w:rsid w:val="45460902"/>
    <w:rsid w:val="45B9AE43"/>
    <w:rsid w:val="45FDB032"/>
    <w:rsid w:val="462006B2"/>
    <w:rsid w:val="463652FE"/>
    <w:rsid w:val="46614AD8"/>
    <w:rsid w:val="46A365F5"/>
    <w:rsid w:val="46EF68A6"/>
    <w:rsid w:val="46F3E416"/>
    <w:rsid w:val="46FF82C3"/>
    <w:rsid w:val="47039AD3"/>
    <w:rsid w:val="470B38D6"/>
    <w:rsid w:val="4755907D"/>
    <w:rsid w:val="476BC45B"/>
    <w:rsid w:val="47A27FA9"/>
    <w:rsid w:val="47A75F07"/>
    <w:rsid w:val="47B00278"/>
    <w:rsid w:val="47D66847"/>
    <w:rsid w:val="482132AA"/>
    <w:rsid w:val="4891BAFA"/>
    <w:rsid w:val="4896F05D"/>
    <w:rsid w:val="48B14DE5"/>
    <w:rsid w:val="48E0A8B3"/>
    <w:rsid w:val="49182169"/>
    <w:rsid w:val="491D0066"/>
    <w:rsid w:val="49531D6E"/>
    <w:rsid w:val="49F883E0"/>
    <w:rsid w:val="4A1FC246"/>
    <w:rsid w:val="4A6E283D"/>
    <w:rsid w:val="4B073537"/>
    <w:rsid w:val="4B35821D"/>
    <w:rsid w:val="4B3D3D0D"/>
    <w:rsid w:val="4B3D7DB1"/>
    <w:rsid w:val="4B7E6277"/>
    <w:rsid w:val="4BA5F942"/>
    <w:rsid w:val="4BAAE597"/>
    <w:rsid w:val="4C1B8E72"/>
    <w:rsid w:val="4C4AD8A0"/>
    <w:rsid w:val="4CFA1444"/>
    <w:rsid w:val="4D1F2225"/>
    <w:rsid w:val="4D259F8B"/>
    <w:rsid w:val="4D49DC1B"/>
    <w:rsid w:val="4D620123"/>
    <w:rsid w:val="4D804E9A"/>
    <w:rsid w:val="4D8F5660"/>
    <w:rsid w:val="4DAA614E"/>
    <w:rsid w:val="4DD49DD4"/>
    <w:rsid w:val="4E13B680"/>
    <w:rsid w:val="4E3C51B6"/>
    <w:rsid w:val="4EFA0145"/>
    <w:rsid w:val="4F0A4E70"/>
    <w:rsid w:val="4F53025B"/>
    <w:rsid w:val="4F5440FC"/>
    <w:rsid w:val="4F6CC228"/>
    <w:rsid w:val="4F7328A2"/>
    <w:rsid w:val="4F7C7E1F"/>
    <w:rsid w:val="4F81122C"/>
    <w:rsid w:val="4F8FA864"/>
    <w:rsid w:val="4F959286"/>
    <w:rsid w:val="50392606"/>
    <w:rsid w:val="5044FC20"/>
    <w:rsid w:val="504F686A"/>
    <w:rsid w:val="506453B8"/>
    <w:rsid w:val="5093D20A"/>
    <w:rsid w:val="50ECB286"/>
    <w:rsid w:val="50EF5C84"/>
    <w:rsid w:val="51595F59"/>
    <w:rsid w:val="51AC4563"/>
    <w:rsid w:val="5226A3FA"/>
    <w:rsid w:val="522C459F"/>
    <w:rsid w:val="527C764F"/>
    <w:rsid w:val="529732DD"/>
    <w:rsid w:val="52997CA2"/>
    <w:rsid w:val="52A041A8"/>
    <w:rsid w:val="533CF7D4"/>
    <w:rsid w:val="534095C0"/>
    <w:rsid w:val="5406B3D1"/>
    <w:rsid w:val="540B1761"/>
    <w:rsid w:val="544CAB8C"/>
    <w:rsid w:val="547E84E6"/>
    <w:rsid w:val="54E6BAE9"/>
    <w:rsid w:val="55041AA1"/>
    <w:rsid w:val="5513643E"/>
    <w:rsid w:val="552A2EFE"/>
    <w:rsid w:val="556D92A0"/>
    <w:rsid w:val="562F9C71"/>
    <w:rsid w:val="56C5937D"/>
    <w:rsid w:val="571A5B85"/>
    <w:rsid w:val="57B94610"/>
    <w:rsid w:val="57D3E077"/>
    <w:rsid w:val="57D61B36"/>
    <w:rsid w:val="57F77437"/>
    <w:rsid w:val="588D06DB"/>
    <w:rsid w:val="58F3ACBF"/>
    <w:rsid w:val="592A0BC0"/>
    <w:rsid w:val="594F79F3"/>
    <w:rsid w:val="5A18F0EA"/>
    <w:rsid w:val="5A33ADFE"/>
    <w:rsid w:val="5A437A80"/>
    <w:rsid w:val="5ABF564C"/>
    <w:rsid w:val="5ACDF0BB"/>
    <w:rsid w:val="5AD465D1"/>
    <w:rsid w:val="5B0D5CDF"/>
    <w:rsid w:val="5B29763D"/>
    <w:rsid w:val="5BA337F5"/>
    <w:rsid w:val="5BDEBC9C"/>
    <w:rsid w:val="5BE7022B"/>
    <w:rsid w:val="5C694FDF"/>
    <w:rsid w:val="5C98720B"/>
    <w:rsid w:val="5D062D58"/>
    <w:rsid w:val="5D2C6673"/>
    <w:rsid w:val="5D33B0E8"/>
    <w:rsid w:val="5D7206E9"/>
    <w:rsid w:val="5D91F02F"/>
    <w:rsid w:val="5E495E78"/>
    <w:rsid w:val="5E5DD166"/>
    <w:rsid w:val="5E926C7C"/>
    <w:rsid w:val="5EE04084"/>
    <w:rsid w:val="5F362D02"/>
    <w:rsid w:val="5FDC34D3"/>
    <w:rsid w:val="60644284"/>
    <w:rsid w:val="60C2C038"/>
    <w:rsid w:val="61BE464B"/>
    <w:rsid w:val="61C21794"/>
    <w:rsid w:val="61C37766"/>
    <w:rsid w:val="61D2D6FC"/>
    <w:rsid w:val="62208F2A"/>
    <w:rsid w:val="6242E499"/>
    <w:rsid w:val="62683439"/>
    <w:rsid w:val="62742E9C"/>
    <w:rsid w:val="631ABA2D"/>
    <w:rsid w:val="632CB5D6"/>
    <w:rsid w:val="63309F45"/>
    <w:rsid w:val="637E729F"/>
    <w:rsid w:val="63C82A86"/>
    <w:rsid w:val="63D7C9F2"/>
    <w:rsid w:val="646E0333"/>
    <w:rsid w:val="64B15496"/>
    <w:rsid w:val="64D2FD65"/>
    <w:rsid w:val="6509B836"/>
    <w:rsid w:val="6557114C"/>
    <w:rsid w:val="662A8D17"/>
    <w:rsid w:val="6640638F"/>
    <w:rsid w:val="6645585C"/>
    <w:rsid w:val="66622148"/>
    <w:rsid w:val="66D19467"/>
    <w:rsid w:val="66FBC003"/>
    <w:rsid w:val="67844014"/>
    <w:rsid w:val="67C13A03"/>
    <w:rsid w:val="680E035C"/>
    <w:rsid w:val="683862AD"/>
    <w:rsid w:val="687147B7"/>
    <w:rsid w:val="691F9DF3"/>
    <w:rsid w:val="697ED166"/>
    <w:rsid w:val="6A22D22B"/>
    <w:rsid w:val="6A2F6026"/>
    <w:rsid w:val="6A6EDA19"/>
    <w:rsid w:val="6AE06060"/>
    <w:rsid w:val="6B33B3DC"/>
    <w:rsid w:val="6B6A69B0"/>
    <w:rsid w:val="6BF8C682"/>
    <w:rsid w:val="6C0A1A77"/>
    <w:rsid w:val="6C622D6E"/>
    <w:rsid w:val="6C8C4850"/>
    <w:rsid w:val="6C8D8B0C"/>
    <w:rsid w:val="6CAC39EB"/>
    <w:rsid w:val="6CDE59A2"/>
    <w:rsid w:val="6CEA2646"/>
    <w:rsid w:val="6D3D57AF"/>
    <w:rsid w:val="6DACC05A"/>
    <w:rsid w:val="6DB66853"/>
    <w:rsid w:val="6DD1A184"/>
    <w:rsid w:val="6DEEECFC"/>
    <w:rsid w:val="6E1E8564"/>
    <w:rsid w:val="6E64C37B"/>
    <w:rsid w:val="6EFAB80B"/>
    <w:rsid w:val="6F38EA05"/>
    <w:rsid w:val="6F5A3033"/>
    <w:rsid w:val="6F7812E9"/>
    <w:rsid w:val="6F958033"/>
    <w:rsid w:val="6FA00CD2"/>
    <w:rsid w:val="6FA8EF32"/>
    <w:rsid w:val="6FD8272E"/>
    <w:rsid w:val="704947CB"/>
    <w:rsid w:val="70557218"/>
    <w:rsid w:val="7084A218"/>
    <w:rsid w:val="70D1B63D"/>
    <w:rsid w:val="70DB3750"/>
    <w:rsid w:val="71304D1C"/>
    <w:rsid w:val="71D79866"/>
    <w:rsid w:val="71EA9C05"/>
    <w:rsid w:val="720505EE"/>
    <w:rsid w:val="721CC4D8"/>
    <w:rsid w:val="726B23A9"/>
    <w:rsid w:val="7357EE17"/>
    <w:rsid w:val="73ED853B"/>
    <w:rsid w:val="740B7BA1"/>
    <w:rsid w:val="745054E6"/>
    <w:rsid w:val="74972B3F"/>
    <w:rsid w:val="74A7B6DB"/>
    <w:rsid w:val="74B447C6"/>
    <w:rsid w:val="751826BE"/>
    <w:rsid w:val="7566777F"/>
    <w:rsid w:val="761FC7A4"/>
    <w:rsid w:val="771C7E6C"/>
    <w:rsid w:val="7722F717"/>
    <w:rsid w:val="7778FA35"/>
    <w:rsid w:val="77827550"/>
    <w:rsid w:val="784C9E0B"/>
    <w:rsid w:val="789C59CD"/>
    <w:rsid w:val="78A333AF"/>
    <w:rsid w:val="79436306"/>
    <w:rsid w:val="795376BF"/>
    <w:rsid w:val="79B570D9"/>
    <w:rsid w:val="7A0A6C06"/>
    <w:rsid w:val="7A6680C8"/>
    <w:rsid w:val="7A8791A8"/>
    <w:rsid w:val="7A908A3C"/>
    <w:rsid w:val="7A9EC184"/>
    <w:rsid w:val="7AFAEE03"/>
    <w:rsid w:val="7B0F5170"/>
    <w:rsid w:val="7B2246D7"/>
    <w:rsid w:val="7B7946B9"/>
    <w:rsid w:val="7BE00090"/>
    <w:rsid w:val="7BE400A1"/>
    <w:rsid w:val="7BEBE4C0"/>
    <w:rsid w:val="7C01C713"/>
    <w:rsid w:val="7C2140EE"/>
    <w:rsid w:val="7C238922"/>
    <w:rsid w:val="7C317440"/>
    <w:rsid w:val="7C6434B3"/>
    <w:rsid w:val="7D1927FB"/>
    <w:rsid w:val="7D357503"/>
    <w:rsid w:val="7D647AFD"/>
    <w:rsid w:val="7DD4E1FD"/>
    <w:rsid w:val="7E071D72"/>
    <w:rsid w:val="7E38E8E7"/>
    <w:rsid w:val="7E7190D1"/>
    <w:rsid w:val="7E8AFD91"/>
    <w:rsid w:val="7EE25565"/>
    <w:rsid w:val="7F949DF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41119760"/>
  <w15:chartTrackingRefBased/>
  <w15:docId w15:val="{A23D53F1-4692-4EA3-8472-8FE8E1EB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SimSun" w:cs="Times New Roman"/>
        <w:color w:val="000000"/>
        <w:spacing w:val="10"/>
        <w:kern w:val="2"/>
        <w:sz w:val="16"/>
        <w:szCs w:val="16"/>
        <w:lang w:val="en-US" w:eastAsia="en-US" w:bidi="th-TH"/>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34E5"/>
    <w:pPr>
      <w:spacing w:after="0"/>
    </w:pPr>
    <w:rPr>
      <w:rFonts w:eastAsia="Times New Roman"/>
      <w:color w:val="auto"/>
      <w:spacing w:val="0"/>
      <w:kern w:val="0"/>
      <w:sz w:val="24"/>
      <w:szCs w:val="24"/>
      <w:lang w:val="zh-CN"/>
      <w14:ligatures w14:val="none"/>
    </w:rPr>
  </w:style>
  <w:style w:type="paragraph" w:styleId="Heading1">
    <w:name w:val="heading 1"/>
    <w:basedOn w:val="Normal"/>
    <w:next w:val="Normal"/>
    <w:link w:val="Heading1Char"/>
    <w:uiPriority w:val="9"/>
    <w:qFormat/>
    <w:rsid w:val="00884C75"/>
    <w:pPr>
      <w:pBdr>
        <w:bottom w:val="thinThickSmallGap" w:color="C45911" w:themeColor="accent2" w:themeShade="BF" w:sz="12" w:space="1"/>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884C75"/>
    <w:pPr>
      <w:pBdr>
        <w:bottom w:val="single" w:color="823B0B" w:themeColor="accent2" w:themeShade="7F" w:sz="4" w:space="1"/>
      </w:pBdr>
      <w:spacing w:before="400"/>
      <w:jc w:val="center"/>
      <w:outlineLvl w:val="1"/>
    </w:pPr>
    <w:rPr>
      <w:caps/>
      <w:color w:val="833C0B" w:themeColor="accent2" w:themeShade="80"/>
      <w:spacing w:val="15"/>
      <w:lang w:val="en-US"/>
    </w:rPr>
  </w:style>
  <w:style w:type="paragraph" w:styleId="Heading3">
    <w:name w:val="heading 3"/>
    <w:basedOn w:val="Normal"/>
    <w:next w:val="Normal"/>
    <w:link w:val="Heading3Char"/>
    <w:uiPriority w:val="9"/>
    <w:unhideWhenUsed/>
    <w:qFormat/>
    <w:rsid w:val="00884C75"/>
    <w:pPr>
      <w:pBdr>
        <w:top w:val="dotted" w:color="823B0B" w:themeColor="accent2" w:themeShade="7F" w:sz="4" w:space="1"/>
        <w:bottom w:val="dotted" w:color="823B0B" w:themeColor="accent2" w:themeShade="7F" w:sz="4" w:space="1"/>
      </w:pBdr>
      <w:spacing w:before="300"/>
      <w:jc w:val="center"/>
      <w:outlineLvl w:val="2"/>
    </w:pPr>
    <w:rPr>
      <w:caps/>
      <w:color w:val="823B0B" w:themeColor="accent2" w:themeShade="7F"/>
      <w:lang w:val="en-US"/>
    </w:rPr>
  </w:style>
  <w:style w:type="paragraph" w:styleId="Heading4">
    <w:name w:val="heading 4"/>
    <w:basedOn w:val="Normal"/>
    <w:next w:val="Normal"/>
    <w:link w:val="Heading4Char"/>
    <w:uiPriority w:val="9"/>
    <w:semiHidden/>
    <w:unhideWhenUsed/>
    <w:qFormat/>
    <w:rsid w:val="00884C75"/>
    <w:pPr>
      <w:pBdr>
        <w:bottom w:val="dotted" w:color="C45911" w:themeColor="accent2" w:themeShade="BF" w:sz="4" w:space="1"/>
      </w:pBdr>
      <w:spacing w:after="120"/>
      <w:jc w:val="center"/>
      <w:outlineLvl w:val="3"/>
    </w:pPr>
    <w:rPr>
      <w:caps/>
      <w:color w:val="823B0B" w:themeColor="accent2" w:themeShade="7F"/>
    </w:rPr>
  </w:style>
  <w:style w:type="paragraph" w:styleId="Heading5">
    <w:name w:val="heading 5"/>
    <w:basedOn w:val="Normal"/>
    <w:next w:val="Normal"/>
    <w:link w:val="Heading5Char"/>
    <w:uiPriority w:val="9"/>
    <w:semiHidden/>
    <w:unhideWhenUsed/>
    <w:qFormat/>
    <w:rsid w:val="00884C75"/>
    <w:pPr>
      <w:spacing w:before="320" w:after="120"/>
      <w:jc w:val="center"/>
      <w:outlineLvl w:val="4"/>
    </w:pPr>
    <w:rPr>
      <w:caps/>
      <w:color w:val="823B0B" w:themeColor="accent2" w:themeShade="7F"/>
    </w:rPr>
  </w:style>
  <w:style w:type="paragraph" w:styleId="Heading6">
    <w:name w:val="heading 6"/>
    <w:basedOn w:val="Normal"/>
    <w:next w:val="Normal"/>
    <w:link w:val="Heading6Char"/>
    <w:uiPriority w:val="9"/>
    <w:semiHidden/>
    <w:unhideWhenUsed/>
    <w:qFormat/>
    <w:rsid w:val="00884C75"/>
    <w:pPr>
      <w:spacing w:after="120"/>
      <w:jc w:val="center"/>
      <w:outlineLvl w:val="5"/>
    </w:pPr>
    <w:rPr>
      <w:caps/>
      <w:color w:val="C45911" w:themeColor="accent2" w:themeShade="BF"/>
    </w:rPr>
  </w:style>
  <w:style w:type="paragraph" w:styleId="Heading7">
    <w:name w:val="heading 7"/>
    <w:basedOn w:val="Normal"/>
    <w:next w:val="Normal"/>
    <w:link w:val="Heading7Char"/>
    <w:uiPriority w:val="9"/>
    <w:semiHidden/>
    <w:unhideWhenUsed/>
    <w:qFormat/>
    <w:rsid w:val="00884C75"/>
    <w:pPr>
      <w:spacing w:after="120"/>
      <w:jc w:val="center"/>
      <w:outlineLvl w:val="6"/>
    </w:pPr>
    <w:rPr>
      <w:i/>
      <w:iCs/>
      <w:caps/>
      <w:color w:val="C45911" w:themeColor="accent2" w:themeShade="BF"/>
    </w:rPr>
  </w:style>
  <w:style w:type="paragraph" w:styleId="Heading8">
    <w:name w:val="heading 8"/>
    <w:basedOn w:val="Normal"/>
    <w:next w:val="Normal"/>
    <w:link w:val="Heading8Char"/>
    <w:uiPriority w:val="9"/>
    <w:semiHidden/>
    <w:unhideWhenUsed/>
    <w:qFormat/>
    <w:rsid w:val="00884C75"/>
    <w:pPr>
      <w:spacing w:after="120"/>
      <w:jc w:val="center"/>
      <w:outlineLvl w:val="7"/>
    </w:pPr>
    <w:rPr>
      <w:caps/>
      <w:sz w:val="20"/>
      <w:szCs w:val="20"/>
    </w:rPr>
  </w:style>
  <w:style w:type="paragraph" w:styleId="Heading9">
    <w:name w:val="heading 9"/>
    <w:basedOn w:val="Normal"/>
    <w:next w:val="Normal"/>
    <w:link w:val="Heading9Char"/>
    <w:uiPriority w:val="9"/>
    <w:semiHidden/>
    <w:unhideWhenUsed/>
    <w:qFormat/>
    <w:rsid w:val="00884C75"/>
    <w:pPr>
      <w:spacing w:after="120"/>
      <w:jc w:val="center"/>
      <w:outlineLvl w:val="8"/>
    </w:pPr>
    <w:rPr>
      <w:i/>
      <w:iCs/>
      <w:cap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84C75"/>
    <w:rPr>
      <w:caps/>
      <w:color w:val="833C0B" w:themeColor="accent2" w:themeShade="80"/>
      <w:spacing w:val="20"/>
      <w:sz w:val="28"/>
      <w:szCs w:val="28"/>
    </w:rPr>
  </w:style>
  <w:style w:type="character" w:styleId="Heading2Char" w:customStyle="1">
    <w:name w:val="Heading 2 Char"/>
    <w:basedOn w:val="DefaultParagraphFont"/>
    <w:link w:val="Heading2"/>
    <w:uiPriority w:val="9"/>
    <w:semiHidden/>
    <w:rsid w:val="00884C75"/>
    <w:rPr>
      <w:rFonts w:eastAsia="Times New Roman"/>
      <w:caps/>
      <w:color w:val="833C0B" w:themeColor="accent2" w:themeShade="80"/>
      <w:spacing w:val="15"/>
      <w:kern w:val="0"/>
      <w:sz w:val="24"/>
      <w:szCs w:val="24"/>
      <w14:ligatures w14:val="none"/>
    </w:rPr>
  </w:style>
  <w:style w:type="character" w:styleId="Heading3Char" w:customStyle="1">
    <w:name w:val="Heading 3 Char"/>
    <w:basedOn w:val="DefaultParagraphFont"/>
    <w:link w:val="Heading3"/>
    <w:uiPriority w:val="9"/>
    <w:rsid w:val="00884C75"/>
    <w:rPr>
      <w:rFonts w:eastAsia="Times New Roman"/>
      <w:caps/>
      <w:color w:val="823B0B" w:themeColor="accent2" w:themeShade="7F"/>
      <w:spacing w:val="0"/>
      <w:kern w:val="0"/>
      <w:sz w:val="24"/>
      <w:szCs w:val="24"/>
      <w14:ligatures w14:val="none"/>
    </w:rPr>
  </w:style>
  <w:style w:type="character" w:styleId="Heading4Char" w:customStyle="1">
    <w:name w:val="Heading 4 Char"/>
    <w:basedOn w:val="DefaultParagraphFont"/>
    <w:link w:val="Heading4"/>
    <w:uiPriority w:val="9"/>
    <w:semiHidden/>
    <w:rsid w:val="00884C75"/>
    <w:rPr>
      <w:caps/>
      <w:color w:val="823B0B" w:themeColor="accent2" w:themeShade="7F"/>
      <w:spacing w:val="10"/>
    </w:rPr>
  </w:style>
  <w:style w:type="character" w:styleId="Heading5Char" w:customStyle="1">
    <w:name w:val="Heading 5 Char"/>
    <w:basedOn w:val="DefaultParagraphFont"/>
    <w:link w:val="Heading5"/>
    <w:uiPriority w:val="9"/>
    <w:semiHidden/>
    <w:rsid w:val="00884C75"/>
    <w:rPr>
      <w:caps/>
      <w:color w:val="823B0B" w:themeColor="accent2" w:themeShade="7F"/>
      <w:spacing w:val="10"/>
    </w:rPr>
  </w:style>
  <w:style w:type="character" w:styleId="Heading6Char" w:customStyle="1">
    <w:name w:val="Heading 6 Char"/>
    <w:basedOn w:val="DefaultParagraphFont"/>
    <w:link w:val="Heading6"/>
    <w:uiPriority w:val="9"/>
    <w:semiHidden/>
    <w:rsid w:val="00884C75"/>
    <w:rPr>
      <w:caps/>
      <w:color w:val="C45911" w:themeColor="accent2" w:themeShade="BF"/>
      <w:spacing w:val="10"/>
    </w:rPr>
  </w:style>
  <w:style w:type="character" w:styleId="Heading7Char" w:customStyle="1">
    <w:name w:val="Heading 7 Char"/>
    <w:basedOn w:val="DefaultParagraphFont"/>
    <w:link w:val="Heading7"/>
    <w:uiPriority w:val="9"/>
    <w:semiHidden/>
    <w:rsid w:val="00884C75"/>
    <w:rPr>
      <w:i/>
      <w:iCs/>
      <w:caps/>
      <w:color w:val="C45911" w:themeColor="accent2" w:themeShade="BF"/>
      <w:spacing w:val="10"/>
    </w:rPr>
  </w:style>
  <w:style w:type="character" w:styleId="Heading8Char" w:customStyle="1">
    <w:name w:val="Heading 8 Char"/>
    <w:basedOn w:val="DefaultParagraphFont"/>
    <w:link w:val="Heading8"/>
    <w:uiPriority w:val="9"/>
    <w:semiHidden/>
    <w:rsid w:val="00884C75"/>
    <w:rPr>
      <w:caps/>
      <w:spacing w:val="10"/>
      <w:sz w:val="20"/>
      <w:szCs w:val="20"/>
    </w:rPr>
  </w:style>
  <w:style w:type="character" w:styleId="Heading9Char" w:customStyle="1">
    <w:name w:val="Heading 9 Char"/>
    <w:basedOn w:val="DefaultParagraphFont"/>
    <w:link w:val="Heading9"/>
    <w:uiPriority w:val="9"/>
    <w:semiHidden/>
    <w:rsid w:val="00884C75"/>
    <w:rPr>
      <w:i/>
      <w:iCs/>
      <w:caps/>
      <w:spacing w:val="10"/>
      <w:sz w:val="20"/>
      <w:szCs w:val="20"/>
    </w:rPr>
  </w:style>
  <w:style w:type="paragraph" w:styleId="Caption">
    <w:name w:val="caption"/>
    <w:basedOn w:val="Normal"/>
    <w:next w:val="Normal"/>
    <w:uiPriority w:val="35"/>
    <w:semiHidden/>
    <w:unhideWhenUsed/>
    <w:qFormat/>
    <w:rsid w:val="00884C75"/>
    <w:rPr>
      <w:caps/>
      <w:sz w:val="18"/>
      <w:szCs w:val="18"/>
    </w:rPr>
  </w:style>
  <w:style w:type="paragraph" w:styleId="Title">
    <w:name w:val="Title"/>
    <w:basedOn w:val="Normal"/>
    <w:next w:val="Normal"/>
    <w:link w:val="TitleChar"/>
    <w:uiPriority w:val="10"/>
    <w:qFormat/>
    <w:rsid w:val="00884C75"/>
    <w:pPr>
      <w:pBdr>
        <w:top w:val="dotted" w:color="833C0B" w:themeColor="accent2" w:themeShade="80" w:sz="2" w:space="1"/>
        <w:bottom w:val="dotted" w:color="833C0B" w:themeColor="accent2" w:themeShade="80" w:sz="2" w:space="6"/>
      </w:pBdr>
      <w:spacing w:before="500" w:after="300"/>
      <w:jc w:val="center"/>
    </w:pPr>
    <w:rPr>
      <w:caps/>
      <w:color w:val="833C0B" w:themeColor="accent2" w:themeShade="80"/>
      <w:spacing w:val="50"/>
      <w:sz w:val="44"/>
      <w:szCs w:val="44"/>
    </w:rPr>
  </w:style>
  <w:style w:type="character" w:styleId="TitleChar" w:customStyle="1">
    <w:name w:val="Title Char"/>
    <w:basedOn w:val="DefaultParagraphFont"/>
    <w:link w:val="Title"/>
    <w:uiPriority w:val="10"/>
    <w:rsid w:val="00884C75"/>
    <w:rPr>
      <w:caps/>
      <w:color w:val="833C0B" w:themeColor="accent2" w:themeShade="80"/>
      <w:spacing w:val="50"/>
      <w:sz w:val="44"/>
      <w:szCs w:val="44"/>
    </w:rPr>
  </w:style>
  <w:style w:type="paragraph" w:styleId="Subtitle">
    <w:name w:val="Subtitle"/>
    <w:basedOn w:val="Normal"/>
    <w:next w:val="Normal"/>
    <w:link w:val="SubtitleChar"/>
    <w:uiPriority w:val="11"/>
    <w:qFormat/>
    <w:rsid w:val="00884C75"/>
    <w:pPr>
      <w:spacing w:after="560"/>
      <w:jc w:val="center"/>
    </w:pPr>
    <w:rPr>
      <w:caps/>
      <w:spacing w:val="20"/>
      <w:sz w:val="18"/>
      <w:szCs w:val="18"/>
    </w:rPr>
  </w:style>
  <w:style w:type="character" w:styleId="SubtitleChar" w:customStyle="1">
    <w:name w:val="Subtitle Char"/>
    <w:basedOn w:val="DefaultParagraphFont"/>
    <w:link w:val="Subtitle"/>
    <w:uiPriority w:val="11"/>
    <w:rsid w:val="00884C75"/>
    <w:rPr>
      <w:caps/>
      <w:spacing w:val="20"/>
      <w:sz w:val="18"/>
      <w:szCs w:val="18"/>
    </w:rPr>
  </w:style>
  <w:style w:type="character" w:styleId="Strong">
    <w:name w:val="Strong"/>
    <w:uiPriority w:val="22"/>
    <w:qFormat/>
    <w:rsid w:val="00884C75"/>
    <w:rPr>
      <w:b/>
      <w:bCs/>
      <w:color w:val="C45911" w:themeColor="accent2" w:themeShade="BF"/>
      <w:spacing w:val="5"/>
    </w:rPr>
  </w:style>
  <w:style w:type="character" w:styleId="Emphasis">
    <w:name w:val="Emphasis"/>
    <w:uiPriority w:val="20"/>
    <w:qFormat/>
    <w:rsid w:val="00884C75"/>
    <w:rPr>
      <w:caps/>
      <w:spacing w:val="5"/>
      <w:sz w:val="20"/>
      <w:szCs w:val="20"/>
    </w:rPr>
  </w:style>
  <w:style w:type="paragraph" w:styleId="NoSpacing">
    <w:name w:val="No Spacing"/>
    <w:basedOn w:val="Normal"/>
    <w:link w:val="NoSpacingChar"/>
    <w:uiPriority w:val="1"/>
    <w:qFormat/>
    <w:rsid w:val="00884C75"/>
    <w:rPr>
      <w:lang w:val="en-US"/>
    </w:rPr>
  </w:style>
  <w:style w:type="character" w:styleId="NoSpacingChar" w:customStyle="1">
    <w:name w:val="No Spacing Char"/>
    <w:basedOn w:val="DefaultParagraphFont"/>
    <w:link w:val="NoSpacing"/>
    <w:uiPriority w:val="1"/>
    <w:rsid w:val="00884C75"/>
    <w:rPr>
      <w:rFonts w:eastAsia="Times New Roman"/>
      <w:color w:val="auto"/>
      <w:spacing w:val="0"/>
      <w:kern w:val="0"/>
      <w:sz w:val="24"/>
      <w:szCs w:val="24"/>
      <w14:ligatures w14:val="none"/>
    </w:rPr>
  </w:style>
  <w:style w:type="paragraph" w:styleId="ListParagraph">
    <w:name w:val="List Paragraph"/>
    <w:basedOn w:val="Normal"/>
    <w:uiPriority w:val="34"/>
    <w:qFormat/>
    <w:rsid w:val="00884C75"/>
    <w:pPr>
      <w:ind w:left="720"/>
      <w:contextualSpacing/>
    </w:pPr>
  </w:style>
  <w:style w:type="paragraph" w:styleId="Quote">
    <w:name w:val="Quote"/>
    <w:basedOn w:val="Normal"/>
    <w:next w:val="Normal"/>
    <w:link w:val="QuoteChar"/>
    <w:uiPriority w:val="29"/>
    <w:qFormat/>
    <w:rsid w:val="00884C75"/>
    <w:rPr>
      <w:i/>
      <w:iCs/>
    </w:rPr>
  </w:style>
  <w:style w:type="character" w:styleId="QuoteChar" w:customStyle="1">
    <w:name w:val="Quote Char"/>
    <w:basedOn w:val="DefaultParagraphFont"/>
    <w:link w:val="Quote"/>
    <w:uiPriority w:val="29"/>
    <w:rsid w:val="00884C75"/>
    <w:rPr>
      <w:i/>
      <w:iCs/>
    </w:rPr>
  </w:style>
  <w:style w:type="paragraph" w:styleId="IntenseQuote">
    <w:name w:val="Intense Quote"/>
    <w:basedOn w:val="Normal"/>
    <w:next w:val="Normal"/>
    <w:link w:val="IntenseQuoteChar"/>
    <w:uiPriority w:val="30"/>
    <w:qFormat/>
    <w:rsid w:val="00884C75"/>
    <w:pPr>
      <w:pBdr>
        <w:top w:val="dotted" w:color="833C0B" w:themeColor="accent2" w:themeShade="80" w:sz="2" w:space="10"/>
        <w:bottom w:val="dotted" w:color="833C0B" w:themeColor="accent2" w:themeShade="80" w:sz="2" w:space="4"/>
      </w:pBdr>
      <w:spacing w:before="160" w:line="300" w:lineRule="auto"/>
      <w:ind w:left="1440" w:right="1440"/>
    </w:pPr>
    <w:rPr>
      <w:caps/>
      <w:color w:val="823B0B" w:themeColor="accent2" w:themeShade="7F"/>
      <w:spacing w:val="5"/>
      <w:sz w:val="20"/>
      <w:szCs w:val="20"/>
    </w:rPr>
  </w:style>
  <w:style w:type="character" w:styleId="IntenseQuoteChar" w:customStyle="1">
    <w:name w:val="Intense Quote Char"/>
    <w:basedOn w:val="DefaultParagraphFont"/>
    <w:link w:val="IntenseQuote"/>
    <w:uiPriority w:val="30"/>
    <w:rsid w:val="00884C75"/>
    <w:rPr>
      <w:caps/>
      <w:color w:val="823B0B" w:themeColor="accent2" w:themeShade="7F"/>
      <w:spacing w:val="5"/>
      <w:sz w:val="20"/>
      <w:szCs w:val="20"/>
    </w:rPr>
  </w:style>
  <w:style w:type="character" w:styleId="SubtleEmphasis">
    <w:name w:val="Subtle Emphasis"/>
    <w:uiPriority w:val="19"/>
    <w:qFormat/>
    <w:rsid w:val="00884C75"/>
    <w:rPr>
      <w:i/>
      <w:iCs/>
    </w:rPr>
  </w:style>
  <w:style w:type="character" w:styleId="IntenseEmphasis">
    <w:name w:val="Intense Emphasis"/>
    <w:uiPriority w:val="21"/>
    <w:qFormat/>
    <w:rsid w:val="00884C75"/>
    <w:rPr>
      <w:i/>
      <w:iCs/>
      <w:caps/>
      <w:spacing w:val="10"/>
      <w:sz w:val="20"/>
      <w:szCs w:val="20"/>
    </w:rPr>
  </w:style>
  <w:style w:type="character" w:styleId="SubtleReference">
    <w:name w:val="Subtle Reference"/>
    <w:basedOn w:val="DefaultParagraphFont"/>
    <w:uiPriority w:val="31"/>
    <w:qFormat/>
    <w:rsid w:val="00884C75"/>
    <w:rPr>
      <w:rFonts w:asciiTheme="minorHAnsi" w:hAnsiTheme="minorHAnsi" w:eastAsiaTheme="minorEastAsia" w:cstheme="minorBidi"/>
      <w:i/>
      <w:iCs/>
      <w:color w:val="823B0B" w:themeColor="accent2" w:themeShade="7F"/>
    </w:rPr>
  </w:style>
  <w:style w:type="character" w:styleId="IntenseReference">
    <w:name w:val="Intense Reference"/>
    <w:uiPriority w:val="32"/>
    <w:qFormat/>
    <w:rsid w:val="00884C75"/>
    <w:rPr>
      <w:rFonts w:asciiTheme="minorHAnsi" w:hAnsiTheme="minorHAnsi" w:eastAsiaTheme="minorEastAsia" w:cstheme="minorBidi"/>
      <w:b/>
      <w:bCs/>
      <w:i/>
      <w:iCs/>
      <w:color w:val="823B0B" w:themeColor="accent2" w:themeShade="7F"/>
    </w:rPr>
  </w:style>
  <w:style w:type="character" w:styleId="BookTitle">
    <w:name w:val="Book Title"/>
    <w:uiPriority w:val="33"/>
    <w:qFormat/>
    <w:rsid w:val="00884C75"/>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84C75"/>
    <w:pPr>
      <w:outlineLvl w:val="9"/>
    </w:pPr>
  </w:style>
  <w:style w:type="paragraph" w:styleId="NormalWeb">
    <w:name w:val="Normal (Web)"/>
    <w:basedOn w:val="Normal"/>
    <w:uiPriority w:val="99"/>
    <w:unhideWhenUsed/>
    <w:rsid w:val="00F55235"/>
    <w:pPr>
      <w:spacing w:before="100" w:beforeAutospacing="1" w:after="100" w:afterAutospacing="1"/>
    </w:pPr>
    <w:rPr>
      <w:lang w:val="en-US"/>
    </w:rPr>
  </w:style>
  <w:style w:type="character" w:styleId="Hyperlink">
    <w:name w:val="Hyperlink"/>
    <w:basedOn w:val="DefaultParagraphFont"/>
    <w:uiPriority w:val="99"/>
    <w:unhideWhenUsed/>
    <w:rsid w:val="00F55235"/>
    <w:rPr>
      <w:color w:val="0563C1" w:themeColor="hyperlink"/>
      <w:u w:val="single"/>
    </w:rPr>
  </w:style>
  <w:style w:type="character" w:styleId="UnresolvedMention">
    <w:name w:val="Unresolved Mention"/>
    <w:basedOn w:val="DefaultParagraphFont"/>
    <w:uiPriority w:val="99"/>
    <w:semiHidden/>
    <w:unhideWhenUsed/>
    <w:rsid w:val="00F55235"/>
    <w:rPr>
      <w:color w:val="605E5C"/>
      <w:shd w:val="clear" w:color="auto" w:fill="E1DFDD"/>
    </w:rPr>
  </w:style>
  <w:style w:type="table" w:styleId="TableGrid">
    <w:name w:val="Table Grid"/>
    <w:basedOn w:val="TableNormal"/>
    <w:uiPriority w:val="59"/>
    <w:rsid w:val="005C63EF"/>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42703">
      <w:bodyDiv w:val="1"/>
      <w:marLeft w:val="0"/>
      <w:marRight w:val="0"/>
      <w:marTop w:val="0"/>
      <w:marBottom w:val="0"/>
      <w:divBdr>
        <w:top w:val="none" w:sz="0" w:space="0" w:color="auto"/>
        <w:left w:val="none" w:sz="0" w:space="0" w:color="auto"/>
        <w:bottom w:val="none" w:sz="0" w:space="0" w:color="auto"/>
        <w:right w:val="none" w:sz="0" w:space="0" w:color="auto"/>
      </w:divBdr>
    </w:div>
    <w:div w:id="635725593">
      <w:bodyDiv w:val="1"/>
      <w:marLeft w:val="0"/>
      <w:marRight w:val="0"/>
      <w:marTop w:val="0"/>
      <w:marBottom w:val="0"/>
      <w:divBdr>
        <w:top w:val="none" w:sz="0" w:space="0" w:color="auto"/>
        <w:left w:val="none" w:sz="0" w:space="0" w:color="auto"/>
        <w:bottom w:val="none" w:sz="0" w:space="0" w:color="auto"/>
        <w:right w:val="none" w:sz="0" w:space="0" w:color="auto"/>
      </w:divBdr>
    </w:div>
    <w:div w:id="863514450">
      <w:bodyDiv w:val="1"/>
      <w:marLeft w:val="0"/>
      <w:marRight w:val="0"/>
      <w:marTop w:val="0"/>
      <w:marBottom w:val="0"/>
      <w:divBdr>
        <w:top w:val="none" w:sz="0" w:space="0" w:color="auto"/>
        <w:left w:val="none" w:sz="0" w:space="0" w:color="auto"/>
        <w:bottom w:val="none" w:sz="0" w:space="0" w:color="auto"/>
        <w:right w:val="none" w:sz="0" w:space="0" w:color="auto"/>
      </w:divBdr>
    </w:div>
    <w:div w:id="1405568130">
      <w:bodyDiv w:val="1"/>
      <w:marLeft w:val="0"/>
      <w:marRight w:val="0"/>
      <w:marTop w:val="0"/>
      <w:marBottom w:val="0"/>
      <w:divBdr>
        <w:top w:val="none" w:sz="0" w:space="0" w:color="auto"/>
        <w:left w:val="none" w:sz="0" w:space="0" w:color="auto"/>
        <w:bottom w:val="none" w:sz="0" w:space="0" w:color="auto"/>
        <w:right w:val="none" w:sz="0" w:space="0" w:color="auto"/>
      </w:divBdr>
    </w:div>
    <w:div w:id="1983387567">
      <w:bodyDiv w:val="1"/>
      <w:marLeft w:val="0"/>
      <w:marRight w:val="0"/>
      <w:marTop w:val="0"/>
      <w:marBottom w:val="0"/>
      <w:divBdr>
        <w:top w:val="none" w:sz="0" w:space="0" w:color="auto"/>
        <w:left w:val="none" w:sz="0" w:space="0" w:color="auto"/>
        <w:bottom w:val="none" w:sz="0" w:space="0" w:color="auto"/>
        <w:right w:val="none" w:sz="0" w:space="0" w:color="auto"/>
      </w:divBdr>
    </w:div>
    <w:div w:id="202520359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indocet.org/en/research/report-a-stranding/" TargetMode="External" Id="rId6" /><Relationship Type="http://schemas.openxmlformats.org/officeDocument/2006/relationships/hyperlink" Target="http://medaces.uv.e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Mathurin Wongwises</dc:creator>
  <keywords/>
  <dc:description/>
  <lastModifiedBy>Nanjing Mu</lastModifiedBy>
  <revision>24</revision>
  <dcterms:created xsi:type="dcterms:W3CDTF">2025-03-10T19:29:00.0000000Z</dcterms:created>
  <dcterms:modified xsi:type="dcterms:W3CDTF">2025-03-19T23:16:41.7801752Z</dcterms:modified>
</coreProperties>
</file>