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442.040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KMO检验的结果显示，KMO的值为0.349，同时，Bartlett球形检验的结果显示，显著性P值为0.000***，水平上呈现显著性，拒绝原假设，各变量间具有相关性，主成分分析有效，程度为极不适合。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48.118%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59.383%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67.033%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73.097%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79.053%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84.618%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88.989%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92.767%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95.509%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97.844%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99.244%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99.974%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方差解释表中，在主成分5时，总方差解释的特征根低于1.0，变量解释的贡献率达到73.097%，以上仅为参考，若特征根小于1.0临界值过大，也可以集合具体情况具体分析。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7"/>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二氧化硫(SO2)_min-max标准化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-0.544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0.517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0.447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-0.372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0.930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7"/>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二氧化硫(SO2)_min-max标准化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0.328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0.527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-0.478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0.215×二氧化硅(SiO2)_min-max标准化+0.073×氧化钠(Na2O)_min-max标准化+0.091×氧化钾(K2O)_min-max标准化-0.029×氧化钙(CaO)_min-max标准化+0.134×氧化镁(MgO)_min-max标准化+0.18×氧化铝(Al2O3)_min-max标准化+0.111×氧化铁(Fe2O3)_min-max标准化-0.161×氧化铜(CuO)_min-max标准化-0.137×氧化铅(PbO)_min-max标准化-0.178×氧化钡(BaO)_min-max标准化-0.098×五氧化二磷(P2O5)_min-max标准化-0.133×氧化锶(SrO)_min-max标准化+0.13×氧化锡(SnO2)_min-max标准化-0.144×二氧化硫(SO2)_min-max标准化</w:t>
      </w:r>
      <w:r>
        <w:rPr>
          <w:b w:val="false"/>
          <w:bCs w:val="false"/>
          <w:color w:val="000000"/>
          <w:sz w:val="21"/>
          <w:szCs w:val="21"/>
        </w:rPr>
        <w:br/>
        <w:t xml:space="preserve">F2=-0.164×二氧化硅(SiO2)_min-max标准化-0.161×氧化钠(Na2O)_min-max标准化+0.117×氧化钾(K2O)_min-max标准化+0.28×氧化钙(CaO)_min-max标准化+0.194×氧化镁(MgO)_min-max标准化+0.061×氧化铝(Al2O3)_min-max标准化+0.166×氧化铁(Fe2O3)_min-max标准化-0.093×氧化铜(CuO)_min-max标准化+0.178×氧化铅(PbO)_min-max标准化-0.122×氧化钡(BaO)_min-max标准化+0.228×五氧化二磷(P2O5)_min-max标准化+0.102×氧化锶(SrO)_min-max标准化+0.065×氧化锡(SnO2)_min-max标准化-0.029×二氧化硫(SO2)_min-max标准化</w:t>
      </w:r>
      <w:r>
        <w:rPr>
          <w:b w:val="false"/>
          <w:bCs w:val="false"/>
          <w:color w:val="000000"/>
          <w:sz w:val="21"/>
          <w:szCs w:val="21"/>
        </w:rPr>
        <w:br/>
        <w:t xml:space="preserve">F3=-0.036×二氧化硅(SiO2)_min-max标准化+0.004×氧化钠(Na2O)_min-max标准化+0.259×氧化钾(K2O)_min-max标准化+0.142×氧化钙(CaO)_min-max标准化+0.031×氧化镁(MgO)_min-max标准化+0.214×氧化铝(Al2O3)_min-max标准化+0.153×氧化铁(Fe2O3)_min-max标准化+0.235×氧化铜(CuO)_min-max标准化-0.349×氧化铅(PbO)_min-max标准化+0.372×氧化钡(BaO)_min-max标准化+0.05×五氧化二磷(P2O5)_min-max标准化-0.065×氧化锶(SrO)_min-max标准化+0.215×氧化锡(SnO2)_min-max标准化+0.328×二氧化硫(SO2)_min-max标准化</w:t>
      </w:r>
      <w:r>
        <w:rPr>
          <w:b w:val="false"/>
          <w:bCs w:val="false"/>
          <w:color w:val="000000"/>
          <w:sz w:val="21"/>
          <w:szCs w:val="21"/>
        </w:rPr>
        <w:br/>
        <w:t xml:space="preserve">F4=-0.07×二氧化硅(SiO2)_min-max标准化+0.415×氧化钠(Na2O)_min-max标准化-0.404×氧化钾(K2O)_min-max标准化+0.029×氧化钙(CaO)_min-max标准化+0.305×氧化镁(MgO)_min-max标准化+0.277×氧化铝(Al2O3)_min-max标准化-0.343×氧化铁(Fe2O3)_min-max标准化+0.011×氧化铜(CuO)_min-max标准化-0.033×氧化铅(PbO)_min-max标准化-0.001×氧化钡(BaO)_min-max标准化+0.083×五氧化二磷(P2O5)_min-max标准化+0.433×氧化锶(SrO)_min-max标准化+0.323×氧化锡(SnO2)_min-max标准化+0.066×二氧化硫(SO2)_min-max标准化</w:t>
      </w:r>
      <w:r>
        <w:rPr>
          <w:b w:val="false"/>
          <w:bCs w:val="false"/>
          <w:color w:val="000000"/>
          <w:sz w:val="21"/>
          <w:szCs w:val="21"/>
        </w:rPr>
        <w:br/>
        <w:t xml:space="preserve">F5=-0.106×二氧化硅(SiO2)_min-max标准化+0.306×氧化钠(Na2O)_min-max标准化+0.342×氧化钾(K2O)_min-max标准化-0.082×氧化钙(CaO)_min-max标准化-0.134×氧化镁(MgO)_min-max标准化-0.232×氧化铝(Al2O3)_min-max标准化+0.069×氧化铁(Fe2O3)_min-max标准化-0.607×氧化铜(CuO)_min-max标准化+0.244×氧化铅(PbO)_min-max标准化+0.005×氧化钡(BaO)_min-max标准化-0.312×五氧化二磷(P2O5)_min-max标准化+0.179×氧化锶(SrO)_min-max标准化+0.194×氧化锡(SnO2)_min-max标准化+0.527×二氧化硫(SO2)_min-max标准化</w:t>
      </w:r>
      <w:r>
        <w:rPr>
          <w:b w:val="false"/>
          <w:bCs w:val="false"/>
          <w:color w:val="000000"/>
          <w:sz w:val="21"/>
          <w:szCs w:val="21"/>
        </w:rPr>
        <w:br/>
        <w:t xml:space="preserve">F6=0.018×二氧化硅(SiO2)_min-max标准化+0.588×氧化钠(Na2O)_min-max标准化+0.4×氧化钾(K2O)_min-max标准化-0.05×氧化钙(CaO)_min-max标准化+0.287×氧化镁(MgO)_min-max标准化-0.122×氧化铝(Al2O3)_min-max标准化+0.22×氧化铁(Fe2O3)_min-max标准化+0.224×氧化铜(CuO)_min-max标准化-0.097×氧化铅(PbO)_min-max标准化-0.021×氧化钡(BaO)_min-max标准化+0.084×五氧化二磷(P2O5)_min-max标准化+0.307×氧化锶(SrO)_min-max标准化-0.602×氧化锡(SnO2)_min-max标准化-0.145×二氧化硫(SO2)_min-max标准化</w:t>
      </w:r>
      <w:r>
        <w:rPr>
          <w:b w:val="false"/>
          <w:bCs w:val="false"/>
          <w:color w:val="000000"/>
          <w:sz w:val="21"/>
          <w:szCs w:val="21"/>
        </w:rPr>
        <w:br/>
        <w:t xml:space="preserve">F7=-0.086×二氧化硅(SiO2)_min-max标准化-0.186×氧化钠(Na2O)_min-max标准化+0.245×氧化钾(K2O)_min-max标准化-0.195×氧化钙(CaO)_min-max标准化-0.147×氧化镁(MgO)_min-max标准化+0.075×氧化铝(Al2O3)_min-max标准化+0.21×氧化铁(Fe2O3)_min-max标准化+0.322×氧化铜(CuO)_min-max标准化+0.228×氧化铅(PbO)_min-max标准化+0.152×氧化钡(BaO)_min-max标准化-0.497×五氧化二磷(P2O5)_min-max标准化+0.524×氧化锶(SrO)_min-max标准化+0.378×氧化锡(SnO2)_min-max标准化-0.478×二氧化硫(SO2)_min-max标准化</w:t>
      </w:r>
      <w:r>
        <w:rPr>
          <w:b w:val="false"/>
          <w:bCs w:val="false"/>
          <w:color w:val="000000"/>
          <w:sz w:val="21"/>
          <w:szCs w:val="21"/>
        </w:rPr>
        <w:br/>
        <w:t xml:space="preserve">由上可以得到：</w:t>
      </w:r>
      <w:r>
        <w:rPr>
          <w:b w:val="false"/>
          <w:bCs w:val="false"/>
          <w:color w:val="000000"/>
          <w:sz w:val="21"/>
          <w:szCs w:val="21"/>
        </w:rPr>
        <w:br/>
        <w:t xml:space="preserve">F=(0.269/0.846)×F1+(0.212/0.846)×F2+(0.113/0.846)×F3+(0.077/0.846)×F4+(0.061/0.846)×F5+(0.06/0.846)×F6+(0.056/0.846)×F7</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31.806%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25.059%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9.041%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7.039%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0.846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6.576%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31.806%、主成分2的权重为25.059%、主成分3的权重为13.313%、主成分4的权重为9.041%、主成分5的权重为7.166%、主成分6的权重为7.039%、主成分7的权重为6.576%，其中指标权重最大值为主成分1（31.806%），最小值为主成分7（6.576%）。</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nyg_9arvjo-hxtwftdbl.png"/><Relationship Id="rId6" Type="http://schemas.openxmlformats.org/officeDocument/2006/relationships/image" Target="media/w89yradsk_yyg2lvzflgx.png"/><Relationship Id="rId7" Type="http://schemas.openxmlformats.org/officeDocument/2006/relationships/image" Target="media/m8zwnflmg6kcxyxyrqog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2022-09-17T16:03:03.155Z</dcterms:created>
  <dcterms:modified xsi:type="dcterms:W3CDTF">2022-09-17T16:03:03.155Z</dcterms:modified>
</cp:coreProperties>
</file>

<file path=docProps/custom.xml><?xml version="1.0" encoding="utf-8"?>
<Properties xmlns="http://schemas.openxmlformats.org/officeDocument/2006/custom-properties" xmlns:vt="http://schemas.openxmlformats.org/officeDocument/2006/docPropsVTypes"/>
</file>