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072" w:rsidRDefault="005D3072" w:rsidP="00ED0AD6">
      <w:pPr>
        <w:pStyle w:val="Heading1"/>
      </w:pPr>
      <w:r>
        <w:t>Introduction</w:t>
      </w:r>
    </w:p>
    <w:p w:rsidR="005D3072" w:rsidRDefault="005D3072" w:rsidP="005D3072">
      <w:r>
        <w:t xml:space="preserve">The goal of this project is to determine a reliable way to predict </w:t>
      </w:r>
      <w:r w:rsidR="00FE3E98">
        <w:t>if a user will</w:t>
      </w:r>
      <w:r>
        <w:t xml:space="preserve"> click on a</w:t>
      </w:r>
      <w:r w:rsidR="00FE3E98">
        <w:t>n element of a</w:t>
      </w:r>
      <w:r>
        <w:t xml:space="preserve"> website</w:t>
      </w:r>
      <w:r w:rsidR="00FE3E98">
        <w:t>, in this case a hotel listing</w:t>
      </w:r>
      <w:r w:rsidR="00D17321">
        <w:t xml:space="preserve"> from </w:t>
      </w:r>
      <w:proofErr w:type="spellStart"/>
      <w:r w:rsidR="00D17321">
        <w:t>Trivago</w:t>
      </w:r>
      <w:proofErr w:type="spellEnd"/>
      <w:r>
        <w:t xml:space="preserve">. </w:t>
      </w:r>
      <w:r w:rsidR="00FE3E98">
        <w:t xml:space="preserve">What makes someone want to click on one image or link over another? </w:t>
      </w:r>
    </w:p>
    <w:p w:rsidR="00D17321" w:rsidRDefault="00D17321" w:rsidP="005D3072">
      <w:r>
        <w:t xml:space="preserve">Companies use click information in a number of ways to increase their revenue. Including but not limited to marketing and advertising strategies, when to offer promotion and on which types of products. In addition, understanding user preferences (clicks) helps companies like </w:t>
      </w:r>
      <w:proofErr w:type="spellStart"/>
      <w:r>
        <w:t>Trivago</w:t>
      </w:r>
      <w:proofErr w:type="spellEnd"/>
      <w:r>
        <w:t xml:space="preserve"> to know what order to show their listings a</w:t>
      </w:r>
      <w:r w:rsidR="00E138A8">
        <w:t>nd be able to create personal</w:t>
      </w:r>
      <w:r>
        <w:t xml:space="preserve">ized recommendations to each user. </w:t>
      </w:r>
    </w:p>
    <w:p w:rsidR="00FE3E98" w:rsidRDefault="004F74CD" w:rsidP="005D3072">
      <w:r>
        <w:t>This project frames the problem as wanting to know if a user will click or not on an item. In order to determine this, t</w:t>
      </w:r>
      <w:r w:rsidR="008015E7">
        <w:t>wo</w:t>
      </w:r>
      <w:r>
        <w:t xml:space="preserve"> different classification models are tested to determine which is best in addressing this problem.</w:t>
      </w:r>
    </w:p>
    <w:p w:rsidR="00CC4EB2" w:rsidRDefault="00CC4EB2" w:rsidP="005D3072">
      <w:r>
        <w:t xml:space="preserve">This project is a work in progress as there are a number of additional recommendations and further work that can be done as outlined in the conclusion. </w:t>
      </w:r>
    </w:p>
    <w:p w:rsidR="00712CED" w:rsidRDefault="005D3072" w:rsidP="008015E7">
      <w:pPr>
        <w:pStyle w:val="Heading1"/>
      </w:pPr>
      <w:r>
        <w:t>Data</w:t>
      </w:r>
      <w:r w:rsidR="00FE3E98">
        <w:t xml:space="preserve"> Collection</w:t>
      </w:r>
    </w:p>
    <w:p w:rsidR="005D3072" w:rsidRDefault="005D3072">
      <w:r>
        <w:t xml:space="preserve">The dataset used is a dataset provided by </w:t>
      </w:r>
      <w:proofErr w:type="spellStart"/>
      <w:r>
        <w:t>Trivago</w:t>
      </w:r>
      <w:proofErr w:type="spellEnd"/>
      <w:r w:rsidR="00FE3E98">
        <w:t xml:space="preserve">. </w:t>
      </w:r>
      <w:r>
        <w:t>The</w:t>
      </w:r>
      <w:r w:rsidRPr="008C059D">
        <w:rPr>
          <w:rFonts w:ascii="Calibri" w:eastAsia="Times New Roman" w:hAnsi="Calibri" w:cs="Calibri"/>
          <w:color w:val="000000"/>
        </w:rPr>
        <w:t xml:space="preserve"> dataset is 2GB and contains 15,932,992 rows and 12 columns. The columns are the following: </w:t>
      </w:r>
      <w:proofErr w:type="spellStart"/>
      <w:r w:rsidRPr="008C059D">
        <w:rPr>
          <w:rFonts w:ascii="Calibri" w:eastAsia="Times New Roman" w:hAnsi="Calibri" w:cs="Calibri"/>
          <w:color w:val="000000"/>
        </w:rPr>
        <w:t>user_id</w:t>
      </w:r>
      <w:proofErr w:type="spellEnd"/>
      <w:r w:rsidRPr="008C059D">
        <w:rPr>
          <w:rFonts w:ascii="Calibri" w:eastAsia="Times New Roman" w:hAnsi="Calibri" w:cs="Calibri"/>
          <w:color w:val="000000"/>
        </w:rPr>
        <w:t xml:space="preserve">, </w:t>
      </w:r>
      <w:proofErr w:type="spellStart"/>
      <w:r w:rsidRPr="008C059D">
        <w:rPr>
          <w:rFonts w:ascii="Calibri" w:eastAsia="Times New Roman" w:hAnsi="Calibri" w:cs="Calibri"/>
          <w:color w:val="000000"/>
        </w:rPr>
        <w:t>session_id</w:t>
      </w:r>
      <w:proofErr w:type="spellEnd"/>
      <w:r w:rsidRPr="008C059D">
        <w:rPr>
          <w:rFonts w:ascii="Calibri" w:eastAsia="Times New Roman" w:hAnsi="Calibri" w:cs="Calibri"/>
          <w:color w:val="000000"/>
        </w:rPr>
        <w:t xml:space="preserve">, timestamp, step, </w:t>
      </w:r>
      <w:proofErr w:type="spellStart"/>
      <w:r w:rsidRPr="008C059D">
        <w:rPr>
          <w:rFonts w:ascii="Calibri" w:eastAsia="Times New Roman" w:hAnsi="Calibri" w:cs="Calibri"/>
          <w:color w:val="000000"/>
        </w:rPr>
        <w:t>action_type</w:t>
      </w:r>
      <w:proofErr w:type="spellEnd"/>
      <w:r w:rsidRPr="008C059D">
        <w:rPr>
          <w:rFonts w:ascii="Calibri" w:eastAsia="Times New Roman" w:hAnsi="Calibri" w:cs="Calibri"/>
          <w:color w:val="000000"/>
        </w:rPr>
        <w:t xml:space="preserve">, reference, platform, city, device, </w:t>
      </w:r>
      <w:proofErr w:type="spellStart"/>
      <w:r w:rsidRPr="008C059D">
        <w:rPr>
          <w:rFonts w:ascii="Calibri" w:eastAsia="Times New Roman" w:hAnsi="Calibri" w:cs="Calibri"/>
          <w:color w:val="000000"/>
        </w:rPr>
        <w:t>current_filters</w:t>
      </w:r>
      <w:proofErr w:type="spellEnd"/>
      <w:r w:rsidRPr="008C059D">
        <w:rPr>
          <w:rFonts w:ascii="Calibri" w:eastAsia="Times New Roman" w:hAnsi="Calibri" w:cs="Calibri"/>
          <w:color w:val="000000"/>
        </w:rPr>
        <w:t>, impressions, and prices</w:t>
      </w:r>
      <w:r>
        <w:rPr>
          <w:rFonts w:ascii="Calibri" w:eastAsia="Times New Roman" w:hAnsi="Calibri" w:cs="Calibri"/>
          <w:color w:val="000000"/>
        </w:rPr>
        <w:t>.</w:t>
      </w:r>
    </w:p>
    <w:p w:rsidR="005D3072" w:rsidRDefault="005D3072" w:rsidP="00ED0AD6">
      <w:pPr>
        <w:pStyle w:val="Heading1"/>
      </w:pPr>
      <w:r>
        <w:t>Preprocessing</w:t>
      </w:r>
    </w:p>
    <w:p w:rsidR="004F74CD" w:rsidRDefault="004F74CD">
      <w:r>
        <w:t>As part of the data cleaning process, I implemented the following steps:</w:t>
      </w:r>
    </w:p>
    <w:p w:rsidR="004F74CD" w:rsidRDefault="008C7E35" w:rsidP="008C7E35">
      <w:pPr>
        <w:pStyle w:val="ListParagraph"/>
        <w:numPr>
          <w:ilvl w:val="0"/>
          <w:numId w:val="1"/>
        </w:numPr>
      </w:pPr>
      <w:r>
        <w:t>Feature engineered session duration and click out events</w:t>
      </w:r>
    </w:p>
    <w:p w:rsidR="008C7E35" w:rsidRDefault="008C7E35" w:rsidP="008C7E35">
      <w:pPr>
        <w:pStyle w:val="ListParagraph"/>
        <w:numPr>
          <w:ilvl w:val="1"/>
          <w:numId w:val="1"/>
        </w:numPr>
      </w:pPr>
      <w:r>
        <w:t>Duration was calculated by the difference in time (UNIX) between the first and last sessions for each user ID and then converted to seconds</w:t>
      </w:r>
    </w:p>
    <w:p w:rsidR="008C7E35" w:rsidRDefault="008C7E35" w:rsidP="008C7E35">
      <w:pPr>
        <w:pStyle w:val="ListParagraph"/>
        <w:numPr>
          <w:ilvl w:val="1"/>
          <w:numId w:val="1"/>
        </w:numPr>
      </w:pPr>
      <w:r>
        <w:t>Click out was determined if there was a click in any of the sessions for a particular user ID</w:t>
      </w:r>
      <w:r w:rsidR="00464EAE">
        <w:t xml:space="preserve"> and if there was one or more, then it was included as True. </w:t>
      </w:r>
    </w:p>
    <w:p w:rsidR="00BD2DC0" w:rsidRDefault="008C7E35" w:rsidP="008C7E35">
      <w:pPr>
        <w:pStyle w:val="ListParagraph"/>
        <w:numPr>
          <w:ilvl w:val="0"/>
          <w:numId w:val="1"/>
        </w:numPr>
      </w:pPr>
      <w:r>
        <w:t xml:space="preserve">Removed the following features: timestamp, step, reference, city, </w:t>
      </w:r>
      <w:proofErr w:type="spellStart"/>
      <w:r>
        <w:t>current_filters</w:t>
      </w:r>
      <w:proofErr w:type="spellEnd"/>
      <w:r>
        <w:t xml:space="preserve">, impressions and prices. </w:t>
      </w:r>
    </w:p>
    <w:p w:rsidR="001A4CCC" w:rsidRDefault="001A4CCC" w:rsidP="001A4CCC">
      <w:pPr>
        <w:pStyle w:val="ListParagraph"/>
        <w:numPr>
          <w:ilvl w:val="1"/>
          <w:numId w:val="1"/>
        </w:numPr>
      </w:pPr>
      <w:r>
        <w:t xml:space="preserve">This </w:t>
      </w:r>
      <w:r w:rsidR="00464EAE">
        <w:t>removed</w:t>
      </w:r>
      <w:r>
        <w:t xml:space="preserve"> missing values</w:t>
      </w:r>
    </w:p>
    <w:p w:rsidR="008C7E35" w:rsidRDefault="008C7E35" w:rsidP="008C7E35">
      <w:pPr>
        <w:pStyle w:val="ListParagraph"/>
        <w:numPr>
          <w:ilvl w:val="0"/>
          <w:numId w:val="1"/>
        </w:numPr>
      </w:pPr>
      <w:r>
        <w:t>Used one hot encoding to transform categorical variables to numeric ones</w:t>
      </w:r>
    </w:p>
    <w:p w:rsidR="00BD2DC0" w:rsidRDefault="008C7E35" w:rsidP="008C7E35">
      <w:r>
        <w:t>After completing the preprocessing, the dataset has 910,697 rows and 70 columns of which 655,204 are click and 255,452 are non-click events.</w:t>
      </w:r>
      <w:r w:rsidR="00BD2DC0">
        <w:t xml:space="preserve"> This shows that the target variable was imbalanced. Given this, I down sampled the majority class resulting in 255,452 click and non-click events respectively.</w:t>
      </w:r>
      <w:r w:rsidR="00464EAE">
        <w:t xml:space="preserve"> This ensured a balanced dataset as well as reduced the size of the dataset which was favorable for memory </w:t>
      </w:r>
      <w:r w:rsidR="004F3BB2">
        <w:t>constraints</w:t>
      </w:r>
      <w:r w:rsidR="00464EAE">
        <w:t>.</w:t>
      </w:r>
    </w:p>
    <w:p w:rsidR="001A4CCC" w:rsidRDefault="001A4CCC" w:rsidP="00ED0AD6">
      <w:pPr>
        <w:pStyle w:val="Heading1"/>
      </w:pPr>
      <w:r>
        <w:t>E</w:t>
      </w:r>
      <w:r w:rsidR="00ED0AD6">
        <w:t xml:space="preserve">xploratory </w:t>
      </w:r>
      <w:r>
        <w:t>D</w:t>
      </w:r>
      <w:r w:rsidR="00ED0AD6">
        <w:t xml:space="preserve">ata </w:t>
      </w:r>
      <w:r>
        <w:t>A</w:t>
      </w:r>
      <w:r w:rsidR="00ED0AD6">
        <w:t>nalysis</w:t>
      </w:r>
    </w:p>
    <w:p w:rsidR="00464EAE" w:rsidRDefault="004F3BB2" w:rsidP="00464EAE">
      <w:r>
        <w:t xml:space="preserve">Before developing and testing models, I explored the data to get a better sense of its makeup and if there are any correlations between the variables. In this first graph, I wanted to look at where the </w:t>
      </w:r>
      <w:r>
        <w:lastRenderedPageBreak/>
        <w:t xml:space="preserve">customers are located. To do this I plotted the number of sessions by platform. </w:t>
      </w:r>
      <w:r w:rsidR="00464EAE">
        <w:t xml:space="preserve">Interestingly the U.S. does not have the most sessions on the platform, but rather Brazil </w:t>
      </w:r>
      <w:r>
        <w:t xml:space="preserve">does </w:t>
      </w:r>
      <w:r w:rsidR="00464EAE">
        <w:t>with 110,380 sessions. This is followed by the U.S. with 89,835 an</w:t>
      </w:r>
      <w:r>
        <w:t>d Japan with 63,188 sessions</w:t>
      </w:r>
      <w:r w:rsidR="00464EAE">
        <w:t>.</w:t>
      </w:r>
    </w:p>
    <w:p w:rsidR="00464EAE" w:rsidRDefault="00464EAE" w:rsidP="00464EAE">
      <w:r>
        <w:rPr>
          <w:noProof/>
        </w:rPr>
        <w:drawing>
          <wp:inline distT="0" distB="0" distL="0" distR="0" wp14:anchorId="2E690E96" wp14:editId="0F615F9F">
            <wp:extent cx="4138887" cy="2660650"/>
            <wp:effectExtent l="19050" t="19050" r="14605"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1297" cy="2668628"/>
                    </a:xfrm>
                    <a:prstGeom prst="rect">
                      <a:avLst/>
                    </a:prstGeom>
                    <a:ln>
                      <a:solidFill>
                        <a:sysClr val="windowText" lastClr="000000"/>
                      </a:solidFill>
                    </a:ln>
                  </pic:spPr>
                </pic:pic>
              </a:graphicData>
            </a:graphic>
          </wp:inline>
        </w:drawing>
      </w:r>
    </w:p>
    <w:p w:rsidR="00464EAE" w:rsidRDefault="004F3BB2" w:rsidP="00464EAE">
      <w:r>
        <w:t xml:space="preserve">Next, I wanted to understand what actions were taking place specifically with respect to whether a user ended up clicking on an item or not. </w:t>
      </w:r>
      <w:r w:rsidR="00464EAE">
        <w:t>As we can see from the actions that were performed during session the most popular one was the interaction item image and the search for destination.</w:t>
      </w:r>
      <w:r w:rsidR="00464EAE">
        <w:tab/>
      </w:r>
    </w:p>
    <w:p w:rsidR="00464EAE" w:rsidRDefault="00464EAE" w:rsidP="00464EAE">
      <w:pPr>
        <w:pStyle w:val="NormalWeb"/>
        <w:spacing w:before="0" w:beforeAutospacing="0" w:after="0" w:afterAutospacing="0"/>
        <w:rPr>
          <w:rFonts w:asciiTheme="minorHAnsi" w:hAnsiTheme="minorHAnsi"/>
          <w:sz w:val="22"/>
          <w:szCs w:val="22"/>
          <w:lang w:val="en-US"/>
        </w:rPr>
      </w:pPr>
      <w:r>
        <w:rPr>
          <w:noProof/>
          <w:lang w:val="en-US" w:eastAsia="en-US"/>
        </w:rPr>
        <w:drawing>
          <wp:inline distT="0" distB="0" distL="0" distR="0" wp14:anchorId="259E030C" wp14:editId="39E7A43F">
            <wp:extent cx="4267301" cy="27432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9164" cy="2750826"/>
                    </a:xfrm>
                    <a:prstGeom prst="rect">
                      <a:avLst/>
                    </a:prstGeom>
                    <a:ln>
                      <a:solidFill>
                        <a:sysClr val="windowText" lastClr="000000"/>
                      </a:solidFill>
                    </a:ln>
                  </pic:spPr>
                </pic:pic>
              </a:graphicData>
            </a:graphic>
          </wp:inline>
        </w:drawing>
      </w:r>
    </w:p>
    <w:p w:rsidR="00464EAE" w:rsidRDefault="00464EAE" w:rsidP="00464EAE"/>
    <w:p w:rsidR="00464EAE" w:rsidRDefault="005640A3" w:rsidP="00464EAE">
      <w:r>
        <w:t xml:space="preserve">This is useful information </w:t>
      </w:r>
      <w:r w:rsidR="00464EAE">
        <w:t xml:space="preserve">because it shows </w:t>
      </w:r>
      <w:r>
        <w:t xml:space="preserve">which components of the website a user interacted with. The table shows that </w:t>
      </w:r>
      <w:r w:rsidR="00464EAE">
        <w:t>interact</w:t>
      </w:r>
      <w:r>
        <w:t>ing</w:t>
      </w:r>
      <w:r w:rsidR="00464EAE">
        <w:t xml:space="preserve"> with images </w:t>
      </w:r>
      <w:r>
        <w:t>had the highest click rate.</w:t>
      </w:r>
      <w:r w:rsidR="00464EAE">
        <w:t xml:space="preserve">  </w:t>
      </w:r>
    </w:p>
    <w:p w:rsidR="00464EAE" w:rsidRDefault="00464EAE" w:rsidP="00464EAE">
      <w:r>
        <w:t>The histogram below shows the number of users and the duration of time spent on a given session. The vast majority of users spent 2500 seconds or less in a given session, which is about 40 minutes.</w:t>
      </w:r>
    </w:p>
    <w:p w:rsidR="00464EAE" w:rsidRDefault="00464EAE" w:rsidP="00464EAE">
      <w:r>
        <w:rPr>
          <w:b/>
          <w:noProof/>
        </w:rPr>
        <w:lastRenderedPageBreak/>
        <w:drawing>
          <wp:inline distT="0" distB="0" distL="0" distR="0" wp14:anchorId="0694EA45" wp14:editId="19EC0354">
            <wp:extent cx="5899150" cy="2462530"/>
            <wp:effectExtent l="19050" t="19050" r="25400" b="139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uration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99150" cy="2462530"/>
                    </a:xfrm>
                    <a:prstGeom prst="rect">
                      <a:avLst/>
                    </a:prstGeom>
                    <a:ln>
                      <a:solidFill>
                        <a:sysClr val="windowText" lastClr="000000"/>
                      </a:solidFill>
                    </a:ln>
                  </pic:spPr>
                </pic:pic>
              </a:graphicData>
            </a:graphic>
          </wp:inline>
        </w:drawing>
      </w:r>
    </w:p>
    <w:p w:rsidR="00464EAE" w:rsidRDefault="00464EAE" w:rsidP="00464EAE">
      <w:r>
        <w:t xml:space="preserve">Finally </w:t>
      </w:r>
      <w:r w:rsidR="004F3BB2">
        <w:t xml:space="preserve">I created a </w:t>
      </w:r>
      <w:proofErr w:type="spellStart"/>
      <w:r w:rsidR="004F3BB2">
        <w:t>heatmap</w:t>
      </w:r>
      <w:proofErr w:type="spellEnd"/>
      <w:r w:rsidR="004F3BB2">
        <w:t xml:space="preserve"> to visualize</w:t>
      </w:r>
      <w:r>
        <w:t xml:space="preserve"> what</w:t>
      </w:r>
      <w:r w:rsidR="004F3BB2">
        <w:t>,</w:t>
      </w:r>
      <w:r>
        <w:t xml:space="preserve"> if any</w:t>
      </w:r>
      <w:r w:rsidR="004F3BB2">
        <w:t>, correlations there are</w:t>
      </w:r>
      <w:r>
        <w:t xml:space="preserve"> within the dataset. Below is the plotted correlation table. The stronger the correlation, the closer the color is to bright yellow. No correlation at all is dark purple. </w:t>
      </w:r>
    </w:p>
    <w:p w:rsidR="00464EAE" w:rsidRDefault="00464EAE" w:rsidP="00464EAE"/>
    <w:p w:rsidR="00464EAE" w:rsidRDefault="00464EAE" w:rsidP="00464EAE">
      <w:r>
        <w:rPr>
          <w:noProof/>
        </w:rPr>
        <w:drawing>
          <wp:inline distT="0" distB="0" distL="0" distR="0" wp14:anchorId="0E487214" wp14:editId="0C4D2476">
            <wp:extent cx="5943600" cy="3820795"/>
            <wp:effectExtent l="19050" t="19050" r="19050" b="273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20795"/>
                    </a:xfrm>
                    <a:prstGeom prst="rect">
                      <a:avLst/>
                    </a:prstGeom>
                    <a:ln>
                      <a:solidFill>
                        <a:sysClr val="windowText" lastClr="000000"/>
                      </a:solidFill>
                    </a:ln>
                  </pic:spPr>
                </pic:pic>
              </a:graphicData>
            </a:graphic>
          </wp:inline>
        </w:drawing>
      </w:r>
    </w:p>
    <w:p w:rsidR="00ED0AD6" w:rsidRDefault="00464EAE" w:rsidP="008C7E35">
      <w:r>
        <w:t xml:space="preserve">Based on the correlation table above, we can see that there are some small variations in correlation up to about 50%. These are the strongest relationships we see which are between the interaction of an item rating and item information. This makes sense given that a rating may propel a user to look at the </w:t>
      </w:r>
      <w:r>
        <w:lastRenderedPageBreak/>
        <w:t xml:space="preserve">item’s information or vice versa. But on the whole, there is not a significant correlation between any two types of interaction, duration or click out. </w:t>
      </w:r>
    </w:p>
    <w:p w:rsidR="004F3BB2" w:rsidRDefault="00ED0AD6" w:rsidP="00904C17">
      <w:pPr>
        <w:pStyle w:val="Heading1"/>
      </w:pPr>
      <w:r>
        <w:t>Modeling</w:t>
      </w:r>
    </w:p>
    <w:p w:rsidR="004F3BB2" w:rsidRDefault="004F3BB2" w:rsidP="004F3BB2">
      <w:r>
        <w:t>After completing the preprocessing and EDA, the dataset has 910,697 rows and 70 columns of which 655,204 are click and 255,452 are non-click events. This shows that the target variable was imbalanced. Given this, I down sampled the majority class resulting in 255,452 click and non-click events respectively. This ensured a balanced dataset as well as reduced the size of the dataset which was favorable for memory constraints.</w:t>
      </w:r>
    </w:p>
    <w:p w:rsidR="004F3BB2" w:rsidRDefault="00904C17" w:rsidP="004F3BB2">
      <w:r>
        <w:t xml:space="preserve">Used two different algorithms tuning </w:t>
      </w:r>
      <w:proofErr w:type="spellStart"/>
      <w:r>
        <w:t>hyperparameters</w:t>
      </w:r>
      <w:proofErr w:type="spellEnd"/>
      <w:r>
        <w:t xml:space="preserve"> for each of them to develop a total of six models:</w:t>
      </w:r>
    </w:p>
    <w:p w:rsidR="00904C17" w:rsidRDefault="00904C17" w:rsidP="004F3BB2">
      <w:r>
        <w:tab/>
        <w:t>Random Forest (</w:t>
      </w:r>
      <w:proofErr w:type="spellStart"/>
      <w:r>
        <w:t>n_estimators</w:t>
      </w:r>
      <w:proofErr w:type="spellEnd"/>
      <w:r>
        <w:t xml:space="preserve"> = [100, 200, 400]), (max depth = [10, 100, 200])</w:t>
      </w:r>
      <w:r>
        <w:br/>
      </w:r>
      <w:r>
        <w:tab/>
        <w:t>ANN</w:t>
      </w:r>
      <w:r w:rsidR="00FA31C3">
        <w:t xml:space="preserve"> (solver = ‘</w:t>
      </w:r>
      <w:proofErr w:type="spellStart"/>
      <w:r w:rsidR="00FA31C3">
        <w:t>adam</w:t>
      </w:r>
      <w:proofErr w:type="spellEnd"/>
      <w:r w:rsidR="00FA31C3">
        <w:t>’, activation = ‘</w:t>
      </w:r>
      <w:proofErr w:type="spellStart"/>
      <w:r w:rsidR="00FA31C3">
        <w:t>relu</w:t>
      </w:r>
      <w:proofErr w:type="spellEnd"/>
      <w:r w:rsidR="00FA31C3">
        <w:t>’, hidden layer sizes = (50,100), (100,100), (100, 100, 50))</w:t>
      </w:r>
    </w:p>
    <w:p w:rsidR="004F3BB2" w:rsidRDefault="00205C53" w:rsidP="004F3BB2">
      <w:r>
        <w:t>Results of the models are as follows:</w:t>
      </w:r>
    </w:p>
    <w:tbl>
      <w:tblPr>
        <w:tblStyle w:val="TableGrid"/>
        <w:tblW w:w="0" w:type="auto"/>
        <w:tblLook w:val="04A0" w:firstRow="1" w:lastRow="0" w:firstColumn="1" w:lastColumn="0" w:noHBand="0" w:noVBand="1"/>
      </w:tblPr>
      <w:tblGrid>
        <w:gridCol w:w="1975"/>
        <w:gridCol w:w="1980"/>
        <w:gridCol w:w="1800"/>
        <w:gridCol w:w="1800"/>
        <w:gridCol w:w="1795"/>
      </w:tblGrid>
      <w:tr w:rsidR="00205C53" w:rsidTr="00205C53">
        <w:tc>
          <w:tcPr>
            <w:tcW w:w="1975" w:type="dxa"/>
          </w:tcPr>
          <w:p w:rsidR="00205C53" w:rsidRDefault="00205C53" w:rsidP="004F3BB2">
            <w:r>
              <w:t>Algorithm</w:t>
            </w:r>
          </w:p>
        </w:tc>
        <w:tc>
          <w:tcPr>
            <w:tcW w:w="1980" w:type="dxa"/>
          </w:tcPr>
          <w:p w:rsidR="00205C53" w:rsidRDefault="00205C53" w:rsidP="004F3BB2">
            <w:r>
              <w:t>Parameters</w:t>
            </w:r>
          </w:p>
        </w:tc>
        <w:tc>
          <w:tcPr>
            <w:tcW w:w="1800" w:type="dxa"/>
          </w:tcPr>
          <w:p w:rsidR="00205C53" w:rsidRDefault="00205C53" w:rsidP="004F3BB2">
            <w:r>
              <w:t>Precision</w:t>
            </w:r>
          </w:p>
        </w:tc>
        <w:tc>
          <w:tcPr>
            <w:tcW w:w="1800" w:type="dxa"/>
          </w:tcPr>
          <w:p w:rsidR="00205C53" w:rsidRDefault="00205C53" w:rsidP="004F3BB2">
            <w:r>
              <w:t>Recall</w:t>
            </w:r>
          </w:p>
        </w:tc>
        <w:tc>
          <w:tcPr>
            <w:tcW w:w="1795" w:type="dxa"/>
          </w:tcPr>
          <w:p w:rsidR="00205C53" w:rsidRDefault="00205C53" w:rsidP="004F3BB2">
            <w:r>
              <w:t>F1 Score</w:t>
            </w:r>
          </w:p>
        </w:tc>
      </w:tr>
      <w:tr w:rsidR="00205C53" w:rsidTr="00205C53">
        <w:tc>
          <w:tcPr>
            <w:tcW w:w="1975" w:type="dxa"/>
          </w:tcPr>
          <w:p w:rsidR="00205C53" w:rsidRDefault="00205C53" w:rsidP="004F3BB2">
            <w:r>
              <w:t>Random Forest (1)</w:t>
            </w:r>
          </w:p>
        </w:tc>
        <w:tc>
          <w:tcPr>
            <w:tcW w:w="1980" w:type="dxa"/>
          </w:tcPr>
          <w:p w:rsidR="00205C53" w:rsidRDefault="00205C53" w:rsidP="004F3BB2">
            <w:proofErr w:type="spellStart"/>
            <w:r>
              <w:t>N_est</w:t>
            </w:r>
            <w:proofErr w:type="spellEnd"/>
            <w:r>
              <w:t xml:space="preserve"> 100, MD 10</w:t>
            </w:r>
          </w:p>
        </w:tc>
        <w:tc>
          <w:tcPr>
            <w:tcW w:w="1800" w:type="dxa"/>
          </w:tcPr>
          <w:p w:rsidR="00205C53" w:rsidRDefault="00205C53" w:rsidP="004F3BB2">
            <w:r>
              <w:t>0.723</w:t>
            </w:r>
          </w:p>
        </w:tc>
        <w:tc>
          <w:tcPr>
            <w:tcW w:w="1800" w:type="dxa"/>
          </w:tcPr>
          <w:p w:rsidR="00205C53" w:rsidRDefault="00205C53" w:rsidP="004F3BB2">
            <w:r>
              <w:t>0.639</w:t>
            </w:r>
          </w:p>
        </w:tc>
        <w:tc>
          <w:tcPr>
            <w:tcW w:w="1795" w:type="dxa"/>
          </w:tcPr>
          <w:p w:rsidR="00205C53" w:rsidRDefault="00205C53" w:rsidP="004F3BB2">
            <w:r>
              <w:t>0.654</w:t>
            </w:r>
          </w:p>
        </w:tc>
      </w:tr>
      <w:tr w:rsidR="00205C53" w:rsidTr="00505849">
        <w:tc>
          <w:tcPr>
            <w:tcW w:w="1975" w:type="dxa"/>
            <w:shd w:val="clear" w:color="auto" w:fill="E2EFD9" w:themeFill="accent6" w:themeFillTint="33"/>
          </w:tcPr>
          <w:p w:rsidR="00205C53" w:rsidRDefault="00205C53" w:rsidP="004F3BB2">
            <w:r>
              <w:t>Random Forest (2)</w:t>
            </w:r>
          </w:p>
        </w:tc>
        <w:tc>
          <w:tcPr>
            <w:tcW w:w="1980" w:type="dxa"/>
            <w:shd w:val="clear" w:color="auto" w:fill="E2EFD9" w:themeFill="accent6" w:themeFillTint="33"/>
          </w:tcPr>
          <w:p w:rsidR="00205C53" w:rsidRDefault="00205C53" w:rsidP="004F3BB2">
            <w:proofErr w:type="spellStart"/>
            <w:r>
              <w:t>N_est</w:t>
            </w:r>
            <w:proofErr w:type="spellEnd"/>
            <w:r>
              <w:t xml:space="preserve"> 200, MD 100</w:t>
            </w:r>
          </w:p>
        </w:tc>
        <w:tc>
          <w:tcPr>
            <w:tcW w:w="1800" w:type="dxa"/>
            <w:shd w:val="clear" w:color="auto" w:fill="E2EFD9" w:themeFill="accent6" w:themeFillTint="33"/>
          </w:tcPr>
          <w:p w:rsidR="00205C53" w:rsidRDefault="00505849" w:rsidP="004F3BB2">
            <w:r>
              <w:t>0.750</w:t>
            </w:r>
          </w:p>
        </w:tc>
        <w:tc>
          <w:tcPr>
            <w:tcW w:w="1800" w:type="dxa"/>
            <w:shd w:val="clear" w:color="auto" w:fill="E2EFD9" w:themeFill="accent6" w:themeFillTint="33"/>
          </w:tcPr>
          <w:p w:rsidR="00205C53" w:rsidRDefault="00505849" w:rsidP="004F3BB2">
            <w:r>
              <w:t>0.738</w:t>
            </w:r>
          </w:p>
        </w:tc>
        <w:tc>
          <w:tcPr>
            <w:tcW w:w="1795" w:type="dxa"/>
            <w:shd w:val="clear" w:color="auto" w:fill="E2EFD9" w:themeFill="accent6" w:themeFillTint="33"/>
          </w:tcPr>
          <w:p w:rsidR="00205C53" w:rsidRDefault="00505849" w:rsidP="004F3BB2">
            <w:r>
              <w:t>0.743</w:t>
            </w:r>
          </w:p>
        </w:tc>
      </w:tr>
      <w:tr w:rsidR="00205C53" w:rsidTr="00205C53">
        <w:tc>
          <w:tcPr>
            <w:tcW w:w="1975" w:type="dxa"/>
          </w:tcPr>
          <w:p w:rsidR="00205C53" w:rsidRDefault="00205C53" w:rsidP="004F3BB2">
            <w:r>
              <w:t>Random Forest (3)</w:t>
            </w:r>
          </w:p>
        </w:tc>
        <w:tc>
          <w:tcPr>
            <w:tcW w:w="1980" w:type="dxa"/>
          </w:tcPr>
          <w:p w:rsidR="00205C53" w:rsidRDefault="00205C53" w:rsidP="004F3BB2">
            <w:proofErr w:type="spellStart"/>
            <w:r>
              <w:t>N_est</w:t>
            </w:r>
            <w:proofErr w:type="spellEnd"/>
            <w:r>
              <w:t xml:space="preserve"> 400, MD 200</w:t>
            </w:r>
          </w:p>
        </w:tc>
        <w:tc>
          <w:tcPr>
            <w:tcW w:w="1800" w:type="dxa"/>
          </w:tcPr>
          <w:p w:rsidR="00205C53" w:rsidRDefault="00505849" w:rsidP="004F3BB2">
            <w:r>
              <w:t>0.750</w:t>
            </w:r>
          </w:p>
        </w:tc>
        <w:tc>
          <w:tcPr>
            <w:tcW w:w="1800" w:type="dxa"/>
          </w:tcPr>
          <w:p w:rsidR="00205C53" w:rsidRDefault="00505849" w:rsidP="004F3BB2">
            <w:r>
              <w:t>0.737</w:t>
            </w:r>
          </w:p>
        </w:tc>
        <w:tc>
          <w:tcPr>
            <w:tcW w:w="1795" w:type="dxa"/>
          </w:tcPr>
          <w:p w:rsidR="00205C53" w:rsidRDefault="00505849" w:rsidP="004F3BB2">
            <w:r>
              <w:t>0.743</w:t>
            </w:r>
          </w:p>
        </w:tc>
      </w:tr>
      <w:tr w:rsidR="00205C53" w:rsidTr="00505849">
        <w:tc>
          <w:tcPr>
            <w:tcW w:w="1975" w:type="dxa"/>
            <w:shd w:val="clear" w:color="auto" w:fill="E2EFD9" w:themeFill="accent6" w:themeFillTint="33"/>
          </w:tcPr>
          <w:p w:rsidR="00205C53" w:rsidRDefault="00205C53" w:rsidP="004F3BB2">
            <w:r>
              <w:t>ANN (1)</w:t>
            </w:r>
          </w:p>
        </w:tc>
        <w:tc>
          <w:tcPr>
            <w:tcW w:w="1980" w:type="dxa"/>
            <w:shd w:val="clear" w:color="auto" w:fill="E2EFD9" w:themeFill="accent6" w:themeFillTint="33"/>
          </w:tcPr>
          <w:p w:rsidR="00205C53" w:rsidRDefault="00205C53" w:rsidP="004F3BB2">
            <w:r>
              <w:t>2 HL (50,100)</w:t>
            </w:r>
          </w:p>
        </w:tc>
        <w:tc>
          <w:tcPr>
            <w:tcW w:w="1800" w:type="dxa"/>
            <w:shd w:val="clear" w:color="auto" w:fill="E2EFD9" w:themeFill="accent6" w:themeFillTint="33"/>
          </w:tcPr>
          <w:p w:rsidR="00205C53" w:rsidRDefault="00505849" w:rsidP="004F3BB2">
            <w:r>
              <w:t>0.806</w:t>
            </w:r>
          </w:p>
        </w:tc>
        <w:tc>
          <w:tcPr>
            <w:tcW w:w="1800" w:type="dxa"/>
            <w:shd w:val="clear" w:color="auto" w:fill="E2EFD9" w:themeFill="accent6" w:themeFillTint="33"/>
          </w:tcPr>
          <w:p w:rsidR="00205C53" w:rsidRDefault="00505849" w:rsidP="004F3BB2">
            <w:r>
              <w:t>0.759</w:t>
            </w:r>
          </w:p>
        </w:tc>
        <w:tc>
          <w:tcPr>
            <w:tcW w:w="1795" w:type="dxa"/>
            <w:shd w:val="clear" w:color="auto" w:fill="E2EFD9" w:themeFill="accent6" w:themeFillTint="33"/>
          </w:tcPr>
          <w:p w:rsidR="00205C53" w:rsidRDefault="00505849" w:rsidP="004F3BB2">
            <w:r>
              <w:t>0.776</w:t>
            </w:r>
          </w:p>
        </w:tc>
      </w:tr>
      <w:tr w:rsidR="00205C53" w:rsidTr="00205C53">
        <w:tc>
          <w:tcPr>
            <w:tcW w:w="1975" w:type="dxa"/>
          </w:tcPr>
          <w:p w:rsidR="00205C53" w:rsidRDefault="00205C53" w:rsidP="004F3BB2">
            <w:r>
              <w:t>ANN (2)</w:t>
            </w:r>
          </w:p>
        </w:tc>
        <w:tc>
          <w:tcPr>
            <w:tcW w:w="1980" w:type="dxa"/>
          </w:tcPr>
          <w:p w:rsidR="00205C53" w:rsidRDefault="00205C53" w:rsidP="004F3BB2">
            <w:r>
              <w:t>2 HL (100,100)</w:t>
            </w:r>
          </w:p>
        </w:tc>
        <w:tc>
          <w:tcPr>
            <w:tcW w:w="1800" w:type="dxa"/>
          </w:tcPr>
          <w:p w:rsidR="00205C53" w:rsidRDefault="00505849" w:rsidP="004F3BB2">
            <w:r>
              <w:t>0.786</w:t>
            </w:r>
          </w:p>
        </w:tc>
        <w:tc>
          <w:tcPr>
            <w:tcW w:w="1800" w:type="dxa"/>
          </w:tcPr>
          <w:p w:rsidR="00205C53" w:rsidRDefault="00505849" w:rsidP="004F3BB2">
            <w:r>
              <w:t>0.749</w:t>
            </w:r>
          </w:p>
        </w:tc>
        <w:tc>
          <w:tcPr>
            <w:tcW w:w="1795" w:type="dxa"/>
          </w:tcPr>
          <w:p w:rsidR="00205C53" w:rsidRDefault="00505849" w:rsidP="004F3BB2">
            <w:r>
              <w:t>0.763</w:t>
            </w:r>
          </w:p>
        </w:tc>
      </w:tr>
      <w:tr w:rsidR="00205C53" w:rsidTr="00205C53">
        <w:tc>
          <w:tcPr>
            <w:tcW w:w="1975" w:type="dxa"/>
          </w:tcPr>
          <w:p w:rsidR="00205C53" w:rsidRDefault="00205C53" w:rsidP="004F3BB2">
            <w:r>
              <w:t>ANN (3)</w:t>
            </w:r>
          </w:p>
        </w:tc>
        <w:tc>
          <w:tcPr>
            <w:tcW w:w="1980" w:type="dxa"/>
          </w:tcPr>
          <w:p w:rsidR="00205C53" w:rsidRDefault="00205C53" w:rsidP="004F3BB2">
            <w:r>
              <w:t>3 HL (100,100,50)</w:t>
            </w:r>
          </w:p>
        </w:tc>
        <w:tc>
          <w:tcPr>
            <w:tcW w:w="1800" w:type="dxa"/>
          </w:tcPr>
          <w:p w:rsidR="00205C53" w:rsidRDefault="00505849" w:rsidP="004F3BB2">
            <w:r>
              <w:t>0.801</w:t>
            </w:r>
          </w:p>
        </w:tc>
        <w:tc>
          <w:tcPr>
            <w:tcW w:w="1800" w:type="dxa"/>
          </w:tcPr>
          <w:p w:rsidR="00205C53" w:rsidRDefault="00505849" w:rsidP="004F3BB2">
            <w:r>
              <w:t>0.752</w:t>
            </w:r>
          </w:p>
        </w:tc>
        <w:tc>
          <w:tcPr>
            <w:tcW w:w="1795" w:type="dxa"/>
          </w:tcPr>
          <w:p w:rsidR="00205C53" w:rsidRDefault="00505849" w:rsidP="004F3BB2">
            <w:r>
              <w:t>0.770</w:t>
            </w:r>
          </w:p>
        </w:tc>
      </w:tr>
    </w:tbl>
    <w:p w:rsidR="00BE18DA" w:rsidRDefault="00BE18DA" w:rsidP="00BE18DA"/>
    <w:p w:rsidR="00BE18DA" w:rsidRDefault="00505849" w:rsidP="00BE18DA">
      <w:r>
        <w:t xml:space="preserve">The second Random Forest Model and first ANN models performed the best. When the results are plotted below on the ROC Curve, it is confirmed that the first ANN model with two hidden layers of 50 and 100 nodes performs the strongest. </w:t>
      </w:r>
    </w:p>
    <w:p w:rsidR="006D5C88" w:rsidRDefault="006D5C88" w:rsidP="006D5C88">
      <w:r>
        <w:rPr>
          <w:noProof/>
        </w:rPr>
        <w:drawing>
          <wp:inline distT="0" distB="0" distL="0" distR="0" wp14:anchorId="6A8F5BC9" wp14:editId="316ECAE5">
            <wp:extent cx="4394200" cy="3100478"/>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4175" cy="3121628"/>
                    </a:xfrm>
                    <a:prstGeom prst="rect">
                      <a:avLst/>
                    </a:prstGeom>
                  </pic:spPr>
                </pic:pic>
              </a:graphicData>
            </a:graphic>
          </wp:inline>
        </w:drawing>
      </w:r>
      <w:bookmarkStart w:id="0" w:name="_GoBack"/>
      <w:bookmarkEnd w:id="0"/>
    </w:p>
    <w:p w:rsidR="00ED0AD6" w:rsidRDefault="00ED0AD6" w:rsidP="00ED0AD6">
      <w:pPr>
        <w:pStyle w:val="Heading1"/>
      </w:pPr>
      <w:r>
        <w:lastRenderedPageBreak/>
        <w:t>Conclusion</w:t>
      </w:r>
    </w:p>
    <w:p w:rsidR="00B65B70" w:rsidRDefault="00B65B70" w:rsidP="00B65B70"/>
    <w:p w:rsidR="00B65B70" w:rsidRDefault="00B65B70" w:rsidP="00B65B70">
      <w:r>
        <w:t>Based on the results the first ANN model with two hidden layers the first having 50 nodes and the second having 100 nodes performed the best, albeit slightly better than two other models with an F</w:t>
      </w:r>
      <w:r w:rsidR="00AC0348">
        <w:t>1 score of .776. Compared with a baseline 50%</w:t>
      </w:r>
      <w:r>
        <w:t xml:space="preserve"> probability of predicting a click, this model performs significantly better. </w:t>
      </w:r>
    </w:p>
    <w:p w:rsidR="00B65B70" w:rsidRDefault="00B65B70" w:rsidP="00B65B70">
      <w:r>
        <w:t xml:space="preserve">While these results are compelling, there are additional areas of research that would contribute further. First in terms of model development, it would be interesting to add in </w:t>
      </w:r>
      <w:proofErr w:type="spellStart"/>
      <w:r>
        <w:t>KFold</w:t>
      </w:r>
      <w:proofErr w:type="spellEnd"/>
      <w:r>
        <w:t xml:space="preserve"> and feature selection to see how t</w:t>
      </w:r>
      <w:r w:rsidR="00B0001E">
        <w:t>hese processes would address</w:t>
      </w:r>
      <w:r>
        <w:t xml:space="preserve"> outliers in the dataset</w:t>
      </w:r>
      <w:r w:rsidR="00AC0348">
        <w:t xml:space="preserve"> and possible improve results</w:t>
      </w:r>
      <w:r>
        <w:t xml:space="preserve">. </w:t>
      </w:r>
    </w:p>
    <w:p w:rsidR="00B65B70" w:rsidRDefault="00E73EB2" w:rsidP="00B65B70">
      <w:r>
        <w:t>From a time</w:t>
      </w:r>
      <w:r w:rsidR="00B65B70">
        <w:t xml:space="preserve"> standpoint, given the large size of the dataset, it was not possible for me to run </w:t>
      </w:r>
      <w:proofErr w:type="spellStart"/>
      <w:r w:rsidR="00B65B70">
        <w:t>gridsearch</w:t>
      </w:r>
      <w:proofErr w:type="spellEnd"/>
      <w:r w:rsidR="00B65B70">
        <w:t xml:space="preserve"> coded in a modular way to determine the best </w:t>
      </w:r>
      <w:proofErr w:type="spellStart"/>
      <w:r w:rsidR="00B65B70">
        <w:t>hyperparameters</w:t>
      </w:r>
      <w:proofErr w:type="spellEnd"/>
      <w:r w:rsidR="00B65B70">
        <w:t xml:space="preserve">. It would be beneficial to look into Hadoop and use map/reduce to be able to more efficiently test the models. </w:t>
      </w:r>
    </w:p>
    <w:p w:rsidR="00B65B70" w:rsidRPr="00B65B70" w:rsidRDefault="00AC0348" w:rsidP="00B65B70">
      <w:r>
        <w:t>Examining this problem in a</w:t>
      </w:r>
      <w:r w:rsidR="00B65B70">
        <w:t xml:space="preserve"> hol</w:t>
      </w:r>
      <w:r>
        <w:t>istic way</w:t>
      </w:r>
      <w:r w:rsidR="00B65B70">
        <w:t>, additional research could b</w:t>
      </w:r>
      <w:r>
        <w:t>e done to explore what</w:t>
      </w:r>
      <w:r w:rsidR="00B65B70">
        <w:t xml:space="preserve"> the specific preferences that were determined by a user clicking on an item</w:t>
      </w:r>
      <w:r>
        <w:t xml:space="preserve"> such as price, location or amenity. And going one</w:t>
      </w:r>
      <w:r w:rsidR="00B65B70">
        <w:t xml:space="preserve"> step further, how can those preferences be used to create a recommender system that </w:t>
      </w:r>
      <w:r w:rsidR="00E73EB2">
        <w:t>would provide customized hotel listings</w:t>
      </w:r>
      <w:r w:rsidR="00B65B70">
        <w:t xml:space="preserve"> for each user? </w:t>
      </w:r>
    </w:p>
    <w:sectPr w:rsidR="00B65B70" w:rsidRPr="00B65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E37445"/>
    <w:multiLevelType w:val="hybridMultilevel"/>
    <w:tmpl w:val="82848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071"/>
    <w:rsid w:val="001A4CCC"/>
    <w:rsid w:val="00205C53"/>
    <w:rsid w:val="0042156C"/>
    <w:rsid w:val="00464EAE"/>
    <w:rsid w:val="00465FF0"/>
    <w:rsid w:val="004F3BB2"/>
    <w:rsid w:val="004F74CD"/>
    <w:rsid w:val="00505849"/>
    <w:rsid w:val="005640A3"/>
    <w:rsid w:val="005D3072"/>
    <w:rsid w:val="006A48C2"/>
    <w:rsid w:val="006D5C88"/>
    <w:rsid w:val="0071234F"/>
    <w:rsid w:val="00712CED"/>
    <w:rsid w:val="00730D54"/>
    <w:rsid w:val="00773844"/>
    <w:rsid w:val="007C3916"/>
    <w:rsid w:val="008015E7"/>
    <w:rsid w:val="00812BD3"/>
    <w:rsid w:val="008C7E35"/>
    <w:rsid w:val="00904C17"/>
    <w:rsid w:val="00AC0348"/>
    <w:rsid w:val="00B0001E"/>
    <w:rsid w:val="00B65B70"/>
    <w:rsid w:val="00B75071"/>
    <w:rsid w:val="00BD2DC0"/>
    <w:rsid w:val="00BD3902"/>
    <w:rsid w:val="00BE18DA"/>
    <w:rsid w:val="00CC4EB2"/>
    <w:rsid w:val="00D17321"/>
    <w:rsid w:val="00E138A8"/>
    <w:rsid w:val="00E73EB2"/>
    <w:rsid w:val="00ED0AD6"/>
    <w:rsid w:val="00FA31C3"/>
    <w:rsid w:val="00FE3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D9717-9CF6-41BA-AC86-4D749D62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072"/>
  </w:style>
  <w:style w:type="paragraph" w:styleId="Heading1">
    <w:name w:val="heading 1"/>
    <w:basedOn w:val="Normal"/>
    <w:next w:val="Normal"/>
    <w:link w:val="Heading1Char"/>
    <w:uiPriority w:val="9"/>
    <w:qFormat/>
    <w:rsid w:val="00ED0A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5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E35"/>
    <w:pPr>
      <w:ind w:left="720"/>
      <w:contextualSpacing/>
    </w:pPr>
  </w:style>
  <w:style w:type="character" w:customStyle="1" w:styleId="Heading1Char">
    <w:name w:val="Heading 1 Char"/>
    <w:basedOn w:val="DefaultParagraphFont"/>
    <w:link w:val="Heading1"/>
    <w:uiPriority w:val="9"/>
    <w:rsid w:val="00ED0AD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464EAE"/>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character" w:customStyle="1" w:styleId="Heading2Char">
    <w:name w:val="Heading 2 Char"/>
    <w:basedOn w:val="DefaultParagraphFont"/>
    <w:link w:val="Heading2"/>
    <w:uiPriority w:val="9"/>
    <w:rsid w:val="008015E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05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5</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Beck</dc:creator>
  <cp:keywords/>
  <dc:description/>
  <cp:lastModifiedBy>Rachel Beck</cp:lastModifiedBy>
  <cp:revision>34</cp:revision>
  <dcterms:created xsi:type="dcterms:W3CDTF">2019-12-30T18:04:00Z</dcterms:created>
  <dcterms:modified xsi:type="dcterms:W3CDTF">2020-01-23T18:00:00Z</dcterms:modified>
</cp:coreProperties>
</file>