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5571F" w14:textId="77777777" w:rsidR="00863009" w:rsidRPr="00BA471F" w:rsidRDefault="00B31A7E" w:rsidP="00863009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Function Point Count</w:t>
      </w:r>
    </w:p>
    <w:p w14:paraId="282C069F" w14:textId="77777777" w:rsidR="009935E4" w:rsidRDefault="009935E4" w:rsidP="00863009">
      <w:pPr>
        <w:jc w:val="right"/>
        <w:rPr>
          <w:rFonts w:asciiTheme="minorHAnsi" w:hAnsiTheme="minorHAnsi" w:cs="Arial"/>
        </w:rPr>
      </w:pPr>
      <w:r w:rsidRPr="00863009">
        <w:rPr>
          <w:rFonts w:asciiTheme="minorHAnsi" w:hAnsiTheme="minorHAnsi" w:cs="Arial"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B9F35" wp14:editId="78878FF7">
                <wp:simplePos x="0" y="0"/>
                <wp:positionH relativeFrom="column">
                  <wp:posOffset>4095750</wp:posOffset>
                </wp:positionH>
                <wp:positionV relativeFrom="paragraph">
                  <wp:posOffset>299085</wp:posOffset>
                </wp:positionV>
                <wp:extent cx="2707005" cy="368300"/>
                <wp:effectExtent l="0" t="0" r="0" b="0"/>
                <wp:wrapNone/>
                <wp:docPr id="25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7005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07A0F6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63009"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  <w:t>The Enterprise Transformation Platform</w:t>
                            </w:r>
                          </w:p>
                          <w:p w14:paraId="33B6B68A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3859651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36E44E29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F973F3A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18618717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3"/>
                              <w:gridCol w:w="1982"/>
                            </w:tblGrid>
                            <w:tr w:rsidR="005F6A34" w14:paraId="336D1752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708829EF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32BDB8F3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F6A34" w14:paraId="56EC2B48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7B2484D8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43094D6D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F6A34" w14:paraId="1A056D7F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3D455D72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291EB4A9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F6A34" w14:paraId="1102810E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5D465A28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6EFD9322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F6A34" w14:paraId="19275752" w14:textId="77777777" w:rsidTr="009935E4">
                              <w:tc>
                                <w:tcPr>
                                  <w:tcW w:w="1990" w:type="dxa"/>
                                </w:tcPr>
                                <w:p w14:paraId="281DB9BF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176BAF0E" w14:textId="77777777" w:rsidR="005F6A34" w:rsidRDefault="005F6A34" w:rsidP="00863009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DB737" w14:textId="77777777" w:rsidR="005F6A34" w:rsidRPr="00863009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2B9F35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6" type="#_x0000_t202" style="position:absolute;left:0;text-align:left;margin-left:322.5pt;margin-top:23.55pt;width:213.15pt;height:2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" filled="f" stroked="f">
                <v:path arrowok="t"/>
                <v:textbox>
                  <w:txbxContent>
                    <w:p w14:paraId="0407A0F6" w14:textId="77777777" w:rsidR="005F6A34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  <w:r w:rsidRPr="00863009"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  <w:t>The Enterprise Transformation Platform</w:t>
                      </w:r>
                    </w:p>
                    <w:p w14:paraId="33B6B68A" w14:textId="77777777" w:rsidR="005F6A34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p w14:paraId="03859651" w14:textId="77777777" w:rsidR="005F6A34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p w14:paraId="36E44E29" w14:textId="77777777" w:rsidR="005F6A34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p w14:paraId="6F973F3A" w14:textId="77777777" w:rsidR="005F6A34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p w14:paraId="18618717" w14:textId="77777777" w:rsidR="005F6A34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 w:themeColor="accent2" w:themeShade="BF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3"/>
                        <w:gridCol w:w="1982"/>
                      </w:tblGrid>
                      <w:tr w:rsidR="005F6A34" w14:paraId="336D1752" w14:textId="77777777" w:rsidTr="009935E4">
                        <w:tc>
                          <w:tcPr>
                            <w:tcW w:w="1990" w:type="dxa"/>
                          </w:tcPr>
                          <w:p w14:paraId="708829EF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32BDB8F3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F6A34" w14:paraId="56EC2B48" w14:textId="77777777" w:rsidTr="009935E4">
                        <w:tc>
                          <w:tcPr>
                            <w:tcW w:w="1990" w:type="dxa"/>
                          </w:tcPr>
                          <w:p w14:paraId="7B2484D8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43094D6D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F6A34" w14:paraId="1A056D7F" w14:textId="77777777" w:rsidTr="009935E4">
                        <w:tc>
                          <w:tcPr>
                            <w:tcW w:w="1990" w:type="dxa"/>
                          </w:tcPr>
                          <w:p w14:paraId="3D455D72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291EB4A9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F6A34" w14:paraId="1102810E" w14:textId="77777777" w:rsidTr="009935E4">
                        <w:tc>
                          <w:tcPr>
                            <w:tcW w:w="1990" w:type="dxa"/>
                          </w:tcPr>
                          <w:p w14:paraId="5D465A28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6EFD9322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F6A34" w14:paraId="19275752" w14:textId="77777777" w:rsidTr="009935E4">
                        <w:tc>
                          <w:tcPr>
                            <w:tcW w:w="1990" w:type="dxa"/>
                          </w:tcPr>
                          <w:p w14:paraId="281DB9BF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</w:tcPr>
                          <w:p w14:paraId="176BAF0E" w14:textId="77777777" w:rsidR="005F6A34" w:rsidRDefault="005F6A34" w:rsidP="00863009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154DB737" w14:textId="77777777" w:rsidR="005F6A34" w:rsidRPr="00863009" w:rsidRDefault="005F6A34" w:rsidP="00863009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w:drawing>
          <wp:inline distT="0" distB="0" distL="0" distR="0" wp14:anchorId="03AADD29" wp14:editId="4CF32D0F">
            <wp:extent cx="1704975" cy="314074"/>
            <wp:effectExtent l="0" t="0" r="0" b="0"/>
            <wp:docPr id="32" name="Picture 32" descr="Image result for instant ed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instant ed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000" cy="33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CABE" w14:textId="77777777" w:rsidR="009935E4" w:rsidRDefault="009935E4" w:rsidP="00863009">
      <w:pPr>
        <w:jc w:val="right"/>
        <w:rPr>
          <w:rFonts w:asciiTheme="minorHAnsi" w:hAnsiTheme="minorHAnsi" w:cs="Arial"/>
        </w:rPr>
      </w:pPr>
    </w:p>
    <w:p w14:paraId="6B9CB1B7" w14:textId="77777777" w:rsidR="009935E4" w:rsidRDefault="009935E4" w:rsidP="00863009">
      <w:pPr>
        <w:jc w:val="right"/>
        <w:rPr>
          <w:rFonts w:asciiTheme="minorHAnsi" w:hAnsiTheme="minorHAnsi" w:cs="Arial"/>
        </w:rPr>
      </w:pPr>
    </w:p>
    <w:p w14:paraId="755A9963" w14:textId="77777777" w:rsidR="000657B3" w:rsidRDefault="000657B3" w:rsidP="00863009">
      <w:pPr>
        <w:jc w:val="right"/>
        <w:rPr>
          <w:rFonts w:asciiTheme="minorHAnsi" w:hAnsiTheme="minorHAnsi" w:cs="Arial"/>
        </w:rPr>
      </w:pPr>
    </w:p>
    <w:p w14:paraId="2FBB57FD" w14:textId="77777777" w:rsidR="000657B3" w:rsidRDefault="000657B3" w:rsidP="00863009">
      <w:pPr>
        <w:jc w:val="right"/>
        <w:rPr>
          <w:rFonts w:asciiTheme="minorHAnsi" w:hAnsiTheme="minorHAnsi" w:cs="Arial"/>
        </w:rPr>
      </w:pPr>
    </w:p>
    <w:p w14:paraId="412B437A" w14:textId="77777777" w:rsidR="00863009" w:rsidRDefault="00863009" w:rsidP="00863009">
      <w:pPr>
        <w:jc w:val="right"/>
        <w:rPr>
          <w:rFonts w:asciiTheme="minorHAnsi" w:hAnsiTheme="minorHAnsi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5"/>
        <w:gridCol w:w="4935"/>
      </w:tblGrid>
      <w:tr w:rsidR="009935E4" w14:paraId="65CA0B8B" w14:textId="77777777" w:rsidTr="000657B3">
        <w:trPr>
          <w:trHeight w:val="863"/>
        </w:trPr>
        <w:tc>
          <w:tcPr>
            <w:tcW w:w="4055" w:type="dxa"/>
          </w:tcPr>
          <w:p w14:paraId="33C86C7F" w14:textId="77777777" w:rsidR="009935E4" w:rsidRPr="009935E4" w:rsidRDefault="009935E4" w:rsidP="009935E4">
            <w:pPr>
              <w:ind w:left="0"/>
              <w:jc w:val="left"/>
            </w:pPr>
            <w:r w:rsidRPr="009935E4">
              <w:t>Document Reference:</w:t>
            </w:r>
          </w:p>
        </w:tc>
        <w:tc>
          <w:tcPr>
            <w:tcW w:w="4935" w:type="dxa"/>
          </w:tcPr>
          <w:p w14:paraId="2AF7216D" w14:textId="49B6087C" w:rsidR="009935E4" w:rsidRPr="009935E4" w:rsidRDefault="00281FB2" w:rsidP="00B31A7E">
            <w:pPr>
              <w:ind w:left="0"/>
              <w:jc w:val="left"/>
            </w:pPr>
            <w:r>
              <w:t>ISS_IE_</w:t>
            </w:r>
            <w:r w:rsidR="00B31A7E">
              <w:t>FPC_</w:t>
            </w:r>
            <w:r w:rsidR="00B83CAB">
              <w:t>2</w:t>
            </w:r>
            <w:r w:rsidR="009935E4">
              <w:t>.0</w:t>
            </w:r>
          </w:p>
        </w:tc>
      </w:tr>
      <w:tr w:rsidR="009935E4" w14:paraId="7E4A10C5" w14:textId="77777777" w:rsidTr="000657B3">
        <w:trPr>
          <w:trHeight w:val="800"/>
        </w:trPr>
        <w:tc>
          <w:tcPr>
            <w:tcW w:w="4055" w:type="dxa"/>
          </w:tcPr>
          <w:p w14:paraId="1329AF23" w14:textId="77777777" w:rsidR="009935E4" w:rsidRPr="009935E4" w:rsidRDefault="009935E4" w:rsidP="009935E4">
            <w:pPr>
              <w:ind w:left="0"/>
              <w:jc w:val="left"/>
            </w:pPr>
            <w:r w:rsidRPr="009935E4">
              <w:t>Client</w:t>
            </w:r>
            <w:r w:rsidR="003F2A08">
              <w:t>:</w:t>
            </w:r>
          </w:p>
        </w:tc>
        <w:tc>
          <w:tcPr>
            <w:tcW w:w="4935" w:type="dxa"/>
          </w:tcPr>
          <w:p w14:paraId="41308ACF" w14:textId="77777777" w:rsidR="009935E4" w:rsidRPr="009935E4" w:rsidRDefault="009935E4" w:rsidP="003F2A08">
            <w:pPr>
              <w:ind w:left="0"/>
              <w:jc w:val="left"/>
            </w:pPr>
            <w:r w:rsidRPr="00B40D17">
              <w:rPr>
                <w:b/>
              </w:rPr>
              <w:t>I</w:t>
            </w:r>
            <w:r>
              <w:t xml:space="preserve">nstant </w:t>
            </w:r>
            <w:r w:rsidRPr="00B40D17">
              <w:rPr>
                <w:b/>
              </w:rPr>
              <w:t>E</w:t>
            </w:r>
            <w:r>
              <w:t>dge</w:t>
            </w:r>
          </w:p>
        </w:tc>
      </w:tr>
      <w:tr w:rsidR="003F2A08" w14:paraId="2646DB74" w14:textId="77777777" w:rsidTr="000657B3">
        <w:trPr>
          <w:trHeight w:val="800"/>
        </w:trPr>
        <w:tc>
          <w:tcPr>
            <w:tcW w:w="4055" w:type="dxa"/>
          </w:tcPr>
          <w:p w14:paraId="7A725325" w14:textId="77777777" w:rsidR="003F2A08" w:rsidRPr="009935E4" w:rsidRDefault="003F2A08" w:rsidP="009935E4">
            <w:pPr>
              <w:ind w:left="0"/>
              <w:jc w:val="left"/>
            </w:pPr>
            <w:r>
              <w:t>Project:</w:t>
            </w:r>
          </w:p>
        </w:tc>
        <w:tc>
          <w:tcPr>
            <w:tcW w:w="4935" w:type="dxa"/>
          </w:tcPr>
          <w:p w14:paraId="0EEC9CC5" w14:textId="77777777" w:rsidR="003F2A08" w:rsidRPr="003F2A08" w:rsidRDefault="003F2A08" w:rsidP="003F2A08">
            <w:pPr>
              <w:ind w:left="0"/>
              <w:jc w:val="left"/>
            </w:pPr>
            <w:r w:rsidRPr="00B40D17">
              <w:rPr>
                <w:b/>
              </w:rPr>
              <w:t>I</w:t>
            </w:r>
            <w:r>
              <w:t xml:space="preserve">nstant </w:t>
            </w:r>
            <w:r w:rsidRPr="00B40D17">
              <w:rPr>
                <w:b/>
              </w:rPr>
              <w:t>E</w:t>
            </w:r>
            <w:r>
              <w:t>dge- Manage Operations Module</w:t>
            </w:r>
          </w:p>
        </w:tc>
      </w:tr>
      <w:tr w:rsidR="009935E4" w14:paraId="1E6932DD" w14:textId="77777777" w:rsidTr="000657B3">
        <w:trPr>
          <w:trHeight w:val="890"/>
        </w:trPr>
        <w:tc>
          <w:tcPr>
            <w:tcW w:w="4055" w:type="dxa"/>
          </w:tcPr>
          <w:p w14:paraId="075DB93A" w14:textId="77777777" w:rsidR="009935E4" w:rsidRPr="009935E4" w:rsidRDefault="009935E4" w:rsidP="009935E4">
            <w:pPr>
              <w:ind w:left="0"/>
              <w:jc w:val="left"/>
            </w:pPr>
            <w:r w:rsidRPr="009935E4">
              <w:t>Document Title:</w:t>
            </w:r>
          </w:p>
        </w:tc>
        <w:tc>
          <w:tcPr>
            <w:tcW w:w="4935" w:type="dxa"/>
          </w:tcPr>
          <w:p w14:paraId="31978F82" w14:textId="77777777" w:rsidR="009935E4" w:rsidRPr="009935E4" w:rsidRDefault="00B31A7E" w:rsidP="009935E4">
            <w:pPr>
              <w:ind w:left="0"/>
              <w:jc w:val="left"/>
            </w:pPr>
            <w:r>
              <w:t>Function point Count</w:t>
            </w:r>
          </w:p>
        </w:tc>
      </w:tr>
      <w:tr w:rsidR="009935E4" w14:paraId="3B2F428D" w14:textId="77777777" w:rsidTr="000657B3">
        <w:trPr>
          <w:trHeight w:val="800"/>
        </w:trPr>
        <w:tc>
          <w:tcPr>
            <w:tcW w:w="4055" w:type="dxa"/>
          </w:tcPr>
          <w:p w14:paraId="44D10A72" w14:textId="77777777" w:rsidR="009935E4" w:rsidRPr="009935E4" w:rsidRDefault="009935E4" w:rsidP="009935E4">
            <w:pPr>
              <w:ind w:left="0"/>
              <w:jc w:val="left"/>
            </w:pPr>
            <w:r w:rsidRPr="009935E4">
              <w:t>Version</w:t>
            </w:r>
          </w:p>
        </w:tc>
        <w:tc>
          <w:tcPr>
            <w:tcW w:w="4935" w:type="dxa"/>
          </w:tcPr>
          <w:p w14:paraId="228AA02A" w14:textId="5B8896B9" w:rsidR="009935E4" w:rsidRPr="009935E4" w:rsidRDefault="00B83CAB" w:rsidP="009935E4">
            <w:pPr>
              <w:ind w:left="0"/>
              <w:jc w:val="left"/>
            </w:pPr>
            <w:r>
              <w:t>2</w:t>
            </w:r>
            <w:r w:rsidR="003F2A08">
              <w:t>.0</w:t>
            </w:r>
          </w:p>
        </w:tc>
      </w:tr>
      <w:tr w:rsidR="009935E4" w14:paraId="1B8D7632" w14:textId="77777777" w:rsidTr="000657B3">
        <w:trPr>
          <w:trHeight w:val="800"/>
        </w:trPr>
        <w:tc>
          <w:tcPr>
            <w:tcW w:w="4055" w:type="dxa"/>
          </w:tcPr>
          <w:p w14:paraId="1F18E627" w14:textId="77777777" w:rsidR="009935E4" w:rsidRPr="009935E4" w:rsidRDefault="009935E4" w:rsidP="009935E4">
            <w:pPr>
              <w:ind w:left="0"/>
              <w:jc w:val="left"/>
            </w:pPr>
            <w:r w:rsidRPr="009935E4">
              <w:t>Date</w:t>
            </w:r>
          </w:p>
        </w:tc>
        <w:tc>
          <w:tcPr>
            <w:tcW w:w="4935" w:type="dxa"/>
          </w:tcPr>
          <w:p w14:paraId="19423239" w14:textId="4F4ABF73" w:rsidR="009935E4" w:rsidRPr="009935E4" w:rsidRDefault="00533540" w:rsidP="009935E4">
            <w:pPr>
              <w:ind w:left="0"/>
              <w:jc w:val="left"/>
            </w:pPr>
            <w:r>
              <w:t>8</w:t>
            </w:r>
            <w:r w:rsidR="00B83CAB">
              <w:t>/01</w:t>
            </w:r>
            <w:r w:rsidR="003F2A08">
              <w:t>/201</w:t>
            </w:r>
            <w:r w:rsidR="00B83CAB">
              <w:t>7</w:t>
            </w:r>
          </w:p>
        </w:tc>
      </w:tr>
      <w:tr w:rsidR="009935E4" w14:paraId="54D0926F" w14:textId="77777777" w:rsidTr="000657B3">
        <w:trPr>
          <w:trHeight w:val="800"/>
        </w:trPr>
        <w:tc>
          <w:tcPr>
            <w:tcW w:w="4055" w:type="dxa"/>
          </w:tcPr>
          <w:p w14:paraId="1CFC2C91" w14:textId="77777777" w:rsidR="009935E4" w:rsidRPr="009935E4" w:rsidRDefault="009935E4" w:rsidP="009935E4">
            <w:pPr>
              <w:ind w:left="0"/>
              <w:jc w:val="left"/>
            </w:pPr>
            <w:r w:rsidRPr="009935E4">
              <w:t>Author</w:t>
            </w:r>
          </w:p>
        </w:tc>
        <w:tc>
          <w:tcPr>
            <w:tcW w:w="4935" w:type="dxa"/>
          </w:tcPr>
          <w:p w14:paraId="11466655" w14:textId="07649016" w:rsidR="009935E4" w:rsidRPr="009935E4" w:rsidRDefault="00B83CAB" w:rsidP="009935E4">
            <w:pPr>
              <w:ind w:left="0"/>
              <w:jc w:val="left"/>
            </w:pPr>
            <w:r>
              <w:t>Zhao Pengcheng</w:t>
            </w:r>
          </w:p>
        </w:tc>
      </w:tr>
    </w:tbl>
    <w:p w14:paraId="608E9812" w14:textId="77777777" w:rsidR="00863009" w:rsidRDefault="00863009" w:rsidP="00863009">
      <w:pPr>
        <w:jc w:val="right"/>
        <w:rPr>
          <w:rFonts w:asciiTheme="minorHAnsi" w:hAnsiTheme="minorHAnsi" w:cs="Arial"/>
        </w:rPr>
      </w:pPr>
    </w:p>
    <w:p w14:paraId="596CCC05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3DDBC1B8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32A38AE2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4713CE2D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5DD97886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7AF1A742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23AA957A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62351E98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2AE38CAE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7698B26B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5B01B073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6ADB1619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71EBB39E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7A569C05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67AC741C" w14:textId="77777777" w:rsidR="00B40D17" w:rsidRDefault="00B40D17" w:rsidP="00863009">
      <w:pPr>
        <w:jc w:val="right"/>
        <w:rPr>
          <w:rFonts w:asciiTheme="minorHAnsi" w:hAnsiTheme="minorHAnsi" w:cs="Arial"/>
        </w:rPr>
      </w:pPr>
    </w:p>
    <w:p w14:paraId="5DEF3F98" w14:textId="77777777" w:rsidR="00B40D17" w:rsidRPr="000D69B7" w:rsidRDefault="000D69B7" w:rsidP="000D69B7">
      <w:pPr>
        <w:ind w:left="0" w:hanging="450"/>
        <w:rPr>
          <w:b/>
          <w:sz w:val="32"/>
        </w:rPr>
      </w:pPr>
      <w:r>
        <w:rPr>
          <w:noProof/>
          <w:szCs w:val="22"/>
          <w:lang w:val="en-SG" w:eastAsia="zh-CN"/>
        </w:rPr>
        <w:lastRenderedPageBreak/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28147703" wp14:editId="34266A68">
                <wp:simplePos x="0" y="0"/>
                <wp:positionH relativeFrom="column">
                  <wp:posOffset>-285750</wp:posOffset>
                </wp:positionH>
                <wp:positionV relativeFrom="paragraph">
                  <wp:posOffset>252095</wp:posOffset>
                </wp:positionV>
                <wp:extent cx="6675120" cy="0"/>
                <wp:effectExtent l="0" t="0" r="304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8B7D580" id="Straight Connector 1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2.5pt,19.85pt" to="503.1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="00E94716" w:rsidRPr="000D69B7">
        <w:rPr>
          <w:b/>
          <w:sz w:val="32"/>
        </w:rPr>
        <w:t>Amendment History</w:t>
      </w:r>
      <w:r w:rsidR="00247C13" w:rsidRPr="000D69B7">
        <w:rPr>
          <w:b/>
          <w:sz w:val="32"/>
        </w:rPr>
        <w:t>:</w:t>
      </w:r>
    </w:p>
    <w:p w14:paraId="3E6799DD" w14:textId="77777777" w:rsidR="00996E7C" w:rsidRDefault="00996E7C" w:rsidP="00E94716">
      <w:pPr>
        <w:ind w:left="0"/>
        <w:rPr>
          <w:b/>
          <w:sz w:val="32"/>
          <w:u w:val="single"/>
        </w:rPr>
      </w:pPr>
    </w:p>
    <w:tbl>
      <w:tblPr>
        <w:tblW w:w="9744" w:type="dxa"/>
        <w:tblInd w:w="-105" w:type="dxa"/>
        <w:tblLayout w:type="fixed"/>
        <w:tblLook w:val="0000" w:firstRow="0" w:lastRow="0" w:firstColumn="0" w:lastColumn="0" w:noHBand="0" w:noVBand="0"/>
      </w:tblPr>
      <w:tblGrid>
        <w:gridCol w:w="1203"/>
        <w:gridCol w:w="2340"/>
        <w:gridCol w:w="1440"/>
        <w:gridCol w:w="2430"/>
        <w:gridCol w:w="2331"/>
      </w:tblGrid>
      <w:tr w:rsidR="006B29D3" w:rsidRPr="00D00B21" w14:paraId="45E2F48C" w14:textId="77777777" w:rsidTr="0032680A">
        <w:trPr>
          <w:trHeight w:val="602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67F7D" w14:textId="77777777" w:rsidR="006B29D3" w:rsidRPr="00243EE3" w:rsidRDefault="006B29D3" w:rsidP="0032680A">
            <w:pPr>
              <w:pStyle w:val="Heading3"/>
              <w:spacing w:before="120" w:after="120"/>
              <w:ind w:left="0" w:firstLine="0"/>
              <w:jc w:val="center"/>
            </w:pPr>
            <w:bookmarkStart w:id="0" w:name="_Toc449307362"/>
            <w:bookmarkStart w:id="1" w:name="_Toc451090462"/>
            <w:r w:rsidRPr="00243EE3">
              <w:t>Ver</w:t>
            </w:r>
            <w:bookmarkEnd w:id="0"/>
            <w:bookmarkEnd w:id="1"/>
            <w:r w:rsidR="00243EE3" w:rsidRPr="00243EE3">
              <w:t>sion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5ADD5" w14:textId="77777777" w:rsidR="006B29D3" w:rsidRPr="00243EE3" w:rsidRDefault="006B29D3" w:rsidP="0032680A">
            <w:pPr>
              <w:pStyle w:val="Heading3"/>
              <w:spacing w:before="120" w:after="120"/>
              <w:ind w:left="0" w:firstLine="0"/>
              <w:jc w:val="center"/>
            </w:pPr>
            <w:bookmarkStart w:id="2" w:name="h.rr5cba6uaf3g" w:colFirst="0" w:colLast="0"/>
            <w:bookmarkStart w:id="3" w:name="_Toc449307363"/>
            <w:bookmarkStart w:id="4" w:name="_Toc451090463"/>
            <w:bookmarkEnd w:id="2"/>
            <w:r w:rsidRPr="00243EE3">
              <w:rPr>
                <w:sz w:val="20"/>
              </w:rPr>
              <w:t>Review &amp; Approval Form Number</w:t>
            </w:r>
            <w:bookmarkEnd w:id="3"/>
            <w:bookmarkEnd w:id="4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AB2E6" w14:textId="77777777" w:rsidR="006B29D3" w:rsidRPr="00243EE3" w:rsidRDefault="006B29D3" w:rsidP="0032680A">
            <w:pPr>
              <w:pStyle w:val="Heading3"/>
              <w:spacing w:before="120" w:after="120"/>
              <w:ind w:left="0" w:firstLine="0"/>
              <w:jc w:val="center"/>
            </w:pPr>
            <w:bookmarkStart w:id="5" w:name="h.m03yl767bekd" w:colFirst="0" w:colLast="0"/>
            <w:bookmarkStart w:id="6" w:name="_Toc449307364"/>
            <w:bookmarkStart w:id="7" w:name="_Toc451090464"/>
            <w:bookmarkEnd w:id="5"/>
            <w:r w:rsidRPr="00243EE3">
              <w:rPr>
                <w:sz w:val="20"/>
              </w:rPr>
              <w:t>Date</w:t>
            </w:r>
            <w:bookmarkEnd w:id="6"/>
            <w:bookmarkEnd w:id="7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DF866" w14:textId="77777777" w:rsidR="006B29D3" w:rsidRPr="00243EE3" w:rsidRDefault="006B29D3" w:rsidP="0032680A">
            <w:pPr>
              <w:pStyle w:val="Heading3"/>
              <w:spacing w:before="120" w:after="120"/>
              <w:ind w:left="0" w:firstLine="0"/>
              <w:jc w:val="center"/>
            </w:pPr>
            <w:bookmarkStart w:id="8" w:name="h.gccwmedc42p" w:colFirst="0" w:colLast="0"/>
            <w:bookmarkStart w:id="9" w:name="_Toc449307365"/>
            <w:bookmarkStart w:id="10" w:name="_Toc451090465"/>
            <w:bookmarkEnd w:id="8"/>
            <w:r w:rsidRPr="00243EE3">
              <w:rPr>
                <w:sz w:val="20"/>
              </w:rPr>
              <w:t>Brief description of amendments and affected pages, paragraph</w:t>
            </w:r>
            <w:bookmarkEnd w:id="9"/>
            <w:bookmarkEnd w:id="10"/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F288A" w14:textId="77777777" w:rsidR="006B29D3" w:rsidRPr="00243EE3" w:rsidRDefault="006B29D3" w:rsidP="0032680A">
            <w:pPr>
              <w:pStyle w:val="Heading3"/>
              <w:spacing w:before="120" w:after="120"/>
              <w:ind w:left="0" w:firstLine="0"/>
              <w:jc w:val="center"/>
            </w:pPr>
            <w:bookmarkStart w:id="11" w:name="h.18gmpepfzxpa" w:colFirst="0" w:colLast="0"/>
            <w:bookmarkStart w:id="12" w:name="_Toc449307366"/>
            <w:bookmarkStart w:id="13" w:name="_Toc451090466"/>
            <w:bookmarkEnd w:id="11"/>
            <w:r w:rsidRPr="00243EE3">
              <w:rPr>
                <w:sz w:val="20"/>
              </w:rPr>
              <w:t>Author</w:t>
            </w:r>
            <w:bookmarkEnd w:id="12"/>
            <w:bookmarkEnd w:id="13"/>
          </w:p>
        </w:tc>
      </w:tr>
      <w:tr w:rsidR="006B29D3" w:rsidRPr="00D00B21" w14:paraId="193902D1" w14:textId="77777777" w:rsidTr="0032680A">
        <w:trPr>
          <w:trHeight w:val="308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C8477" w14:textId="77777777" w:rsidR="006B29D3" w:rsidRPr="00243EE3" w:rsidRDefault="006B29D3" w:rsidP="0032680A">
            <w:pPr>
              <w:ind w:left="0"/>
              <w:jc w:val="left"/>
            </w:pPr>
            <w:r w:rsidRPr="00243EE3">
              <w:t>1.0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28864" w14:textId="77777777" w:rsidR="006B29D3" w:rsidRPr="00243EE3" w:rsidRDefault="006B29D3" w:rsidP="00417426">
            <w:pPr>
              <w:ind w:left="0"/>
              <w:jc w:val="left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76940" w14:textId="77777777" w:rsidR="006B29D3" w:rsidRPr="00243EE3" w:rsidRDefault="006B29D3" w:rsidP="0032680A">
            <w:pPr>
              <w:ind w:left="0"/>
              <w:jc w:val="center"/>
            </w:pPr>
            <w:r w:rsidRPr="00243EE3">
              <w:t>20/09/2016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D9F14" w14:textId="77777777" w:rsidR="006B29D3" w:rsidRPr="00243EE3" w:rsidRDefault="006B29D3" w:rsidP="0032680A">
            <w:pPr>
              <w:ind w:left="0"/>
              <w:jc w:val="center"/>
            </w:pPr>
            <w:r w:rsidRPr="00243EE3">
              <w:t>Initial version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CB282" w14:textId="77777777" w:rsidR="006B29D3" w:rsidRPr="00243EE3" w:rsidRDefault="00B31A7E" w:rsidP="0032680A">
            <w:pPr>
              <w:ind w:left="0"/>
              <w:jc w:val="left"/>
            </w:pPr>
            <w:r>
              <w:t>Rameswari Mohanty</w:t>
            </w:r>
          </w:p>
        </w:tc>
      </w:tr>
      <w:tr w:rsidR="00C640DC" w:rsidRPr="00D00B21" w14:paraId="0B8448A2" w14:textId="77777777" w:rsidTr="0032680A">
        <w:trPr>
          <w:trHeight w:val="308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DBA62" w14:textId="77777777" w:rsidR="00C640DC" w:rsidRPr="00243EE3" w:rsidRDefault="00C640DC" w:rsidP="0032680A">
            <w:pPr>
              <w:ind w:left="0"/>
              <w:jc w:val="left"/>
            </w:pPr>
            <w:r>
              <w:t>2.0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40CC1" w14:textId="77777777" w:rsidR="00C640DC" w:rsidRPr="00243EE3" w:rsidRDefault="00C640DC" w:rsidP="00417426">
            <w:pPr>
              <w:ind w:left="0"/>
              <w:jc w:val="left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A2913" w14:textId="77777777" w:rsidR="00C640DC" w:rsidRPr="00243EE3" w:rsidRDefault="00C640DC" w:rsidP="0032680A">
            <w:pPr>
              <w:ind w:left="0"/>
              <w:jc w:val="center"/>
            </w:pPr>
            <w:r>
              <w:t>8/01/2016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67306" w14:textId="77777777" w:rsidR="00C640DC" w:rsidRPr="00243EE3" w:rsidRDefault="00C640DC" w:rsidP="0032680A">
            <w:pPr>
              <w:ind w:left="0"/>
              <w:jc w:val="center"/>
            </w:pPr>
            <w:r>
              <w:t xml:space="preserve">Function point for Sprint 2 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7A510" w14:textId="3B9679A7" w:rsidR="00C640DC" w:rsidRDefault="007B28AB" w:rsidP="0032680A">
            <w:pPr>
              <w:ind w:left="0"/>
              <w:jc w:val="left"/>
            </w:pPr>
            <w:r>
              <w:t>Zhao Pengcheng</w:t>
            </w:r>
            <w:bookmarkStart w:id="14" w:name="_GoBack"/>
            <w:bookmarkEnd w:id="14"/>
          </w:p>
        </w:tc>
      </w:tr>
    </w:tbl>
    <w:p w14:paraId="6CE31EF4" w14:textId="77777777" w:rsidR="006B29D3" w:rsidRDefault="006B29D3" w:rsidP="00E94716">
      <w:pPr>
        <w:ind w:left="0"/>
        <w:rPr>
          <w:rFonts w:asciiTheme="minorHAnsi" w:hAnsiTheme="minorHAnsi" w:cs="Arial"/>
        </w:rPr>
      </w:pPr>
    </w:p>
    <w:p w14:paraId="60276801" w14:textId="77777777" w:rsidR="00430A18" w:rsidRDefault="00430A18" w:rsidP="00E94716">
      <w:pPr>
        <w:ind w:left="0"/>
        <w:rPr>
          <w:rFonts w:asciiTheme="minorHAnsi" w:hAnsiTheme="minorHAnsi" w:cs="Arial"/>
        </w:rPr>
      </w:pPr>
    </w:p>
    <w:p w14:paraId="62CDE7D2" w14:textId="77777777" w:rsidR="00430A18" w:rsidRDefault="00430A18" w:rsidP="00E94716">
      <w:pPr>
        <w:ind w:left="0"/>
        <w:rPr>
          <w:rFonts w:asciiTheme="minorHAnsi" w:hAnsiTheme="minorHAnsi" w:cs="Arial"/>
        </w:rPr>
      </w:pPr>
    </w:p>
    <w:p w14:paraId="10434DFD" w14:textId="77777777" w:rsidR="006C3ED9" w:rsidRDefault="006C3ED9" w:rsidP="00E94716">
      <w:pPr>
        <w:ind w:left="0"/>
        <w:rPr>
          <w:rFonts w:asciiTheme="minorHAnsi" w:hAnsiTheme="minorHAnsi" w:cs="Arial"/>
        </w:rPr>
      </w:pPr>
    </w:p>
    <w:p w14:paraId="0113AF91" w14:textId="77777777" w:rsidR="006C3ED9" w:rsidRDefault="006C3ED9" w:rsidP="00E94716">
      <w:pPr>
        <w:ind w:left="0"/>
        <w:rPr>
          <w:rFonts w:asciiTheme="minorHAnsi" w:hAnsiTheme="minorHAnsi" w:cs="Arial"/>
        </w:rPr>
      </w:pPr>
    </w:p>
    <w:p w14:paraId="6B42FA2E" w14:textId="77777777" w:rsidR="006C3ED9" w:rsidRPr="000D69B7" w:rsidRDefault="000D69B7" w:rsidP="000D69B7">
      <w:pPr>
        <w:ind w:left="0" w:hanging="450"/>
        <w:rPr>
          <w:b/>
          <w:sz w:val="32"/>
        </w:rPr>
      </w:pPr>
      <w:r>
        <w:rPr>
          <w:noProof/>
          <w:szCs w:val="22"/>
          <w:lang w:val="en-SG" w:eastAsia="zh-CN"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40CCFA16" wp14:editId="12A303D3">
                <wp:simplePos x="0" y="0"/>
                <wp:positionH relativeFrom="column">
                  <wp:posOffset>-285750</wp:posOffset>
                </wp:positionH>
                <wp:positionV relativeFrom="paragraph">
                  <wp:posOffset>247015</wp:posOffset>
                </wp:positionV>
                <wp:extent cx="6675120" cy="0"/>
                <wp:effectExtent l="0" t="0" r="30480" b="1905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DE8B603" id="Straight Connector 62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2.5pt,19.45pt" to="503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="00247C13" w:rsidRPr="000D69B7">
        <w:rPr>
          <w:b/>
          <w:sz w:val="32"/>
        </w:rPr>
        <w:t>Team Members:</w:t>
      </w:r>
      <w:r w:rsidRPr="000D69B7">
        <w:rPr>
          <w:noProof/>
          <w:szCs w:val="22"/>
        </w:rPr>
        <w:t xml:space="preserve"> </w:t>
      </w:r>
    </w:p>
    <w:p w14:paraId="0384B2DF" w14:textId="77777777" w:rsidR="006C3ED9" w:rsidRDefault="006C3ED9" w:rsidP="00E94716">
      <w:pPr>
        <w:ind w:left="0"/>
        <w:rPr>
          <w:rFonts w:asciiTheme="minorHAnsi" w:hAnsiTheme="minorHAnsi" w:cs="Arial"/>
        </w:rPr>
      </w:pPr>
    </w:p>
    <w:tbl>
      <w:tblPr>
        <w:tblW w:w="9798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58"/>
        <w:gridCol w:w="2160"/>
        <w:gridCol w:w="3780"/>
      </w:tblGrid>
      <w:tr w:rsidR="00430A18" w:rsidRPr="00D00B21" w14:paraId="40CCEB3D" w14:textId="77777777" w:rsidTr="006C3ED9">
        <w:trPr>
          <w:trHeight w:val="640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ED348" w14:textId="77777777" w:rsidR="00430A18" w:rsidRPr="00430A18" w:rsidRDefault="00430A18" w:rsidP="00430A18">
            <w:pPr>
              <w:spacing w:before="120" w:after="120"/>
              <w:ind w:left="0"/>
              <w:jc w:val="center"/>
            </w:pPr>
            <w:r w:rsidRPr="00430A18">
              <w:rPr>
                <w:rFonts w:eastAsia="Arial"/>
                <w:b/>
              </w:rPr>
              <w:t>Name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C2275" w14:textId="77777777" w:rsidR="00430A18" w:rsidRPr="00430A18" w:rsidRDefault="00430A18" w:rsidP="00430A18">
            <w:pPr>
              <w:spacing w:before="120" w:after="120"/>
              <w:ind w:left="1"/>
              <w:jc w:val="center"/>
            </w:pPr>
            <w:r w:rsidRPr="00430A18">
              <w:rPr>
                <w:rFonts w:eastAsia="Arial"/>
                <w:b/>
              </w:rPr>
              <w:t>Group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2D046" w14:textId="77777777" w:rsidR="00430A18" w:rsidRPr="00430A18" w:rsidRDefault="00430A18" w:rsidP="00430A18">
            <w:pPr>
              <w:spacing w:before="120" w:after="120"/>
              <w:ind w:left="1"/>
              <w:jc w:val="center"/>
            </w:pPr>
            <w:r w:rsidRPr="00430A18">
              <w:rPr>
                <w:rFonts w:eastAsia="Arial"/>
                <w:b/>
              </w:rPr>
              <w:t>Matriculation No.</w:t>
            </w:r>
          </w:p>
        </w:tc>
      </w:tr>
      <w:tr w:rsidR="00430A18" w:rsidRPr="00D00B21" w14:paraId="5B167796" w14:textId="77777777" w:rsidTr="006C3ED9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96CE3" w14:textId="77777777" w:rsidR="00430A18" w:rsidRPr="00430A18" w:rsidRDefault="00430A18" w:rsidP="00430A18">
            <w:pPr>
              <w:ind w:left="0"/>
              <w:jc w:val="center"/>
            </w:pPr>
            <w:r w:rsidRPr="00430A18">
              <w:t>Rameswari Mohanty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2FF41" w14:textId="77777777" w:rsidR="00430A18" w:rsidRPr="00430A18" w:rsidRDefault="00430A18" w:rsidP="00430A18">
            <w:pPr>
              <w:ind w:left="1"/>
              <w:jc w:val="center"/>
            </w:pPr>
            <w:r w:rsidRPr="00430A18">
              <w:t>SE24/4FT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742B2" w14:textId="77777777" w:rsidR="00430A18" w:rsidRPr="00430A18" w:rsidRDefault="00430A18" w:rsidP="00430A18">
            <w:pPr>
              <w:ind w:left="1"/>
              <w:jc w:val="center"/>
            </w:pPr>
            <w:r w:rsidRPr="00430A18">
              <w:t>A0148532E</w:t>
            </w:r>
          </w:p>
        </w:tc>
      </w:tr>
      <w:tr w:rsidR="00430A18" w:rsidRPr="00D00B21" w14:paraId="5F43021A" w14:textId="77777777" w:rsidTr="006C3ED9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695EE" w14:textId="77777777" w:rsidR="00430A18" w:rsidRPr="00430A18" w:rsidRDefault="00430A18" w:rsidP="00430A18">
            <w:pPr>
              <w:ind w:left="0"/>
              <w:jc w:val="center"/>
            </w:pPr>
            <w:r w:rsidRPr="00430A18">
              <w:t>Vrinda Gupta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2762C" w14:textId="77777777" w:rsidR="00430A18" w:rsidRPr="00430A18" w:rsidRDefault="00430A18" w:rsidP="00430A18">
            <w:pPr>
              <w:ind w:left="0"/>
              <w:jc w:val="center"/>
            </w:pPr>
            <w:r w:rsidRPr="00430A18">
              <w:t>SE24/4FT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3DFE" w14:textId="77777777" w:rsidR="00430A18" w:rsidRPr="00430A18" w:rsidRDefault="00430A18" w:rsidP="00430A18">
            <w:pPr>
              <w:ind w:left="1"/>
              <w:jc w:val="center"/>
            </w:pPr>
            <w:r w:rsidRPr="00430A18">
              <w:t>A0148518X</w:t>
            </w:r>
          </w:p>
        </w:tc>
      </w:tr>
      <w:tr w:rsidR="00430A18" w:rsidRPr="00D00B21" w14:paraId="2C489B9D" w14:textId="77777777" w:rsidTr="006C3ED9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48E91" w14:textId="77777777" w:rsidR="00430A18" w:rsidRPr="00430A18" w:rsidRDefault="00430A18" w:rsidP="00430A18">
            <w:pPr>
              <w:ind w:left="0"/>
              <w:jc w:val="center"/>
            </w:pPr>
            <w:proofErr w:type="spellStart"/>
            <w:r w:rsidRPr="00430A18">
              <w:t>Vignesh</w:t>
            </w:r>
            <w:proofErr w:type="spellEnd"/>
            <w:r w:rsidRPr="00430A18">
              <w:t xml:space="preserve"> </w:t>
            </w:r>
            <w:proofErr w:type="spellStart"/>
            <w:r w:rsidRPr="00430A18">
              <w:t>Selvaraju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E1277" w14:textId="77777777" w:rsidR="00430A18" w:rsidRPr="00430A18" w:rsidRDefault="00430A18" w:rsidP="00430A18">
            <w:pPr>
              <w:ind w:left="0"/>
              <w:jc w:val="center"/>
            </w:pPr>
            <w:r w:rsidRPr="00430A18">
              <w:t>SE24/4FT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72523" w14:textId="77777777" w:rsidR="00430A18" w:rsidRPr="00430A18" w:rsidRDefault="00430A18" w:rsidP="00430A18">
            <w:pPr>
              <w:ind w:left="1"/>
              <w:jc w:val="center"/>
            </w:pPr>
            <w:r w:rsidRPr="00430A18">
              <w:t>A0148576N</w:t>
            </w:r>
          </w:p>
        </w:tc>
      </w:tr>
      <w:tr w:rsidR="00430A18" w:rsidRPr="00D00B21" w14:paraId="7D153D4B" w14:textId="77777777" w:rsidTr="006C3ED9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69F16" w14:textId="77777777" w:rsidR="00430A18" w:rsidRPr="00430A18" w:rsidRDefault="00430A18" w:rsidP="00430A18">
            <w:pPr>
              <w:ind w:left="0"/>
              <w:jc w:val="center"/>
            </w:pPr>
            <w:r w:rsidRPr="00430A18">
              <w:t>Zhao Pengcheng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21304" w14:textId="77777777" w:rsidR="00430A18" w:rsidRPr="00430A18" w:rsidRDefault="00430A18" w:rsidP="00430A18">
            <w:pPr>
              <w:ind w:left="0"/>
              <w:jc w:val="center"/>
            </w:pPr>
            <w:r w:rsidRPr="00430A18">
              <w:t>SE24/4FT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05C65" w14:textId="77777777" w:rsidR="00430A18" w:rsidRPr="00430A18" w:rsidRDefault="00430A18" w:rsidP="00430A18">
            <w:pPr>
              <w:ind w:left="1"/>
              <w:jc w:val="center"/>
            </w:pPr>
            <w:r w:rsidRPr="00430A18">
              <w:t>A0148528W</w:t>
            </w:r>
          </w:p>
        </w:tc>
      </w:tr>
    </w:tbl>
    <w:p w14:paraId="3D6EBBE3" w14:textId="77777777" w:rsidR="00430A18" w:rsidRDefault="00430A18" w:rsidP="00E94716">
      <w:pPr>
        <w:ind w:left="0"/>
        <w:rPr>
          <w:rFonts w:asciiTheme="minorHAnsi" w:hAnsiTheme="minorHAnsi" w:cs="Arial"/>
        </w:rPr>
      </w:pPr>
    </w:p>
    <w:p w14:paraId="5C2ABE77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6ED9D49D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35BE6EC4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65AC260C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183C9A31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67F3F8A1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1596267C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3C4F2F66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44DA396A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02D97DCA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6CBB5F89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6B4CEA9A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00D11301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6FD2C6FB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04287F2E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20A3A742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41545483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5B3AEEA5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7EE20D99" w14:textId="77777777" w:rsidR="003518EA" w:rsidRDefault="003518EA" w:rsidP="00E94716">
      <w:pPr>
        <w:ind w:left="0"/>
        <w:rPr>
          <w:rFonts w:asciiTheme="minorHAnsi" w:hAnsiTheme="minorHAnsi" w:cs="Arial"/>
        </w:rPr>
      </w:pPr>
    </w:p>
    <w:p w14:paraId="4130A8BC" w14:textId="77777777" w:rsidR="00B31A7E" w:rsidRDefault="00B31A7E">
      <w:pPr>
        <w:tabs>
          <w:tab w:val="clear" w:pos="1800"/>
        </w:tabs>
        <w:spacing w:after="160" w:line="259" w:lineRule="auto"/>
        <w:ind w:left="0"/>
        <w:jc w:val="left"/>
        <w:rPr>
          <w:rFonts w:asciiTheme="minorHAnsi" w:hAnsiTheme="minorHAnsi" w:cs="Arial"/>
        </w:rPr>
        <w:sectPr w:rsidR="00B31A7E" w:rsidSect="00B40D17">
          <w:headerReference w:type="default" r:id="rId9"/>
          <w:footerReference w:type="default" r:id="rId10"/>
          <w:pgSz w:w="12240" w:h="15840"/>
          <w:pgMar w:top="1440" w:right="1080" w:bottom="1440" w:left="1440" w:header="720" w:footer="0" w:gutter="0"/>
          <w:pgBorders w:offsetFrom="page">
            <w:top w:val="single" w:sz="12" w:space="13" w:color="auto"/>
            <w:left w:val="single" w:sz="12" w:space="13" w:color="auto"/>
            <w:bottom w:val="single" w:sz="12" w:space="13" w:color="auto"/>
            <w:right w:val="single" w:sz="12" w:space="13" w:color="auto"/>
          </w:pgBorders>
          <w:cols w:space="720"/>
          <w:docGrid w:linePitch="360"/>
        </w:sectPr>
      </w:pPr>
    </w:p>
    <w:p w14:paraId="6467260D" w14:textId="66D17FA3" w:rsidR="00857090" w:rsidRDefault="00D46946" w:rsidP="00E94716">
      <w:pPr>
        <w:ind w:left="0"/>
        <w:rPr>
          <w:rFonts w:asciiTheme="minorHAnsi" w:hAnsiTheme="minorHAnsi" w:cs="Arial"/>
        </w:rPr>
      </w:pPr>
      <w:r>
        <w:rPr>
          <w:noProof/>
          <w:lang w:val="en-SG" w:eastAsia="zh-CN"/>
        </w:rPr>
        <w:lastRenderedPageBreak/>
        <w:drawing>
          <wp:inline distT="0" distB="0" distL="0" distR="0" wp14:anchorId="68C44EB8" wp14:editId="483A70E4">
            <wp:extent cx="8601710" cy="6288066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08651" cy="62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EBEC" w14:textId="77777777" w:rsidR="002F2EB4" w:rsidRPr="00CD692C" w:rsidRDefault="002F2EB4" w:rsidP="002F2EB4">
      <w:pPr>
        <w:rPr>
          <w:b/>
        </w:rPr>
      </w:pPr>
      <w:r>
        <w:rPr>
          <w:b/>
          <w:color w:val="000000" w:themeColor="text1"/>
          <w:sz w:val="36"/>
          <w:szCs w:val="36"/>
        </w:rPr>
        <w:lastRenderedPageBreak/>
        <w:t>Data Functions</w:t>
      </w:r>
      <w:r w:rsidRPr="00CD692C">
        <w:rPr>
          <w:b/>
          <w:color w:val="000000" w:themeColor="text1"/>
          <w:sz w:val="36"/>
          <w:szCs w:val="36"/>
        </w:rPr>
        <w:t>:</w:t>
      </w:r>
    </w:p>
    <w:tbl>
      <w:tblPr>
        <w:tblW w:w="130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6351"/>
        <w:gridCol w:w="1446"/>
        <w:gridCol w:w="1275"/>
        <w:gridCol w:w="1985"/>
      </w:tblGrid>
      <w:tr w:rsidR="002F2EB4" w:rsidRPr="008879B6" w14:paraId="251D2EFC" w14:textId="77777777" w:rsidTr="002F2EB4">
        <w:trPr>
          <w:tblHeader/>
        </w:trPr>
        <w:tc>
          <w:tcPr>
            <w:tcW w:w="1970" w:type="dxa"/>
            <w:tcBorders>
              <w:top w:val="single" w:sz="12" w:space="0" w:color="auto"/>
              <w:bottom w:val="single" w:sz="12" w:space="0" w:color="auto"/>
            </w:tcBorders>
          </w:tcPr>
          <w:p w14:paraId="4D5C9DFE" w14:textId="77777777" w:rsidR="002F2EB4" w:rsidRPr="008879B6" w:rsidRDefault="002F2EB4" w:rsidP="00B64A9B">
            <w:pPr>
              <w:rPr>
                <w:b/>
                <w:sz w:val="20"/>
              </w:rPr>
            </w:pPr>
            <w:r w:rsidRPr="008879B6">
              <w:rPr>
                <w:b/>
                <w:sz w:val="20"/>
              </w:rPr>
              <w:t>Type</w:t>
            </w:r>
          </w:p>
        </w:tc>
        <w:tc>
          <w:tcPr>
            <w:tcW w:w="6351" w:type="dxa"/>
            <w:tcBorders>
              <w:top w:val="single" w:sz="12" w:space="0" w:color="auto"/>
              <w:bottom w:val="single" w:sz="12" w:space="0" w:color="auto"/>
            </w:tcBorders>
          </w:tcPr>
          <w:p w14:paraId="7525EA45" w14:textId="77777777" w:rsidR="002F2EB4" w:rsidRPr="008879B6" w:rsidRDefault="002F2EB4" w:rsidP="00B64A9B">
            <w:pPr>
              <w:rPr>
                <w:b/>
                <w:sz w:val="20"/>
              </w:rPr>
            </w:pPr>
            <w:r w:rsidRPr="008879B6">
              <w:rPr>
                <w:b/>
                <w:sz w:val="20"/>
              </w:rPr>
              <w:t>Description</w:t>
            </w:r>
          </w:p>
        </w:tc>
        <w:tc>
          <w:tcPr>
            <w:tcW w:w="1446" w:type="dxa"/>
            <w:tcBorders>
              <w:top w:val="single" w:sz="12" w:space="0" w:color="auto"/>
              <w:bottom w:val="single" w:sz="12" w:space="0" w:color="auto"/>
            </w:tcBorders>
          </w:tcPr>
          <w:p w14:paraId="4A994078" w14:textId="77777777" w:rsidR="002F2EB4" w:rsidRPr="008879B6" w:rsidRDefault="002F2EB4" w:rsidP="00B64A9B">
            <w:pPr>
              <w:jc w:val="center"/>
              <w:rPr>
                <w:b/>
                <w:sz w:val="16"/>
              </w:rPr>
            </w:pPr>
            <w:r w:rsidRPr="008879B6">
              <w:rPr>
                <w:b/>
                <w:sz w:val="16"/>
              </w:rPr>
              <w:t>DET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</w:tcPr>
          <w:p w14:paraId="744B088B" w14:textId="77777777" w:rsidR="002F2EB4" w:rsidRPr="008879B6" w:rsidRDefault="002F2EB4" w:rsidP="00B64A9B">
            <w:pPr>
              <w:jc w:val="center"/>
              <w:rPr>
                <w:b/>
                <w:sz w:val="16"/>
              </w:rPr>
            </w:pPr>
            <w:r w:rsidRPr="008879B6">
              <w:rPr>
                <w:b/>
                <w:sz w:val="16"/>
              </w:rPr>
              <w:t>RET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7D93AB3D" w14:textId="77777777" w:rsidR="002F2EB4" w:rsidRPr="008879B6" w:rsidRDefault="002F2EB4" w:rsidP="00B64A9B">
            <w:pPr>
              <w:jc w:val="center"/>
              <w:rPr>
                <w:b/>
                <w:sz w:val="16"/>
              </w:rPr>
            </w:pPr>
            <w:r w:rsidRPr="008879B6">
              <w:rPr>
                <w:b/>
                <w:sz w:val="16"/>
              </w:rPr>
              <w:t>Complexity</w:t>
            </w:r>
          </w:p>
        </w:tc>
      </w:tr>
      <w:tr w:rsidR="002F2EB4" w:rsidRPr="006A5CD0" w14:paraId="24F44FAB" w14:textId="77777777" w:rsidTr="002F2EB4">
        <w:tc>
          <w:tcPr>
            <w:tcW w:w="1970" w:type="dxa"/>
            <w:tcBorders>
              <w:top w:val="nil"/>
            </w:tcBorders>
          </w:tcPr>
          <w:p w14:paraId="6BA03BB5" w14:textId="77777777" w:rsidR="002F2EB4" w:rsidRPr="00202932" w:rsidRDefault="002F2EB4" w:rsidP="00B64A9B">
            <w:pPr>
              <w:rPr>
                <w:b/>
                <w:sz w:val="20"/>
              </w:rPr>
            </w:pPr>
            <w:r w:rsidRPr="00202932">
              <w:rPr>
                <w:rFonts w:hint="eastAsia"/>
                <w:b/>
                <w:sz w:val="20"/>
              </w:rPr>
              <w:t>ILF</w:t>
            </w:r>
          </w:p>
        </w:tc>
        <w:tc>
          <w:tcPr>
            <w:tcW w:w="6351" w:type="dxa"/>
            <w:tcBorders>
              <w:top w:val="nil"/>
            </w:tcBorders>
          </w:tcPr>
          <w:p w14:paraId="7D1F7780" w14:textId="77777777" w:rsidR="002F2EB4" w:rsidRPr="00202932" w:rsidRDefault="002F2EB4" w:rsidP="00B64A9B"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Flowtype</w:t>
            </w:r>
          </w:p>
        </w:tc>
        <w:tc>
          <w:tcPr>
            <w:tcW w:w="1446" w:type="dxa"/>
            <w:tcBorders>
              <w:top w:val="nil"/>
            </w:tcBorders>
          </w:tcPr>
          <w:p w14:paraId="3B38674E" w14:textId="77777777" w:rsidR="002F2EB4" w:rsidRPr="00202932" w:rsidRDefault="002F2EB4" w:rsidP="00B64A9B">
            <w:pPr>
              <w:jc w:val="center"/>
              <w:rPr>
                <w:b/>
                <w:sz w:val="20"/>
              </w:rPr>
            </w:pPr>
            <w:r w:rsidRPr="00202932">
              <w:rPr>
                <w:rFonts w:hint="eastAsia"/>
                <w:b/>
                <w:sz w:val="20"/>
              </w:rPr>
              <w:t>4</w:t>
            </w:r>
          </w:p>
        </w:tc>
        <w:tc>
          <w:tcPr>
            <w:tcW w:w="1275" w:type="dxa"/>
            <w:tcBorders>
              <w:top w:val="nil"/>
            </w:tcBorders>
          </w:tcPr>
          <w:p w14:paraId="7DDFF446" w14:textId="77777777" w:rsidR="002F2EB4" w:rsidRPr="00202932" w:rsidRDefault="002F2EB4" w:rsidP="00B64A9B">
            <w:pPr>
              <w:jc w:val="center"/>
              <w:rPr>
                <w:b/>
                <w:sz w:val="20"/>
              </w:rPr>
            </w:pPr>
            <w:r w:rsidRPr="00202932">
              <w:rPr>
                <w:rFonts w:hint="eastAsia"/>
                <w:b/>
                <w:sz w:val="20"/>
              </w:rPr>
              <w:t>1</w:t>
            </w:r>
          </w:p>
        </w:tc>
        <w:tc>
          <w:tcPr>
            <w:tcW w:w="1985" w:type="dxa"/>
            <w:tcBorders>
              <w:top w:val="nil"/>
            </w:tcBorders>
          </w:tcPr>
          <w:p w14:paraId="13AB1293" w14:textId="77777777" w:rsidR="002F2EB4" w:rsidRPr="00202932" w:rsidRDefault="002F2EB4" w:rsidP="00B64A9B">
            <w:pPr>
              <w:jc w:val="center"/>
              <w:rPr>
                <w:b/>
                <w:sz w:val="20"/>
              </w:rPr>
            </w:pPr>
            <w:r w:rsidRPr="00202932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11EEE4A6" w14:textId="77777777" w:rsidTr="002F2EB4">
        <w:tc>
          <w:tcPr>
            <w:tcW w:w="1970" w:type="dxa"/>
          </w:tcPr>
          <w:p w14:paraId="4BA12AC9" w14:textId="77777777" w:rsidR="002F2EB4" w:rsidRPr="008879B6" w:rsidRDefault="002F2EB4" w:rsidP="00B64A9B"/>
        </w:tc>
        <w:tc>
          <w:tcPr>
            <w:tcW w:w="6351" w:type="dxa"/>
          </w:tcPr>
          <w:p w14:paraId="00F34ECB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46" w:type="dxa"/>
          </w:tcPr>
          <w:p w14:paraId="11227932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72903686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2188A356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12B04E7B" w14:textId="77777777" w:rsidTr="002F2EB4">
        <w:tc>
          <w:tcPr>
            <w:tcW w:w="1970" w:type="dxa"/>
          </w:tcPr>
          <w:p w14:paraId="14C675F2" w14:textId="77777777" w:rsidR="002F2EB4" w:rsidRPr="008879B6" w:rsidRDefault="002F2EB4" w:rsidP="00B64A9B"/>
        </w:tc>
        <w:tc>
          <w:tcPr>
            <w:tcW w:w="6351" w:type="dxa"/>
          </w:tcPr>
          <w:p w14:paraId="1CA77CE3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46" w:type="dxa"/>
          </w:tcPr>
          <w:p w14:paraId="606EDE3D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1850B8D5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6BCF81B8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0469B735" w14:textId="77777777" w:rsidTr="002F2EB4">
        <w:tc>
          <w:tcPr>
            <w:tcW w:w="1970" w:type="dxa"/>
          </w:tcPr>
          <w:p w14:paraId="10BF880C" w14:textId="77777777" w:rsidR="002F2EB4" w:rsidRPr="008879B6" w:rsidRDefault="002F2EB4" w:rsidP="00B64A9B"/>
        </w:tc>
        <w:tc>
          <w:tcPr>
            <w:tcW w:w="6351" w:type="dxa"/>
          </w:tcPr>
          <w:p w14:paraId="1ED2F327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46" w:type="dxa"/>
          </w:tcPr>
          <w:p w14:paraId="1DC6DAE3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70C80762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44D04166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6EA5A38F" w14:textId="77777777" w:rsidTr="002F2EB4">
        <w:tc>
          <w:tcPr>
            <w:tcW w:w="1970" w:type="dxa"/>
          </w:tcPr>
          <w:p w14:paraId="66A614DD" w14:textId="77777777" w:rsidR="002F2EB4" w:rsidRPr="008879B6" w:rsidRDefault="002F2EB4" w:rsidP="00B64A9B"/>
        </w:tc>
        <w:tc>
          <w:tcPr>
            <w:tcW w:w="6351" w:type="dxa"/>
          </w:tcPr>
          <w:p w14:paraId="0C7B4D5C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Configuration s</w:t>
            </w:r>
            <w:r w:rsidRPr="0011144F">
              <w:rPr>
                <w:sz w:val="20"/>
              </w:rPr>
              <w:t>tatus</w:t>
            </w:r>
          </w:p>
        </w:tc>
        <w:tc>
          <w:tcPr>
            <w:tcW w:w="1446" w:type="dxa"/>
          </w:tcPr>
          <w:p w14:paraId="71538B8D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2D1D84DA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607E76EF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1213CFAB" w14:textId="77777777" w:rsidTr="002F2EB4">
        <w:tc>
          <w:tcPr>
            <w:tcW w:w="1970" w:type="dxa"/>
          </w:tcPr>
          <w:p w14:paraId="6380A500" w14:textId="77777777" w:rsidR="002F2EB4" w:rsidRPr="008879B6" w:rsidRDefault="002F2EB4" w:rsidP="00B64A9B"/>
        </w:tc>
        <w:tc>
          <w:tcPr>
            <w:tcW w:w="6351" w:type="dxa"/>
          </w:tcPr>
          <w:p w14:paraId="5946DB2C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446" w:type="dxa"/>
          </w:tcPr>
          <w:p w14:paraId="0E530F96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2389B6D9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75387600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66450A27" w14:textId="77777777" w:rsidTr="002F2EB4">
        <w:tc>
          <w:tcPr>
            <w:tcW w:w="1970" w:type="dxa"/>
          </w:tcPr>
          <w:p w14:paraId="1D129BBB" w14:textId="77777777" w:rsidR="002F2EB4" w:rsidRPr="00962E4E" w:rsidRDefault="002F2EB4" w:rsidP="00B64A9B">
            <w:pPr>
              <w:rPr>
                <w:b/>
              </w:rPr>
            </w:pPr>
            <w:r w:rsidRPr="00962E4E">
              <w:rPr>
                <w:rFonts w:hint="eastAsia"/>
                <w:b/>
              </w:rPr>
              <w:t>ILF</w:t>
            </w:r>
          </w:p>
        </w:tc>
        <w:tc>
          <w:tcPr>
            <w:tcW w:w="6351" w:type="dxa"/>
          </w:tcPr>
          <w:p w14:paraId="6DED08C8" w14:textId="77777777" w:rsidR="002F2EB4" w:rsidRPr="00962E4E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Flowmodel</w:t>
            </w:r>
          </w:p>
        </w:tc>
        <w:tc>
          <w:tcPr>
            <w:tcW w:w="1446" w:type="dxa"/>
          </w:tcPr>
          <w:p w14:paraId="3976D52C" w14:textId="77777777" w:rsidR="002F2EB4" w:rsidRPr="00202932" w:rsidRDefault="002F2EB4" w:rsidP="00B64A9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5" w:type="dxa"/>
          </w:tcPr>
          <w:p w14:paraId="1EDCBDD9" w14:textId="77777777" w:rsidR="002F2EB4" w:rsidRPr="00202932" w:rsidRDefault="002F2EB4" w:rsidP="00B64A9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5" w:type="dxa"/>
          </w:tcPr>
          <w:p w14:paraId="156BDE8A" w14:textId="77777777" w:rsidR="002F2EB4" w:rsidRPr="00202932" w:rsidRDefault="002F2EB4" w:rsidP="00B64A9B">
            <w:pPr>
              <w:jc w:val="center"/>
              <w:rPr>
                <w:b/>
              </w:rPr>
            </w:pPr>
            <w:r w:rsidRPr="00202932">
              <w:rPr>
                <w:rFonts w:hint="eastAsia"/>
                <w:b/>
              </w:rPr>
              <w:t>L</w:t>
            </w:r>
          </w:p>
        </w:tc>
      </w:tr>
      <w:tr w:rsidR="002F2EB4" w:rsidRPr="006A5CD0" w14:paraId="31E8BEE5" w14:textId="77777777" w:rsidTr="002F2EB4">
        <w:tc>
          <w:tcPr>
            <w:tcW w:w="1970" w:type="dxa"/>
          </w:tcPr>
          <w:p w14:paraId="01A378F3" w14:textId="77777777" w:rsidR="002F2EB4" w:rsidRPr="008879B6" w:rsidRDefault="002F2EB4" w:rsidP="00B64A9B"/>
        </w:tc>
        <w:tc>
          <w:tcPr>
            <w:tcW w:w="6351" w:type="dxa"/>
          </w:tcPr>
          <w:p w14:paraId="7763C2A3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446" w:type="dxa"/>
          </w:tcPr>
          <w:p w14:paraId="492EE88B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279BEF25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24321F55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5A0913EB" w14:textId="77777777" w:rsidTr="002F2EB4">
        <w:tc>
          <w:tcPr>
            <w:tcW w:w="1970" w:type="dxa"/>
          </w:tcPr>
          <w:p w14:paraId="48F027D0" w14:textId="77777777" w:rsidR="002F2EB4" w:rsidRPr="008879B6" w:rsidRDefault="002F2EB4" w:rsidP="00B64A9B"/>
        </w:tc>
        <w:tc>
          <w:tcPr>
            <w:tcW w:w="6351" w:type="dxa"/>
          </w:tcPr>
          <w:p w14:paraId="4034417C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46" w:type="dxa"/>
          </w:tcPr>
          <w:p w14:paraId="2FC1139B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1D19E7D2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05DF13D9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03E02F7D" w14:textId="77777777" w:rsidTr="002F2EB4">
        <w:tc>
          <w:tcPr>
            <w:tcW w:w="1970" w:type="dxa"/>
          </w:tcPr>
          <w:p w14:paraId="294DFF08" w14:textId="77777777" w:rsidR="002F2EB4" w:rsidRPr="008879B6" w:rsidRDefault="002F2EB4" w:rsidP="00B64A9B"/>
        </w:tc>
        <w:tc>
          <w:tcPr>
            <w:tcW w:w="6351" w:type="dxa"/>
          </w:tcPr>
          <w:p w14:paraId="303D9586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46" w:type="dxa"/>
          </w:tcPr>
          <w:p w14:paraId="459DF153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573FC71B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44C63B5D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7DF6FD06" w14:textId="77777777" w:rsidTr="002F2EB4">
        <w:tc>
          <w:tcPr>
            <w:tcW w:w="1970" w:type="dxa"/>
          </w:tcPr>
          <w:p w14:paraId="4A8A7393" w14:textId="77777777" w:rsidR="002F2EB4" w:rsidRPr="008879B6" w:rsidRDefault="002F2EB4" w:rsidP="00B64A9B"/>
        </w:tc>
        <w:tc>
          <w:tcPr>
            <w:tcW w:w="6351" w:type="dxa"/>
          </w:tcPr>
          <w:p w14:paraId="3C80ABD7" w14:textId="77777777" w:rsidR="002F2EB4" w:rsidRPr="008879B6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Pr="00850C7D">
              <w:rPr>
                <w:sz w:val="20"/>
              </w:rPr>
              <w:t>rocessArea</w:t>
            </w:r>
            <w:proofErr w:type="spellEnd"/>
          </w:p>
        </w:tc>
        <w:tc>
          <w:tcPr>
            <w:tcW w:w="1446" w:type="dxa"/>
          </w:tcPr>
          <w:p w14:paraId="2F4D1DFD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3C84464E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3989FE8B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6C86C17C" w14:textId="77777777" w:rsidTr="002F2EB4">
        <w:tc>
          <w:tcPr>
            <w:tcW w:w="1970" w:type="dxa"/>
          </w:tcPr>
          <w:p w14:paraId="0755C9EB" w14:textId="77777777" w:rsidR="002F2EB4" w:rsidRPr="008879B6" w:rsidRDefault="002F2EB4" w:rsidP="00B64A9B"/>
        </w:tc>
        <w:tc>
          <w:tcPr>
            <w:tcW w:w="6351" w:type="dxa"/>
          </w:tcPr>
          <w:p w14:paraId="012FDDDE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446" w:type="dxa"/>
          </w:tcPr>
          <w:p w14:paraId="245F488B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766ECD7E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13CE4DAE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2E5E72E1" w14:textId="77777777" w:rsidTr="002F2EB4">
        <w:tc>
          <w:tcPr>
            <w:tcW w:w="1970" w:type="dxa"/>
          </w:tcPr>
          <w:p w14:paraId="08B99182" w14:textId="77777777" w:rsidR="002F2EB4" w:rsidRPr="00962E4E" w:rsidRDefault="002F2EB4" w:rsidP="00B64A9B">
            <w:pPr>
              <w:rPr>
                <w:b/>
              </w:rPr>
            </w:pPr>
            <w:r w:rsidRPr="00962E4E">
              <w:rPr>
                <w:rFonts w:hint="eastAsia"/>
                <w:b/>
              </w:rPr>
              <w:t>ILF</w:t>
            </w:r>
          </w:p>
        </w:tc>
        <w:tc>
          <w:tcPr>
            <w:tcW w:w="6351" w:type="dxa"/>
          </w:tcPr>
          <w:p w14:paraId="520FEB96" w14:textId="77777777" w:rsidR="002F2EB4" w:rsidRPr="00962E4E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proofErr w:type="spellStart"/>
            <w:r>
              <w:rPr>
                <w:rFonts w:hint="eastAsia"/>
                <w:b/>
                <w:sz w:val="20"/>
              </w:rPr>
              <w:t>Flowprocedure</w:t>
            </w:r>
            <w:proofErr w:type="spellEnd"/>
          </w:p>
        </w:tc>
        <w:tc>
          <w:tcPr>
            <w:tcW w:w="1446" w:type="dxa"/>
          </w:tcPr>
          <w:p w14:paraId="47CDBEA5" w14:textId="77777777" w:rsidR="002F2EB4" w:rsidRPr="00202932" w:rsidRDefault="002F2EB4" w:rsidP="00B64A9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5" w:type="dxa"/>
          </w:tcPr>
          <w:p w14:paraId="3B17A206" w14:textId="77777777" w:rsidR="002F2EB4" w:rsidRPr="00202932" w:rsidRDefault="002F2EB4" w:rsidP="00B64A9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5" w:type="dxa"/>
          </w:tcPr>
          <w:p w14:paraId="14AF911B" w14:textId="77777777" w:rsidR="002F2EB4" w:rsidRPr="00202932" w:rsidRDefault="002F2EB4" w:rsidP="00B64A9B">
            <w:pPr>
              <w:jc w:val="center"/>
              <w:rPr>
                <w:b/>
              </w:rPr>
            </w:pPr>
            <w:r w:rsidRPr="00202932">
              <w:rPr>
                <w:rFonts w:hint="eastAsia"/>
                <w:b/>
              </w:rPr>
              <w:t>L</w:t>
            </w:r>
          </w:p>
        </w:tc>
      </w:tr>
      <w:tr w:rsidR="002F2EB4" w:rsidRPr="006A5CD0" w14:paraId="2B62492C" w14:textId="77777777" w:rsidTr="002F2EB4">
        <w:tc>
          <w:tcPr>
            <w:tcW w:w="1970" w:type="dxa"/>
          </w:tcPr>
          <w:p w14:paraId="7869F2CF" w14:textId="77777777" w:rsidR="002F2EB4" w:rsidRPr="008879B6" w:rsidRDefault="002F2EB4" w:rsidP="00B64A9B"/>
        </w:tc>
        <w:tc>
          <w:tcPr>
            <w:tcW w:w="6351" w:type="dxa"/>
          </w:tcPr>
          <w:p w14:paraId="1394DD92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446" w:type="dxa"/>
          </w:tcPr>
          <w:p w14:paraId="5104F2F2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45E8FDA3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16573A3F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3C3F4E19" w14:textId="77777777" w:rsidTr="002F2EB4">
        <w:tc>
          <w:tcPr>
            <w:tcW w:w="1970" w:type="dxa"/>
          </w:tcPr>
          <w:p w14:paraId="749DDEFE" w14:textId="77777777" w:rsidR="002F2EB4" w:rsidRPr="008879B6" w:rsidRDefault="002F2EB4" w:rsidP="00B64A9B"/>
        </w:tc>
        <w:tc>
          <w:tcPr>
            <w:tcW w:w="6351" w:type="dxa"/>
          </w:tcPr>
          <w:p w14:paraId="6780B773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46" w:type="dxa"/>
          </w:tcPr>
          <w:p w14:paraId="500A964F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4135453E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33AE2E9F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09AF75F6" w14:textId="77777777" w:rsidTr="002F2EB4">
        <w:tc>
          <w:tcPr>
            <w:tcW w:w="1970" w:type="dxa"/>
          </w:tcPr>
          <w:p w14:paraId="63A3E1BB" w14:textId="77777777" w:rsidR="002F2EB4" w:rsidRPr="008879B6" w:rsidRDefault="002F2EB4" w:rsidP="00B64A9B"/>
        </w:tc>
        <w:tc>
          <w:tcPr>
            <w:tcW w:w="6351" w:type="dxa"/>
          </w:tcPr>
          <w:p w14:paraId="2117BC2B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46" w:type="dxa"/>
          </w:tcPr>
          <w:p w14:paraId="269A936A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13162287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5337406D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21BD379F" w14:textId="77777777" w:rsidTr="002F2EB4">
        <w:tc>
          <w:tcPr>
            <w:tcW w:w="1970" w:type="dxa"/>
          </w:tcPr>
          <w:p w14:paraId="2B4D021C" w14:textId="77777777" w:rsidR="002F2EB4" w:rsidRPr="008879B6" w:rsidRDefault="002F2EB4" w:rsidP="00B64A9B"/>
        </w:tc>
        <w:tc>
          <w:tcPr>
            <w:tcW w:w="6351" w:type="dxa"/>
          </w:tcPr>
          <w:p w14:paraId="4456B84D" w14:textId="77777777" w:rsidR="002F2EB4" w:rsidRPr="008879B6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Pr="00850C7D">
              <w:rPr>
                <w:sz w:val="20"/>
              </w:rPr>
              <w:t>rocessArea</w:t>
            </w:r>
            <w:proofErr w:type="spellEnd"/>
          </w:p>
        </w:tc>
        <w:tc>
          <w:tcPr>
            <w:tcW w:w="1446" w:type="dxa"/>
          </w:tcPr>
          <w:p w14:paraId="4DE92A6E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050D8A3E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737D1C8D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79DB5B58" w14:textId="77777777" w:rsidTr="002F2EB4">
        <w:tc>
          <w:tcPr>
            <w:tcW w:w="1970" w:type="dxa"/>
          </w:tcPr>
          <w:p w14:paraId="730BA5E7" w14:textId="77777777" w:rsidR="002F2EB4" w:rsidRPr="008879B6" w:rsidRDefault="002F2EB4" w:rsidP="00B64A9B"/>
        </w:tc>
        <w:tc>
          <w:tcPr>
            <w:tcW w:w="6351" w:type="dxa"/>
          </w:tcPr>
          <w:p w14:paraId="20E87246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446" w:type="dxa"/>
          </w:tcPr>
          <w:p w14:paraId="1074BBE1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69584F0C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7BDD74EB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1CBA1074" w14:textId="77777777" w:rsidTr="002F2EB4">
        <w:tc>
          <w:tcPr>
            <w:tcW w:w="1970" w:type="dxa"/>
          </w:tcPr>
          <w:p w14:paraId="6F4C4876" w14:textId="77777777" w:rsidR="002F2EB4" w:rsidRPr="008879B6" w:rsidRDefault="002F2EB4" w:rsidP="00B64A9B"/>
        </w:tc>
        <w:tc>
          <w:tcPr>
            <w:tcW w:w="6351" w:type="dxa"/>
          </w:tcPr>
          <w:p w14:paraId="5C84BCB1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446" w:type="dxa"/>
          </w:tcPr>
          <w:p w14:paraId="6B47CCCE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3C88FA5D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6DF9A19E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5C22E131" w14:textId="77777777" w:rsidTr="002F2EB4">
        <w:tc>
          <w:tcPr>
            <w:tcW w:w="1970" w:type="dxa"/>
          </w:tcPr>
          <w:p w14:paraId="2915F4E7" w14:textId="77777777" w:rsidR="002F2EB4" w:rsidRPr="0015066D" w:rsidRDefault="002F2EB4" w:rsidP="00B64A9B">
            <w:pPr>
              <w:rPr>
                <w:b/>
              </w:rPr>
            </w:pPr>
            <w:r w:rsidRPr="0015066D">
              <w:rPr>
                <w:rFonts w:hint="eastAsia"/>
                <w:b/>
              </w:rPr>
              <w:t>ILF</w:t>
            </w:r>
          </w:p>
        </w:tc>
        <w:tc>
          <w:tcPr>
            <w:tcW w:w="6351" w:type="dxa"/>
          </w:tcPr>
          <w:p w14:paraId="4A6115B0" w14:textId="77777777" w:rsidR="002F2EB4" w:rsidRPr="0015066D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</w:rPr>
              <w:t>Flowstep</w:t>
            </w:r>
            <w:proofErr w:type="spellEnd"/>
          </w:p>
        </w:tc>
        <w:tc>
          <w:tcPr>
            <w:tcW w:w="1446" w:type="dxa"/>
          </w:tcPr>
          <w:p w14:paraId="0989DDA1" w14:textId="77777777" w:rsidR="002F2EB4" w:rsidRPr="0015066D" w:rsidRDefault="002F2EB4" w:rsidP="00B64A9B">
            <w:pPr>
              <w:jc w:val="center"/>
              <w:rPr>
                <w:b/>
              </w:rPr>
            </w:pPr>
            <w:r w:rsidRPr="0015066D">
              <w:rPr>
                <w:rFonts w:hint="eastAsia"/>
                <w:b/>
              </w:rPr>
              <w:t>5</w:t>
            </w:r>
          </w:p>
        </w:tc>
        <w:tc>
          <w:tcPr>
            <w:tcW w:w="1275" w:type="dxa"/>
          </w:tcPr>
          <w:p w14:paraId="0908110E" w14:textId="77777777" w:rsidR="002F2EB4" w:rsidRPr="0015066D" w:rsidRDefault="002F2EB4" w:rsidP="00B64A9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5" w:type="dxa"/>
          </w:tcPr>
          <w:p w14:paraId="1582F5F8" w14:textId="77777777" w:rsidR="002F2EB4" w:rsidRPr="0015066D" w:rsidRDefault="002F2EB4" w:rsidP="00B64A9B">
            <w:pPr>
              <w:jc w:val="center"/>
              <w:rPr>
                <w:b/>
              </w:rPr>
            </w:pPr>
            <w:r w:rsidRPr="0015066D">
              <w:rPr>
                <w:rFonts w:hint="eastAsia"/>
                <w:b/>
              </w:rPr>
              <w:t>L</w:t>
            </w:r>
          </w:p>
        </w:tc>
      </w:tr>
      <w:tr w:rsidR="002F2EB4" w:rsidRPr="006A5CD0" w14:paraId="4DC1A9E9" w14:textId="77777777" w:rsidTr="002F2EB4">
        <w:tc>
          <w:tcPr>
            <w:tcW w:w="1970" w:type="dxa"/>
          </w:tcPr>
          <w:p w14:paraId="4125F42F" w14:textId="77777777" w:rsidR="002F2EB4" w:rsidRPr="008879B6" w:rsidRDefault="002F2EB4" w:rsidP="00B64A9B"/>
        </w:tc>
        <w:tc>
          <w:tcPr>
            <w:tcW w:w="6351" w:type="dxa"/>
          </w:tcPr>
          <w:p w14:paraId="681591AD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446" w:type="dxa"/>
          </w:tcPr>
          <w:p w14:paraId="1E829B8D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139633D0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044E5FE6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79D63E87" w14:textId="77777777" w:rsidTr="002F2EB4">
        <w:tc>
          <w:tcPr>
            <w:tcW w:w="1970" w:type="dxa"/>
          </w:tcPr>
          <w:p w14:paraId="19A021B2" w14:textId="77777777" w:rsidR="002F2EB4" w:rsidRPr="008879B6" w:rsidRDefault="002F2EB4" w:rsidP="00B64A9B"/>
        </w:tc>
        <w:tc>
          <w:tcPr>
            <w:tcW w:w="6351" w:type="dxa"/>
          </w:tcPr>
          <w:p w14:paraId="2F39592C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46" w:type="dxa"/>
          </w:tcPr>
          <w:p w14:paraId="461EA69B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20EA55F0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58EF928E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20F314A6" w14:textId="77777777" w:rsidTr="002F2EB4">
        <w:tc>
          <w:tcPr>
            <w:tcW w:w="1970" w:type="dxa"/>
          </w:tcPr>
          <w:p w14:paraId="2B29C54B" w14:textId="77777777" w:rsidR="002F2EB4" w:rsidRPr="008879B6" w:rsidRDefault="002F2EB4" w:rsidP="00B64A9B"/>
        </w:tc>
        <w:tc>
          <w:tcPr>
            <w:tcW w:w="6351" w:type="dxa"/>
          </w:tcPr>
          <w:p w14:paraId="7C8298A6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46" w:type="dxa"/>
          </w:tcPr>
          <w:p w14:paraId="3927004E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28438EAC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42C52A43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6F857E98" w14:textId="77777777" w:rsidTr="002F2EB4">
        <w:tc>
          <w:tcPr>
            <w:tcW w:w="1970" w:type="dxa"/>
          </w:tcPr>
          <w:p w14:paraId="286BE2A6" w14:textId="77777777" w:rsidR="002F2EB4" w:rsidRPr="008879B6" w:rsidRDefault="002F2EB4" w:rsidP="00B64A9B"/>
        </w:tc>
        <w:tc>
          <w:tcPr>
            <w:tcW w:w="6351" w:type="dxa"/>
          </w:tcPr>
          <w:p w14:paraId="4DE2B293" w14:textId="77777777" w:rsidR="002F2EB4" w:rsidRPr="008879B6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Pr="00850C7D">
              <w:rPr>
                <w:sz w:val="20"/>
              </w:rPr>
              <w:t>rocessArea</w:t>
            </w:r>
            <w:proofErr w:type="spellEnd"/>
          </w:p>
        </w:tc>
        <w:tc>
          <w:tcPr>
            <w:tcW w:w="1446" w:type="dxa"/>
          </w:tcPr>
          <w:p w14:paraId="0CE99B0E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78EE1FE8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624AED7B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7DB5A933" w14:textId="77777777" w:rsidTr="002F2EB4">
        <w:tc>
          <w:tcPr>
            <w:tcW w:w="1970" w:type="dxa"/>
          </w:tcPr>
          <w:p w14:paraId="6F56712C" w14:textId="77777777" w:rsidR="002F2EB4" w:rsidRPr="008879B6" w:rsidRDefault="002F2EB4" w:rsidP="00B64A9B"/>
        </w:tc>
        <w:tc>
          <w:tcPr>
            <w:tcW w:w="6351" w:type="dxa"/>
          </w:tcPr>
          <w:p w14:paraId="62408ACF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446" w:type="dxa"/>
          </w:tcPr>
          <w:p w14:paraId="611A21B5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428BF5EB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0E66180F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2E55DD35" w14:textId="77777777" w:rsidTr="002F2EB4">
        <w:tc>
          <w:tcPr>
            <w:tcW w:w="1970" w:type="dxa"/>
          </w:tcPr>
          <w:p w14:paraId="3D28FAB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6828368B" w14:textId="77777777" w:rsidR="002F2EB4" w:rsidRPr="00955227" w:rsidRDefault="002F2EB4" w:rsidP="00B64A9B">
            <w:pPr>
              <w:ind w:left="360"/>
              <w:rPr>
                <w:b/>
                <w:sz w:val="20"/>
              </w:rPr>
            </w:pPr>
          </w:p>
        </w:tc>
        <w:tc>
          <w:tcPr>
            <w:tcW w:w="1446" w:type="dxa"/>
          </w:tcPr>
          <w:p w14:paraId="69C1656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3B5D459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04438BC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1A63DEF" w14:textId="77777777" w:rsidTr="002F2EB4">
        <w:tc>
          <w:tcPr>
            <w:tcW w:w="1970" w:type="dxa"/>
          </w:tcPr>
          <w:p w14:paraId="2F140F86" w14:textId="77777777" w:rsidR="002F2EB4" w:rsidRPr="00192AB9" w:rsidRDefault="002F2EB4" w:rsidP="00B64A9B">
            <w:pPr>
              <w:rPr>
                <w:b/>
              </w:rPr>
            </w:pPr>
            <w:r w:rsidRPr="00192AB9">
              <w:rPr>
                <w:rFonts w:hint="eastAsia"/>
                <w:b/>
              </w:rPr>
              <w:t>ILF</w:t>
            </w:r>
          </w:p>
        </w:tc>
        <w:tc>
          <w:tcPr>
            <w:tcW w:w="6351" w:type="dxa"/>
          </w:tcPr>
          <w:p w14:paraId="2FA45648" w14:textId="77777777" w:rsidR="002F2EB4" w:rsidRPr="00192AB9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proofErr w:type="spellStart"/>
            <w:r>
              <w:rPr>
                <w:rFonts w:hint="eastAsia"/>
                <w:b/>
                <w:sz w:val="20"/>
              </w:rPr>
              <w:t>Flowfieldgroup</w:t>
            </w:r>
            <w:proofErr w:type="spellEnd"/>
          </w:p>
        </w:tc>
        <w:tc>
          <w:tcPr>
            <w:tcW w:w="1446" w:type="dxa"/>
          </w:tcPr>
          <w:p w14:paraId="4E8ED063" w14:textId="77777777" w:rsidR="002F2EB4" w:rsidRPr="00192AB9" w:rsidRDefault="002F2EB4" w:rsidP="00B64A9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75" w:type="dxa"/>
          </w:tcPr>
          <w:p w14:paraId="57DD43B3" w14:textId="77777777" w:rsidR="002F2EB4" w:rsidRPr="00192AB9" w:rsidRDefault="002F2EB4" w:rsidP="00B64A9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5" w:type="dxa"/>
          </w:tcPr>
          <w:p w14:paraId="5E7B0CC8" w14:textId="77777777" w:rsidR="002F2EB4" w:rsidRPr="00192AB9" w:rsidRDefault="002F2EB4" w:rsidP="00B64A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</w:tr>
      <w:tr w:rsidR="002F2EB4" w:rsidRPr="006A5CD0" w14:paraId="71826277" w14:textId="77777777" w:rsidTr="002F2EB4">
        <w:tc>
          <w:tcPr>
            <w:tcW w:w="1970" w:type="dxa"/>
          </w:tcPr>
          <w:p w14:paraId="51A2B52B" w14:textId="77777777" w:rsidR="002F2EB4" w:rsidRPr="008879B6" w:rsidRDefault="002F2EB4" w:rsidP="00B64A9B"/>
        </w:tc>
        <w:tc>
          <w:tcPr>
            <w:tcW w:w="6351" w:type="dxa"/>
          </w:tcPr>
          <w:p w14:paraId="6A0D0710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446" w:type="dxa"/>
          </w:tcPr>
          <w:p w14:paraId="10D4E5DB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5282AB65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79F61B4D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47777B11" w14:textId="77777777" w:rsidTr="002F2EB4">
        <w:tc>
          <w:tcPr>
            <w:tcW w:w="1970" w:type="dxa"/>
          </w:tcPr>
          <w:p w14:paraId="3208550F" w14:textId="77777777" w:rsidR="002F2EB4" w:rsidRPr="008879B6" w:rsidRDefault="002F2EB4" w:rsidP="00B64A9B"/>
        </w:tc>
        <w:tc>
          <w:tcPr>
            <w:tcW w:w="6351" w:type="dxa"/>
          </w:tcPr>
          <w:p w14:paraId="04B3F499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46" w:type="dxa"/>
          </w:tcPr>
          <w:p w14:paraId="06BB4463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593B4349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51911FA2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7FBDA4AA" w14:textId="77777777" w:rsidTr="002F2EB4">
        <w:tc>
          <w:tcPr>
            <w:tcW w:w="1970" w:type="dxa"/>
          </w:tcPr>
          <w:p w14:paraId="4DB9269F" w14:textId="77777777" w:rsidR="002F2EB4" w:rsidRPr="008879B6" w:rsidRDefault="002F2EB4" w:rsidP="00B64A9B"/>
        </w:tc>
        <w:tc>
          <w:tcPr>
            <w:tcW w:w="6351" w:type="dxa"/>
          </w:tcPr>
          <w:p w14:paraId="530B8DBC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46" w:type="dxa"/>
          </w:tcPr>
          <w:p w14:paraId="7D493551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7C8F6453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2408C6C1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2E0C6A4E" w14:textId="77777777" w:rsidTr="002F2EB4">
        <w:tc>
          <w:tcPr>
            <w:tcW w:w="1970" w:type="dxa"/>
          </w:tcPr>
          <w:p w14:paraId="296303B2" w14:textId="77777777" w:rsidR="002F2EB4" w:rsidRPr="008879B6" w:rsidRDefault="002F2EB4" w:rsidP="00B64A9B"/>
        </w:tc>
        <w:tc>
          <w:tcPr>
            <w:tcW w:w="6351" w:type="dxa"/>
          </w:tcPr>
          <w:p w14:paraId="569199E8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164E41">
              <w:rPr>
                <w:sz w:val="20"/>
              </w:rPr>
              <w:t>language</w:t>
            </w:r>
          </w:p>
        </w:tc>
        <w:tc>
          <w:tcPr>
            <w:tcW w:w="1446" w:type="dxa"/>
          </w:tcPr>
          <w:p w14:paraId="2ACA35BF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2A7C9969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09160D64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78D5A773" w14:textId="77777777" w:rsidTr="002F2EB4">
        <w:tc>
          <w:tcPr>
            <w:tcW w:w="1970" w:type="dxa"/>
          </w:tcPr>
          <w:p w14:paraId="2D56F5EC" w14:textId="77777777" w:rsidR="002F2EB4" w:rsidRPr="008879B6" w:rsidRDefault="002F2EB4" w:rsidP="00B64A9B"/>
        </w:tc>
        <w:tc>
          <w:tcPr>
            <w:tcW w:w="6351" w:type="dxa"/>
          </w:tcPr>
          <w:p w14:paraId="7C25326D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446" w:type="dxa"/>
          </w:tcPr>
          <w:p w14:paraId="3A0C7BAE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0BF19443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4DD17DD8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3A7085A0" w14:textId="77777777" w:rsidTr="002F2EB4">
        <w:tc>
          <w:tcPr>
            <w:tcW w:w="1970" w:type="dxa"/>
          </w:tcPr>
          <w:p w14:paraId="3785DAC4" w14:textId="77777777" w:rsidR="002F2EB4" w:rsidRPr="008879B6" w:rsidRDefault="002F2EB4" w:rsidP="00B64A9B"/>
        </w:tc>
        <w:tc>
          <w:tcPr>
            <w:tcW w:w="6351" w:type="dxa"/>
          </w:tcPr>
          <w:p w14:paraId="252671F0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Container type</w:t>
            </w:r>
          </w:p>
        </w:tc>
        <w:tc>
          <w:tcPr>
            <w:tcW w:w="1446" w:type="dxa"/>
          </w:tcPr>
          <w:p w14:paraId="4EEDCAC5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1388C574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010BBD79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091D5773" w14:textId="77777777" w:rsidTr="002F2EB4">
        <w:tc>
          <w:tcPr>
            <w:tcW w:w="1970" w:type="dxa"/>
          </w:tcPr>
          <w:p w14:paraId="09C32D9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1FB885FF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 w:rsidRPr="001265C3">
              <w:rPr>
                <w:sz w:val="20"/>
              </w:rPr>
              <w:t>Uibehavior</w:t>
            </w:r>
            <w:proofErr w:type="spellEnd"/>
          </w:p>
        </w:tc>
        <w:tc>
          <w:tcPr>
            <w:tcW w:w="1446" w:type="dxa"/>
          </w:tcPr>
          <w:p w14:paraId="04F94B7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6AD03D0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51C18BC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02949A1" w14:textId="77777777" w:rsidTr="002F2EB4">
        <w:tc>
          <w:tcPr>
            <w:tcW w:w="1970" w:type="dxa"/>
          </w:tcPr>
          <w:p w14:paraId="45B082A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1F925E59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446" w:type="dxa"/>
          </w:tcPr>
          <w:p w14:paraId="4D3A4FF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511A126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70405C7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801F104" w14:textId="77777777" w:rsidTr="002F2EB4">
        <w:tc>
          <w:tcPr>
            <w:tcW w:w="1970" w:type="dxa"/>
          </w:tcPr>
          <w:p w14:paraId="7AFA8911" w14:textId="77777777" w:rsidR="002F2EB4" w:rsidRPr="00192AB9" w:rsidRDefault="002F2EB4" w:rsidP="00B64A9B">
            <w:pPr>
              <w:rPr>
                <w:b/>
              </w:rPr>
            </w:pPr>
            <w:r w:rsidRPr="00192AB9">
              <w:rPr>
                <w:rFonts w:hint="eastAsia"/>
                <w:b/>
              </w:rPr>
              <w:t>ILF</w:t>
            </w:r>
          </w:p>
        </w:tc>
        <w:tc>
          <w:tcPr>
            <w:tcW w:w="6351" w:type="dxa"/>
          </w:tcPr>
          <w:p w14:paraId="78693A72" w14:textId="77777777" w:rsidR="002F2EB4" w:rsidRPr="00192AB9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proofErr w:type="spellStart"/>
            <w:r>
              <w:rPr>
                <w:rFonts w:hint="eastAsia"/>
                <w:b/>
                <w:sz w:val="20"/>
              </w:rPr>
              <w:t>Flowfieldcontrol</w:t>
            </w:r>
            <w:proofErr w:type="spellEnd"/>
          </w:p>
        </w:tc>
        <w:tc>
          <w:tcPr>
            <w:tcW w:w="1446" w:type="dxa"/>
          </w:tcPr>
          <w:p w14:paraId="77F42F8E" w14:textId="77777777" w:rsidR="002F2EB4" w:rsidRPr="00192AB9" w:rsidRDefault="002F2EB4" w:rsidP="00B64A9B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275" w:type="dxa"/>
          </w:tcPr>
          <w:p w14:paraId="6DD15C6F" w14:textId="77777777" w:rsidR="002F2EB4" w:rsidRPr="00192AB9" w:rsidRDefault="002F2EB4" w:rsidP="00B64A9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5" w:type="dxa"/>
          </w:tcPr>
          <w:p w14:paraId="13D4064A" w14:textId="77777777" w:rsidR="002F2EB4" w:rsidRPr="00192AB9" w:rsidRDefault="002F2EB4" w:rsidP="00B64A9B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2F2EB4" w:rsidRPr="006A5CD0" w14:paraId="07A97A19" w14:textId="77777777" w:rsidTr="002F2EB4">
        <w:tc>
          <w:tcPr>
            <w:tcW w:w="1970" w:type="dxa"/>
          </w:tcPr>
          <w:p w14:paraId="0D87FFC5" w14:textId="77777777" w:rsidR="002F2EB4" w:rsidRPr="008879B6" w:rsidRDefault="002F2EB4" w:rsidP="00B64A9B"/>
        </w:tc>
        <w:tc>
          <w:tcPr>
            <w:tcW w:w="6351" w:type="dxa"/>
          </w:tcPr>
          <w:p w14:paraId="356BEFD3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446" w:type="dxa"/>
          </w:tcPr>
          <w:p w14:paraId="08DC4188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04CAA3A6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6CF4D558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60A108E0" w14:textId="77777777" w:rsidTr="002F2EB4">
        <w:tc>
          <w:tcPr>
            <w:tcW w:w="1970" w:type="dxa"/>
          </w:tcPr>
          <w:p w14:paraId="0BBDBE91" w14:textId="77777777" w:rsidR="002F2EB4" w:rsidRPr="008879B6" w:rsidRDefault="002F2EB4" w:rsidP="00B64A9B"/>
        </w:tc>
        <w:tc>
          <w:tcPr>
            <w:tcW w:w="6351" w:type="dxa"/>
          </w:tcPr>
          <w:p w14:paraId="09447DF9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46" w:type="dxa"/>
          </w:tcPr>
          <w:p w14:paraId="23A15CE6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0075BA2D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3F7402ED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50847C52" w14:textId="77777777" w:rsidTr="002F2EB4">
        <w:tc>
          <w:tcPr>
            <w:tcW w:w="1970" w:type="dxa"/>
          </w:tcPr>
          <w:p w14:paraId="1CDE6952" w14:textId="77777777" w:rsidR="002F2EB4" w:rsidRPr="008879B6" w:rsidRDefault="002F2EB4" w:rsidP="00B64A9B"/>
        </w:tc>
        <w:tc>
          <w:tcPr>
            <w:tcW w:w="6351" w:type="dxa"/>
          </w:tcPr>
          <w:p w14:paraId="1B7B3081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46" w:type="dxa"/>
          </w:tcPr>
          <w:p w14:paraId="600083CD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0ECD3F7E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73098D73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588D36CD" w14:textId="77777777" w:rsidTr="002F2EB4">
        <w:tc>
          <w:tcPr>
            <w:tcW w:w="1970" w:type="dxa"/>
          </w:tcPr>
          <w:p w14:paraId="05A24643" w14:textId="77777777" w:rsidR="002F2EB4" w:rsidRPr="008879B6" w:rsidRDefault="002F2EB4" w:rsidP="00B64A9B"/>
        </w:tc>
        <w:tc>
          <w:tcPr>
            <w:tcW w:w="6351" w:type="dxa"/>
          </w:tcPr>
          <w:p w14:paraId="3D6E1E1B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</w:t>
            </w:r>
            <w:r w:rsidRPr="00F16CBD">
              <w:rPr>
                <w:sz w:val="20"/>
              </w:rPr>
              <w:t>equence</w:t>
            </w:r>
          </w:p>
        </w:tc>
        <w:tc>
          <w:tcPr>
            <w:tcW w:w="1446" w:type="dxa"/>
          </w:tcPr>
          <w:p w14:paraId="4485BA44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59478EFB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29450994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0B407EBC" w14:textId="77777777" w:rsidTr="002F2EB4">
        <w:tc>
          <w:tcPr>
            <w:tcW w:w="1970" w:type="dxa"/>
          </w:tcPr>
          <w:p w14:paraId="3C7C2D9D" w14:textId="77777777" w:rsidR="002F2EB4" w:rsidRPr="008879B6" w:rsidRDefault="002F2EB4" w:rsidP="00B64A9B"/>
        </w:tc>
        <w:tc>
          <w:tcPr>
            <w:tcW w:w="6351" w:type="dxa"/>
          </w:tcPr>
          <w:p w14:paraId="02EEC365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446" w:type="dxa"/>
          </w:tcPr>
          <w:p w14:paraId="1CCAA7A0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258D65DE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3C89BDBB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1FFA7B1A" w14:textId="77777777" w:rsidTr="002F2EB4">
        <w:tc>
          <w:tcPr>
            <w:tcW w:w="1970" w:type="dxa"/>
          </w:tcPr>
          <w:p w14:paraId="444AB6EE" w14:textId="77777777" w:rsidR="002F2EB4" w:rsidRPr="008879B6" w:rsidRDefault="002F2EB4" w:rsidP="00B64A9B"/>
        </w:tc>
        <w:tc>
          <w:tcPr>
            <w:tcW w:w="6351" w:type="dxa"/>
          </w:tcPr>
          <w:p w14:paraId="0158B0FD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Disabled</w:t>
            </w:r>
          </w:p>
        </w:tc>
        <w:tc>
          <w:tcPr>
            <w:tcW w:w="1446" w:type="dxa"/>
          </w:tcPr>
          <w:p w14:paraId="428A9C4C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275" w:type="dxa"/>
          </w:tcPr>
          <w:p w14:paraId="5A9AE6E7" w14:textId="77777777" w:rsidR="002F2EB4" w:rsidRPr="008879B6" w:rsidRDefault="002F2EB4" w:rsidP="00B64A9B">
            <w:pPr>
              <w:jc w:val="center"/>
            </w:pPr>
          </w:p>
        </w:tc>
        <w:tc>
          <w:tcPr>
            <w:tcW w:w="1985" w:type="dxa"/>
          </w:tcPr>
          <w:p w14:paraId="03990250" w14:textId="77777777" w:rsidR="002F2EB4" w:rsidRPr="008879B6" w:rsidRDefault="002F2EB4" w:rsidP="00B64A9B">
            <w:pPr>
              <w:jc w:val="center"/>
            </w:pPr>
          </w:p>
        </w:tc>
      </w:tr>
      <w:tr w:rsidR="002F2EB4" w:rsidRPr="006A5CD0" w14:paraId="547371DB" w14:textId="77777777" w:rsidTr="002F2EB4">
        <w:tc>
          <w:tcPr>
            <w:tcW w:w="1970" w:type="dxa"/>
          </w:tcPr>
          <w:p w14:paraId="6751453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33D97F10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L</w:t>
            </w:r>
            <w:r w:rsidRPr="00F16CBD">
              <w:rPr>
                <w:sz w:val="20"/>
              </w:rPr>
              <w:t>abelText</w:t>
            </w:r>
            <w:proofErr w:type="spellEnd"/>
          </w:p>
        </w:tc>
        <w:tc>
          <w:tcPr>
            <w:tcW w:w="1446" w:type="dxa"/>
          </w:tcPr>
          <w:p w14:paraId="39EC5D1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3BBCBBE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5281B11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D018D1D" w14:textId="77777777" w:rsidTr="002F2EB4">
        <w:tc>
          <w:tcPr>
            <w:tcW w:w="1970" w:type="dxa"/>
          </w:tcPr>
          <w:p w14:paraId="6BE3C8BB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1C989689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Pr="00F16CBD">
              <w:rPr>
                <w:sz w:val="20"/>
              </w:rPr>
              <w:t>efaultText</w:t>
            </w:r>
            <w:proofErr w:type="spellEnd"/>
          </w:p>
        </w:tc>
        <w:tc>
          <w:tcPr>
            <w:tcW w:w="1446" w:type="dxa"/>
          </w:tcPr>
          <w:p w14:paraId="24D3CF2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6CBDD1C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49264A6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D3C2B6A" w14:textId="77777777" w:rsidTr="002F2EB4">
        <w:tc>
          <w:tcPr>
            <w:tcW w:w="1970" w:type="dxa"/>
          </w:tcPr>
          <w:p w14:paraId="1F8F6BC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5C2572E6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 w:rsidRPr="00F16CBD">
              <w:rPr>
                <w:sz w:val="20"/>
              </w:rPr>
              <w:t>Uibehavior</w:t>
            </w:r>
            <w:proofErr w:type="spellEnd"/>
          </w:p>
        </w:tc>
        <w:tc>
          <w:tcPr>
            <w:tcW w:w="1446" w:type="dxa"/>
          </w:tcPr>
          <w:p w14:paraId="23B5CCB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107AE57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55C2CCE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9D79F16" w14:textId="77777777" w:rsidTr="002F2EB4">
        <w:tc>
          <w:tcPr>
            <w:tcW w:w="1970" w:type="dxa"/>
          </w:tcPr>
          <w:p w14:paraId="785A456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3A24FCE6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Business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process</w:t>
            </w:r>
          </w:p>
        </w:tc>
        <w:tc>
          <w:tcPr>
            <w:tcW w:w="1446" w:type="dxa"/>
          </w:tcPr>
          <w:p w14:paraId="3806C8D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7754A0C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04A99C2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0190729" w14:textId="77777777" w:rsidTr="002F2EB4">
        <w:tc>
          <w:tcPr>
            <w:tcW w:w="1970" w:type="dxa"/>
          </w:tcPr>
          <w:p w14:paraId="5FFF0DEB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56C5E52F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Asset</w:t>
            </w:r>
          </w:p>
        </w:tc>
        <w:tc>
          <w:tcPr>
            <w:tcW w:w="1446" w:type="dxa"/>
          </w:tcPr>
          <w:p w14:paraId="00F61CB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7CB917E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63D727A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AC18F43" w14:textId="77777777" w:rsidTr="002F2EB4">
        <w:tc>
          <w:tcPr>
            <w:tcW w:w="1970" w:type="dxa"/>
          </w:tcPr>
          <w:p w14:paraId="6B34936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5B079249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Organization</w:t>
            </w:r>
          </w:p>
        </w:tc>
        <w:tc>
          <w:tcPr>
            <w:tcW w:w="1446" w:type="dxa"/>
          </w:tcPr>
          <w:p w14:paraId="4C83D97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793A164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447655A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2FEB615" w14:textId="77777777" w:rsidTr="002F2EB4">
        <w:tc>
          <w:tcPr>
            <w:tcW w:w="1970" w:type="dxa"/>
          </w:tcPr>
          <w:p w14:paraId="3EA1C6C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5F534DB4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Impact category</w:t>
            </w:r>
          </w:p>
        </w:tc>
        <w:tc>
          <w:tcPr>
            <w:tcW w:w="1446" w:type="dxa"/>
          </w:tcPr>
          <w:p w14:paraId="19D8DFF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3013C31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01303F7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138C1F7" w14:textId="77777777" w:rsidTr="002F2EB4">
        <w:tc>
          <w:tcPr>
            <w:tcW w:w="1970" w:type="dxa"/>
          </w:tcPr>
          <w:p w14:paraId="709C09E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2D352386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Priority</w:t>
            </w:r>
          </w:p>
        </w:tc>
        <w:tc>
          <w:tcPr>
            <w:tcW w:w="1446" w:type="dxa"/>
          </w:tcPr>
          <w:p w14:paraId="6AA08EE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2C96980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2853C85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101E70B" w14:textId="77777777" w:rsidTr="002F2EB4">
        <w:tc>
          <w:tcPr>
            <w:tcW w:w="1970" w:type="dxa"/>
          </w:tcPr>
          <w:p w14:paraId="6975E1D7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6A65EF63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Process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area</w:t>
            </w:r>
          </w:p>
        </w:tc>
        <w:tc>
          <w:tcPr>
            <w:tcW w:w="1446" w:type="dxa"/>
          </w:tcPr>
          <w:p w14:paraId="639D939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2F33CD8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7160FE1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F5E6DC1" w14:textId="77777777" w:rsidTr="002F2EB4">
        <w:tc>
          <w:tcPr>
            <w:tcW w:w="1970" w:type="dxa"/>
          </w:tcPr>
          <w:p w14:paraId="31096D8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51BBE0C2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Location</w:t>
            </w:r>
          </w:p>
        </w:tc>
        <w:tc>
          <w:tcPr>
            <w:tcW w:w="1446" w:type="dxa"/>
          </w:tcPr>
          <w:p w14:paraId="2FAA50F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33F0C91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375EEAB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E0C35B4" w14:textId="77777777" w:rsidTr="002F2EB4">
        <w:tc>
          <w:tcPr>
            <w:tcW w:w="1970" w:type="dxa"/>
          </w:tcPr>
          <w:p w14:paraId="74A55CB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06E24C32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Geographical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region</w:t>
            </w:r>
          </w:p>
        </w:tc>
        <w:tc>
          <w:tcPr>
            <w:tcW w:w="1446" w:type="dxa"/>
          </w:tcPr>
          <w:p w14:paraId="3291D5B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1FC1504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5631C2D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72F611A" w14:textId="77777777" w:rsidTr="002F2EB4">
        <w:tc>
          <w:tcPr>
            <w:tcW w:w="1970" w:type="dxa"/>
          </w:tcPr>
          <w:p w14:paraId="45750971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35F7FFBB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Urgency</w:t>
            </w:r>
          </w:p>
        </w:tc>
        <w:tc>
          <w:tcPr>
            <w:tcW w:w="1446" w:type="dxa"/>
          </w:tcPr>
          <w:p w14:paraId="061A6DF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3EF89B8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62746AB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F07B331" w14:textId="77777777" w:rsidTr="002F2EB4">
        <w:tc>
          <w:tcPr>
            <w:tcW w:w="1970" w:type="dxa"/>
          </w:tcPr>
          <w:p w14:paraId="5FACDBC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0577C653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446" w:type="dxa"/>
          </w:tcPr>
          <w:p w14:paraId="5F0002A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1E72390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1F02872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B91C934" w14:textId="77777777" w:rsidTr="002F2EB4">
        <w:tc>
          <w:tcPr>
            <w:tcW w:w="1970" w:type="dxa"/>
          </w:tcPr>
          <w:p w14:paraId="25723858" w14:textId="77777777" w:rsidR="002F2EB4" w:rsidRPr="00192AB9" w:rsidRDefault="002F2EB4" w:rsidP="00B64A9B">
            <w:pPr>
              <w:rPr>
                <w:b/>
              </w:rPr>
            </w:pPr>
            <w:r w:rsidRPr="00192AB9">
              <w:rPr>
                <w:rFonts w:hint="eastAsia"/>
                <w:b/>
              </w:rPr>
              <w:t>ILF</w:t>
            </w:r>
          </w:p>
        </w:tc>
        <w:tc>
          <w:tcPr>
            <w:tcW w:w="6351" w:type="dxa"/>
          </w:tcPr>
          <w:p w14:paraId="29E83DC5" w14:textId="77777777" w:rsidR="002F2EB4" w:rsidRPr="00192AB9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proofErr w:type="spellStart"/>
            <w:r>
              <w:rPr>
                <w:rFonts w:hint="eastAsia"/>
                <w:b/>
                <w:sz w:val="20"/>
              </w:rPr>
              <w:t>Actorgroupdetermination</w:t>
            </w:r>
            <w:proofErr w:type="spellEnd"/>
          </w:p>
        </w:tc>
        <w:tc>
          <w:tcPr>
            <w:tcW w:w="1446" w:type="dxa"/>
          </w:tcPr>
          <w:p w14:paraId="4D967214" w14:textId="77777777" w:rsidR="002F2EB4" w:rsidRPr="00192AB9" w:rsidRDefault="002F2EB4" w:rsidP="00B64A9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75" w:type="dxa"/>
          </w:tcPr>
          <w:p w14:paraId="1FA335FF" w14:textId="77777777" w:rsidR="002F2EB4" w:rsidRPr="00192AB9" w:rsidRDefault="002F2EB4" w:rsidP="00B64A9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5" w:type="dxa"/>
          </w:tcPr>
          <w:p w14:paraId="535B2B1D" w14:textId="77777777" w:rsidR="002F2EB4" w:rsidRPr="00192AB9" w:rsidRDefault="002F2EB4" w:rsidP="00B64A9B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2F2EB4" w:rsidRPr="006A5CD0" w14:paraId="0CD98128" w14:textId="77777777" w:rsidTr="002F2EB4">
        <w:tc>
          <w:tcPr>
            <w:tcW w:w="1970" w:type="dxa"/>
          </w:tcPr>
          <w:p w14:paraId="52E0CFA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158ABB3F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446" w:type="dxa"/>
          </w:tcPr>
          <w:p w14:paraId="063E0C4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156894B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681F1E4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71B1FEC" w14:textId="77777777" w:rsidTr="002F2EB4">
        <w:tc>
          <w:tcPr>
            <w:tcW w:w="1970" w:type="dxa"/>
          </w:tcPr>
          <w:p w14:paraId="0F3C9C9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234F59FE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46" w:type="dxa"/>
          </w:tcPr>
          <w:p w14:paraId="363C2DA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3DB04B5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2F47231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CF44311" w14:textId="77777777" w:rsidTr="002F2EB4">
        <w:tc>
          <w:tcPr>
            <w:tcW w:w="1970" w:type="dxa"/>
          </w:tcPr>
          <w:p w14:paraId="46A47B6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2F1EC9A7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46" w:type="dxa"/>
          </w:tcPr>
          <w:p w14:paraId="4B2ADE1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4696EAB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26B6C6C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8F855DE" w14:textId="77777777" w:rsidTr="002F2EB4">
        <w:tc>
          <w:tcPr>
            <w:tcW w:w="1970" w:type="dxa"/>
          </w:tcPr>
          <w:p w14:paraId="51BDB24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756E069E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446" w:type="dxa"/>
          </w:tcPr>
          <w:p w14:paraId="1900C2A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4D383FD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01F5ACF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856B6D7" w14:textId="77777777" w:rsidTr="002F2EB4">
        <w:tc>
          <w:tcPr>
            <w:tcW w:w="1970" w:type="dxa"/>
          </w:tcPr>
          <w:p w14:paraId="7A0307F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61551878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Organization</w:t>
            </w:r>
          </w:p>
        </w:tc>
        <w:tc>
          <w:tcPr>
            <w:tcW w:w="1446" w:type="dxa"/>
          </w:tcPr>
          <w:p w14:paraId="1898A51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3303042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15C2417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5EAB21A" w14:textId="77777777" w:rsidTr="002F2EB4">
        <w:tc>
          <w:tcPr>
            <w:tcW w:w="1970" w:type="dxa"/>
          </w:tcPr>
          <w:p w14:paraId="11B147E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5920FF33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Impact category</w:t>
            </w:r>
          </w:p>
        </w:tc>
        <w:tc>
          <w:tcPr>
            <w:tcW w:w="1446" w:type="dxa"/>
          </w:tcPr>
          <w:p w14:paraId="61EB38E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17F27C3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4C94075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8E5FC97" w14:textId="77777777" w:rsidTr="002F2EB4">
        <w:tc>
          <w:tcPr>
            <w:tcW w:w="1970" w:type="dxa"/>
          </w:tcPr>
          <w:p w14:paraId="77BF884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09DCF1A7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Priority</w:t>
            </w:r>
          </w:p>
        </w:tc>
        <w:tc>
          <w:tcPr>
            <w:tcW w:w="1446" w:type="dxa"/>
          </w:tcPr>
          <w:p w14:paraId="7C2F5AE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3FC005F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44B1ED3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2341878" w14:textId="77777777" w:rsidTr="002F2EB4">
        <w:tc>
          <w:tcPr>
            <w:tcW w:w="1970" w:type="dxa"/>
          </w:tcPr>
          <w:p w14:paraId="2A18341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7D939E09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Process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area</w:t>
            </w:r>
          </w:p>
        </w:tc>
        <w:tc>
          <w:tcPr>
            <w:tcW w:w="1446" w:type="dxa"/>
          </w:tcPr>
          <w:p w14:paraId="2322C23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0782B1D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3BED85D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C7D3858" w14:textId="77777777" w:rsidTr="002F2EB4">
        <w:tc>
          <w:tcPr>
            <w:tcW w:w="1970" w:type="dxa"/>
          </w:tcPr>
          <w:p w14:paraId="439B702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3D29BF90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Location</w:t>
            </w:r>
          </w:p>
        </w:tc>
        <w:tc>
          <w:tcPr>
            <w:tcW w:w="1446" w:type="dxa"/>
          </w:tcPr>
          <w:p w14:paraId="05A6D0C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6BA4377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15F17E0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FA54D15" w14:textId="77777777" w:rsidTr="002F2EB4">
        <w:tc>
          <w:tcPr>
            <w:tcW w:w="1970" w:type="dxa"/>
          </w:tcPr>
          <w:p w14:paraId="1AE78BB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3FE6EBBA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Geographical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region</w:t>
            </w:r>
          </w:p>
        </w:tc>
        <w:tc>
          <w:tcPr>
            <w:tcW w:w="1446" w:type="dxa"/>
          </w:tcPr>
          <w:p w14:paraId="18EE240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02E8D1C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38C4595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DD8A1E8" w14:textId="77777777" w:rsidTr="002F2EB4">
        <w:tc>
          <w:tcPr>
            <w:tcW w:w="1970" w:type="dxa"/>
          </w:tcPr>
          <w:p w14:paraId="638AF89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6570A501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Urgency</w:t>
            </w:r>
          </w:p>
        </w:tc>
        <w:tc>
          <w:tcPr>
            <w:tcW w:w="1446" w:type="dxa"/>
          </w:tcPr>
          <w:p w14:paraId="2D770EE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4B82765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67031F6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8D8D8CB" w14:textId="77777777" w:rsidTr="002F2EB4">
        <w:tc>
          <w:tcPr>
            <w:tcW w:w="1970" w:type="dxa"/>
          </w:tcPr>
          <w:p w14:paraId="7AC84C4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7122F12B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Actor group</w:t>
            </w:r>
          </w:p>
        </w:tc>
        <w:tc>
          <w:tcPr>
            <w:tcW w:w="1446" w:type="dxa"/>
          </w:tcPr>
          <w:p w14:paraId="648AF36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41A9CA0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29B9680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776873E" w14:textId="77777777" w:rsidTr="002F2EB4">
        <w:tc>
          <w:tcPr>
            <w:tcW w:w="1970" w:type="dxa"/>
          </w:tcPr>
          <w:p w14:paraId="4201AE1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557FEFEF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Single actor flag</w:t>
            </w:r>
          </w:p>
        </w:tc>
        <w:tc>
          <w:tcPr>
            <w:tcW w:w="1446" w:type="dxa"/>
          </w:tcPr>
          <w:p w14:paraId="2824864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1C40458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68B94AC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E177B5C" w14:textId="77777777" w:rsidTr="002F2EB4">
        <w:tc>
          <w:tcPr>
            <w:tcW w:w="1970" w:type="dxa"/>
          </w:tcPr>
          <w:p w14:paraId="092F0BE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6CE931A0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446" w:type="dxa"/>
          </w:tcPr>
          <w:p w14:paraId="4921BF9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2EC0A08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2EDA771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82343B9" w14:textId="77777777" w:rsidTr="002F2EB4">
        <w:tc>
          <w:tcPr>
            <w:tcW w:w="1970" w:type="dxa"/>
          </w:tcPr>
          <w:p w14:paraId="35E42F4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0DF64269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446" w:type="dxa"/>
          </w:tcPr>
          <w:p w14:paraId="3B5E6F8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30E9E03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174B8B1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2D768DE" w14:textId="77777777" w:rsidTr="002F2EB4">
        <w:tc>
          <w:tcPr>
            <w:tcW w:w="1970" w:type="dxa"/>
          </w:tcPr>
          <w:p w14:paraId="0BE9F8A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29F526D0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446" w:type="dxa"/>
          </w:tcPr>
          <w:p w14:paraId="3CDED4F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4B9D456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6B7B437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62C963B" w14:textId="77777777" w:rsidTr="002F2EB4">
        <w:tc>
          <w:tcPr>
            <w:tcW w:w="1970" w:type="dxa"/>
          </w:tcPr>
          <w:p w14:paraId="4CDF019C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224DAC58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446" w:type="dxa"/>
          </w:tcPr>
          <w:p w14:paraId="18D96A5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67D0375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39E7A18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51EC08D" w14:textId="77777777" w:rsidTr="002F2EB4">
        <w:tc>
          <w:tcPr>
            <w:tcW w:w="1970" w:type="dxa"/>
          </w:tcPr>
          <w:p w14:paraId="778C154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5418EEFA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446" w:type="dxa"/>
          </w:tcPr>
          <w:p w14:paraId="5B94D0D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771D017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2ECE8DB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C940E01" w14:textId="77777777" w:rsidTr="002F2EB4">
        <w:tc>
          <w:tcPr>
            <w:tcW w:w="1970" w:type="dxa"/>
          </w:tcPr>
          <w:p w14:paraId="47CDC7B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3C73F0A1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446" w:type="dxa"/>
          </w:tcPr>
          <w:p w14:paraId="46E323F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12E7552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4FBBA41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60EAA06" w14:textId="77777777" w:rsidTr="002F2EB4">
        <w:tc>
          <w:tcPr>
            <w:tcW w:w="1970" w:type="dxa"/>
          </w:tcPr>
          <w:p w14:paraId="06EA26E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351" w:type="dxa"/>
          </w:tcPr>
          <w:p w14:paraId="5FE39DDF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446" w:type="dxa"/>
          </w:tcPr>
          <w:p w14:paraId="3A2C5D1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52FAFB9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</w:tcPr>
          <w:p w14:paraId="019396D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</w:tbl>
    <w:p w14:paraId="4B9D5B95" w14:textId="77777777" w:rsidR="002F2EB4" w:rsidRDefault="002F2EB4" w:rsidP="002F2EB4">
      <w:pPr>
        <w:rPr>
          <w:b/>
          <w:color w:val="000000" w:themeColor="text1"/>
          <w:sz w:val="36"/>
          <w:szCs w:val="36"/>
        </w:rPr>
      </w:pPr>
    </w:p>
    <w:p w14:paraId="6ECF3955" w14:textId="77777777" w:rsidR="002F2EB4" w:rsidRDefault="002F2EB4" w:rsidP="002F2EB4">
      <w:pPr>
        <w:rPr>
          <w:b/>
          <w:color w:val="000000" w:themeColor="text1"/>
          <w:sz w:val="36"/>
          <w:szCs w:val="36"/>
        </w:rPr>
      </w:pPr>
    </w:p>
    <w:p w14:paraId="1ED75E14" w14:textId="77777777" w:rsidR="002F2EB4" w:rsidRDefault="002F2EB4" w:rsidP="002F2EB4">
      <w:pPr>
        <w:rPr>
          <w:b/>
          <w:color w:val="000000" w:themeColor="text1"/>
          <w:sz w:val="36"/>
          <w:szCs w:val="36"/>
        </w:rPr>
      </w:pPr>
    </w:p>
    <w:p w14:paraId="4740E3D5" w14:textId="77777777" w:rsidR="002F2EB4" w:rsidRPr="00CD692C" w:rsidRDefault="002F2EB4" w:rsidP="002F2EB4">
      <w:pPr>
        <w:rPr>
          <w:b/>
        </w:rPr>
      </w:pPr>
      <w:r>
        <w:rPr>
          <w:b/>
          <w:color w:val="000000" w:themeColor="text1"/>
          <w:sz w:val="36"/>
          <w:szCs w:val="36"/>
        </w:rPr>
        <w:t>Data Transaction</w:t>
      </w:r>
      <w:r w:rsidRPr="00CD692C">
        <w:rPr>
          <w:b/>
          <w:color w:val="000000" w:themeColor="text1"/>
          <w:sz w:val="36"/>
          <w:szCs w:val="36"/>
        </w:rPr>
        <w:t>:</w:t>
      </w:r>
    </w:p>
    <w:tbl>
      <w:tblPr>
        <w:tblW w:w="13325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504"/>
        <w:gridCol w:w="1575"/>
        <w:gridCol w:w="1418"/>
        <w:gridCol w:w="2126"/>
      </w:tblGrid>
      <w:tr w:rsidR="002F2EB4" w:rsidRPr="008879B6" w14:paraId="7BF7A9CE" w14:textId="77777777" w:rsidTr="002F2EB4">
        <w:trPr>
          <w:tblHeader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</w:tcPr>
          <w:p w14:paraId="1F712F8F" w14:textId="77777777" w:rsidR="002F2EB4" w:rsidRPr="008879B6" w:rsidRDefault="002F2EB4" w:rsidP="00B64A9B">
            <w:pPr>
              <w:rPr>
                <w:b/>
                <w:sz w:val="20"/>
              </w:rPr>
            </w:pPr>
            <w:r w:rsidRPr="008879B6">
              <w:rPr>
                <w:b/>
                <w:sz w:val="20"/>
              </w:rPr>
              <w:t>Type</w:t>
            </w:r>
          </w:p>
        </w:tc>
        <w:tc>
          <w:tcPr>
            <w:tcW w:w="6504" w:type="dxa"/>
            <w:tcBorders>
              <w:top w:val="single" w:sz="12" w:space="0" w:color="auto"/>
              <w:bottom w:val="single" w:sz="12" w:space="0" w:color="auto"/>
            </w:tcBorders>
          </w:tcPr>
          <w:p w14:paraId="543A37DF" w14:textId="77777777" w:rsidR="002F2EB4" w:rsidRPr="008879B6" w:rsidRDefault="002F2EB4" w:rsidP="00B64A9B">
            <w:pPr>
              <w:rPr>
                <w:b/>
                <w:sz w:val="20"/>
              </w:rPr>
            </w:pPr>
            <w:r w:rsidRPr="008879B6">
              <w:rPr>
                <w:b/>
                <w:sz w:val="20"/>
              </w:rPr>
              <w:t>Description</w:t>
            </w:r>
          </w:p>
        </w:tc>
        <w:tc>
          <w:tcPr>
            <w:tcW w:w="1575" w:type="dxa"/>
            <w:tcBorders>
              <w:top w:val="single" w:sz="12" w:space="0" w:color="auto"/>
              <w:bottom w:val="single" w:sz="12" w:space="0" w:color="auto"/>
            </w:tcBorders>
          </w:tcPr>
          <w:p w14:paraId="587E4552" w14:textId="77777777" w:rsidR="002F2EB4" w:rsidRPr="008879B6" w:rsidRDefault="002F2EB4" w:rsidP="00B64A9B">
            <w:pPr>
              <w:jc w:val="center"/>
              <w:rPr>
                <w:b/>
                <w:sz w:val="20"/>
              </w:rPr>
            </w:pPr>
            <w:r w:rsidRPr="008879B6">
              <w:rPr>
                <w:b/>
                <w:sz w:val="20"/>
              </w:rPr>
              <w:t>DET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14:paraId="7F36366C" w14:textId="77777777" w:rsidR="002F2EB4" w:rsidRPr="008879B6" w:rsidRDefault="002F2EB4" w:rsidP="00B64A9B">
            <w:pPr>
              <w:jc w:val="center"/>
              <w:rPr>
                <w:b/>
                <w:sz w:val="20"/>
              </w:rPr>
            </w:pPr>
            <w:r w:rsidRPr="008879B6">
              <w:rPr>
                <w:b/>
                <w:sz w:val="20"/>
              </w:rPr>
              <w:t>FTR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5DD2D30E" w14:textId="77777777" w:rsidR="002F2EB4" w:rsidRPr="008879B6" w:rsidRDefault="002F2EB4" w:rsidP="00B64A9B">
            <w:pPr>
              <w:jc w:val="center"/>
              <w:rPr>
                <w:b/>
                <w:sz w:val="20"/>
              </w:rPr>
            </w:pPr>
            <w:r w:rsidRPr="008879B6">
              <w:rPr>
                <w:b/>
                <w:sz w:val="20"/>
              </w:rPr>
              <w:t>Complexity</w:t>
            </w:r>
          </w:p>
        </w:tc>
      </w:tr>
      <w:tr w:rsidR="002F2EB4" w:rsidRPr="006A5CD0" w14:paraId="42A36FE0" w14:textId="77777777" w:rsidTr="002F2EB4">
        <w:tc>
          <w:tcPr>
            <w:tcW w:w="1702" w:type="dxa"/>
            <w:tcBorders>
              <w:top w:val="nil"/>
            </w:tcBorders>
          </w:tcPr>
          <w:p w14:paraId="673A4F5A" w14:textId="77777777" w:rsidR="002F2EB4" w:rsidRPr="008E5946" w:rsidRDefault="002F2EB4" w:rsidP="00B64A9B">
            <w:pPr>
              <w:rPr>
                <w:b/>
                <w:sz w:val="20"/>
              </w:rPr>
            </w:pPr>
            <w:r w:rsidRPr="008E5946">
              <w:rPr>
                <w:rFonts w:hint="eastAsia"/>
                <w:b/>
                <w:sz w:val="20"/>
              </w:rPr>
              <w:t xml:space="preserve">EI </w:t>
            </w:r>
          </w:p>
        </w:tc>
        <w:tc>
          <w:tcPr>
            <w:tcW w:w="6504" w:type="dxa"/>
            <w:tcBorders>
              <w:top w:val="nil"/>
            </w:tcBorders>
          </w:tcPr>
          <w:p w14:paraId="430311ED" w14:textId="77777777" w:rsidR="002F2EB4" w:rsidRPr="008E5946" w:rsidRDefault="002F2EB4" w:rsidP="00B64A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Create Flowtype</w:t>
            </w:r>
          </w:p>
        </w:tc>
        <w:tc>
          <w:tcPr>
            <w:tcW w:w="1575" w:type="dxa"/>
            <w:tcBorders>
              <w:top w:val="nil"/>
            </w:tcBorders>
          </w:tcPr>
          <w:p w14:paraId="67D38FF4" w14:textId="77777777" w:rsidR="002F2EB4" w:rsidRPr="00CC17B9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418" w:type="dxa"/>
            <w:tcBorders>
              <w:top w:val="nil"/>
            </w:tcBorders>
          </w:tcPr>
          <w:p w14:paraId="3A468232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 w:rsidRPr="008E5946">
              <w:rPr>
                <w:rFonts w:hint="eastAsia"/>
                <w:b/>
                <w:sz w:val="20"/>
              </w:rPr>
              <w:t>1</w:t>
            </w:r>
          </w:p>
        </w:tc>
        <w:tc>
          <w:tcPr>
            <w:tcW w:w="2126" w:type="dxa"/>
            <w:tcBorders>
              <w:top w:val="nil"/>
            </w:tcBorders>
          </w:tcPr>
          <w:p w14:paraId="3DFD89FC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 w:rsidRPr="008E5946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79BE2FB6" w14:textId="77777777" w:rsidTr="002F2EB4">
        <w:tc>
          <w:tcPr>
            <w:tcW w:w="1702" w:type="dxa"/>
          </w:tcPr>
          <w:p w14:paraId="1307AA5C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81F57ED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557CE40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344E4F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50FC9D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0C08372" w14:textId="77777777" w:rsidTr="002F2EB4">
        <w:tc>
          <w:tcPr>
            <w:tcW w:w="1702" w:type="dxa"/>
          </w:tcPr>
          <w:p w14:paraId="103962C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48EA03F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6EA6365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97FEDA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BCC896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D39FE42" w14:textId="77777777" w:rsidTr="002F2EB4">
        <w:tc>
          <w:tcPr>
            <w:tcW w:w="1702" w:type="dxa"/>
          </w:tcPr>
          <w:p w14:paraId="647F8161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A9365B2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Configuration s</w:t>
            </w:r>
            <w:r w:rsidRPr="0011144F">
              <w:rPr>
                <w:sz w:val="20"/>
              </w:rPr>
              <w:t>tatus</w:t>
            </w:r>
          </w:p>
        </w:tc>
        <w:tc>
          <w:tcPr>
            <w:tcW w:w="1575" w:type="dxa"/>
          </w:tcPr>
          <w:p w14:paraId="53B1100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AC045B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D3E61C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BF8EBE8" w14:textId="77777777" w:rsidTr="002F2EB4">
        <w:tc>
          <w:tcPr>
            <w:tcW w:w="1702" w:type="dxa"/>
          </w:tcPr>
          <w:p w14:paraId="64DC2A8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D5957BC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sz w:val="20"/>
              </w:rPr>
              <w:t xml:space="preserve">        Error Message</w:t>
            </w:r>
          </w:p>
        </w:tc>
        <w:tc>
          <w:tcPr>
            <w:tcW w:w="1575" w:type="dxa"/>
          </w:tcPr>
          <w:p w14:paraId="1787B27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BD58FA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AF534D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0D5182E" w14:textId="77777777" w:rsidTr="002F2EB4">
        <w:tc>
          <w:tcPr>
            <w:tcW w:w="1702" w:type="dxa"/>
          </w:tcPr>
          <w:p w14:paraId="677EE7E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A93E489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681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66B31E2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098BBD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E6A589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855A38A" w14:textId="77777777" w:rsidTr="002F2EB4">
        <w:tc>
          <w:tcPr>
            <w:tcW w:w="1702" w:type="dxa"/>
          </w:tcPr>
          <w:p w14:paraId="1A0D902E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1560E4AB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>Modify Flowtype</w:t>
            </w:r>
          </w:p>
        </w:tc>
        <w:tc>
          <w:tcPr>
            <w:tcW w:w="1575" w:type="dxa"/>
          </w:tcPr>
          <w:p w14:paraId="41313130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418" w:type="dxa"/>
          </w:tcPr>
          <w:p w14:paraId="1738D9B4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1</w:t>
            </w:r>
          </w:p>
        </w:tc>
        <w:tc>
          <w:tcPr>
            <w:tcW w:w="2126" w:type="dxa"/>
          </w:tcPr>
          <w:p w14:paraId="7B048B01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1E7BAD9C" w14:textId="77777777" w:rsidTr="002F2EB4">
        <w:tc>
          <w:tcPr>
            <w:tcW w:w="1702" w:type="dxa"/>
          </w:tcPr>
          <w:p w14:paraId="086FE0D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7116DC0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02AC29D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1CD840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44DF9F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E4AB42B" w14:textId="77777777" w:rsidTr="002F2EB4">
        <w:tc>
          <w:tcPr>
            <w:tcW w:w="1702" w:type="dxa"/>
          </w:tcPr>
          <w:p w14:paraId="09BFFF9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5BCBCAA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549E8ED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1D99F3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4BE297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D552FE3" w14:textId="77777777" w:rsidTr="002F2EB4">
        <w:tc>
          <w:tcPr>
            <w:tcW w:w="1702" w:type="dxa"/>
          </w:tcPr>
          <w:p w14:paraId="52EEB6F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AED869C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Configuration s</w:t>
            </w:r>
            <w:r w:rsidRPr="0011144F">
              <w:rPr>
                <w:sz w:val="20"/>
              </w:rPr>
              <w:t>tatus</w:t>
            </w:r>
          </w:p>
        </w:tc>
        <w:tc>
          <w:tcPr>
            <w:tcW w:w="1575" w:type="dxa"/>
          </w:tcPr>
          <w:p w14:paraId="7551CB9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DFC2D2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E5E28E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C8E7CB5" w14:textId="77777777" w:rsidTr="002F2EB4">
        <w:tc>
          <w:tcPr>
            <w:tcW w:w="1702" w:type="dxa"/>
          </w:tcPr>
          <w:p w14:paraId="781B1A3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2C98879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Error Message</w:t>
            </w:r>
          </w:p>
        </w:tc>
        <w:tc>
          <w:tcPr>
            <w:tcW w:w="1575" w:type="dxa"/>
          </w:tcPr>
          <w:p w14:paraId="4885515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D8F3A9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AC7C2F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40EB255" w14:textId="77777777" w:rsidTr="002F2EB4">
        <w:tc>
          <w:tcPr>
            <w:tcW w:w="1702" w:type="dxa"/>
          </w:tcPr>
          <w:p w14:paraId="2152E77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486DDE2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44FAE12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79D260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2C9D57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793A2AB" w14:textId="77777777" w:rsidTr="002F2EB4">
        <w:tc>
          <w:tcPr>
            <w:tcW w:w="1702" w:type="dxa"/>
          </w:tcPr>
          <w:p w14:paraId="22DC5600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79DBFFC9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 xml:space="preserve">Delete </w:t>
            </w:r>
            <w:r>
              <w:rPr>
                <w:b/>
                <w:sz w:val="20"/>
              </w:rPr>
              <w:t>Flowtype</w:t>
            </w:r>
          </w:p>
        </w:tc>
        <w:tc>
          <w:tcPr>
            <w:tcW w:w="1575" w:type="dxa"/>
          </w:tcPr>
          <w:p w14:paraId="07F0AE4B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418" w:type="dxa"/>
          </w:tcPr>
          <w:p w14:paraId="375B38DB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1</w:t>
            </w:r>
          </w:p>
        </w:tc>
        <w:tc>
          <w:tcPr>
            <w:tcW w:w="2126" w:type="dxa"/>
          </w:tcPr>
          <w:p w14:paraId="41A0F995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0C2C71DA" w14:textId="77777777" w:rsidTr="002F2EB4">
        <w:tc>
          <w:tcPr>
            <w:tcW w:w="1702" w:type="dxa"/>
          </w:tcPr>
          <w:p w14:paraId="55D4564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DFEF208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575" w:type="dxa"/>
          </w:tcPr>
          <w:p w14:paraId="4897E9A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6EAC5B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7AEE8F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0737363" w14:textId="77777777" w:rsidTr="002F2EB4">
        <w:tc>
          <w:tcPr>
            <w:tcW w:w="1702" w:type="dxa"/>
          </w:tcPr>
          <w:p w14:paraId="2018602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22CCB12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6B775FC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DA176B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654DB7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AB35633" w14:textId="77777777" w:rsidTr="002F2EB4">
        <w:tc>
          <w:tcPr>
            <w:tcW w:w="1702" w:type="dxa"/>
          </w:tcPr>
          <w:p w14:paraId="781E880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655B0C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1575" w:type="dxa"/>
          </w:tcPr>
          <w:p w14:paraId="606B0D7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5F08C4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841ADB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3D961FD" w14:textId="77777777" w:rsidTr="002F2EB4">
        <w:tc>
          <w:tcPr>
            <w:tcW w:w="1702" w:type="dxa"/>
          </w:tcPr>
          <w:p w14:paraId="1CFEA5E4" w14:textId="77777777" w:rsidR="002F2EB4" w:rsidRPr="008E5946" w:rsidRDefault="002F2EB4" w:rsidP="00B64A9B">
            <w:pPr>
              <w:rPr>
                <w:b/>
                <w:sz w:val="20"/>
              </w:rPr>
            </w:pPr>
            <w:r w:rsidRPr="008E5946">
              <w:rPr>
                <w:rFonts w:hint="eastAsia"/>
                <w:b/>
                <w:sz w:val="20"/>
              </w:rPr>
              <w:t xml:space="preserve">EI </w:t>
            </w:r>
          </w:p>
        </w:tc>
        <w:tc>
          <w:tcPr>
            <w:tcW w:w="6504" w:type="dxa"/>
          </w:tcPr>
          <w:p w14:paraId="702EDA9E" w14:textId="77777777" w:rsidR="002F2EB4" w:rsidRPr="008E5946" w:rsidRDefault="002F2EB4" w:rsidP="00B64A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Create Flowmodel</w:t>
            </w:r>
          </w:p>
        </w:tc>
        <w:tc>
          <w:tcPr>
            <w:tcW w:w="1575" w:type="dxa"/>
          </w:tcPr>
          <w:p w14:paraId="5085C17B" w14:textId="77777777" w:rsidR="002F2EB4" w:rsidRPr="00CC17B9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418" w:type="dxa"/>
          </w:tcPr>
          <w:p w14:paraId="365C5CAF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105C669D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 w:rsidRPr="008E5946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5E93C18D" w14:textId="77777777" w:rsidTr="002F2EB4">
        <w:tc>
          <w:tcPr>
            <w:tcW w:w="1702" w:type="dxa"/>
          </w:tcPr>
          <w:p w14:paraId="0590EF4B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438D58F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3365831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863401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29F267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8AF2F15" w14:textId="77777777" w:rsidTr="002F2EB4">
        <w:tc>
          <w:tcPr>
            <w:tcW w:w="1702" w:type="dxa"/>
          </w:tcPr>
          <w:p w14:paraId="6575371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CCEF9F1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0B57802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6DCE7D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3B7AE8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2207F03" w14:textId="77777777" w:rsidTr="002F2EB4">
        <w:tc>
          <w:tcPr>
            <w:tcW w:w="1702" w:type="dxa"/>
          </w:tcPr>
          <w:p w14:paraId="03AE21C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A51BCE2" w14:textId="77777777" w:rsidR="002F2EB4" w:rsidRPr="008879B6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Pr="00850C7D">
              <w:rPr>
                <w:sz w:val="20"/>
              </w:rPr>
              <w:t>rocessArea</w:t>
            </w:r>
            <w:proofErr w:type="spellEnd"/>
          </w:p>
        </w:tc>
        <w:tc>
          <w:tcPr>
            <w:tcW w:w="1575" w:type="dxa"/>
          </w:tcPr>
          <w:p w14:paraId="3CC806C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0B9414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E0B49F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9E07329" w14:textId="77777777" w:rsidTr="002F2EB4">
        <w:tc>
          <w:tcPr>
            <w:tcW w:w="1702" w:type="dxa"/>
          </w:tcPr>
          <w:p w14:paraId="43B5757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3688591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Error Message</w:t>
            </w:r>
          </w:p>
        </w:tc>
        <w:tc>
          <w:tcPr>
            <w:tcW w:w="1575" w:type="dxa"/>
          </w:tcPr>
          <w:p w14:paraId="7BD8C0A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5638A4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6BBB37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EB0E5D0" w14:textId="77777777" w:rsidTr="002F2EB4">
        <w:tc>
          <w:tcPr>
            <w:tcW w:w="1702" w:type="dxa"/>
          </w:tcPr>
          <w:p w14:paraId="72AEB5B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37D6AA5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681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6D7114E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63AECE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D9E585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F4F52D7" w14:textId="77777777" w:rsidTr="002F2EB4">
        <w:tc>
          <w:tcPr>
            <w:tcW w:w="1702" w:type="dxa"/>
          </w:tcPr>
          <w:p w14:paraId="636D4A55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72C97CC3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>Modify Flowmodel</w:t>
            </w:r>
          </w:p>
        </w:tc>
        <w:tc>
          <w:tcPr>
            <w:tcW w:w="1575" w:type="dxa"/>
          </w:tcPr>
          <w:p w14:paraId="36C43588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418" w:type="dxa"/>
          </w:tcPr>
          <w:p w14:paraId="20468371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4C2D4225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28F13CA4" w14:textId="77777777" w:rsidTr="002F2EB4">
        <w:tc>
          <w:tcPr>
            <w:tcW w:w="1702" w:type="dxa"/>
          </w:tcPr>
          <w:p w14:paraId="2129F44C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18DDA8E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1A06565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02B693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C70A83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45B3478" w14:textId="77777777" w:rsidTr="002F2EB4">
        <w:tc>
          <w:tcPr>
            <w:tcW w:w="1702" w:type="dxa"/>
          </w:tcPr>
          <w:p w14:paraId="49B02377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54D5570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02D36EE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453274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516BCF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6C2012E" w14:textId="77777777" w:rsidTr="002F2EB4">
        <w:tc>
          <w:tcPr>
            <w:tcW w:w="1702" w:type="dxa"/>
          </w:tcPr>
          <w:p w14:paraId="49F8C2C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7542CEB" w14:textId="77777777" w:rsidR="002F2EB4" w:rsidRPr="008879B6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Pr="00850C7D">
              <w:rPr>
                <w:sz w:val="20"/>
              </w:rPr>
              <w:t>rocessArea</w:t>
            </w:r>
            <w:proofErr w:type="spellEnd"/>
          </w:p>
        </w:tc>
        <w:tc>
          <w:tcPr>
            <w:tcW w:w="1575" w:type="dxa"/>
          </w:tcPr>
          <w:p w14:paraId="234C262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B60D73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D2D87D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A20228F" w14:textId="77777777" w:rsidTr="002F2EB4">
        <w:tc>
          <w:tcPr>
            <w:tcW w:w="1702" w:type="dxa"/>
          </w:tcPr>
          <w:p w14:paraId="7BB3F7A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230DFD7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Error Message</w:t>
            </w:r>
          </w:p>
        </w:tc>
        <w:tc>
          <w:tcPr>
            <w:tcW w:w="1575" w:type="dxa"/>
          </w:tcPr>
          <w:p w14:paraId="6808260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BA7BC1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CE7F7F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AC0FBB7" w14:textId="77777777" w:rsidTr="002F2EB4">
        <w:tc>
          <w:tcPr>
            <w:tcW w:w="1702" w:type="dxa"/>
          </w:tcPr>
          <w:p w14:paraId="7DDA966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5C8A7B6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3DD6D73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60C557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2379E4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9ABA46D" w14:textId="77777777" w:rsidTr="002F2EB4">
        <w:tc>
          <w:tcPr>
            <w:tcW w:w="1702" w:type="dxa"/>
          </w:tcPr>
          <w:p w14:paraId="18856C1B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51910C5E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 xml:space="preserve">Delete </w:t>
            </w:r>
            <w:r>
              <w:rPr>
                <w:b/>
                <w:sz w:val="20"/>
              </w:rPr>
              <w:t>Flowmodel</w:t>
            </w:r>
          </w:p>
        </w:tc>
        <w:tc>
          <w:tcPr>
            <w:tcW w:w="1575" w:type="dxa"/>
          </w:tcPr>
          <w:p w14:paraId="449453B5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418" w:type="dxa"/>
          </w:tcPr>
          <w:p w14:paraId="095C0D44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2B759A42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3BB6CC20" w14:textId="77777777" w:rsidTr="002F2EB4">
        <w:tc>
          <w:tcPr>
            <w:tcW w:w="1702" w:type="dxa"/>
          </w:tcPr>
          <w:p w14:paraId="28CFCA4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68F0597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575" w:type="dxa"/>
          </w:tcPr>
          <w:p w14:paraId="77D653D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45C0F3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AC17BC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4DFC7C4" w14:textId="77777777" w:rsidTr="002F2EB4">
        <w:tc>
          <w:tcPr>
            <w:tcW w:w="1702" w:type="dxa"/>
          </w:tcPr>
          <w:p w14:paraId="6EC1B5F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86FF7B1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1A7E051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F96EBC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BDFD44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402E1A3" w14:textId="77777777" w:rsidTr="002F2EB4">
        <w:tc>
          <w:tcPr>
            <w:tcW w:w="1702" w:type="dxa"/>
          </w:tcPr>
          <w:p w14:paraId="37FF7C7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F5718B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1575" w:type="dxa"/>
          </w:tcPr>
          <w:p w14:paraId="2B5C918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948C35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77A906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0BD88AF" w14:textId="77777777" w:rsidTr="002F2EB4">
        <w:tc>
          <w:tcPr>
            <w:tcW w:w="1702" w:type="dxa"/>
          </w:tcPr>
          <w:p w14:paraId="0D970DB9" w14:textId="77777777" w:rsidR="002F2EB4" w:rsidRPr="008E5946" w:rsidRDefault="002F2EB4" w:rsidP="00B64A9B">
            <w:pPr>
              <w:rPr>
                <w:b/>
                <w:sz w:val="20"/>
              </w:rPr>
            </w:pPr>
            <w:r w:rsidRPr="008E5946">
              <w:rPr>
                <w:rFonts w:hint="eastAsia"/>
                <w:b/>
                <w:sz w:val="20"/>
              </w:rPr>
              <w:t xml:space="preserve">EI </w:t>
            </w:r>
          </w:p>
        </w:tc>
        <w:tc>
          <w:tcPr>
            <w:tcW w:w="6504" w:type="dxa"/>
          </w:tcPr>
          <w:p w14:paraId="76F62E12" w14:textId="77777777" w:rsidR="002F2EB4" w:rsidRPr="008E5946" w:rsidRDefault="002F2EB4" w:rsidP="00B64A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Create </w:t>
            </w:r>
            <w:proofErr w:type="spellStart"/>
            <w:r>
              <w:rPr>
                <w:b/>
                <w:sz w:val="20"/>
              </w:rPr>
              <w:t>Flowprocedure</w:t>
            </w:r>
            <w:proofErr w:type="spellEnd"/>
          </w:p>
        </w:tc>
        <w:tc>
          <w:tcPr>
            <w:tcW w:w="1575" w:type="dxa"/>
          </w:tcPr>
          <w:p w14:paraId="5D526DC3" w14:textId="77777777" w:rsidR="002F2EB4" w:rsidRPr="00CC17B9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418" w:type="dxa"/>
          </w:tcPr>
          <w:p w14:paraId="3E49AA2E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2B128679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A</w:t>
            </w:r>
          </w:p>
        </w:tc>
      </w:tr>
      <w:tr w:rsidR="002F2EB4" w:rsidRPr="006A5CD0" w14:paraId="506AE888" w14:textId="77777777" w:rsidTr="002F2EB4">
        <w:tc>
          <w:tcPr>
            <w:tcW w:w="1702" w:type="dxa"/>
          </w:tcPr>
          <w:p w14:paraId="023141F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6BBA660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57EA7E7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A024E5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583E81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A037F44" w14:textId="77777777" w:rsidTr="002F2EB4">
        <w:tc>
          <w:tcPr>
            <w:tcW w:w="1702" w:type="dxa"/>
          </w:tcPr>
          <w:p w14:paraId="30679C1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1DD2EA0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6D52700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EA1072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29C1CA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E91FA39" w14:textId="77777777" w:rsidTr="002F2EB4">
        <w:tc>
          <w:tcPr>
            <w:tcW w:w="1702" w:type="dxa"/>
          </w:tcPr>
          <w:p w14:paraId="03363CA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2C2A50B" w14:textId="77777777" w:rsidR="002F2EB4" w:rsidRPr="008879B6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Pr="00850C7D">
              <w:rPr>
                <w:sz w:val="20"/>
              </w:rPr>
              <w:t>rocessArea</w:t>
            </w:r>
            <w:proofErr w:type="spellEnd"/>
          </w:p>
        </w:tc>
        <w:tc>
          <w:tcPr>
            <w:tcW w:w="1575" w:type="dxa"/>
          </w:tcPr>
          <w:p w14:paraId="10427BE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199174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91ED30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2F4359D" w14:textId="77777777" w:rsidTr="002F2EB4">
        <w:tc>
          <w:tcPr>
            <w:tcW w:w="1702" w:type="dxa"/>
          </w:tcPr>
          <w:p w14:paraId="0139384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B30878F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575" w:type="dxa"/>
          </w:tcPr>
          <w:p w14:paraId="5FCD404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027EC7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6A8C0A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F4B0AF6" w14:textId="77777777" w:rsidTr="002F2EB4">
        <w:tc>
          <w:tcPr>
            <w:tcW w:w="1702" w:type="dxa"/>
          </w:tcPr>
          <w:p w14:paraId="2DB9AB9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6F98F3C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sz w:val="20"/>
              </w:rPr>
              <w:t xml:space="preserve">       Error Message</w:t>
            </w:r>
          </w:p>
        </w:tc>
        <w:tc>
          <w:tcPr>
            <w:tcW w:w="1575" w:type="dxa"/>
          </w:tcPr>
          <w:p w14:paraId="6EF8CB8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9A51F5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EAFF4B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497FDD1" w14:textId="77777777" w:rsidTr="002F2EB4">
        <w:tc>
          <w:tcPr>
            <w:tcW w:w="1702" w:type="dxa"/>
          </w:tcPr>
          <w:p w14:paraId="6CF03EFB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7AD0530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681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23ACF2C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CE9BAA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DAB02D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B7713DC" w14:textId="77777777" w:rsidTr="002F2EB4">
        <w:tc>
          <w:tcPr>
            <w:tcW w:w="1702" w:type="dxa"/>
          </w:tcPr>
          <w:p w14:paraId="65F1185C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6D406EAA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Modify </w:t>
            </w:r>
            <w:proofErr w:type="spellStart"/>
            <w:r>
              <w:rPr>
                <w:b/>
                <w:sz w:val="20"/>
              </w:rPr>
              <w:t>Flowprocedure</w:t>
            </w:r>
            <w:proofErr w:type="spellEnd"/>
          </w:p>
        </w:tc>
        <w:tc>
          <w:tcPr>
            <w:tcW w:w="1575" w:type="dxa"/>
          </w:tcPr>
          <w:p w14:paraId="5BE26984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418" w:type="dxa"/>
          </w:tcPr>
          <w:p w14:paraId="17F6CD3D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722C604B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A</w:t>
            </w:r>
          </w:p>
        </w:tc>
      </w:tr>
      <w:tr w:rsidR="002F2EB4" w:rsidRPr="006A5CD0" w14:paraId="4F6DF181" w14:textId="77777777" w:rsidTr="002F2EB4">
        <w:tc>
          <w:tcPr>
            <w:tcW w:w="1702" w:type="dxa"/>
          </w:tcPr>
          <w:p w14:paraId="1241A71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BB38107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3069F6C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C2D3FA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EEEEFB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DD5BF9C" w14:textId="77777777" w:rsidTr="002F2EB4">
        <w:tc>
          <w:tcPr>
            <w:tcW w:w="1702" w:type="dxa"/>
          </w:tcPr>
          <w:p w14:paraId="47D6AF0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205EFEC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08D1E9A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7FE93D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C7ACB4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F704EDA" w14:textId="77777777" w:rsidTr="002F2EB4">
        <w:tc>
          <w:tcPr>
            <w:tcW w:w="1702" w:type="dxa"/>
          </w:tcPr>
          <w:p w14:paraId="5C24828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FB0AAD1" w14:textId="77777777" w:rsidR="002F2EB4" w:rsidRPr="008879B6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Pr="00850C7D">
              <w:rPr>
                <w:sz w:val="20"/>
              </w:rPr>
              <w:t>rocessArea</w:t>
            </w:r>
            <w:proofErr w:type="spellEnd"/>
          </w:p>
        </w:tc>
        <w:tc>
          <w:tcPr>
            <w:tcW w:w="1575" w:type="dxa"/>
          </w:tcPr>
          <w:p w14:paraId="3796071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19ADE3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D4C9EA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583C624" w14:textId="77777777" w:rsidTr="002F2EB4">
        <w:tc>
          <w:tcPr>
            <w:tcW w:w="1702" w:type="dxa"/>
          </w:tcPr>
          <w:p w14:paraId="128DF2B7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AA51126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575" w:type="dxa"/>
          </w:tcPr>
          <w:p w14:paraId="598FC14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AF5F4B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8BAE8D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5CDA01F" w14:textId="77777777" w:rsidTr="002F2EB4">
        <w:tc>
          <w:tcPr>
            <w:tcW w:w="1702" w:type="dxa"/>
          </w:tcPr>
          <w:p w14:paraId="6B552FD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E192000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Error Message</w:t>
            </w:r>
          </w:p>
        </w:tc>
        <w:tc>
          <w:tcPr>
            <w:tcW w:w="1575" w:type="dxa"/>
          </w:tcPr>
          <w:p w14:paraId="64ED723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442CBF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197C0D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954022B" w14:textId="77777777" w:rsidTr="002F2EB4">
        <w:tc>
          <w:tcPr>
            <w:tcW w:w="1702" w:type="dxa"/>
          </w:tcPr>
          <w:p w14:paraId="3C847897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112FC97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10710E7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C459EE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5ED3D4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3B95B1B" w14:textId="77777777" w:rsidTr="002F2EB4">
        <w:tc>
          <w:tcPr>
            <w:tcW w:w="1702" w:type="dxa"/>
          </w:tcPr>
          <w:p w14:paraId="16E3E266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3F710E10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 xml:space="preserve">Delete </w:t>
            </w:r>
            <w:proofErr w:type="spellStart"/>
            <w:r>
              <w:rPr>
                <w:b/>
                <w:sz w:val="20"/>
              </w:rPr>
              <w:t>Flowprocedure</w:t>
            </w:r>
            <w:proofErr w:type="spellEnd"/>
          </w:p>
        </w:tc>
        <w:tc>
          <w:tcPr>
            <w:tcW w:w="1575" w:type="dxa"/>
          </w:tcPr>
          <w:p w14:paraId="6F355FB0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418" w:type="dxa"/>
          </w:tcPr>
          <w:p w14:paraId="6DA4E802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6A658557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00931715" w14:textId="77777777" w:rsidTr="002F2EB4">
        <w:tc>
          <w:tcPr>
            <w:tcW w:w="1702" w:type="dxa"/>
          </w:tcPr>
          <w:p w14:paraId="08E9085C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EF253F6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575" w:type="dxa"/>
          </w:tcPr>
          <w:p w14:paraId="618BFA7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214182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7F0164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C75B7DB" w14:textId="77777777" w:rsidTr="002F2EB4">
        <w:tc>
          <w:tcPr>
            <w:tcW w:w="1702" w:type="dxa"/>
          </w:tcPr>
          <w:p w14:paraId="25E9351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EA61FCC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461ED12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74AA6F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5F393B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54A7E91" w14:textId="77777777" w:rsidTr="002F2EB4">
        <w:tc>
          <w:tcPr>
            <w:tcW w:w="1702" w:type="dxa"/>
          </w:tcPr>
          <w:p w14:paraId="6B1B1C3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A15FA5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1575" w:type="dxa"/>
          </w:tcPr>
          <w:p w14:paraId="0830BFF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141CFC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4CC1B9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4C8F7E6" w14:textId="77777777" w:rsidTr="002F2EB4">
        <w:tc>
          <w:tcPr>
            <w:tcW w:w="1702" w:type="dxa"/>
          </w:tcPr>
          <w:p w14:paraId="15E641F1" w14:textId="77777777" w:rsidR="002F2EB4" w:rsidRPr="008E5946" w:rsidRDefault="002F2EB4" w:rsidP="00B64A9B">
            <w:pPr>
              <w:rPr>
                <w:b/>
                <w:sz w:val="20"/>
              </w:rPr>
            </w:pPr>
            <w:r w:rsidRPr="008E5946">
              <w:rPr>
                <w:rFonts w:hint="eastAsia"/>
                <w:b/>
                <w:sz w:val="20"/>
              </w:rPr>
              <w:t xml:space="preserve">EI </w:t>
            </w:r>
          </w:p>
        </w:tc>
        <w:tc>
          <w:tcPr>
            <w:tcW w:w="6504" w:type="dxa"/>
          </w:tcPr>
          <w:p w14:paraId="3D7C760B" w14:textId="77777777" w:rsidR="002F2EB4" w:rsidRPr="008E5946" w:rsidRDefault="002F2EB4" w:rsidP="00B64A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Create </w:t>
            </w:r>
            <w:proofErr w:type="spellStart"/>
            <w:r>
              <w:rPr>
                <w:b/>
                <w:sz w:val="20"/>
              </w:rPr>
              <w:t>Flowstep</w:t>
            </w:r>
            <w:proofErr w:type="spellEnd"/>
          </w:p>
        </w:tc>
        <w:tc>
          <w:tcPr>
            <w:tcW w:w="1575" w:type="dxa"/>
          </w:tcPr>
          <w:p w14:paraId="6AC96660" w14:textId="77777777" w:rsidR="002F2EB4" w:rsidRPr="00CC17B9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418" w:type="dxa"/>
          </w:tcPr>
          <w:p w14:paraId="4B695DAC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243B5F6F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A</w:t>
            </w:r>
          </w:p>
        </w:tc>
      </w:tr>
      <w:tr w:rsidR="002F2EB4" w:rsidRPr="006A5CD0" w14:paraId="5701AE41" w14:textId="77777777" w:rsidTr="002F2EB4">
        <w:tc>
          <w:tcPr>
            <w:tcW w:w="1702" w:type="dxa"/>
          </w:tcPr>
          <w:p w14:paraId="7CDAEC7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5AEC774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4D26A3C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E64EB4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0A28CD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B7831CC" w14:textId="77777777" w:rsidTr="002F2EB4">
        <w:tc>
          <w:tcPr>
            <w:tcW w:w="1702" w:type="dxa"/>
          </w:tcPr>
          <w:p w14:paraId="7686DC8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EC672D2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0E2FA50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4DBB77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C1B397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5D9C65D" w14:textId="77777777" w:rsidTr="002F2EB4">
        <w:tc>
          <w:tcPr>
            <w:tcW w:w="1702" w:type="dxa"/>
          </w:tcPr>
          <w:p w14:paraId="1D1B0EF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21ADC5F" w14:textId="77777777" w:rsidR="002F2EB4" w:rsidRPr="008879B6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Pr="00850C7D">
              <w:rPr>
                <w:sz w:val="20"/>
              </w:rPr>
              <w:t>rocessArea</w:t>
            </w:r>
            <w:proofErr w:type="spellEnd"/>
          </w:p>
        </w:tc>
        <w:tc>
          <w:tcPr>
            <w:tcW w:w="1575" w:type="dxa"/>
          </w:tcPr>
          <w:p w14:paraId="4B8507E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98CBEC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780737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C5D05CD" w14:textId="77777777" w:rsidTr="002F2EB4">
        <w:tc>
          <w:tcPr>
            <w:tcW w:w="1702" w:type="dxa"/>
          </w:tcPr>
          <w:p w14:paraId="1E9BB17C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5F49167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575" w:type="dxa"/>
          </w:tcPr>
          <w:p w14:paraId="227AEE7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11B211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8D19C1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D6AB175" w14:textId="77777777" w:rsidTr="002F2EB4">
        <w:tc>
          <w:tcPr>
            <w:tcW w:w="1702" w:type="dxa"/>
          </w:tcPr>
          <w:p w14:paraId="27B46A3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F5B39D6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sz w:val="20"/>
              </w:rPr>
              <w:t xml:space="preserve">       Error Message</w:t>
            </w:r>
          </w:p>
        </w:tc>
        <w:tc>
          <w:tcPr>
            <w:tcW w:w="1575" w:type="dxa"/>
          </w:tcPr>
          <w:p w14:paraId="79C6A4A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4A67ED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25BF8F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D982E79" w14:textId="77777777" w:rsidTr="002F2EB4">
        <w:tc>
          <w:tcPr>
            <w:tcW w:w="1702" w:type="dxa"/>
          </w:tcPr>
          <w:p w14:paraId="3126C94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80427F8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681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127E2F0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DDE385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125436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3F9F3DA" w14:textId="77777777" w:rsidTr="002F2EB4">
        <w:tc>
          <w:tcPr>
            <w:tcW w:w="1702" w:type="dxa"/>
          </w:tcPr>
          <w:p w14:paraId="423BA030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047D2F2D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Modify </w:t>
            </w:r>
            <w:proofErr w:type="spellStart"/>
            <w:r>
              <w:rPr>
                <w:b/>
                <w:sz w:val="20"/>
              </w:rPr>
              <w:t>Flowstep</w:t>
            </w:r>
            <w:proofErr w:type="spellEnd"/>
          </w:p>
        </w:tc>
        <w:tc>
          <w:tcPr>
            <w:tcW w:w="1575" w:type="dxa"/>
          </w:tcPr>
          <w:p w14:paraId="51878DBD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418" w:type="dxa"/>
          </w:tcPr>
          <w:p w14:paraId="585574EF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6173D687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A</w:t>
            </w:r>
          </w:p>
        </w:tc>
      </w:tr>
      <w:tr w:rsidR="002F2EB4" w:rsidRPr="006A5CD0" w14:paraId="6DA4846D" w14:textId="77777777" w:rsidTr="002F2EB4">
        <w:tc>
          <w:tcPr>
            <w:tcW w:w="1702" w:type="dxa"/>
          </w:tcPr>
          <w:p w14:paraId="170CC0D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F4FFA36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1A3EC33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4D4919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9E1271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570066C" w14:textId="77777777" w:rsidTr="002F2EB4">
        <w:tc>
          <w:tcPr>
            <w:tcW w:w="1702" w:type="dxa"/>
          </w:tcPr>
          <w:p w14:paraId="5B792DD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2E0DF88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17EC4E5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F86CCC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169DDD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1FBDBCE" w14:textId="77777777" w:rsidTr="002F2EB4">
        <w:tc>
          <w:tcPr>
            <w:tcW w:w="1702" w:type="dxa"/>
          </w:tcPr>
          <w:p w14:paraId="15B3597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C7C0A37" w14:textId="77777777" w:rsidR="002F2EB4" w:rsidRPr="008879B6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Pr="00850C7D">
              <w:rPr>
                <w:sz w:val="20"/>
              </w:rPr>
              <w:t>rocessArea</w:t>
            </w:r>
            <w:proofErr w:type="spellEnd"/>
          </w:p>
        </w:tc>
        <w:tc>
          <w:tcPr>
            <w:tcW w:w="1575" w:type="dxa"/>
          </w:tcPr>
          <w:p w14:paraId="5DA0AD9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830F40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90F109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0ACEEFB" w14:textId="77777777" w:rsidTr="002F2EB4">
        <w:tc>
          <w:tcPr>
            <w:tcW w:w="1702" w:type="dxa"/>
          </w:tcPr>
          <w:p w14:paraId="562C1FB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5CA6E72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575" w:type="dxa"/>
          </w:tcPr>
          <w:p w14:paraId="71FC14F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EBDCDE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291065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CB95B9D" w14:textId="77777777" w:rsidTr="002F2EB4">
        <w:tc>
          <w:tcPr>
            <w:tcW w:w="1702" w:type="dxa"/>
          </w:tcPr>
          <w:p w14:paraId="5558CF9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B203AAE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Error Message</w:t>
            </w:r>
          </w:p>
        </w:tc>
        <w:tc>
          <w:tcPr>
            <w:tcW w:w="1575" w:type="dxa"/>
          </w:tcPr>
          <w:p w14:paraId="2E77FDD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C52697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0A4C8D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4B7CE6C" w14:textId="77777777" w:rsidTr="002F2EB4">
        <w:tc>
          <w:tcPr>
            <w:tcW w:w="1702" w:type="dxa"/>
          </w:tcPr>
          <w:p w14:paraId="0DFC4D6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332718A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613A7E0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C024DB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F6BC6D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5EB4087" w14:textId="77777777" w:rsidTr="002F2EB4">
        <w:tc>
          <w:tcPr>
            <w:tcW w:w="1702" w:type="dxa"/>
          </w:tcPr>
          <w:p w14:paraId="1A76AE13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5600C227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 xml:space="preserve">Delete </w:t>
            </w:r>
            <w:proofErr w:type="spellStart"/>
            <w:r>
              <w:rPr>
                <w:b/>
                <w:sz w:val="20"/>
              </w:rPr>
              <w:t>Flowstep</w:t>
            </w:r>
            <w:proofErr w:type="spellEnd"/>
          </w:p>
        </w:tc>
        <w:tc>
          <w:tcPr>
            <w:tcW w:w="1575" w:type="dxa"/>
          </w:tcPr>
          <w:p w14:paraId="7625354C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418" w:type="dxa"/>
          </w:tcPr>
          <w:p w14:paraId="0C7A8A5E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541ADF09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3C926673" w14:textId="77777777" w:rsidTr="002F2EB4">
        <w:tc>
          <w:tcPr>
            <w:tcW w:w="1702" w:type="dxa"/>
          </w:tcPr>
          <w:p w14:paraId="4D172FD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D9433AA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575" w:type="dxa"/>
          </w:tcPr>
          <w:p w14:paraId="098EB65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2F5AFD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667F0E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76E5349" w14:textId="77777777" w:rsidTr="002F2EB4">
        <w:tc>
          <w:tcPr>
            <w:tcW w:w="1702" w:type="dxa"/>
          </w:tcPr>
          <w:p w14:paraId="5771260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ACC31EF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76A4666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BFA642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FE1E07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F798D99" w14:textId="77777777" w:rsidTr="002F2EB4">
        <w:tc>
          <w:tcPr>
            <w:tcW w:w="1702" w:type="dxa"/>
          </w:tcPr>
          <w:p w14:paraId="6E7DE7C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F3138A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1575" w:type="dxa"/>
          </w:tcPr>
          <w:p w14:paraId="4E57084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BE4784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6E6633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2F0203E" w14:textId="77777777" w:rsidTr="002F2EB4">
        <w:tc>
          <w:tcPr>
            <w:tcW w:w="1702" w:type="dxa"/>
          </w:tcPr>
          <w:p w14:paraId="053A0525" w14:textId="77777777" w:rsidR="002F2EB4" w:rsidRPr="008E5946" w:rsidRDefault="002F2EB4" w:rsidP="00B64A9B">
            <w:pPr>
              <w:rPr>
                <w:b/>
                <w:sz w:val="20"/>
              </w:rPr>
            </w:pPr>
            <w:r w:rsidRPr="008E5946">
              <w:rPr>
                <w:rFonts w:hint="eastAsia"/>
                <w:b/>
                <w:sz w:val="20"/>
              </w:rPr>
              <w:t xml:space="preserve">EI </w:t>
            </w:r>
          </w:p>
        </w:tc>
        <w:tc>
          <w:tcPr>
            <w:tcW w:w="6504" w:type="dxa"/>
          </w:tcPr>
          <w:p w14:paraId="1DE418C3" w14:textId="77777777" w:rsidR="002F2EB4" w:rsidRPr="008E5946" w:rsidRDefault="002F2EB4" w:rsidP="00B64A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Create </w:t>
            </w:r>
            <w:proofErr w:type="spellStart"/>
            <w:r>
              <w:rPr>
                <w:b/>
                <w:sz w:val="20"/>
              </w:rPr>
              <w:t>Flowfieldgroup</w:t>
            </w:r>
            <w:proofErr w:type="spellEnd"/>
          </w:p>
        </w:tc>
        <w:tc>
          <w:tcPr>
            <w:tcW w:w="1575" w:type="dxa"/>
          </w:tcPr>
          <w:p w14:paraId="5296ACC8" w14:textId="77777777" w:rsidR="002F2EB4" w:rsidRPr="00CC17B9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418" w:type="dxa"/>
          </w:tcPr>
          <w:p w14:paraId="796F5A7B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 w:rsidRPr="008E5946">
              <w:rPr>
                <w:rFonts w:hint="eastAsia"/>
                <w:b/>
                <w:sz w:val="20"/>
              </w:rPr>
              <w:t>1</w:t>
            </w:r>
          </w:p>
        </w:tc>
        <w:tc>
          <w:tcPr>
            <w:tcW w:w="2126" w:type="dxa"/>
          </w:tcPr>
          <w:p w14:paraId="3FEF1B1E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 w:rsidRPr="008E5946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12A66A69" w14:textId="77777777" w:rsidTr="002F2EB4">
        <w:tc>
          <w:tcPr>
            <w:tcW w:w="1702" w:type="dxa"/>
          </w:tcPr>
          <w:p w14:paraId="6111DC4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53BEC35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66E1560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DADAA1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A63685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144E050" w14:textId="77777777" w:rsidTr="002F2EB4">
        <w:tc>
          <w:tcPr>
            <w:tcW w:w="1702" w:type="dxa"/>
          </w:tcPr>
          <w:p w14:paraId="154CF65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4934A49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6195B4D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746E87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6518AC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8250E16" w14:textId="77777777" w:rsidTr="002F2EB4">
        <w:tc>
          <w:tcPr>
            <w:tcW w:w="1702" w:type="dxa"/>
          </w:tcPr>
          <w:p w14:paraId="4A5E1A81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72B9E9C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164E41">
              <w:rPr>
                <w:sz w:val="20"/>
              </w:rPr>
              <w:t>language</w:t>
            </w:r>
          </w:p>
        </w:tc>
        <w:tc>
          <w:tcPr>
            <w:tcW w:w="1575" w:type="dxa"/>
          </w:tcPr>
          <w:p w14:paraId="7F707A2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90AD57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FAC82D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8D1E314" w14:textId="77777777" w:rsidTr="002F2EB4">
        <w:tc>
          <w:tcPr>
            <w:tcW w:w="1702" w:type="dxa"/>
          </w:tcPr>
          <w:p w14:paraId="309A2581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49D9298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575" w:type="dxa"/>
          </w:tcPr>
          <w:p w14:paraId="4C0D84B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DA8725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23726A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58A15E0" w14:textId="77777777" w:rsidTr="002F2EB4">
        <w:tc>
          <w:tcPr>
            <w:tcW w:w="1702" w:type="dxa"/>
          </w:tcPr>
          <w:p w14:paraId="4701420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64E9CCD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Container type</w:t>
            </w:r>
          </w:p>
        </w:tc>
        <w:tc>
          <w:tcPr>
            <w:tcW w:w="1575" w:type="dxa"/>
          </w:tcPr>
          <w:p w14:paraId="60E215E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C6FFA7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EE7969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7CE7124" w14:textId="77777777" w:rsidTr="002F2EB4">
        <w:tc>
          <w:tcPr>
            <w:tcW w:w="1702" w:type="dxa"/>
          </w:tcPr>
          <w:p w14:paraId="3D75EA1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FA3867E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 w:rsidRPr="001265C3">
              <w:rPr>
                <w:sz w:val="20"/>
              </w:rPr>
              <w:t>Uibehavior</w:t>
            </w:r>
            <w:proofErr w:type="spellEnd"/>
          </w:p>
        </w:tc>
        <w:tc>
          <w:tcPr>
            <w:tcW w:w="1575" w:type="dxa"/>
          </w:tcPr>
          <w:p w14:paraId="6F6B8AC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BB8E49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F255F8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9E96D77" w14:textId="77777777" w:rsidTr="002F2EB4">
        <w:tc>
          <w:tcPr>
            <w:tcW w:w="1702" w:type="dxa"/>
          </w:tcPr>
          <w:p w14:paraId="75D76DA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495CDD8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Error Message</w:t>
            </w:r>
          </w:p>
        </w:tc>
        <w:tc>
          <w:tcPr>
            <w:tcW w:w="1575" w:type="dxa"/>
          </w:tcPr>
          <w:p w14:paraId="6206CA2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9874A7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63F6A9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4A267FB" w14:textId="77777777" w:rsidTr="002F2EB4">
        <w:tc>
          <w:tcPr>
            <w:tcW w:w="1702" w:type="dxa"/>
          </w:tcPr>
          <w:p w14:paraId="2B1927B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F14E413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681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5F7EBC3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C085C6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7CED3D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0F620B1" w14:textId="77777777" w:rsidTr="002F2EB4">
        <w:tc>
          <w:tcPr>
            <w:tcW w:w="1702" w:type="dxa"/>
          </w:tcPr>
          <w:p w14:paraId="057BBF7C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776DAD78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Modify </w:t>
            </w:r>
            <w:proofErr w:type="spellStart"/>
            <w:r>
              <w:rPr>
                <w:b/>
                <w:sz w:val="20"/>
              </w:rPr>
              <w:t>Flowfieldgroup</w:t>
            </w:r>
            <w:proofErr w:type="spellEnd"/>
          </w:p>
        </w:tc>
        <w:tc>
          <w:tcPr>
            <w:tcW w:w="1575" w:type="dxa"/>
          </w:tcPr>
          <w:p w14:paraId="45A4C1FD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418" w:type="dxa"/>
          </w:tcPr>
          <w:p w14:paraId="5CB2E83E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1</w:t>
            </w:r>
          </w:p>
        </w:tc>
        <w:tc>
          <w:tcPr>
            <w:tcW w:w="2126" w:type="dxa"/>
          </w:tcPr>
          <w:p w14:paraId="56846A7D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1282312A" w14:textId="77777777" w:rsidTr="002F2EB4">
        <w:tc>
          <w:tcPr>
            <w:tcW w:w="1702" w:type="dxa"/>
          </w:tcPr>
          <w:p w14:paraId="6D50F3A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59F2C59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5675297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7C4EA4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85DD35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DD0AEF0" w14:textId="77777777" w:rsidTr="002F2EB4">
        <w:tc>
          <w:tcPr>
            <w:tcW w:w="1702" w:type="dxa"/>
          </w:tcPr>
          <w:p w14:paraId="27A4C95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7CCC11B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051912F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DFA0FD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D3F3B3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E787812" w14:textId="77777777" w:rsidTr="002F2EB4">
        <w:tc>
          <w:tcPr>
            <w:tcW w:w="1702" w:type="dxa"/>
          </w:tcPr>
          <w:p w14:paraId="39D3F8F1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4020188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164E41">
              <w:rPr>
                <w:sz w:val="20"/>
              </w:rPr>
              <w:t>language</w:t>
            </w:r>
          </w:p>
        </w:tc>
        <w:tc>
          <w:tcPr>
            <w:tcW w:w="1575" w:type="dxa"/>
          </w:tcPr>
          <w:p w14:paraId="2C0178E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F88F09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383B30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B495C49" w14:textId="77777777" w:rsidTr="002F2EB4">
        <w:tc>
          <w:tcPr>
            <w:tcW w:w="1702" w:type="dxa"/>
          </w:tcPr>
          <w:p w14:paraId="6EA34AE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97CEC84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575" w:type="dxa"/>
          </w:tcPr>
          <w:p w14:paraId="188A35C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93E0B7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C4B2EA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6218CD2" w14:textId="77777777" w:rsidTr="002F2EB4">
        <w:tc>
          <w:tcPr>
            <w:tcW w:w="1702" w:type="dxa"/>
          </w:tcPr>
          <w:p w14:paraId="28664F6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8004DE5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Container type</w:t>
            </w:r>
          </w:p>
        </w:tc>
        <w:tc>
          <w:tcPr>
            <w:tcW w:w="1575" w:type="dxa"/>
          </w:tcPr>
          <w:p w14:paraId="3EB94E9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608CF3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B0190E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6B28366" w14:textId="77777777" w:rsidTr="002F2EB4">
        <w:tc>
          <w:tcPr>
            <w:tcW w:w="1702" w:type="dxa"/>
          </w:tcPr>
          <w:p w14:paraId="50241B1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4305A83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 w:rsidRPr="001265C3">
              <w:rPr>
                <w:sz w:val="20"/>
              </w:rPr>
              <w:t>Uibehavior</w:t>
            </w:r>
            <w:proofErr w:type="spellEnd"/>
          </w:p>
        </w:tc>
        <w:tc>
          <w:tcPr>
            <w:tcW w:w="1575" w:type="dxa"/>
          </w:tcPr>
          <w:p w14:paraId="1E0D118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66756B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5778EE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9D6B598" w14:textId="77777777" w:rsidTr="002F2EB4">
        <w:tc>
          <w:tcPr>
            <w:tcW w:w="1702" w:type="dxa"/>
          </w:tcPr>
          <w:p w14:paraId="0967922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55FDC67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Error Message</w:t>
            </w:r>
          </w:p>
        </w:tc>
        <w:tc>
          <w:tcPr>
            <w:tcW w:w="1575" w:type="dxa"/>
          </w:tcPr>
          <w:p w14:paraId="299758A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E2FB99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7F0541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F29864C" w14:textId="77777777" w:rsidTr="002F2EB4">
        <w:tc>
          <w:tcPr>
            <w:tcW w:w="1702" w:type="dxa"/>
          </w:tcPr>
          <w:p w14:paraId="1D016DC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ADC16F2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4869249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4ADBD8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84CA38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446BA02" w14:textId="77777777" w:rsidTr="002F2EB4">
        <w:tc>
          <w:tcPr>
            <w:tcW w:w="1702" w:type="dxa"/>
          </w:tcPr>
          <w:p w14:paraId="0711E3CF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545D39A4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 xml:space="preserve">Delete </w:t>
            </w:r>
            <w:proofErr w:type="spellStart"/>
            <w:r>
              <w:rPr>
                <w:b/>
                <w:sz w:val="20"/>
              </w:rPr>
              <w:t>Flowfieldgroup</w:t>
            </w:r>
            <w:proofErr w:type="spellEnd"/>
          </w:p>
        </w:tc>
        <w:tc>
          <w:tcPr>
            <w:tcW w:w="1575" w:type="dxa"/>
          </w:tcPr>
          <w:p w14:paraId="17792052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418" w:type="dxa"/>
          </w:tcPr>
          <w:p w14:paraId="1CD9B82B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1</w:t>
            </w:r>
          </w:p>
        </w:tc>
        <w:tc>
          <w:tcPr>
            <w:tcW w:w="2126" w:type="dxa"/>
          </w:tcPr>
          <w:p w14:paraId="677AFCF2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492324FB" w14:textId="77777777" w:rsidTr="002F2EB4">
        <w:tc>
          <w:tcPr>
            <w:tcW w:w="1702" w:type="dxa"/>
          </w:tcPr>
          <w:p w14:paraId="585AE6B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25214C2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575" w:type="dxa"/>
          </w:tcPr>
          <w:p w14:paraId="11F3303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98E853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B99DF9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BEC37C1" w14:textId="77777777" w:rsidTr="002F2EB4">
        <w:tc>
          <w:tcPr>
            <w:tcW w:w="1702" w:type="dxa"/>
          </w:tcPr>
          <w:p w14:paraId="644E807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2A2E916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2ED4D00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53C762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B8C999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E150B4A" w14:textId="77777777" w:rsidTr="002F2EB4">
        <w:tc>
          <w:tcPr>
            <w:tcW w:w="1702" w:type="dxa"/>
          </w:tcPr>
          <w:p w14:paraId="0023A62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2A9109C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firstLineChars="200" w:firstLine="40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5AEF1B9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202863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5E49AD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E4D6DF3" w14:textId="77777777" w:rsidTr="002F2EB4">
        <w:tc>
          <w:tcPr>
            <w:tcW w:w="1702" w:type="dxa"/>
          </w:tcPr>
          <w:p w14:paraId="485EDFE9" w14:textId="77777777" w:rsidR="002F2EB4" w:rsidRPr="008E5946" w:rsidRDefault="002F2EB4" w:rsidP="00B64A9B">
            <w:pPr>
              <w:rPr>
                <w:b/>
                <w:sz w:val="20"/>
              </w:rPr>
            </w:pPr>
            <w:r w:rsidRPr="008E5946">
              <w:rPr>
                <w:rFonts w:hint="eastAsia"/>
                <w:b/>
                <w:sz w:val="20"/>
              </w:rPr>
              <w:t xml:space="preserve">EI </w:t>
            </w:r>
          </w:p>
        </w:tc>
        <w:tc>
          <w:tcPr>
            <w:tcW w:w="6504" w:type="dxa"/>
          </w:tcPr>
          <w:p w14:paraId="7AC0D92A" w14:textId="77777777" w:rsidR="002F2EB4" w:rsidRPr="008E5946" w:rsidRDefault="002F2EB4" w:rsidP="00B64A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Create </w:t>
            </w:r>
            <w:proofErr w:type="spellStart"/>
            <w:r>
              <w:rPr>
                <w:b/>
                <w:sz w:val="20"/>
              </w:rPr>
              <w:t>Flowfieldcontrol</w:t>
            </w:r>
            <w:proofErr w:type="spellEnd"/>
          </w:p>
        </w:tc>
        <w:tc>
          <w:tcPr>
            <w:tcW w:w="1575" w:type="dxa"/>
          </w:tcPr>
          <w:p w14:paraId="53581332" w14:textId="77777777" w:rsidR="002F2EB4" w:rsidRPr="00CC17B9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1418" w:type="dxa"/>
          </w:tcPr>
          <w:p w14:paraId="74E55794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1D5DB09E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</w:p>
        </w:tc>
      </w:tr>
      <w:tr w:rsidR="002F2EB4" w:rsidRPr="006A5CD0" w14:paraId="16357A41" w14:textId="77777777" w:rsidTr="002F2EB4">
        <w:tc>
          <w:tcPr>
            <w:tcW w:w="1702" w:type="dxa"/>
          </w:tcPr>
          <w:p w14:paraId="6B7FC0D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F16EA54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4D285EB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0C6C09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3D825F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CF9EE8E" w14:textId="77777777" w:rsidTr="002F2EB4">
        <w:tc>
          <w:tcPr>
            <w:tcW w:w="1702" w:type="dxa"/>
          </w:tcPr>
          <w:p w14:paraId="1C9FDD51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BFA2DC4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07BA7AA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800AA0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C87489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8C5F7B8" w14:textId="77777777" w:rsidTr="002F2EB4">
        <w:tc>
          <w:tcPr>
            <w:tcW w:w="1702" w:type="dxa"/>
          </w:tcPr>
          <w:p w14:paraId="3B417B8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A2DB261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</w:t>
            </w:r>
            <w:r w:rsidRPr="00F16CBD">
              <w:rPr>
                <w:sz w:val="20"/>
              </w:rPr>
              <w:t>equence</w:t>
            </w:r>
          </w:p>
        </w:tc>
        <w:tc>
          <w:tcPr>
            <w:tcW w:w="1575" w:type="dxa"/>
          </w:tcPr>
          <w:p w14:paraId="26210B2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CB4CD4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F34D46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A9492D3" w14:textId="77777777" w:rsidTr="002F2EB4">
        <w:tc>
          <w:tcPr>
            <w:tcW w:w="1702" w:type="dxa"/>
          </w:tcPr>
          <w:p w14:paraId="6DBD286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CC4F4F5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575" w:type="dxa"/>
          </w:tcPr>
          <w:p w14:paraId="7AF60B2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C17DC0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A61876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BBDA3BD" w14:textId="77777777" w:rsidTr="002F2EB4">
        <w:tc>
          <w:tcPr>
            <w:tcW w:w="1702" w:type="dxa"/>
          </w:tcPr>
          <w:p w14:paraId="50D16DA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D68D167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Disabled</w:t>
            </w:r>
          </w:p>
        </w:tc>
        <w:tc>
          <w:tcPr>
            <w:tcW w:w="1575" w:type="dxa"/>
          </w:tcPr>
          <w:p w14:paraId="09360A3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9321FB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2F6A8F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0EBEF4D" w14:textId="77777777" w:rsidTr="002F2EB4">
        <w:tc>
          <w:tcPr>
            <w:tcW w:w="1702" w:type="dxa"/>
          </w:tcPr>
          <w:p w14:paraId="553F5B7B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AA56502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L</w:t>
            </w:r>
            <w:r w:rsidRPr="00F16CBD">
              <w:rPr>
                <w:sz w:val="20"/>
              </w:rPr>
              <w:t>abelText</w:t>
            </w:r>
            <w:proofErr w:type="spellEnd"/>
          </w:p>
        </w:tc>
        <w:tc>
          <w:tcPr>
            <w:tcW w:w="1575" w:type="dxa"/>
          </w:tcPr>
          <w:p w14:paraId="3620EA1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7C0A78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4E8C57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EECD1E3" w14:textId="77777777" w:rsidTr="002F2EB4">
        <w:tc>
          <w:tcPr>
            <w:tcW w:w="1702" w:type="dxa"/>
          </w:tcPr>
          <w:p w14:paraId="46480FA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58C3EDF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Pr="00F16CBD">
              <w:rPr>
                <w:sz w:val="20"/>
              </w:rPr>
              <w:t>efaultText</w:t>
            </w:r>
            <w:proofErr w:type="spellEnd"/>
          </w:p>
        </w:tc>
        <w:tc>
          <w:tcPr>
            <w:tcW w:w="1575" w:type="dxa"/>
          </w:tcPr>
          <w:p w14:paraId="0054D16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0F0F39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6BEC08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5AA31B3" w14:textId="77777777" w:rsidTr="002F2EB4">
        <w:tc>
          <w:tcPr>
            <w:tcW w:w="1702" w:type="dxa"/>
          </w:tcPr>
          <w:p w14:paraId="7E3CB8F1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A9000B0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 w:rsidRPr="00F16CBD">
              <w:rPr>
                <w:sz w:val="20"/>
              </w:rPr>
              <w:t>Uibehavior</w:t>
            </w:r>
            <w:proofErr w:type="spellEnd"/>
          </w:p>
        </w:tc>
        <w:tc>
          <w:tcPr>
            <w:tcW w:w="1575" w:type="dxa"/>
          </w:tcPr>
          <w:p w14:paraId="01776BF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D76426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CDDD7B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554A118" w14:textId="77777777" w:rsidTr="002F2EB4">
        <w:tc>
          <w:tcPr>
            <w:tcW w:w="1702" w:type="dxa"/>
          </w:tcPr>
          <w:p w14:paraId="6D4150C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DC5D230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Business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process</w:t>
            </w:r>
          </w:p>
        </w:tc>
        <w:tc>
          <w:tcPr>
            <w:tcW w:w="1575" w:type="dxa"/>
          </w:tcPr>
          <w:p w14:paraId="291D763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A4E1DA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1D3CC6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1114B1B" w14:textId="77777777" w:rsidTr="002F2EB4">
        <w:tc>
          <w:tcPr>
            <w:tcW w:w="1702" w:type="dxa"/>
          </w:tcPr>
          <w:p w14:paraId="5AB4F93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BC9E1F0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Asset</w:t>
            </w:r>
          </w:p>
        </w:tc>
        <w:tc>
          <w:tcPr>
            <w:tcW w:w="1575" w:type="dxa"/>
          </w:tcPr>
          <w:p w14:paraId="3AED930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72F0BB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2E0B1C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AA46874" w14:textId="77777777" w:rsidTr="002F2EB4">
        <w:tc>
          <w:tcPr>
            <w:tcW w:w="1702" w:type="dxa"/>
          </w:tcPr>
          <w:p w14:paraId="7F7B119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F5FA6D4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Organization</w:t>
            </w:r>
          </w:p>
        </w:tc>
        <w:tc>
          <w:tcPr>
            <w:tcW w:w="1575" w:type="dxa"/>
          </w:tcPr>
          <w:p w14:paraId="038FD0F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F510F5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3C6548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94AE2D5" w14:textId="77777777" w:rsidTr="002F2EB4">
        <w:tc>
          <w:tcPr>
            <w:tcW w:w="1702" w:type="dxa"/>
          </w:tcPr>
          <w:p w14:paraId="6047D53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ECBD68E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Impact category</w:t>
            </w:r>
          </w:p>
        </w:tc>
        <w:tc>
          <w:tcPr>
            <w:tcW w:w="1575" w:type="dxa"/>
          </w:tcPr>
          <w:p w14:paraId="2CF2E02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C8EE8F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18C955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777E1CF" w14:textId="77777777" w:rsidTr="002F2EB4">
        <w:tc>
          <w:tcPr>
            <w:tcW w:w="1702" w:type="dxa"/>
          </w:tcPr>
          <w:p w14:paraId="28ECDB4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1A3DFDF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Priority</w:t>
            </w:r>
          </w:p>
        </w:tc>
        <w:tc>
          <w:tcPr>
            <w:tcW w:w="1575" w:type="dxa"/>
          </w:tcPr>
          <w:p w14:paraId="26D03BA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D8CBCF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B397CD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B65A8A0" w14:textId="77777777" w:rsidTr="002F2EB4">
        <w:tc>
          <w:tcPr>
            <w:tcW w:w="1702" w:type="dxa"/>
          </w:tcPr>
          <w:p w14:paraId="3D1E8C87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801F813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Process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area</w:t>
            </w:r>
          </w:p>
        </w:tc>
        <w:tc>
          <w:tcPr>
            <w:tcW w:w="1575" w:type="dxa"/>
          </w:tcPr>
          <w:p w14:paraId="5E96D35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B373DD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14B937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38E1865" w14:textId="77777777" w:rsidTr="002F2EB4">
        <w:tc>
          <w:tcPr>
            <w:tcW w:w="1702" w:type="dxa"/>
          </w:tcPr>
          <w:p w14:paraId="0603055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CF01D17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Location</w:t>
            </w:r>
          </w:p>
        </w:tc>
        <w:tc>
          <w:tcPr>
            <w:tcW w:w="1575" w:type="dxa"/>
          </w:tcPr>
          <w:p w14:paraId="6298D05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B7CD93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FA6F83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72B3331" w14:textId="77777777" w:rsidTr="002F2EB4">
        <w:tc>
          <w:tcPr>
            <w:tcW w:w="1702" w:type="dxa"/>
          </w:tcPr>
          <w:p w14:paraId="5D4ACB8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96F0F61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Geographical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region</w:t>
            </w:r>
          </w:p>
        </w:tc>
        <w:tc>
          <w:tcPr>
            <w:tcW w:w="1575" w:type="dxa"/>
          </w:tcPr>
          <w:p w14:paraId="54ADB01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649308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0D6B00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FA9C768" w14:textId="77777777" w:rsidTr="002F2EB4">
        <w:tc>
          <w:tcPr>
            <w:tcW w:w="1702" w:type="dxa"/>
          </w:tcPr>
          <w:p w14:paraId="3F5798F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E9353F5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Urgency</w:t>
            </w:r>
          </w:p>
        </w:tc>
        <w:tc>
          <w:tcPr>
            <w:tcW w:w="1575" w:type="dxa"/>
          </w:tcPr>
          <w:p w14:paraId="1508A1E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737710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4F82B8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5468321" w14:textId="77777777" w:rsidTr="002F2EB4">
        <w:tc>
          <w:tcPr>
            <w:tcW w:w="1702" w:type="dxa"/>
          </w:tcPr>
          <w:p w14:paraId="5F53CF0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D391455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Error Message</w:t>
            </w:r>
          </w:p>
        </w:tc>
        <w:tc>
          <w:tcPr>
            <w:tcW w:w="1575" w:type="dxa"/>
          </w:tcPr>
          <w:p w14:paraId="01CDD8D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104B9B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D56C81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AD2D821" w14:textId="77777777" w:rsidTr="002F2EB4">
        <w:tc>
          <w:tcPr>
            <w:tcW w:w="1702" w:type="dxa"/>
          </w:tcPr>
          <w:p w14:paraId="3D2156F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313051F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681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4BB84E9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8AC49B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4945D7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333A805" w14:textId="77777777" w:rsidTr="002F2EB4">
        <w:tc>
          <w:tcPr>
            <w:tcW w:w="1702" w:type="dxa"/>
          </w:tcPr>
          <w:p w14:paraId="15BA366B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23C664D7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Modify </w:t>
            </w:r>
            <w:proofErr w:type="spellStart"/>
            <w:r>
              <w:rPr>
                <w:b/>
                <w:sz w:val="20"/>
              </w:rPr>
              <w:t>Flowfieldcontrol</w:t>
            </w:r>
            <w:proofErr w:type="spellEnd"/>
          </w:p>
        </w:tc>
        <w:tc>
          <w:tcPr>
            <w:tcW w:w="1575" w:type="dxa"/>
          </w:tcPr>
          <w:p w14:paraId="0D1747E7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1418" w:type="dxa"/>
          </w:tcPr>
          <w:p w14:paraId="512E1A72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70B963B9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</w:p>
        </w:tc>
      </w:tr>
      <w:tr w:rsidR="002F2EB4" w:rsidRPr="006A5CD0" w14:paraId="3B5A2DFF" w14:textId="77777777" w:rsidTr="002F2EB4">
        <w:tc>
          <w:tcPr>
            <w:tcW w:w="1702" w:type="dxa"/>
          </w:tcPr>
          <w:p w14:paraId="3FC18C60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7F33206E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677008D4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500FAA5F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0407D3EF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64BBD853" w14:textId="77777777" w:rsidTr="002F2EB4">
        <w:tc>
          <w:tcPr>
            <w:tcW w:w="1702" w:type="dxa"/>
          </w:tcPr>
          <w:p w14:paraId="0DA375FE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52F24965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33F68368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131BECD9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3159FFEC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69B34BF7" w14:textId="77777777" w:rsidTr="002F2EB4">
        <w:tc>
          <w:tcPr>
            <w:tcW w:w="1702" w:type="dxa"/>
          </w:tcPr>
          <w:p w14:paraId="1566CEF5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241E4893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</w:t>
            </w:r>
            <w:r w:rsidRPr="00F16CBD">
              <w:rPr>
                <w:sz w:val="20"/>
              </w:rPr>
              <w:t>equence</w:t>
            </w:r>
          </w:p>
        </w:tc>
        <w:tc>
          <w:tcPr>
            <w:tcW w:w="1575" w:type="dxa"/>
          </w:tcPr>
          <w:p w14:paraId="38D2F264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0FA9A8A5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7AB76BE6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6C584DDA" w14:textId="77777777" w:rsidTr="002F2EB4">
        <w:tc>
          <w:tcPr>
            <w:tcW w:w="1702" w:type="dxa"/>
          </w:tcPr>
          <w:p w14:paraId="1E7634D9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37D634CF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575" w:type="dxa"/>
          </w:tcPr>
          <w:p w14:paraId="2FB4CA15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45B95C26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7310F372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4ECCC636" w14:textId="77777777" w:rsidTr="002F2EB4">
        <w:tc>
          <w:tcPr>
            <w:tcW w:w="1702" w:type="dxa"/>
          </w:tcPr>
          <w:p w14:paraId="12AFA4B3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774E2E48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Disabled</w:t>
            </w:r>
          </w:p>
        </w:tc>
        <w:tc>
          <w:tcPr>
            <w:tcW w:w="1575" w:type="dxa"/>
          </w:tcPr>
          <w:p w14:paraId="0D527666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2F94CC72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7A73FD63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488074DF" w14:textId="77777777" w:rsidTr="002F2EB4">
        <w:tc>
          <w:tcPr>
            <w:tcW w:w="1702" w:type="dxa"/>
          </w:tcPr>
          <w:p w14:paraId="20DCDA37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53AC263A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L</w:t>
            </w:r>
            <w:r w:rsidRPr="00F16CBD">
              <w:rPr>
                <w:sz w:val="20"/>
              </w:rPr>
              <w:t>abelText</w:t>
            </w:r>
            <w:proofErr w:type="spellEnd"/>
          </w:p>
        </w:tc>
        <w:tc>
          <w:tcPr>
            <w:tcW w:w="1575" w:type="dxa"/>
          </w:tcPr>
          <w:p w14:paraId="0E436C65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4BA212B1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23B3EC64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2D3ABE7D" w14:textId="77777777" w:rsidTr="002F2EB4">
        <w:tc>
          <w:tcPr>
            <w:tcW w:w="1702" w:type="dxa"/>
          </w:tcPr>
          <w:p w14:paraId="03105FDD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263A5463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Pr="00F16CBD">
              <w:rPr>
                <w:sz w:val="20"/>
              </w:rPr>
              <w:t>efaultText</w:t>
            </w:r>
            <w:proofErr w:type="spellEnd"/>
          </w:p>
        </w:tc>
        <w:tc>
          <w:tcPr>
            <w:tcW w:w="1575" w:type="dxa"/>
          </w:tcPr>
          <w:p w14:paraId="26C42F2A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4F521687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1B3722B2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1536DE98" w14:textId="77777777" w:rsidTr="002F2EB4">
        <w:tc>
          <w:tcPr>
            <w:tcW w:w="1702" w:type="dxa"/>
          </w:tcPr>
          <w:p w14:paraId="41AA8140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452D44CC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 w:rsidRPr="00F16CBD">
              <w:rPr>
                <w:sz w:val="20"/>
              </w:rPr>
              <w:t>Uibehavior</w:t>
            </w:r>
            <w:proofErr w:type="spellEnd"/>
          </w:p>
        </w:tc>
        <w:tc>
          <w:tcPr>
            <w:tcW w:w="1575" w:type="dxa"/>
          </w:tcPr>
          <w:p w14:paraId="74B52A10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651B8D7D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6D0FE0FB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60C957D6" w14:textId="77777777" w:rsidTr="002F2EB4">
        <w:tc>
          <w:tcPr>
            <w:tcW w:w="1702" w:type="dxa"/>
          </w:tcPr>
          <w:p w14:paraId="750625C9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07E4958C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Business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process</w:t>
            </w:r>
          </w:p>
        </w:tc>
        <w:tc>
          <w:tcPr>
            <w:tcW w:w="1575" w:type="dxa"/>
          </w:tcPr>
          <w:p w14:paraId="6749C358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13D7FC9C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6002A6E4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1615D59B" w14:textId="77777777" w:rsidTr="002F2EB4">
        <w:tc>
          <w:tcPr>
            <w:tcW w:w="1702" w:type="dxa"/>
          </w:tcPr>
          <w:p w14:paraId="273B92DF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337E3E98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Asset</w:t>
            </w:r>
          </w:p>
        </w:tc>
        <w:tc>
          <w:tcPr>
            <w:tcW w:w="1575" w:type="dxa"/>
          </w:tcPr>
          <w:p w14:paraId="0D340EEF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212DA5C4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6F3D19DB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5E00A3BB" w14:textId="77777777" w:rsidTr="002F2EB4">
        <w:tc>
          <w:tcPr>
            <w:tcW w:w="1702" w:type="dxa"/>
          </w:tcPr>
          <w:p w14:paraId="5EB05647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2DEAB9C3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Organization</w:t>
            </w:r>
          </w:p>
        </w:tc>
        <w:tc>
          <w:tcPr>
            <w:tcW w:w="1575" w:type="dxa"/>
          </w:tcPr>
          <w:p w14:paraId="20E52AC2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12A621CE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0A6BA0B3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527A9EE4" w14:textId="77777777" w:rsidTr="002F2EB4">
        <w:tc>
          <w:tcPr>
            <w:tcW w:w="1702" w:type="dxa"/>
          </w:tcPr>
          <w:p w14:paraId="59961952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6E563734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Impact category</w:t>
            </w:r>
          </w:p>
        </w:tc>
        <w:tc>
          <w:tcPr>
            <w:tcW w:w="1575" w:type="dxa"/>
          </w:tcPr>
          <w:p w14:paraId="7C90AC9D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553B046F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54260AD6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26F64F7A" w14:textId="77777777" w:rsidTr="002F2EB4">
        <w:tc>
          <w:tcPr>
            <w:tcW w:w="1702" w:type="dxa"/>
          </w:tcPr>
          <w:p w14:paraId="452E60ED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1F49449C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Priority</w:t>
            </w:r>
          </w:p>
        </w:tc>
        <w:tc>
          <w:tcPr>
            <w:tcW w:w="1575" w:type="dxa"/>
          </w:tcPr>
          <w:p w14:paraId="58D9C659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359B2E95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1D56D356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1D18DDB7" w14:textId="77777777" w:rsidTr="002F2EB4">
        <w:tc>
          <w:tcPr>
            <w:tcW w:w="1702" w:type="dxa"/>
          </w:tcPr>
          <w:p w14:paraId="5253CEDD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7433E26D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Process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area</w:t>
            </w:r>
          </w:p>
        </w:tc>
        <w:tc>
          <w:tcPr>
            <w:tcW w:w="1575" w:type="dxa"/>
          </w:tcPr>
          <w:p w14:paraId="05827041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78191C71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7665090B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55A99754" w14:textId="77777777" w:rsidTr="002F2EB4">
        <w:tc>
          <w:tcPr>
            <w:tcW w:w="1702" w:type="dxa"/>
          </w:tcPr>
          <w:p w14:paraId="5DFE6C8D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04974A79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Location</w:t>
            </w:r>
          </w:p>
        </w:tc>
        <w:tc>
          <w:tcPr>
            <w:tcW w:w="1575" w:type="dxa"/>
          </w:tcPr>
          <w:p w14:paraId="3B10B0FD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0A62BA1F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088AF36F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1265DCBC" w14:textId="77777777" w:rsidTr="002F2EB4">
        <w:tc>
          <w:tcPr>
            <w:tcW w:w="1702" w:type="dxa"/>
          </w:tcPr>
          <w:p w14:paraId="661F5F95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5CA2D0D0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Geographical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region</w:t>
            </w:r>
          </w:p>
        </w:tc>
        <w:tc>
          <w:tcPr>
            <w:tcW w:w="1575" w:type="dxa"/>
          </w:tcPr>
          <w:p w14:paraId="6D3194CD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22266320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35B596C5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4EF76603" w14:textId="77777777" w:rsidTr="002F2EB4">
        <w:tc>
          <w:tcPr>
            <w:tcW w:w="1702" w:type="dxa"/>
          </w:tcPr>
          <w:p w14:paraId="68D1D19D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54637283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Urgency</w:t>
            </w:r>
          </w:p>
        </w:tc>
        <w:tc>
          <w:tcPr>
            <w:tcW w:w="1575" w:type="dxa"/>
          </w:tcPr>
          <w:p w14:paraId="062CFCCF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06EB5649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0D59F422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7A5EDFB6" w14:textId="77777777" w:rsidTr="002F2EB4">
        <w:tc>
          <w:tcPr>
            <w:tcW w:w="1702" w:type="dxa"/>
          </w:tcPr>
          <w:p w14:paraId="04115AA2" w14:textId="77777777" w:rsidR="002F2EB4" w:rsidRPr="00B56483" w:rsidRDefault="002F2EB4" w:rsidP="00B64A9B">
            <w:pPr>
              <w:rPr>
                <w:b/>
                <w:sz w:val="20"/>
              </w:rPr>
            </w:pPr>
          </w:p>
        </w:tc>
        <w:tc>
          <w:tcPr>
            <w:tcW w:w="6504" w:type="dxa"/>
          </w:tcPr>
          <w:p w14:paraId="28CEAEA7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Error Message</w:t>
            </w:r>
          </w:p>
        </w:tc>
        <w:tc>
          <w:tcPr>
            <w:tcW w:w="1575" w:type="dxa"/>
          </w:tcPr>
          <w:p w14:paraId="1C0F002E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0686B171" w14:textId="77777777" w:rsidR="002F2EB4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7851EF86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</w:p>
        </w:tc>
      </w:tr>
      <w:tr w:rsidR="002F2EB4" w:rsidRPr="006A5CD0" w14:paraId="580DAD98" w14:textId="77777777" w:rsidTr="002F2EB4">
        <w:tc>
          <w:tcPr>
            <w:tcW w:w="1702" w:type="dxa"/>
          </w:tcPr>
          <w:p w14:paraId="24B9490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333210D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0B87E09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6BEE36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427DB1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BC2C1D7" w14:textId="77777777" w:rsidTr="002F2EB4">
        <w:tc>
          <w:tcPr>
            <w:tcW w:w="1702" w:type="dxa"/>
          </w:tcPr>
          <w:p w14:paraId="1FC973B1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0E680E1E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 xml:space="preserve">Delete </w:t>
            </w:r>
            <w:proofErr w:type="spellStart"/>
            <w:r>
              <w:rPr>
                <w:b/>
                <w:sz w:val="20"/>
              </w:rPr>
              <w:t>Flowfieldcontrol</w:t>
            </w:r>
            <w:proofErr w:type="spellEnd"/>
          </w:p>
        </w:tc>
        <w:tc>
          <w:tcPr>
            <w:tcW w:w="1575" w:type="dxa"/>
          </w:tcPr>
          <w:p w14:paraId="48F24CF2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418" w:type="dxa"/>
          </w:tcPr>
          <w:p w14:paraId="127EB4A9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21E57B95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7A30B4C0" w14:textId="77777777" w:rsidTr="002F2EB4">
        <w:tc>
          <w:tcPr>
            <w:tcW w:w="1702" w:type="dxa"/>
          </w:tcPr>
          <w:p w14:paraId="7993569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46D672D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575" w:type="dxa"/>
          </w:tcPr>
          <w:p w14:paraId="141BE31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CE4D17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144745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BE75F01" w14:textId="77777777" w:rsidTr="002F2EB4">
        <w:tc>
          <w:tcPr>
            <w:tcW w:w="1702" w:type="dxa"/>
          </w:tcPr>
          <w:p w14:paraId="399326F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D4A4C8F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0667F5B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D498F2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A05645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0BEF28B" w14:textId="77777777" w:rsidTr="002F2EB4">
        <w:tc>
          <w:tcPr>
            <w:tcW w:w="1702" w:type="dxa"/>
          </w:tcPr>
          <w:p w14:paraId="26349DC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B96A5CD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firstLineChars="200" w:firstLine="40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6D638BA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EF0776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A20A0A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57A486E" w14:textId="77777777" w:rsidTr="002F2EB4">
        <w:tc>
          <w:tcPr>
            <w:tcW w:w="1702" w:type="dxa"/>
          </w:tcPr>
          <w:p w14:paraId="586B7EDC" w14:textId="77777777" w:rsidR="002F2EB4" w:rsidRPr="008E5946" w:rsidRDefault="002F2EB4" w:rsidP="00B64A9B">
            <w:pPr>
              <w:rPr>
                <w:b/>
                <w:sz w:val="20"/>
              </w:rPr>
            </w:pPr>
            <w:r w:rsidRPr="008E5946">
              <w:rPr>
                <w:rFonts w:hint="eastAsia"/>
                <w:b/>
                <w:sz w:val="20"/>
              </w:rPr>
              <w:t xml:space="preserve">EI </w:t>
            </w:r>
          </w:p>
        </w:tc>
        <w:tc>
          <w:tcPr>
            <w:tcW w:w="6504" w:type="dxa"/>
          </w:tcPr>
          <w:p w14:paraId="2EEE98E3" w14:textId="77777777" w:rsidR="002F2EB4" w:rsidRPr="008E5946" w:rsidRDefault="002F2EB4" w:rsidP="00B64A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Create </w:t>
            </w:r>
            <w:proofErr w:type="spellStart"/>
            <w:r>
              <w:rPr>
                <w:b/>
                <w:sz w:val="20"/>
              </w:rPr>
              <w:t>Actorgroupdetermination</w:t>
            </w:r>
            <w:proofErr w:type="spellEnd"/>
          </w:p>
        </w:tc>
        <w:tc>
          <w:tcPr>
            <w:tcW w:w="1575" w:type="dxa"/>
          </w:tcPr>
          <w:p w14:paraId="126C0393" w14:textId="77777777" w:rsidR="002F2EB4" w:rsidRPr="00CC17B9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1418" w:type="dxa"/>
          </w:tcPr>
          <w:p w14:paraId="54D1E057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12983D74" w14:textId="77777777" w:rsidR="002F2EB4" w:rsidRPr="008E5946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</w:tr>
      <w:tr w:rsidR="002F2EB4" w:rsidRPr="006A5CD0" w14:paraId="6D45018E" w14:textId="77777777" w:rsidTr="002F2EB4">
        <w:tc>
          <w:tcPr>
            <w:tcW w:w="1702" w:type="dxa"/>
          </w:tcPr>
          <w:p w14:paraId="6F39942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EF48CAF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56C5CF3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DAA7EC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0CEEC1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31E25E6" w14:textId="77777777" w:rsidTr="002F2EB4">
        <w:tc>
          <w:tcPr>
            <w:tcW w:w="1702" w:type="dxa"/>
          </w:tcPr>
          <w:p w14:paraId="0B598971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4FA7A6A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1836D72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AE7BD5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756AC5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FB6C6A9" w14:textId="77777777" w:rsidTr="002F2EB4">
        <w:tc>
          <w:tcPr>
            <w:tcW w:w="1702" w:type="dxa"/>
          </w:tcPr>
          <w:p w14:paraId="46A0CD7C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1F7DB3A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575" w:type="dxa"/>
          </w:tcPr>
          <w:p w14:paraId="3CA1F6F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C8D4D9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3E628C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5F0F546" w14:textId="77777777" w:rsidTr="002F2EB4">
        <w:tc>
          <w:tcPr>
            <w:tcW w:w="1702" w:type="dxa"/>
          </w:tcPr>
          <w:p w14:paraId="51F02AF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5AD4364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Organization</w:t>
            </w:r>
          </w:p>
        </w:tc>
        <w:tc>
          <w:tcPr>
            <w:tcW w:w="1575" w:type="dxa"/>
          </w:tcPr>
          <w:p w14:paraId="62FEF7E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A78D83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90CAA6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5BFBEC0" w14:textId="77777777" w:rsidTr="002F2EB4">
        <w:tc>
          <w:tcPr>
            <w:tcW w:w="1702" w:type="dxa"/>
          </w:tcPr>
          <w:p w14:paraId="77FE547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2FA8755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Impact category</w:t>
            </w:r>
          </w:p>
        </w:tc>
        <w:tc>
          <w:tcPr>
            <w:tcW w:w="1575" w:type="dxa"/>
          </w:tcPr>
          <w:p w14:paraId="1026B3B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7C8C28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BDC83F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C580349" w14:textId="77777777" w:rsidTr="002F2EB4">
        <w:tc>
          <w:tcPr>
            <w:tcW w:w="1702" w:type="dxa"/>
          </w:tcPr>
          <w:p w14:paraId="680596A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9725D44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Priority</w:t>
            </w:r>
          </w:p>
        </w:tc>
        <w:tc>
          <w:tcPr>
            <w:tcW w:w="1575" w:type="dxa"/>
          </w:tcPr>
          <w:p w14:paraId="7370BB3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6CA173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1E8D59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7AF1556" w14:textId="77777777" w:rsidTr="002F2EB4">
        <w:tc>
          <w:tcPr>
            <w:tcW w:w="1702" w:type="dxa"/>
          </w:tcPr>
          <w:p w14:paraId="0782EF2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51D405F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Process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area</w:t>
            </w:r>
          </w:p>
        </w:tc>
        <w:tc>
          <w:tcPr>
            <w:tcW w:w="1575" w:type="dxa"/>
          </w:tcPr>
          <w:p w14:paraId="0E3B65D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7BF919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B416AE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E754508" w14:textId="77777777" w:rsidTr="002F2EB4">
        <w:tc>
          <w:tcPr>
            <w:tcW w:w="1702" w:type="dxa"/>
          </w:tcPr>
          <w:p w14:paraId="62D2298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39117F6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Location</w:t>
            </w:r>
          </w:p>
        </w:tc>
        <w:tc>
          <w:tcPr>
            <w:tcW w:w="1575" w:type="dxa"/>
          </w:tcPr>
          <w:p w14:paraId="6050F70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D20DBE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09FD32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CDFBFFB" w14:textId="77777777" w:rsidTr="002F2EB4">
        <w:tc>
          <w:tcPr>
            <w:tcW w:w="1702" w:type="dxa"/>
          </w:tcPr>
          <w:p w14:paraId="53E61C0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DCDDD09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Geographical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region</w:t>
            </w:r>
          </w:p>
        </w:tc>
        <w:tc>
          <w:tcPr>
            <w:tcW w:w="1575" w:type="dxa"/>
          </w:tcPr>
          <w:p w14:paraId="1DA5675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D7AD3A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C17172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48F08C1" w14:textId="77777777" w:rsidTr="002F2EB4">
        <w:tc>
          <w:tcPr>
            <w:tcW w:w="1702" w:type="dxa"/>
          </w:tcPr>
          <w:p w14:paraId="6ED4DC5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71605D7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Urgency</w:t>
            </w:r>
          </w:p>
        </w:tc>
        <w:tc>
          <w:tcPr>
            <w:tcW w:w="1575" w:type="dxa"/>
          </w:tcPr>
          <w:p w14:paraId="22EAFC4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BDCC3F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F5615C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B9B4D4A" w14:textId="77777777" w:rsidTr="002F2EB4">
        <w:tc>
          <w:tcPr>
            <w:tcW w:w="1702" w:type="dxa"/>
          </w:tcPr>
          <w:p w14:paraId="6E4F9F3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F9AF4C9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Actor group</w:t>
            </w:r>
          </w:p>
        </w:tc>
        <w:tc>
          <w:tcPr>
            <w:tcW w:w="1575" w:type="dxa"/>
          </w:tcPr>
          <w:p w14:paraId="76ADC91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407695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B620D0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31936AF" w14:textId="77777777" w:rsidTr="002F2EB4">
        <w:tc>
          <w:tcPr>
            <w:tcW w:w="1702" w:type="dxa"/>
          </w:tcPr>
          <w:p w14:paraId="3FF0F81C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A6B1720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Single actor flag</w:t>
            </w:r>
          </w:p>
        </w:tc>
        <w:tc>
          <w:tcPr>
            <w:tcW w:w="1575" w:type="dxa"/>
          </w:tcPr>
          <w:p w14:paraId="1962EF0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377E50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99A64C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60C1C2A" w14:textId="77777777" w:rsidTr="002F2EB4">
        <w:tc>
          <w:tcPr>
            <w:tcW w:w="1702" w:type="dxa"/>
          </w:tcPr>
          <w:p w14:paraId="19538BE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529E1F9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sz w:val="20"/>
              </w:rPr>
              <w:t xml:space="preserve">       Error Message</w:t>
            </w:r>
          </w:p>
        </w:tc>
        <w:tc>
          <w:tcPr>
            <w:tcW w:w="1575" w:type="dxa"/>
          </w:tcPr>
          <w:p w14:paraId="22CEDFE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56F8D1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384505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3E7D207" w14:textId="77777777" w:rsidTr="002F2EB4">
        <w:tc>
          <w:tcPr>
            <w:tcW w:w="1702" w:type="dxa"/>
          </w:tcPr>
          <w:p w14:paraId="69A12DF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76CDA68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681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5603AFC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67B69F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79E030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F359D2A" w14:textId="77777777" w:rsidTr="002F2EB4">
        <w:tc>
          <w:tcPr>
            <w:tcW w:w="1702" w:type="dxa"/>
          </w:tcPr>
          <w:p w14:paraId="1F713B40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55FABE85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Modify </w:t>
            </w:r>
            <w:proofErr w:type="spellStart"/>
            <w:r>
              <w:rPr>
                <w:b/>
                <w:sz w:val="20"/>
              </w:rPr>
              <w:t>Actorgroupdetermination</w:t>
            </w:r>
            <w:proofErr w:type="spellEnd"/>
          </w:p>
        </w:tc>
        <w:tc>
          <w:tcPr>
            <w:tcW w:w="1575" w:type="dxa"/>
          </w:tcPr>
          <w:p w14:paraId="0F6BDDF8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1418" w:type="dxa"/>
          </w:tcPr>
          <w:p w14:paraId="382F2AEB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048E3937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</w:tr>
      <w:tr w:rsidR="002F2EB4" w:rsidRPr="006A5CD0" w14:paraId="280B4685" w14:textId="77777777" w:rsidTr="002F2EB4">
        <w:tc>
          <w:tcPr>
            <w:tcW w:w="1702" w:type="dxa"/>
          </w:tcPr>
          <w:p w14:paraId="26DB3837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308554C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31BD0AB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C51F57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F4292E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AEC69CC" w14:textId="77777777" w:rsidTr="002F2EB4">
        <w:tc>
          <w:tcPr>
            <w:tcW w:w="1702" w:type="dxa"/>
          </w:tcPr>
          <w:p w14:paraId="539D2D8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FE8DD13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337608D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23E831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336DDE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D1DD7A5" w14:textId="77777777" w:rsidTr="002F2EB4">
        <w:tc>
          <w:tcPr>
            <w:tcW w:w="1702" w:type="dxa"/>
          </w:tcPr>
          <w:p w14:paraId="4AA3806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D814887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575" w:type="dxa"/>
          </w:tcPr>
          <w:p w14:paraId="63C858D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804AB8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6357D8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3812C5C" w14:textId="77777777" w:rsidTr="002F2EB4">
        <w:tc>
          <w:tcPr>
            <w:tcW w:w="1702" w:type="dxa"/>
          </w:tcPr>
          <w:p w14:paraId="0CE6BDD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B0DC656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Organization</w:t>
            </w:r>
          </w:p>
        </w:tc>
        <w:tc>
          <w:tcPr>
            <w:tcW w:w="1575" w:type="dxa"/>
          </w:tcPr>
          <w:p w14:paraId="2A7E93E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4FDDE4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A44912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1E58707" w14:textId="77777777" w:rsidTr="002F2EB4">
        <w:tc>
          <w:tcPr>
            <w:tcW w:w="1702" w:type="dxa"/>
          </w:tcPr>
          <w:p w14:paraId="2D8F78D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41B015A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Impact category</w:t>
            </w:r>
          </w:p>
        </w:tc>
        <w:tc>
          <w:tcPr>
            <w:tcW w:w="1575" w:type="dxa"/>
          </w:tcPr>
          <w:p w14:paraId="4B0FDD9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AB3F7E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539B51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AB34D26" w14:textId="77777777" w:rsidTr="002F2EB4">
        <w:tc>
          <w:tcPr>
            <w:tcW w:w="1702" w:type="dxa"/>
          </w:tcPr>
          <w:p w14:paraId="4D79F68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AF46559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Priority</w:t>
            </w:r>
          </w:p>
        </w:tc>
        <w:tc>
          <w:tcPr>
            <w:tcW w:w="1575" w:type="dxa"/>
          </w:tcPr>
          <w:p w14:paraId="6CE0F74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D7B208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79ADA3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9BC9E7F" w14:textId="77777777" w:rsidTr="002F2EB4">
        <w:tc>
          <w:tcPr>
            <w:tcW w:w="1702" w:type="dxa"/>
          </w:tcPr>
          <w:p w14:paraId="6BA36F5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7F42457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Process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area</w:t>
            </w:r>
          </w:p>
        </w:tc>
        <w:tc>
          <w:tcPr>
            <w:tcW w:w="1575" w:type="dxa"/>
          </w:tcPr>
          <w:p w14:paraId="6C230AA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75B810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C72C35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6C1A383" w14:textId="77777777" w:rsidTr="002F2EB4">
        <w:tc>
          <w:tcPr>
            <w:tcW w:w="1702" w:type="dxa"/>
          </w:tcPr>
          <w:p w14:paraId="6419495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91ED12A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Location</w:t>
            </w:r>
          </w:p>
        </w:tc>
        <w:tc>
          <w:tcPr>
            <w:tcW w:w="1575" w:type="dxa"/>
          </w:tcPr>
          <w:p w14:paraId="6E4B143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152972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87CCC9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881BA0B" w14:textId="77777777" w:rsidTr="002F2EB4">
        <w:tc>
          <w:tcPr>
            <w:tcW w:w="1702" w:type="dxa"/>
          </w:tcPr>
          <w:p w14:paraId="1DAA863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1EC03F0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Geographical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region</w:t>
            </w:r>
          </w:p>
        </w:tc>
        <w:tc>
          <w:tcPr>
            <w:tcW w:w="1575" w:type="dxa"/>
          </w:tcPr>
          <w:p w14:paraId="465FCFC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4B1D01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489E0C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DAD9E78" w14:textId="77777777" w:rsidTr="002F2EB4">
        <w:tc>
          <w:tcPr>
            <w:tcW w:w="1702" w:type="dxa"/>
          </w:tcPr>
          <w:p w14:paraId="73CAF9DB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CE039CC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Urgency</w:t>
            </w:r>
          </w:p>
        </w:tc>
        <w:tc>
          <w:tcPr>
            <w:tcW w:w="1575" w:type="dxa"/>
          </w:tcPr>
          <w:p w14:paraId="51162F0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B1743A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68A961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F76E700" w14:textId="77777777" w:rsidTr="002F2EB4">
        <w:tc>
          <w:tcPr>
            <w:tcW w:w="1702" w:type="dxa"/>
          </w:tcPr>
          <w:p w14:paraId="78A5237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24E0C61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Actor group</w:t>
            </w:r>
          </w:p>
        </w:tc>
        <w:tc>
          <w:tcPr>
            <w:tcW w:w="1575" w:type="dxa"/>
          </w:tcPr>
          <w:p w14:paraId="373DCD2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8F49BB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B05FAE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3E86467" w14:textId="77777777" w:rsidTr="002F2EB4">
        <w:tc>
          <w:tcPr>
            <w:tcW w:w="1702" w:type="dxa"/>
          </w:tcPr>
          <w:p w14:paraId="3F88D39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F2A844C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Single actor flag</w:t>
            </w:r>
          </w:p>
        </w:tc>
        <w:tc>
          <w:tcPr>
            <w:tcW w:w="1575" w:type="dxa"/>
          </w:tcPr>
          <w:p w14:paraId="1D22512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88FC3E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E5AFEA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3D33E74" w14:textId="77777777" w:rsidTr="002F2EB4">
        <w:tc>
          <w:tcPr>
            <w:tcW w:w="1702" w:type="dxa"/>
          </w:tcPr>
          <w:p w14:paraId="5560701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FB86CA1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sz w:val="20"/>
              </w:rPr>
              <w:t xml:space="preserve">       Error Message</w:t>
            </w:r>
          </w:p>
        </w:tc>
        <w:tc>
          <w:tcPr>
            <w:tcW w:w="1575" w:type="dxa"/>
          </w:tcPr>
          <w:p w14:paraId="112C53A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C90F3C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FE4B3D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52B6C7D" w14:textId="77777777" w:rsidTr="002F2EB4">
        <w:tc>
          <w:tcPr>
            <w:tcW w:w="1702" w:type="dxa"/>
          </w:tcPr>
          <w:p w14:paraId="6A0FC6B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A46A3B4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0303391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DB0DA4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4B2A9D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08FA070" w14:textId="77777777" w:rsidTr="002F2EB4">
        <w:tc>
          <w:tcPr>
            <w:tcW w:w="1702" w:type="dxa"/>
          </w:tcPr>
          <w:p w14:paraId="6DEDABC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1E41696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364346F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E056C3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115133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0FE162C" w14:textId="77777777" w:rsidTr="002F2EB4">
        <w:tc>
          <w:tcPr>
            <w:tcW w:w="1702" w:type="dxa"/>
          </w:tcPr>
          <w:p w14:paraId="010AD902" w14:textId="77777777" w:rsidR="002F2EB4" w:rsidRPr="00B56483" w:rsidRDefault="002F2EB4" w:rsidP="00B64A9B">
            <w:pPr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EI</w:t>
            </w:r>
          </w:p>
        </w:tc>
        <w:tc>
          <w:tcPr>
            <w:tcW w:w="6504" w:type="dxa"/>
          </w:tcPr>
          <w:p w14:paraId="1833DFEB" w14:textId="77777777" w:rsidR="002F2EB4" w:rsidRPr="00B5648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 xml:space="preserve">Delete </w:t>
            </w:r>
            <w:proofErr w:type="spellStart"/>
            <w:r>
              <w:rPr>
                <w:b/>
                <w:sz w:val="20"/>
              </w:rPr>
              <w:t>Actorgroupdetermination</w:t>
            </w:r>
            <w:proofErr w:type="spellEnd"/>
          </w:p>
        </w:tc>
        <w:tc>
          <w:tcPr>
            <w:tcW w:w="1575" w:type="dxa"/>
          </w:tcPr>
          <w:p w14:paraId="19220B13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418" w:type="dxa"/>
          </w:tcPr>
          <w:p w14:paraId="4A0F8891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26" w:type="dxa"/>
          </w:tcPr>
          <w:p w14:paraId="50F70EC2" w14:textId="77777777" w:rsidR="002F2EB4" w:rsidRPr="00B56483" w:rsidRDefault="002F2EB4" w:rsidP="00B64A9B">
            <w:pPr>
              <w:jc w:val="center"/>
              <w:rPr>
                <w:b/>
                <w:sz w:val="20"/>
              </w:rPr>
            </w:pPr>
            <w:r w:rsidRPr="00B56483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7F12FB15" w14:textId="77777777" w:rsidTr="002F2EB4">
        <w:tc>
          <w:tcPr>
            <w:tcW w:w="1702" w:type="dxa"/>
          </w:tcPr>
          <w:p w14:paraId="1EA56CD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B4CC87F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575" w:type="dxa"/>
          </w:tcPr>
          <w:p w14:paraId="5BB494E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9C1BA9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820D83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46B9887" w14:textId="77777777" w:rsidTr="002F2EB4">
        <w:tc>
          <w:tcPr>
            <w:tcW w:w="1702" w:type="dxa"/>
          </w:tcPr>
          <w:p w14:paraId="16375DA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51171DD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694A181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A8AAD9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531D95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AE6E995" w14:textId="77777777" w:rsidTr="002F2EB4">
        <w:tc>
          <w:tcPr>
            <w:tcW w:w="1702" w:type="dxa"/>
          </w:tcPr>
          <w:p w14:paraId="1EC7362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B7652F5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firstLineChars="200" w:firstLine="40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65596F7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3155E9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5DA186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260E715" w14:textId="77777777" w:rsidTr="002F2EB4">
        <w:tc>
          <w:tcPr>
            <w:tcW w:w="1702" w:type="dxa"/>
          </w:tcPr>
          <w:p w14:paraId="779BBB83" w14:textId="77777777" w:rsidR="002F2EB4" w:rsidRPr="001D540D" w:rsidRDefault="002F2EB4" w:rsidP="00B64A9B">
            <w:pPr>
              <w:rPr>
                <w:b/>
                <w:sz w:val="20"/>
              </w:rPr>
            </w:pPr>
            <w:r w:rsidRPr="001D540D">
              <w:rPr>
                <w:rFonts w:hint="eastAsia"/>
                <w:b/>
                <w:sz w:val="20"/>
              </w:rPr>
              <w:t>EQ</w:t>
            </w:r>
          </w:p>
        </w:tc>
        <w:tc>
          <w:tcPr>
            <w:tcW w:w="6504" w:type="dxa"/>
          </w:tcPr>
          <w:p w14:paraId="2C758E3F" w14:textId="77777777" w:rsidR="002F2EB4" w:rsidRPr="001D540D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>Query Flowtype</w:t>
            </w:r>
          </w:p>
        </w:tc>
        <w:tc>
          <w:tcPr>
            <w:tcW w:w="1575" w:type="dxa"/>
          </w:tcPr>
          <w:p w14:paraId="34DED1E4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6326EAD9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670C6A8F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  <w:r w:rsidRPr="001D540D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2424C342" w14:textId="77777777" w:rsidTr="002F2EB4">
        <w:tc>
          <w:tcPr>
            <w:tcW w:w="1702" w:type="dxa"/>
          </w:tcPr>
          <w:p w14:paraId="3A8E097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60ED9B9" w14:textId="77777777" w:rsidR="002F2EB4" w:rsidRPr="002566E3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Input</w:t>
            </w:r>
          </w:p>
        </w:tc>
        <w:tc>
          <w:tcPr>
            <w:tcW w:w="1575" w:type="dxa"/>
          </w:tcPr>
          <w:p w14:paraId="32C37BD4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418" w:type="dxa"/>
          </w:tcPr>
          <w:p w14:paraId="107243F8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126" w:type="dxa"/>
          </w:tcPr>
          <w:p w14:paraId="0AA62D4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DDB05D8" w14:textId="77777777" w:rsidTr="002F2EB4">
        <w:tc>
          <w:tcPr>
            <w:tcW w:w="1702" w:type="dxa"/>
          </w:tcPr>
          <w:p w14:paraId="31637E1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0E9EEC8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397A5D1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6527E3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5C1FB8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2B0C96D" w14:textId="77777777" w:rsidTr="002F2EB4">
        <w:tc>
          <w:tcPr>
            <w:tcW w:w="1702" w:type="dxa"/>
          </w:tcPr>
          <w:p w14:paraId="167BF1DC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BFA35DA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Configuration s</w:t>
            </w:r>
            <w:r w:rsidRPr="0011144F">
              <w:rPr>
                <w:sz w:val="20"/>
              </w:rPr>
              <w:t>tatus</w:t>
            </w:r>
          </w:p>
        </w:tc>
        <w:tc>
          <w:tcPr>
            <w:tcW w:w="1575" w:type="dxa"/>
          </w:tcPr>
          <w:p w14:paraId="38F0B72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5AE12A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20F5EB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6BE1F5E" w14:textId="77777777" w:rsidTr="002F2EB4">
        <w:tc>
          <w:tcPr>
            <w:tcW w:w="1702" w:type="dxa"/>
          </w:tcPr>
          <w:p w14:paraId="732C309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151FBF6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Output</w:t>
            </w:r>
          </w:p>
        </w:tc>
        <w:tc>
          <w:tcPr>
            <w:tcW w:w="1575" w:type="dxa"/>
          </w:tcPr>
          <w:p w14:paraId="413BC8D6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418" w:type="dxa"/>
          </w:tcPr>
          <w:p w14:paraId="2D9483A0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126" w:type="dxa"/>
          </w:tcPr>
          <w:p w14:paraId="358A53D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5E1736D" w14:textId="77777777" w:rsidTr="002F2EB4">
        <w:tc>
          <w:tcPr>
            <w:tcW w:w="1702" w:type="dxa"/>
          </w:tcPr>
          <w:p w14:paraId="16C6139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7EA7BC5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099B0E5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C819D9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3873AA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00130DA" w14:textId="77777777" w:rsidTr="002F2EB4">
        <w:tc>
          <w:tcPr>
            <w:tcW w:w="1702" w:type="dxa"/>
          </w:tcPr>
          <w:p w14:paraId="1516123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AC66862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789F303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E0AC70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E81AE1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794072B" w14:textId="77777777" w:rsidTr="002F2EB4">
        <w:tc>
          <w:tcPr>
            <w:tcW w:w="1702" w:type="dxa"/>
          </w:tcPr>
          <w:p w14:paraId="28BBFC61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ECDDF44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Configuration s</w:t>
            </w:r>
            <w:r w:rsidRPr="0011144F">
              <w:rPr>
                <w:sz w:val="20"/>
              </w:rPr>
              <w:t>tatus</w:t>
            </w:r>
          </w:p>
        </w:tc>
        <w:tc>
          <w:tcPr>
            <w:tcW w:w="1575" w:type="dxa"/>
          </w:tcPr>
          <w:p w14:paraId="4AFB1F3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EE9C0A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8906C3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0309A27" w14:textId="77777777" w:rsidTr="002F2EB4">
        <w:tc>
          <w:tcPr>
            <w:tcW w:w="1702" w:type="dxa"/>
          </w:tcPr>
          <w:p w14:paraId="74E3D54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379409B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firstLineChars="200" w:firstLine="40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3DB06F6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4AF586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5DF3CE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BD6B848" w14:textId="77777777" w:rsidTr="002F2EB4">
        <w:tc>
          <w:tcPr>
            <w:tcW w:w="1702" w:type="dxa"/>
          </w:tcPr>
          <w:p w14:paraId="0396860A" w14:textId="77777777" w:rsidR="002F2EB4" w:rsidRPr="001D540D" w:rsidRDefault="002F2EB4" w:rsidP="00B64A9B">
            <w:pPr>
              <w:rPr>
                <w:b/>
                <w:sz w:val="20"/>
              </w:rPr>
            </w:pPr>
            <w:r w:rsidRPr="001D540D">
              <w:rPr>
                <w:rFonts w:hint="eastAsia"/>
                <w:b/>
                <w:sz w:val="20"/>
              </w:rPr>
              <w:t>EQ</w:t>
            </w:r>
          </w:p>
        </w:tc>
        <w:tc>
          <w:tcPr>
            <w:tcW w:w="6504" w:type="dxa"/>
          </w:tcPr>
          <w:p w14:paraId="40A0E621" w14:textId="77777777" w:rsidR="002F2EB4" w:rsidRPr="001D540D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>Query Flow</w:t>
            </w:r>
            <w:r>
              <w:rPr>
                <w:rFonts w:hint="eastAsia"/>
                <w:b/>
                <w:sz w:val="20"/>
                <w:lang w:eastAsia="zh-CN"/>
              </w:rPr>
              <w:t>model</w:t>
            </w:r>
          </w:p>
        </w:tc>
        <w:tc>
          <w:tcPr>
            <w:tcW w:w="1575" w:type="dxa"/>
          </w:tcPr>
          <w:p w14:paraId="77A9582D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36A8AE89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003C7EBD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  <w:r w:rsidRPr="001D540D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7C04C551" w14:textId="77777777" w:rsidTr="002F2EB4">
        <w:tc>
          <w:tcPr>
            <w:tcW w:w="1702" w:type="dxa"/>
          </w:tcPr>
          <w:p w14:paraId="67686EA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C6A1CB7" w14:textId="77777777" w:rsidR="002F2EB4" w:rsidRPr="002566E3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Input</w:t>
            </w:r>
          </w:p>
        </w:tc>
        <w:tc>
          <w:tcPr>
            <w:tcW w:w="1575" w:type="dxa"/>
          </w:tcPr>
          <w:p w14:paraId="7DDC71B7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8" w:type="dxa"/>
          </w:tcPr>
          <w:p w14:paraId="0D038680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14:paraId="5B4B8A4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D8AA420" w14:textId="77777777" w:rsidTr="002F2EB4">
        <w:tc>
          <w:tcPr>
            <w:tcW w:w="1702" w:type="dxa"/>
          </w:tcPr>
          <w:p w14:paraId="5E12BA7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F888C27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04755FA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5E2647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9347C1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347DBDA" w14:textId="77777777" w:rsidTr="002F2EB4">
        <w:tc>
          <w:tcPr>
            <w:tcW w:w="1702" w:type="dxa"/>
          </w:tcPr>
          <w:p w14:paraId="7AC74AF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A94FDB7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Flowtype</w:t>
            </w:r>
          </w:p>
        </w:tc>
        <w:tc>
          <w:tcPr>
            <w:tcW w:w="1575" w:type="dxa"/>
          </w:tcPr>
          <w:p w14:paraId="50D630A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415EC2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810B04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0468046" w14:textId="77777777" w:rsidTr="002F2EB4">
        <w:tc>
          <w:tcPr>
            <w:tcW w:w="1702" w:type="dxa"/>
          </w:tcPr>
          <w:p w14:paraId="06CA134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152B03D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Output</w:t>
            </w:r>
          </w:p>
        </w:tc>
        <w:tc>
          <w:tcPr>
            <w:tcW w:w="1575" w:type="dxa"/>
          </w:tcPr>
          <w:p w14:paraId="2C3FCA09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8" w:type="dxa"/>
          </w:tcPr>
          <w:p w14:paraId="263685C0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14:paraId="14B5DF5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C86268E" w14:textId="77777777" w:rsidTr="002F2EB4">
        <w:tc>
          <w:tcPr>
            <w:tcW w:w="1702" w:type="dxa"/>
          </w:tcPr>
          <w:p w14:paraId="4BB3CB9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B95D7EA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4E88FC1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83C785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2E0937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264A525" w14:textId="77777777" w:rsidTr="002F2EB4">
        <w:tc>
          <w:tcPr>
            <w:tcW w:w="1702" w:type="dxa"/>
          </w:tcPr>
          <w:p w14:paraId="0181E5C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F582AF3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2474A69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A26B21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98BC72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E5866C9" w14:textId="77777777" w:rsidTr="002F2EB4">
        <w:tc>
          <w:tcPr>
            <w:tcW w:w="1702" w:type="dxa"/>
          </w:tcPr>
          <w:p w14:paraId="1A20653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7D6E03D" w14:textId="77777777" w:rsidR="002F2EB4" w:rsidRPr="008879B6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Pr="00850C7D">
              <w:rPr>
                <w:sz w:val="20"/>
              </w:rPr>
              <w:t>rocessArea</w:t>
            </w:r>
            <w:proofErr w:type="spellEnd"/>
          </w:p>
        </w:tc>
        <w:tc>
          <w:tcPr>
            <w:tcW w:w="1575" w:type="dxa"/>
          </w:tcPr>
          <w:p w14:paraId="3965836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66E572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211C25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56F8600" w14:textId="77777777" w:rsidTr="002F2EB4">
        <w:tc>
          <w:tcPr>
            <w:tcW w:w="1702" w:type="dxa"/>
          </w:tcPr>
          <w:p w14:paraId="706BD9D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4906551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Flowtype</w:t>
            </w:r>
          </w:p>
        </w:tc>
        <w:tc>
          <w:tcPr>
            <w:tcW w:w="1575" w:type="dxa"/>
          </w:tcPr>
          <w:p w14:paraId="628BC36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6D3D3F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778194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832EFBF" w14:textId="77777777" w:rsidTr="002F2EB4">
        <w:tc>
          <w:tcPr>
            <w:tcW w:w="1702" w:type="dxa"/>
          </w:tcPr>
          <w:p w14:paraId="62747E7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A24C4F2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5FA43B5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A85B17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5F58D1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D3805C4" w14:textId="77777777" w:rsidTr="002F2EB4">
        <w:tc>
          <w:tcPr>
            <w:tcW w:w="1702" w:type="dxa"/>
          </w:tcPr>
          <w:p w14:paraId="452428EF" w14:textId="77777777" w:rsidR="002F2EB4" w:rsidRPr="001D540D" w:rsidRDefault="002F2EB4" w:rsidP="00B64A9B">
            <w:pPr>
              <w:rPr>
                <w:b/>
                <w:sz w:val="20"/>
              </w:rPr>
            </w:pPr>
            <w:r w:rsidRPr="001D540D">
              <w:rPr>
                <w:rFonts w:hint="eastAsia"/>
                <w:b/>
                <w:sz w:val="20"/>
              </w:rPr>
              <w:t>EQ</w:t>
            </w:r>
          </w:p>
        </w:tc>
        <w:tc>
          <w:tcPr>
            <w:tcW w:w="6504" w:type="dxa"/>
          </w:tcPr>
          <w:p w14:paraId="17433BA8" w14:textId="77777777" w:rsidR="002F2EB4" w:rsidRPr="001D540D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Query </w:t>
            </w:r>
            <w:proofErr w:type="spellStart"/>
            <w:r>
              <w:rPr>
                <w:b/>
                <w:sz w:val="20"/>
              </w:rPr>
              <w:t>Flow</w:t>
            </w:r>
            <w:r>
              <w:rPr>
                <w:rFonts w:hint="eastAsia"/>
                <w:b/>
                <w:sz w:val="20"/>
                <w:lang w:eastAsia="zh-CN"/>
              </w:rPr>
              <w:t>procedure</w:t>
            </w:r>
            <w:proofErr w:type="spellEnd"/>
          </w:p>
        </w:tc>
        <w:tc>
          <w:tcPr>
            <w:tcW w:w="1575" w:type="dxa"/>
          </w:tcPr>
          <w:p w14:paraId="095465EA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05D6793C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0FF5A141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</w:tr>
      <w:tr w:rsidR="002F2EB4" w:rsidRPr="006A5CD0" w14:paraId="2B4C294D" w14:textId="77777777" w:rsidTr="002F2EB4">
        <w:tc>
          <w:tcPr>
            <w:tcW w:w="1702" w:type="dxa"/>
          </w:tcPr>
          <w:p w14:paraId="4942112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6992D63" w14:textId="77777777" w:rsidR="002F2EB4" w:rsidRPr="002566E3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Input</w:t>
            </w:r>
          </w:p>
        </w:tc>
        <w:tc>
          <w:tcPr>
            <w:tcW w:w="1575" w:type="dxa"/>
          </w:tcPr>
          <w:p w14:paraId="3D6EDA20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18" w:type="dxa"/>
          </w:tcPr>
          <w:p w14:paraId="60B2C913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14:paraId="45D8DAB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0035515" w14:textId="77777777" w:rsidTr="002F2EB4">
        <w:tc>
          <w:tcPr>
            <w:tcW w:w="1702" w:type="dxa"/>
          </w:tcPr>
          <w:p w14:paraId="23D941F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0C59100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1658A42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19DA53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7D7E1E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0006474" w14:textId="77777777" w:rsidTr="002F2EB4">
        <w:tc>
          <w:tcPr>
            <w:tcW w:w="1702" w:type="dxa"/>
          </w:tcPr>
          <w:p w14:paraId="0AE3D69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1ABBE56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Flowtype</w:t>
            </w:r>
          </w:p>
        </w:tc>
        <w:tc>
          <w:tcPr>
            <w:tcW w:w="1575" w:type="dxa"/>
          </w:tcPr>
          <w:p w14:paraId="14B1C98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38D032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3BFCBF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E166420" w14:textId="77777777" w:rsidTr="002F2EB4">
        <w:tc>
          <w:tcPr>
            <w:tcW w:w="1702" w:type="dxa"/>
          </w:tcPr>
          <w:p w14:paraId="2A1A5F9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0D17567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Flowmodel</w:t>
            </w:r>
          </w:p>
        </w:tc>
        <w:tc>
          <w:tcPr>
            <w:tcW w:w="1575" w:type="dxa"/>
          </w:tcPr>
          <w:p w14:paraId="0E91C05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88DA8B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D8E7B2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265D825" w14:textId="77777777" w:rsidTr="002F2EB4">
        <w:tc>
          <w:tcPr>
            <w:tcW w:w="1702" w:type="dxa"/>
          </w:tcPr>
          <w:p w14:paraId="5C0BEFD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0FE2C75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41FC544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83AF8F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96E2A9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7B8754E" w14:textId="77777777" w:rsidTr="002F2EB4">
        <w:tc>
          <w:tcPr>
            <w:tcW w:w="1702" w:type="dxa"/>
          </w:tcPr>
          <w:p w14:paraId="4822011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B90E715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Output</w:t>
            </w:r>
          </w:p>
        </w:tc>
        <w:tc>
          <w:tcPr>
            <w:tcW w:w="1575" w:type="dxa"/>
          </w:tcPr>
          <w:p w14:paraId="60FE0A03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18" w:type="dxa"/>
          </w:tcPr>
          <w:p w14:paraId="0CD2F8D3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6" w:type="dxa"/>
          </w:tcPr>
          <w:p w14:paraId="14A0611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AF0556A" w14:textId="77777777" w:rsidTr="002F2EB4">
        <w:tc>
          <w:tcPr>
            <w:tcW w:w="1702" w:type="dxa"/>
          </w:tcPr>
          <w:p w14:paraId="2A79310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65A2DB7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4C986EF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EE6D1E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80E62C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FBA4FCF" w14:textId="77777777" w:rsidTr="002F2EB4">
        <w:tc>
          <w:tcPr>
            <w:tcW w:w="1702" w:type="dxa"/>
          </w:tcPr>
          <w:p w14:paraId="2109BDA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DBD196B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2A84D35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4ADB18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67FCBC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548A4B4" w14:textId="77777777" w:rsidTr="002F2EB4">
        <w:tc>
          <w:tcPr>
            <w:tcW w:w="1702" w:type="dxa"/>
          </w:tcPr>
          <w:p w14:paraId="2994BE5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A562F06" w14:textId="77777777" w:rsidR="002F2EB4" w:rsidRPr="008879B6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Pr="00850C7D">
              <w:rPr>
                <w:sz w:val="20"/>
              </w:rPr>
              <w:t>rocessArea</w:t>
            </w:r>
            <w:proofErr w:type="spellEnd"/>
          </w:p>
        </w:tc>
        <w:tc>
          <w:tcPr>
            <w:tcW w:w="1575" w:type="dxa"/>
          </w:tcPr>
          <w:p w14:paraId="6756CDD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823E16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38B625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75BA224" w14:textId="77777777" w:rsidTr="002F2EB4">
        <w:tc>
          <w:tcPr>
            <w:tcW w:w="1702" w:type="dxa"/>
          </w:tcPr>
          <w:p w14:paraId="7EE38C51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A8AF43C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575" w:type="dxa"/>
          </w:tcPr>
          <w:p w14:paraId="3FC8A8E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0041FD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946ACB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49FD036" w14:textId="77777777" w:rsidTr="002F2EB4">
        <w:tc>
          <w:tcPr>
            <w:tcW w:w="1702" w:type="dxa"/>
          </w:tcPr>
          <w:p w14:paraId="116846D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872D1C4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Flowmodel</w:t>
            </w:r>
          </w:p>
        </w:tc>
        <w:tc>
          <w:tcPr>
            <w:tcW w:w="1575" w:type="dxa"/>
          </w:tcPr>
          <w:p w14:paraId="17E62B5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41A5C7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25AE8C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FC425F4" w14:textId="77777777" w:rsidTr="002F2EB4">
        <w:tc>
          <w:tcPr>
            <w:tcW w:w="1702" w:type="dxa"/>
          </w:tcPr>
          <w:p w14:paraId="620385E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C33CF8C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Flowtype</w:t>
            </w:r>
          </w:p>
        </w:tc>
        <w:tc>
          <w:tcPr>
            <w:tcW w:w="1575" w:type="dxa"/>
          </w:tcPr>
          <w:p w14:paraId="2AADFA4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F67A6D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678B4F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213C99B" w14:textId="77777777" w:rsidTr="002F2EB4">
        <w:tc>
          <w:tcPr>
            <w:tcW w:w="1702" w:type="dxa"/>
          </w:tcPr>
          <w:p w14:paraId="72F0C59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9D9751F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466EE78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7B4E18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13D272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BE503D6" w14:textId="77777777" w:rsidTr="002F2EB4">
        <w:tc>
          <w:tcPr>
            <w:tcW w:w="1702" w:type="dxa"/>
          </w:tcPr>
          <w:p w14:paraId="4C29E8E5" w14:textId="77777777" w:rsidR="002F2EB4" w:rsidRPr="001D540D" w:rsidRDefault="002F2EB4" w:rsidP="00B64A9B">
            <w:pPr>
              <w:rPr>
                <w:b/>
                <w:sz w:val="20"/>
              </w:rPr>
            </w:pPr>
            <w:r w:rsidRPr="001D540D">
              <w:rPr>
                <w:rFonts w:hint="eastAsia"/>
                <w:b/>
                <w:sz w:val="20"/>
              </w:rPr>
              <w:t>EQ</w:t>
            </w:r>
          </w:p>
        </w:tc>
        <w:tc>
          <w:tcPr>
            <w:tcW w:w="6504" w:type="dxa"/>
          </w:tcPr>
          <w:p w14:paraId="7ED86BC3" w14:textId="77777777" w:rsidR="002F2EB4" w:rsidRPr="001D540D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Query </w:t>
            </w:r>
            <w:proofErr w:type="spellStart"/>
            <w:r>
              <w:rPr>
                <w:b/>
                <w:sz w:val="20"/>
              </w:rPr>
              <w:t>Flow</w:t>
            </w:r>
            <w:r>
              <w:rPr>
                <w:rFonts w:hint="eastAsia"/>
                <w:b/>
                <w:sz w:val="20"/>
                <w:lang w:eastAsia="zh-CN"/>
              </w:rPr>
              <w:t>step</w:t>
            </w:r>
            <w:proofErr w:type="spellEnd"/>
          </w:p>
        </w:tc>
        <w:tc>
          <w:tcPr>
            <w:tcW w:w="1575" w:type="dxa"/>
          </w:tcPr>
          <w:p w14:paraId="4FAB0F20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70701F0E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18645386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</w:p>
        </w:tc>
      </w:tr>
      <w:tr w:rsidR="002F2EB4" w:rsidRPr="006A5CD0" w14:paraId="7CF25DFB" w14:textId="77777777" w:rsidTr="002F2EB4">
        <w:tc>
          <w:tcPr>
            <w:tcW w:w="1702" w:type="dxa"/>
          </w:tcPr>
          <w:p w14:paraId="7BD0FF81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BE7051B" w14:textId="77777777" w:rsidR="002F2EB4" w:rsidRPr="002566E3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Input</w:t>
            </w:r>
          </w:p>
        </w:tc>
        <w:tc>
          <w:tcPr>
            <w:tcW w:w="1575" w:type="dxa"/>
          </w:tcPr>
          <w:p w14:paraId="08BB9F6C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8" w:type="dxa"/>
          </w:tcPr>
          <w:p w14:paraId="20DFB812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14:paraId="41A5491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DE509D1" w14:textId="77777777" w:rsidTr="002F2EB4">
        <w:tc>
          <w:tcPr>
            <w:tcW w:w="1702" w:type="dxa"/>
          </w:tcPr>
          <w:p w14:paraId="790C69D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C44EFC3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2BAEEE8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10146B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902077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98AF088" w14:textId="77777777" w:rsidTr="002F2EB4">
        <w:tc>
          <w:tcPr>
            <w:tcW w:w="1702" w:type="dxa"/>
          </w:tcPr>
          <w:p w14:paraId="16B6698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EFA0D6B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Flowtype</w:t>
            </w:r>
          </w:p>
        </w:tc>
        <w:tc>
          <w:tcPr>
            <w:tcW w:w="1575" w:type="dxa"/>
          </w:tcPr>
          <w:p w14:paraId="09E1AB6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1782BC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A339FE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B7F5BE8" w14:textId="77777777" w:rsidTr="002F2EB4">
        <w:tc>
          <w:tcPr>
            <w:tcW w:w="1702" w:type="dxa"/>
          </w:tcPr>
          <w:p w14:paraId="423A7C67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8C363F1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Flowmodel</w:t>
            </w:r>
          </w:p>
        </w:tc>
        <w:tc>
          <w:tcPr>
            <w:tcW w:w="1575" w:type="dxa"/>
          </w:tcPr>
          <w:p w14:paraId="5ADDFD4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14B4A4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06CDDA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F2F0E1B" w14:textId="77777777" w:rsidTr="002F2EB4">
        <w:tc>
          <w:tcPr>
            <w:tcW w:w="1702" w:type="dxa"/>
          </w:tcPr>
          <w:p w14:paraId="1FF594C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B5919F7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Flowprocedure</w:t>
            </w:r>
            <w:proofErr w:type="spellEnd"/>
          </w:p>
        </w:tc>
        <w:tc>
          <w:tcPr>
            <w:tcW w:w="1575" w:type="dxa"/>
          </w:tcPr>
          <w:p w14:paraId="1445EEC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9E5034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1BCB31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348B9B8" w14:textId="77777777" w:rsidTr="002F2EB4">
        <w:tc>
          <w:tcPr>
            <w:tcW w:w="1702" w:type="dxa"/>
          </w:tcPr>
          <w:p w14:paraId="4B3D2E1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51D69F2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Output</w:t>
            </w:r>
          </w:p>
        </w:tc>
        <w:tc>
          <w:tcPr>
            <w:tcW w:w="1575" w:type="dxa"/>
          </w:tcPr>
          <w:p w14:paraId="547610A0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18" w:type="dxa"/>
          </w:tcPr>
          <w:p w14:paraId="5068AE4E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</w:tcPr>
          <w:p w14:paraId="5AF3BA8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6252ADD" w14:textId="77777777" w:rsidTr="002F2EB4">
        <w:tc>
          <w:tcPr>
            <w:tcW w:w="1702" w:type="dxa"/>
          </w:tcPr>
          <w:p w14:paraId="2809A36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4CEA546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56A735C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7C650A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E12110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6A69D24" w14:textId="77777777" w:rsidTr="002F2EB4">
        <w:tc>
          <w:tcPr>
            <w:tcW w:w="1702" w:type="dxa"/>
          </w:tcPr>
          <w:p w14:paraId="6AEA45E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887FAFE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53B4C0E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8596DE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9DB21A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4018556" w14:textId="77777777" w:rsidTr="002F2EB4">
        <w:tc>
          <w:tcPr>
            <w:tcW w:w="1702" w:type="dxa"/>
          </w:tcPr>
          <w:p w14:paraId="20E764F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81A21DD" w14:textId="77777777" w:rsidR="002F2EB4" w:rsidRPr="008879B6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Pr="00850C7D">
              <w:rPr>
                <w:sz w:val="20"/>
              </w:rPr>
              <w:t>rocessArea</w:t>
            </w:r>
            <w:proofErr w:type="spellEnd"/>
          </w:p>
        </w:tc>
        <w:tc>
          <w:tcPr>
            <w:tcW w:w="1575" w:type="dxa"/>
          </w:tcPr>
          <w:p w14:paraId="4D9200F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53BC9D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1BBFDB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598F782" w14:textId="77777777" w:rsidTr="002F2EB4">
        <w:tc>
          <w:tcPr>
            <w:tcW w:w="1702" w:type="dxa"/>
          </w:tcPr>
          <w:p w14:paraId="796519F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6A318E4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575" w:type="dxa"/>
          </w:tcPr>
          <w:p w14:paraId="29FEA0C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86B6DE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C640EC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2B9DB53" w14:textId="77777777" w:rsidTr="002F2EB4">
        <w:tc>
          <w:tcPr>
            <w:tcW w:w="1702" w:type="dxa"/>
          </w:tcPr>
          <w:p w14:paraId="385C2E0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35EFA1E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Flowmodel</w:t>
            </w:r>
          </w:p>
        </w:tc>
        <w:tc>
          <w:tcPr>
            <w:tcW w:w="1575" w:type="dxa"/>
          </w:tcPr>
          <w:p w14:paraId="2DAE2B7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DC7250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BE4C72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60F69E6" w14:textId="77777777" w:rsidTr="002F2EB4">
        <w:tc>
          <w:tcPr>
            <w:tcW w:w="1702" w:type="dxa"/>
          </w:tcPr>
          <w:p w14:paraId="2F1FA7B1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C70EF0B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Flowtype</w:t>
            </w:r>
          </w:p>
        </w:tc>
        <w:tc>
          <w:tcPr>
            <w:tcW w:w="1575" w:type="dxa"/>
          </w:tcPr>
          <w:p w14:paraId="438F5D4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DF93B9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D6FD37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9362928" w14:textId="77777777" w:rsidTr="002F2EB4">
        <w:tc>
          <w:tcPr>
            <w:tcW w:w="1702" w:type="dxa"/>
          </w:tcPr>
          <w:p w14:paraId="685E59D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6A9A3A4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Flowprocedure</w:t>
            </w:r>
            <w:proofErr w:type="spellEnd"/>
          </w:p>
        </w:tc>
        <w:tc>
          <w:tcPr>
            <w:tcW w:w="1575" w:type="dxa"/>
          </w:tcPr>
          <w:p w14:paraId="34F77AD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530165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0D5129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3641BFA" w14:textId="77777777" w:rsidTr="002F2EB4">
        <w:tc>
          <w:tcPr>
            <w:tcW w:w="1702" w:type="dxa"/>
          </w:tcPr>
          <w:p w14:paraId="6DD5AD5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96792DC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5579DAD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ECE1B1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3F1194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3B43F14" w14:textId="77777777" w:rsidTr="002F2EB4">
        <w:tc>
          <w:tcPr>
            <w:tcW w:w="1702" w:type="dxa"/>
          </w:tcPr>
          <w:p w14:paraId="42921578" w14:textId="77777777" w:rsidR="002F2EB4" w:rsidRPr="001D540D" w:rsidRDefault="002F2EB4" w:rsidP="00B64A9B">
            <w:pPr>
              <w:rPr>
                <w:b/>
                <w:sz w:val="20"/>
              </w:rPr>
            </w:pPr>
            <w:r w:rsidRPr="001D540D">
              <w:rPr>
                <w:rFonts w:hint="eastAsia"/>
                <w:b/>
                <w:sz w:val="20"/>
              </w:rPr>
              <w:t>EQ</w:t>
            </w:r>
          </w:p>
        </w:tc>
        <w:tc>
          <w:tcPr>
            <w:tcW w:w="6504" w:type="dxa"/>
          </w:tcPr>
          <w:p w14:paraId="794E79A7" w14:textId="77777777" w:rsidR="002F2EB4" w:rsidRPr="001D540D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Query </w:t>
            </w:r>
            <w:proofErr w:type="spellStart"/>
            <w:r>
              <w:rPr>
                <w:b/>
                <w:sz w:val="20"/>
              </w:rPr>
              <w:t>Flow</w:t>
            </w:r>
            <w:r>
              <w:rPr>
                <w:rFonts w:hint="eastAsia"/>
                <w:b/>
                <w:sz w:val="20"/>
                <w:lang w:eastAsia="zh-CN"/>
              </w:rPr>
              <w:t>fieldgroup</w:t>
            </w:r>
            <w:proofErr w:type="spellEnd"/>
          </w:p>
        </w:tc>
        <w:tc>
          <w:tcPr>
            <w:tcW w:w="1575" w:type="dxa"/>
          </w:tcPr>
          <w:p w14:paraId="529DEC6F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0F844667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608D9C5B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  <w:r w:rsidRPr="001D540D">
              <w:rPr>
                <w:rFonts w:hint="eastAsia"/>
                <w:b/>
                <w:sz w:val="20"/>
              </w:rPr>
              <w:t>L</w:t>
            </w:r>
          </w:p>
        </w:tc>
      </w:tr>
      <w:tr w:rsidR="002F2EB4" w:rsidRPr="006A5CD0" w14:paraId="7122146C" w14:textId="77777777" w:rsidTr="002F2EB4">
        <w:tc>
          <w:tcPr>
            <w:tcW w:w="1702" w:type="dxa"/>
          </w:tcPr>
          <w:p w14:paraId="24E4AAF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37EE718" w14:textId="77777777" w:rsidR="002F2EB4" w:rsidRPr="002566E3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Input</w:t>
            </w:r>
          </w:p>
        </w:tc>
        <w:tc>
          <w:tcPr>
            <w:tcW w:w="1575" w:type="dxa"/>
          </w:tcPr>
          <w:p w14:paraId="6674741C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8" w:type="dxa"/>
          </w:tcPr>
          <w:p w14:paraId="1C9741B2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14:paraId="71C0163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C5B50BF" w14:textId="77777777" w:rsidTr="002F2EB4">
        <w:tc>
          <w:tcPr>
            <w:tcW w:w="1702" w:type="dxa"/>
          </w:tcPr>
          <w:p w14:paraId="4376739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23D212D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6E2E937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BDC071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3089C2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2D2069B" w14:textId="77777777" w:rsidTr="002F2EB4">
        <w:tc>
          <w:tcPr>
            <w:tcW w:w="1702" w:type="dxa"/>
          </w:tcPr>
          <w:p w14:paraId="66357B4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CC79FCC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Output</w:t>
            </w:r>
          </w:p>
        </w:tc>
        <w:tc>
          <w:tcPr>
            <w:tcW w:w="1575" w:type="dxa"/>
          </w:tcPr>
          <w:p w14:paraId="014A2DC1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18" w:type="dxa"/>
          </w:tcPr>
          <w:p w14:paraId="15C9F405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</w:tcPr>
          <w:p w14:paraId="7FA3326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4501AE2" w14:textId="77777777" w:rsidTr="002F2EB4">
        <w:tc>
          <w:tcPr>
            <w:tcW w:w="1702" w:type="dxa"/>
          </w:tcPr>
          <w:p w14:paraId="3E542E5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E839F9E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5A8F579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81F80D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B9D804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3C21F4D" w14:textId="77777777" w:rsidTr="002F2EB4">
        <w:tc>
          <w:tcPr>
            <w:tcW w:w="1702" w:type="dxa"/>
          </w:tcPr>
          <w:p w14:paraId="7024355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81EC091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0ECE47A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A9EB3D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567375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5F7BEEE" w14:textId="77777777" w:rsidTr="002F2EB4">
        <w:tc>
          <w:tcPr>
            <w:tcW w:w="1702" w:type="dxa"/>
          </w:tcPr>
          <w:p w14:paraId="7937B6FE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9742F5F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164E41">
              <w:rPr>
                <w:sz w:val="20"/>
              </w:rPr>
              <w:t>language</w:t>
            </w:r>
          </w:p>
        </w:tc>
        <w:tc>
          <w:tcPr>
            <w:tcW w:w="1575" w:type="dxa"/>
          </w:tcPr>
          <w:p w14:paraId="294A4E8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2B2F33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629A04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E1C216D" w14:textId="77777777" w:rsidTr="002F2EB4">
        <w:tc>
          <w:tcPr>
            <w:tcW w:w="1702" w:type="dxa"/>
          </w:tcPr>
          <w:p w14:paraId="4C648E3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8AFF6EB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575" w:type="dxa"/>
          </w:tcPr>
          <w:p w14:paraId="21A07EA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52761A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2D9F1B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CF9C1C9" w14:textId="77777777" w:rsidTr="002F2EB4">
        <w:tc>
          <w:tcPr>
            <w:tcW w:w="1702" w:type="dxa"/>
          </w:tcPr>
          <w:p w14:paraId="083B21F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F922877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Container type</w:t>
            </w:r>
          </w:p>
        </w:tc>
        <w:tc>
          <w:tcPr>
            <w:tcW w:w="1575" w:type="dxa"/>
          </w:tcPr>
          <w:p w14:paraId="0527381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CA0BD6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D8EDE7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4E2EE7E" w14:textId="77777777" w:rsidTr="002F2EB4">
        <w:tc>
          <w:tcPr>
            <w:tcW w:w="1702" w:type="dxa"/>
          </w:tcPr>
          <w:p w14:paraId="148C499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4EED16F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 w:rsidRPr="001265C3">
              <w:rPr>
                <w:sz w:val="20"/>
              </w:rPr>
              <w:t>Uibehavior</w:t>
            </w:r>
            <w:proofErr w:type="spellEnd"/>
          </w:p>
        </w:tc>
        <w:tc>
          <w:tcPr>
            <w:tcW w:w="1575" w:type="dxa"/>
          </w:tcPr>
          <w:p w14:paraId="38E56B0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4481EB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DCE781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3BED90D" w14:textId="77777777" w:rsidTr="002F2EB4">
        <w:tc>
          <w:tcPr>
            <w:tcW w:w="1702" w:type="dxa"/>
          </w:tcPr>
          <w:p w14:paraId="30E4184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984916B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2DCB9B1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709F72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45AA02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8BFB8F6" w14:textId="77777777" w:rsidTr="002F2EB4">
        <w:tc>
          <w:tcPr>
            <w:tcW w:w="1702" w:type="dxa"/>
          </w:tcPr>
          <w:p w14:paraId="3B999C3E" w14:textId="77777777" w:rsidR="002F2EB4" w:rsidRPr="001D540D" w:rsidRDefault="002F2EB4" w:rsidP="00B64A9B">
            <w:pPr>
              <w:rPr>
                <w:b/>
                <w:sz w:val="20"/>
              </w:rPr>
            </w:pPr>
            <w:r w:rsidRPr="001D540D">
              <w:rPr>
                <w:rFonts w:hint="eastAsia"/>
                <w:b/>
                <w:sz w:val="20"/>
              </w:rPr>
              <w:t>EQ</w:t>
            </w:r>
          </w:p>
        </w:tc>
        <w:tc>
          <w:tcPr>
            <w:tcW w:w="6504" w:type="dxa"/>
          </w:tcPr>
          <w:p w14:paraId="0F0BCC2B" w14:textId="77777777" w:rsidR="002F2EB4" w:rsidRPr="001D540D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Query </w:t>
            </w:r>
            <w:proofErr w:type="spellStart"/>
            <w:r>
              <w:rPr>
                <w:b/>
                <w:sz w:val="20"/>
              </w:rPr>
              <w:t>Flow</w:t>
            </w:r>
            <w:r>
              <w:rPr>
                <w:rFonts w:hint="eastAsia"/>
                <w:b/>
                <w:sz w:val="20"/>
                <w:lang w:eastAsia="zh-CN"/>
              </w:rPr>
              <w:t>fieldcontrol</w:t>
            </w:r>
            <w:proofErr w:type="spellEnd"/>
          </w:p>
        </w:tc>
        <w:tc>
          <w:tcPr>
            <w:tcW w:w="1575" w:type="dxa"/>
          </w:tcPr>
          <w:p w14:paraId="52A458B3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05EBA505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3C266A10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</w:tr>
      <w:tr w:rsidR="002F2EB4" w:rsidRPr="006A5CD0" w14:paraId="5E408FA3" w14:textId="77777777" w:rsidTr="002F2EB4">
        <w:tc>
          <w:tcPr>
            <w:tcW w:w="1702" w:type="dxa"/>
          </w:tcPr>
          <w:p w14:paraId="5E278457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D0CE8AE" w14:textId="77777777" w:rsidR="002F2EB4" w:rsidRPr="002566E3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Input</w:t>
            </w:r>
          </w:p>
        </w:tc>
        <w:tc>
          <w:tcPr>
            <w:tcW w:w="1575" w:type="dxa"/>
          </w:tcPr>
          <w:p w14:paraId="63472457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8" w:type="dxa"/>
          </w:tcPr>
          <w:p w14:paraId="3B4A023C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14:paraId="21448F7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C8CE5F4" w14:textId="77777777" w:rsidTr="002F2EB4">
        <w:tc>
          <w:tcPr>
            <w:tcW w:w="1702" w:type="dxa"/>
          </w:tcPr>
          <w:p w14:paraId="6DD33E0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BFF55E7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6D8F642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101C87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C7556B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E469D83" w14:textId="77777777" w:rsidTr="002F2EB4">
        <w:tc>
          <w:tcPr>
            <w:tcW w:w="1702" w:type="dxa"/>
          </w:tcPr>
          <w:p w14:paraId="345E86F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96BF2CB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Flowprocedure</w:t>
            </w:r>
            <w:proofErr w:type="spellEnd"/>
          </w:p>
        </w:tc>
        <w:tc>
          <w:tcPr>
            <w:tcW w:w="1575" w:type="dxa"/>
          </w:tcPr>
          <w:p w14:paraId="2D4E196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831857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ED9380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3A09E16" w14:textId="77777777" w:rsidTr="002F2EB4">
        <w:tc>
          <w:tcPr>
            <w:tcW w:w="1702" w:type="dxa"/>
          </w:tcPr>
          <w:p w14:paraId="36157CF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166CE90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Output</w:t>
            </w:r>
          </w:p>
        </w:tc>
        <w:tc>
          <w:tcPr>
            <w:tcW w:w="1575" w:type="dxa"/>
          </w:tcPr>
          <w:p w14:paraId="100F602E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418" w:type="dxa"/>
          </w:tcPr>
          <w:p w14:paraId="38E96D8C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</w:tcPr>
          <w:p w14:paraId="6E1C6D7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21D101F" w14:textId="77777777" w:rsidTr="002F2EB4">
        <w:tc>
          <w:tcPr>
            <w:tcW w:w="1702" w:type="dxa"/>
          </w:tcPr>
          <w:p w14:paraId="53DD97D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716275B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27F0C69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B007F4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D1FA58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6996EF2" w14:textId="77777777" w:rsidTr="002F2EB4">
        <w:tc>
          <w:tcPr>
            <w:tcW w:w="1702" w:type="dxa"/>
          </w:tcPr>
          <w:p w14:paraId="300028F7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1304BF3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04DE66F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320183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14D1E8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893D792" w14:textId="77777777" w:rsidTr="002F2EB4">
        <w:tc>
          <w:tcPr>
            <w:tcW w:w="1702" w:type="dxa"/>
          </w:tcPr>
          <w:p w14:paraId="2742197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DD71AF5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</w:t>
            </w:r>
            <w:r w:rsidRPr="00F16CBD">
              <w:rPr>
                <w:sz w:val="20"/>
              </w:rPr>
              <w:t>equence</w:t>
            </w:r>
          </w:p>
        </w:tc>
        <w:tc>
          <w:tcPr>
            <w:tcW w:w="1575" w:type="dxa"/>
          </w:tcPr>
          <w:p w14:paraId="3031FC1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8A135C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B99064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63C155C" w14:textId="77777777" w:rsidTr="002F2EB4">
        <w:tc>
          <w:tcPr>
            <w:tcW w:w="1702" w:type="dxa"/>
          </w:tcPr>
          <w:p w14:paraId="4AC1D1D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89BB166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575" w:type="dxa"/>
          </w:tcPr>
          <w:p w14:paraId="57F1417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D68460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454047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6FF0280" w14:textId="77777777" w:rsidTr="002F2EB4">
        <w:tc>
          <w:tcPr>
            <w:tcW w:w="1702" w:type="dxa"/>
          </w:tcPr>
          <w:p w14:paraId="6A0C32E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108AE03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Disabled</w:t>
            </w:r>
          </w:p>
        </w:tc>
        <w:tc>
          <w:tcPr>
            <w:tcW w:w="1575" w:type="dxa"/>
          </w:tcPr>
          <w:p w14:paraId="7508A5D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7CF39F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3EEB0B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B445B26" w14:textId="77777777" w:rsidTr="002F2EB4">
        <w:tc>
          <w:tcPr>
            <w:tcW w:w="1702" w:type="dxa"/>
          </w:tcPr>
          <w:p w14:paraId="400FB90C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63AE551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L</w:t>
            </w:r>
            <w:r w:rsidRPr="00F16CBD">
              <w:rPr>
                <w:sz w:val="20"/>
              </w:rPr>
              <w:t>abelText</w:t>
            </w:r>
            <w:proofErr w:type="spellEnd"/>
          </w:p>
        </w:tc>
        <w:tc>
          <w:tcPr>
            <w:tcW w:w="1575" w:type="dxa"/>
          </w:tcPr>
          <w:p w14:paraId="0C7C13B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F0E262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CDAA6F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0348BA9" w14:textId="77777777" w:rsidTr="002F2EB4">
        <w:tc>
          <w:tcPr>
            <w:tcW w:w="1702" w:type="dxa"/>
          </w:tcPr>
          <w:p w14:paraId="68699F9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71C3514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Pr="00F16CBD">
              <w:rPr>
                <w:sz w:val="20"/>
              </w:rPr>
              <w:t>efaultText</w:t>
            </w:r>
            <w:proofErr w:type="spellEnd"/>
          </w:p>
        </w:tc>
        <w:tc>
          <w:tcPr>
            <w:tcW w:w="1575" w:type="dxa"/>
          </w:tcPr>
          <w:p w14:paraId="502D163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CB9D63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05B78C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47C534C" w14:textId="77777777" w:rsidTr="002F2EB4">
        <w:tc>
          <w:tcPr>
            <w:tcW w:w="1702" w:type="dxa"/>
          </w:tcPr>
          <w:p w14:paraId="3ADE9C6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923C6C3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 w:rsidRPr="00F16CBD">
              <w:rPr>
                <w:sz w:val="20"/>
              </w:rPr>
              <w:t>Uibehavior</w:t>
            </w:r>
            <w:proofErr w:type="spellEnd"/>
          </w:p>
        </w:tc>
        <w:tc>
          <w:tcPr>
            <w:tcW w:w="1575" w:type="dxa"/>
          </w:tcPr>
          <w:p w14:paraId="3C8CCD0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0A35DF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6598CD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EF58F45" w14:textId="77777777" w:rsidTr="002F2EB4">
        <w:tc>
          <w:tcPr>
            <w:tcW w:w="1702" w:type="dxa"/>
          </w:tcPr>
          <w:p w14:paraId="3094450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32887B4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Business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process</w:t>
            </w:r>
          </w:p>
        </w:tc>
        <w:tc>
          <w:tcPr>
            <w:tcW w:w="1575" w:type="dxa"/>
          </w:tcPr>
          <w:p w14:paraId="04EACD0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EC89CC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1323A5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CE1ED37" w14:textId="77777777" w:rsidTr="002F2EB4">
        <w:tc>
          <w:tcPr>
            <w:tcW w:w="1702" w:type="dxa"/>
          </w:tcPr>
          <w:p w14:paraId="5D863E9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21B9EFE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Asset</w:t>
            </w:r>
          </w:p>
        </w:tc>
        <w:tc>
          <w:tcPr>
            <w:tcW w:w="1575" w:type="dxa"/>
          </w:tcPr>
          <w:p w14:paraId="78AF26F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277213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F41DDA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37EF48F" w14:textId="77777777" w:rsidTr="002F2EB4">
        <w:tc>
          <w:tcPr>
            <w:tcW w:w="1702" w:type="dxa"/>
          </w:tcPr>
          <w:p w14:paraId="0256601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6B18882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Organization</w:t>
            </w:r>
          </w:p>
        </w:tc>
        <w:tc>
          <w:tcPr>
            <w:tcW w:w="1575" w:type="dxa"/>
          </w:tcPr>
          <w:p w14:paraId="23CEAC8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ABCDA6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A149AA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27B8C95" w14:textId="77777777" w:rsidTr="002F2EB4">
        <w:tc>
          <w:tcPr>
            <w:tcW w:w="1702" w:type="dxa"/>
          </w:tcPr>
          <w:p w14:paraId="0878C248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BC1FDB4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Impact category</w:t>
            </w:r>
          </w:p>
        </w:tc>
        <w:tc>
          <w:tcPr>
            <w:tcW w:w="1575" w:type="dxa"/>
          </w:tcPr>
          <w:p w14:paraId="7C2EA90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518163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819025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0CF25A0" w14:textId="77777777" w:rsidTr="002F2EB4">
        <w:tc>
          <w:tcPr>
            <w:tcW w:w="1702" w:type="dxa"/>
          </w:tcPr>
          <w:p w14:paraId="38CD2D2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24B43FC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Priority</w:t>
            </w:r>
          </w:p>
        </w:tc>
        <w:tc>
          <w:tcPr>
            <w:tcW w:w="1575" w:type="dxa"/>
          </w:tcPr>
          <w:p w14:paraId="0C7BE13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77B6CB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507A19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973F74F" w14:textId="77777777" w:rsidTr="002F2EB4">
        <w:tc>
          <w:tcPr>
            <w:tcW w:w="1702" w:type="dxa"/>
          </w:tcPr>
          <w:p w14:paraId="15E34A1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B9D009C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Process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area</w:t>
            </w:r>
          </w:p>
        </w:tc>
        <w:tc>
          <w:tcPr>
            <w:tcW w:w="1575" w:type="dxa"/>
          </w:tcPr>
          <w:p w14:paraId="612D2E5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D58DA3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4B8327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C87CF6F" w14:textId="77777777" w:rsidTr="002F2EB4">
        <w:tc>
          <w:tcPr>
            <w:tcW w:w="1702" w:type="dxa"/>
          </w:tcPr>
          <w:p w14:paraId="50E37F0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28CBD2E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Location</w:t>
            </w:r>
          </w:p>
        </w:tc>
        <w:tc>
          <w:tcPr>
            <w:tcW w:w="1575" w:type="dxa"/>
          </w:tcPr>
          <w:p w14:paraId="2C4269C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AE19A0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BDE5C4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4386A27" w14:textId="77777777" w:rsidTr="002F2EB4">
        <w:tc>
          <w:tcPr>
            <w:tcW w:w="1702" w:type="dxa"/>
          </w:tcPr>
          <w:p w14:paraId="312DD0E2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5B335CF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Geographical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region</w:t>
            </w:r>
          </w:p>
        </w:tc>
        <w:tc>
          <w:tcPr>
            <w:tcW w:w="1575" w:type="dxa"/>
          </w:tcPr>
          <w:p w14:paraId="0724198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EF3DC8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C611A3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00377B4" w14:textId="77777777" w:rsidTr="002F2EB4">
        <w:tc>
          <w:tcPr>
            <w:tcW w:w="1702" w:type="dxa"/>
          </w:tcPr>
          <w:p w14:paraId="334D4BC3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7603967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Urgency</w:t>
            </w:r>
          </w:p>
        </w:tc>
        <w:tc>
          <w:tcPr>
            <w:tcW w:w="1575" w:type="dxa"/>
          </w:tcPr>
          <w:p w14:paraId="0186FBC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2761FE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8B3424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5238BB1" w14:textId="77777777" w:rsidTr="002F2EB4">
        <w:tc>
          <w:tcPr>
            <w:tcW w:w="1702" w:type="dxa"/>
          </w:tcPr>
          <w:p w14:paraId="7013E9A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6F7FE37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Flowprocedure</w:t>
            </w:r>
            <w:proofErr w:type="spellEnd"/>
          </w:p>
        </w:tc>
        <w:tc>
          <w:tcPr>
            <w:tcW w:w="1575" w:type="dxa"/>
          </w:tcPr>
          <w:p w14:paraId="32E06DB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6DD778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93FF19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6EC2914" w14:textId="77777777" w:rsidTr="002F2EB4">
        <w:tc>
          <w:tcPr>
            <w:tcW w:w="1702" w:type="dxa"/>
          </w:tcPr>
          <w:p w14:paraId="3FB2BF5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7647096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</w:p>
        </w:tc>
        <w:tc>
          <w:tcPr>
            <w:tcW w:w="1575" w:type="dxa"/>
          </w:tcPr>
          <w:p w14:paraId="733FF27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746E15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53F42A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471B343D" w14:textId="77777777" w:rsidTr="002F2EB4">
        <w:tc>
          <w:tcPr>
            <w:tcW w:w="1702" w:type="dxa"/>
          </w:tcPr>
          <w:p w14:paraId="7CF0B137" w14:textId="77777777" w:rsidR="002F2EB4" w:rsidRPr="001D540D" w:rsidRDefault="002F2EB4" w:rsidP="00B64A9B">
            <w:pPr>
              <w:rPr>
                <w:b/>
                <w:sz w:val="20"/>
              </w:rPr>
            </w:pPr>
            <w:r w:rsidRPr="001D540D">
              <w:rPr>
                <w:rFonts w:hint="eastAsia"/>
                <w:b/>
                <w:sz w:val="20"/>
              </w:rPr>
              <w:t>EQ</w:t>
            </w:r>
          </w:p>
        </w:tc>
        <w:tc>
          <w:tcPr>
            <w:tcW w:w="6504" w:type="dxa"/>
          </w:tcPr>
          <w:p w14:paraId="38CB79BA" w14:textId="77777777" w:rsidR="002F2EB4" w:rsidRPr="001D540D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Query </w:t>
            </w:r>
            <w:proofErr w:type="spellStart"/>
            <w:r>
              <w:rPr>
                <w:b/>
                <w:sz w:val="20"/>
              </w:rPr>
              <w:t>Actorgroupdetermination</w:t>
            </w:r>
            <w:proofErr w:type="spellEnd"/>
          </w:p>
        </w:tc>
        <w:tc>
          <w:tcPr>
            <w:tcW w:w="1575" w:type="dxa"/>
          </w:tcPr>
          <w:p w14:paraId="71099A07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1866E6FF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3EB88035" w14:textId="77777777" w:rsidR="002F2EB4" w:rsidRPr="001D540D" w:rsidRDefault="002F2EB4" w:rsidP="00B64A9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H</w:t>
            </w:r>
          </w:p>
        </w:tc>
      </w:tr>
      <w:tr w:rsidR="002F2EB4" w:rsidRPr="006A5CD0" w14:paraId="38865885" w14:textId="77777777" w:rsidTr="002F2EB4">
        <w:tc>
          <w:tcPr>
            <w:tcW w:w="1702" w:type="dxa"/>
          </w:tcPr>
          <w:p w14:paraId="79AFF0D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DB71210" w14:textId="77777777" w:rsidR="002F2EB4" w:rsidRPr="002566E3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Input</w:t>
            </w:r>
          </w:p>
        </w:tc>
        <w:tc>
          <w:tcPr>
            <w:tcW w:w="1575" w:type="dxa"/>
          </w:tcPr>
          <w:p w14:paraId="233CE53A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8" w:type="dxa"/>
          </w:tcPr>
          <w:p w14:paraId="7232ADD2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26" w:type="dxa"/>
          </w:tcPr>
          <w:p w14:paraId="1D4343A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B714848" w14:textId="77777777" w:rsidTr="002F2EB4">
        <w:tc>
          <w:tcPr>
            <w:tcW w:w="1702" w:type="dxa"/>
          </w:tcPr>
          <w:p w14:paraId="14FEC8C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D692156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153085B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18643B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6E006C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A1341CF" w14:textId="77777777" w:rsidTr="002F2EB4">
        <w:tc>
          <w:tcPr>
            <w:tcW w:w="1702" w:type="dxa"/>
          </w:tcPr>
          <w:p w14:paraId="33EEA96B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5E632FE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Flowtype</w:t>
            </w:r>
          </w:p>
        </w:tc>
        <w:tc>
          <w:tcPr>
            <w:tcW w:w="1575" w:type="dxa"/>
          </w:tcPr>
          <w:p w14:paraId="4B3F168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E50D9F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EC6C22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FB538C3" w14:textId="77777777" w:rsidTr="002F2EB4">
        <w:tc>
          <w:tcPr>
            <w:tcW w:w="1702" w:type="dxa"/>
          </w:tcPr>
          <w:p w14:paraId="4FD094C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FE7F2B5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Flowmodel</w:t>
            </w:r>
          </w:p>
        </w:tc>
        <w:tc>
          <w:tcPr>
            <w:tcW w:w="1575" w:type="dxa"/>
          </w:tcPr>
          <w:p w14:paraId="5056B28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90B449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05388D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1D58A81" w14:textId="77777777" w:rsidTr="002F2EB4">
        <w:tc>
          <w:tcPr>
            <w:tcW w:w="1702" w:type="dxa"/>
          </w:tcPr>
          <w:p w14:paraId="364F3B1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89B1902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Flowprocedure</w:t>
            </w:r>
            <w:proofErr w:type="spellEnd"/>
          </w:p>
        </w:tc>
        <w:tc>
          <w:tcPr>
            <w:tcW w:w="1575" w:type="dxa"/>
          </w:tcPr>
          <w:p w14:paraId="111B1CE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831503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6E0317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70016F1" w14:textId="77777777" w:rsidTr="002F2EB4">
        <w:tc>
          <w:tcPr>
            <w:tcW w:w="1702" w:type="dxa"/>
          </w:tcPr>
          <w:p w14:paraId="482F313B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5809161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Flowstep</w:t>
            </w:r>
            <w:proofErr w:type="spellEnd"/>
          </w:p>
        </w:tc>
        <w:tc>
          <w:tcPr>
            <w:tcW w:w="1575" w:type="dxa"/>
          </w:tcPr>
          <w:p w14:paraId="4056142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414ED9F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90C46A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5E9301C" w14:textId="77777777" w:rsidTr="002F2EB4">
        <w:tc>
          <w:tcPr>
            <w:tcW w:w="1702" w:type="dxa"/>
          </w:tcPr>
          <w:p w14:paraId="197CE8F4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801A477" w14:textId="77777777" w:rsidR="002F2EB4" w:rsidRDefault="002F2EB4" w:rsidP="00B64A9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</w:rPr>
            </w:pPr>
            <w:r>
              <w:rPr>
                <w:rFonts w:hint="eastAsia"/>
                <w:sz w:val="20"/>
              </w:rPr>
              <w:t>Output</w:t>
            </w:r>
          </w:p>
        </w:tc>
        <w:tc>
          <w:tcPr>
            <w:tcW w:w="1575" w:type="dxa"/>
          </w:tcPr>
          <w:p w14:paraId="220F628B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418" w:type="dxa"/>
          </w:tcPr>
          <w:p w14:paraId="434424E5" w14:textId="77777777" w:rsidR="002F2EB4" w:rsidRPr="008879B6" w:rsidRDefault="002F2EB4" w:rsidP="00B64A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26" w:type="dxa"/>
          </w:tcPr>
          <w:p w14:paraId="28483A1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BE71381" w14:textId="77777777" w:rsidTr="002F2EB4">
        <w:tc>
          <w:tcPr>
            <w:tcW w:w="1702" w:type="dxa"/>
          </w:tcPr>
          <w:p w14:paraId="0DE7A56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AC00974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5" w:type="dxa"/>
          </w:tcPr>
          <w:p w14:paraId="043755C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9E1597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532760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16B027AA" w14:textId="77777777" w:rsidTr="002F2EB4">
        <w:tc>
          <w:tcPr>
            <w:tcW w:w="1702" w:type="dxa"/>
          </w:tcPr>
          <w:p w14:paraId="1AE42CB5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E93E482" w14:textId="77777777" w:rsidR="002F2EB4" w:rsidRPr="008879B6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75" w:type="dxa"/>
          </w:tcPr>
          <w:p w14:paraId="4AB23760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2034A2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340595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D4358FC" w14:textId="77777777" w:rsidTr="002F2EB4">
        <w:tc>
          <w:tcPr>
            <w:tcW w:w="1702" w:type="dxa"/>
          </w:tcPr>
          <w:p w14:paraId="7EEE5C0D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94E60E0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Sequence</w:t>
            </w:r>
          </w:p>
        </w:tc>
        <w:tc>
          <w:tcPr>
            <w:tcW w:w="1575" w:type="dxa"/>
          </w:tcPr>
          <w:p w14:paraId="6EE7387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376EAEFC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C3BCD6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8AE07C2" w14:textId="77777777" w:rsidTr="002F2EB4">
        <w:tc>
          <w:tcPr>
            <w:tcW w:w="1702" w:type="dxa"/>
          </w:tcPr>
          <w:p w14:paraId="6BB9855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73DA450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Organization</w:t>
            </w:r>
          </w:p>
        </w:tc>
        <w:tc>
          <w:tcPr>
            <w:tcW w:w="1575" w:type="dxa"/>
          </w:tcPr>
          <w:p w14:paraId="22D56A0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050732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595E108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8C0D9EB" w14:textId="77777777" w:rsidTr="002F2EB4">
        <w:tc>
          <w:tcPr>
            <w:tcW w:w="1702" w:type="dxa"/>
          </w:tcPr>
          <w:p w14:paraId="176C4DBC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30EED7E0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Impact category</w:t>
            </w:r>
          </w:p>
        </w:tc>
        <w:tc>
          <w:tcPr>
            <w:tcW w:w="1575" w:type="dxa"/>
          </w:tcPr>
          <w:p w14:paraId="55DC772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5D3F7A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FD0650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0F85FA20" w14:textId="77777777" w:rsidTr="002F2EB4">
        <w:tc>
          <w:tcPr>
            <w:tcW w:w="1702" w:type="dxa"/>
          </w:tcPr>
          <w:p w14:paraId="4974E96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52C11BB" w14:textId="77777777" w:rsidR="002F2EB4" w:rsidRPr="001265C3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Priority</w:t>
            </w:r>
          </w:p>
        </w:tc>
        <w:tc>
          <w:tcPr>
            <w:tcW w:w="1575" w:type="dxa"/>
          </w:tcPr>
          <w:p w14:paraId="26B0F49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6DA3635F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02827A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10283FB" w14:textId="77777777" w:rsidTr="002F2EB4">
        <w:tc>
          <w:tcPr>
            <w:tcW w:w="1702" w:type="dxa"/>
          </w:tcPr>
          <w:p w14:paraId="21D969E7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CC09950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Process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area</w:t>
            </w:r>
          </w:p>
        </w:tc>
        <w:tc>
          <w:tcPr>
            <w:tcW w:w="1575" w:type="dxa"/>
          </w:tcPr>
          <w:p w14:paraId="73C6561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AE1D43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4977223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BBEB4E1" w14:textId="77777777" w:rsidTr="002F2EB4">
        <w:tc>
          <w:tcPr>
            <w:tcW w:w="1702" w:type="dxa"/>
          </w:tcPr>
          <w:p w14:paraId="788DF0CC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785BC049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Location</w:t>
            </w:r>
          </w:p>
        </w:tc>
        <w:tc>
          <w:tcPr>
            <w:tcW w:w="1575" w:type="dxa"/>
          </w:tcPr>
          <w:p w14:paraId="72ECAC3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C9802B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6EACF1A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E55F7A2" w14:textId="77777777" w:rsidTr="002F2EB4">
        <w:tc>
          <w:tcPr>
            <w:tcW w:w="1702" w:type="dxa"/>
          </w:tcPr>
          <w:p w14:paraId="5E2E24A1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B402F4C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Geographical</w:t>
            </w:r>
            <w:r>
              <w:rPr>
                <w:sz w:val="20"/>
              </w:rPr>
              <w:t xml:space="preserve"> </w:t>
            </w:r>
            <w:r w:rsidRPr="00F16CBD">
              <w:rPr>
                <w:sz w:val="20"/>
              </w:rPr>
              <w:t>region</w:t>
            </w:r>
          </w:p>
        </w:tc>
        <w:tc>
          <w:tcPr>
            <w:tcW w:w="1575" w:type="dxa"/>
          </w:tcPr>
          <w:p w14:paraId="58634548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7365D0B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404FC7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6631E0EE" w14:textId="77777777" w:rsidTr="002F2EB4">
        <w:tc>
          <w:tcPr>
            <w:tcW w:w="1702" w:type="dxa"/>
          </w:tcPr>
          <w:p w14:paraId="7309E79A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5E06F28F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 w:rsidRPr="00F16CBD">
              <w:rPr>
                <w:sz w:val="20"/>
              </w:rPr>
              <w:t>Urgency</w:t>
            </w:r>
          </w:p>
        </w:tc>
        <w:tc>
          <w:tcPr>
            <w:tcW w:w="1575" w:type="dxa"/>
          </w:tcPr>
          <w:p w14:paraId="4B943C4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0D951F4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C29AF2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46C66DE" w14:textId="77777777" w:rsidTr="002F2EB4">
        <w:tc>
          <w:tcPr>
            <w:tcW w:w="1702" w:type="dxa"/>
          </w:tcPr>
          <w:p w14:paraId="228F0246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6356FBEA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Actor group</w:t>
            </w:r>
          </w:p>
        </w:tc>
        <w:tc>
          <w:tcPr>
            <w:tcW w:w="1575" w:type="dxa"/>
          </w:tcPr>
          <w:p w14:paraId="1B0B1A9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4082A3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1848302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30918821" w14:textId="77777777" w:rsidTr="002F2EB4">
        <w:tc>
          <w:tcPr>
            <w:tcW w:w="1702" w:type="dxa"/>
          </w:tcPr>
          <w:p w14:paraId="6DB3218C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C1ADBF8" w14:textId="77777777" w:rsidR="002F2EB4" w:rsidRPr="00F16CBD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Single actor flag</w:t>
            </w:r>
          </w:p>
        </w:tc>
        <w:tc>
          <w:tcPr>
            <w:tcW w:w="1575" w:type="dxa"/>
          </w:tcPr>
          <w:p w14:paraId="7D755FF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AF0047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04E7180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09231F1" w14:textId="77777777" w:rsidTr="002F2EB4">
        <w:tc>
          <w:tcPr>
            <w:tcW w:w="1702" w:type="dxa"/>
          </w:tcPr>
          <w:p w14:paraId="5A202DAF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1F85684B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Flowtype</w:t>
            </w:r>
          </w:p>
        </w:tc>
        <w:tc>
          <w:tcPr>
            <w:tcW w:w="1575" w:type="dxa"/>
          </w:tcPr>
          <w:p w14:paraId="5BFED74B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5A962E1D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4E73EE8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2AE67D20" w14:textId="77777777" w:rsidTr="002F2EB4">
        <w:tc>
          <w:tcPr>
            <w:tcW w:w="1702" w:type="dxa"/>
          </w:tcPr>
          <w:p w14:paraId="1392CB49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018D761B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r>
              <w:rPr>
                <w:sz w:val="20"/>
              </w:rPr>
              <w:t>Flowmodel</w:t>
            </w:r>
          </w:p>
        </w:tc>
        <w:tc>
          <w:tcPr>
            <w:tcW w:w="1575" w:type="dxa"/>
          </w:tcPr>
          <w:p w14:paraId="2AF8A155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1F520436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287851CA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5166A296" w14:textId="77777777" w:rsidTr="002F2EB4">
        <w:tc>
          <w:tcPr>
            <w:tcW w:w="1702" w:type="dxa"/>
          </w:tcPr>
          <w:p w14:paraId="675B0270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297961A9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Flowprocedure</w:t>
            </w:r>
            <w:proofErr w:type="spellEnd"/>
          </w:p>
        </w:tc>
        <w:tc>
          <w:tcPr>
            <w:tcW w:w="1575" w:type="dxa"/>
          </w:tcPr>
          <w:p w14:paraId="30A45FD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2CFCC372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77E2C32E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  <w:tr w:rsidR="002F2EB4" w:rsidRPr="006A5CD0" w14:paraId="771C10CB" w14:textId="77777777" w:rsidTr="002F2EB4">
        <w:tc>
          <w:tcPr>
            <w:tcW w:w="1702" w:type="dxa"/>
          </w:tcPr>
          <w:p w14:paraId="69783D77" w14:textId="77777777" w:rsidR="002F2EB4" w:rsidRPr="008879B6" w:rsidRDefault="002F2EB4" w:rsidP="00B64A9B">
            <w:pPr>
              <w:rPr>
                <w:sz w:val="20"/>
              </w:rPr>
            </w:pPr>
          </w:p>
        </w:tc>
        <w:tc>
          <w:tcPr>
            <w:tcW w:w="6504" w:type="dxa"/>
          </w:tcPr>
          <w:p w14:paraId="44DAEA6D" w14:textId="77777777" w:rsidR="002F2EB4" w:rsidRDefault="002F2EB4" w:rsidP="00B64A9B">
            <w:pPr>
              <w:tabs>
                <w:tab w:val="left" w:pos="501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Flowstep</w:t>
            </w:r>
            <w:proofErr w:type="spellEnd"/>
          </w:p>
        </w:tc>
        <w:tc>
          <w:tcPr>
            <w:tcW w:w="1575" w:type="dxa"/>
          </w:tcPr>
          <w:p w14:paraId="1D603C87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</w:tcPr>
          <w:p w14:paraId="0FFED439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14:paraId="3E2045A1" w14:textId="77777777" w:rsidR="002F2EB4" w:rsidRPr="008879B6" w:rsidRDefault="002F2EB4" w:rsidP="00B64A9B">
            <w:pPr>
              <w:jc w:val="center"/>
              <w:rPr>
                <w:sz w:val="20"/>
              </w:rPr>
            </w:pPr>
          </w:p>
        </w:tc>
      </w:tr>
    </w:tbl>
    <w:p w14:paraId="0ABD3DC0" w14:textId="77777777" w:rsidR="002F2EB4" w:rsidRDefault="002F2EB4" w:rsidP="002F2EB4">
      <w:pPr>
        <w:rPr>
          <w:b/>
          <w:color w:val="000000" w:themeColor="text1"/>
          <w:sz w:val="36"/>
          <w:szCs w:val="36"/>
        </w:rPr>
      </w:pPr>
    </w:p>
    <w:p w14:paraId="18F6A7EC" w14:textId="77777777" w:rsidR="002F2EB4" w:rsidRPr="00CD692C" w:rsidRDefault="002F2EB4" w:rsidP="002F2EB4">
      <w:pPr>
        <w:rPr>
          <w:b/>
        </w:rPr>
      </w:pPr>
      <w:r w:rsidRPr="00CD692C">
        <w:rPr>
          <w:b/>
          <w:color w:val="000000" w:themeColor="text1"/>
          <w:sz w:val="36"/>
          <w:szCs w:val="36"/>
        </w:rPr>
        <w:t>Unadjusted Function Point count summary:</w:t>
      </w:r>
    </w:p>
    <w:tbl>
      <w:tblPr>
        <w:tblW w:w="0" w:type="auto"/>
        <w:tblInd w:w="-299" w:type="dxa"/>
        <w:tblLayout w:type="fixed"/>
        <w:tblLook w:val="0000" w:firstRow="0" w:lastRow="0" w:firstColumn="0" w:lastColumn="0" w:noHBand="0" w:noVBand="0"/>
      </w:tblPr>
      <w:tblGrid>
        <w:gridCol w:w="2145"/>
        <w:gridCol w:w="1661"/>
        <w:gridCol w:w="1745"/>
        <w:gridCol w:w="2261"/>
        <w:gridCol w:w="1983"/>
      </w:tblGrid>
      <w:tr w:rsidR="002F2EB4" w14:paraId="0A030BA7" w14:textId="77777777" w:rsidTr="002F2EB4">
        <w:trPr>
          <w:cantSplit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94D2EA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  <w:rPr>
                <w:b/>
              </w:rPr>
            </w:pPr>
            <w:r>
              <w:tab/>
            </w:r>
            <w:r>
              <w:rPr>
                <w:b/>
              </w:rPr>
              <w:t>ITEM</w:t>
            </w:r>
          </w:p>
        </w:tc>
        <w:tc>
          <w:tcPr>
            <w:tcW w:w="16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C2E1A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1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18624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0619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9A9998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2F2EB4" w14:paraId="2BF9BF4B" w14:textId="77777777" w:rsidTr="002F2EB4">
        <w:trPr>
          <w:cantSplit/>
          <w:trHeight w:val="345"/>
        </w:trPr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E2B852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External Input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5F389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13</w:t>
            </w:r>
            <w:r>
              <w:rPr>
                <w:rFonts w:hint="eastAsia"/>
              </w:rPr>
              <w:t>*3=39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CAF22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6*4=24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74F18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2*6=12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2217D8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rPr>
                <w:rFonts w:hint="eastAsia"/>
              </w:rPr>
              <w:t>75</w:t>
            </w:r>
          </w:p>
        </w:tc>
      </w:tr>
      <w:tr w:rsidR="002F2EB4" w14:paraId="72952554" w14:textId="77777777" w:rsidTr="002F2EB4">
        <w:trPr>
          <w:cantSplit/>
        </w:trPr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2C639C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External Output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61676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0*4=4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88EF3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0*5=5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0D147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0*7=0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0951D5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0</w:t>
            </w:r>
          </w:p>
        </w:tc>
      </w:tr>
      <w:tr w:rsidR="002F2EB4" w14:paraId="042AB78B" w14:textId="77777777" w:rsidTr="002F2EB4">
        <w:trPr>
          <w:cantSplit/>
        </w:trPr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C5F642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Internal File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52DCC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4*7=28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AD38F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1*10=10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2F6E2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2*15=30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55FF2A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6</w:t>
            </w:r>
            <w:r>
              <w:rPr>
                <w:rFonts w:hint="eastAsia"/>
              </w:rPr>
              <w:t>8</w:t>
            </w:r>
          </w:p>
        </w:tc>
      </w:tr>
      <w:tr w:rsidR="002F2EB4" w14:paraId="76A800A0" w14:textId="77777777" w:rsidTr="002F2EB4">
        <w:trPr>
          <w:cantSplit/>
        </w:trPr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CFF555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Interface file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3B3AB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0*5=0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06F48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0*7=0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9CD8F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0*10=0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9FCDD3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F2EB4" w14:paraId="024CB72E" w14:textId="77777777" w:rsidTr="002F2EB4">
        <w:trPr>
          <w:cantSplit/>
        </w:trPr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2CE666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External Inquiry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F9CAA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3*3=9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9F5C8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2*4=8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6D331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2*6=12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710153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t>29</w:t>
            </w:r>
          </w:p>
        </w:tc>
      </w:tr>
      <w:tr w:rsidR="002F2EB4" w14:paraId="24FA06AA" w14:textId="77777777" w:rsidTr="002F2EB4">
        <w:trPr>
          <w:cantSplit/>
          <w:trHeight w:val="363"/>
        </w:trPr>
        <w:tc>
          <w:tcPr>
            <w:tcW w:w="214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541C1403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</w:p>
        </w:tc>
        <w:tc>
          <w:tcPr>
            <w:tcW w:w="1661" w:type="dxa"/>
            <w:tcBorders>
              <w:top w:val="single" w:sz="6" w:space="0" w:color="auto"/>
              <w:bottom w:val="single" w:sz="12" w:space="0" w:color="auto"/>
            </w:tcBorders>
          </w:tcPr>
          <w:p w14:paraId="543888B0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</w:p>
        </w:tc>
        <w:tc>
          <w:tcPr>
            <w:tcW w:w="1745" w:type="dxa"/>
            <w:tcBorders>
              <w:top w:val="single" w:sz="6" w:space="0" w:color="auto"/>
              <w:bottom w:val="single" w:sz="12" w:space="0" w:color="auto"/>
            </w:tcBorders>
          </w:tcPr>
          <w:p w14:paraId="17E0B15D" w14:textId="77777777" w:rsidR="002F2EB4" w:rsidRDefault="002F2EB4" w:rsidP="00B64A9B">
            <w:pPr>
              <w:pBdr>
                <w:between w:val="single" w:sz="6" w:space="1" w:color="auto"/>
              </w:pBdr>
              <w:jc w:val="right"/>
            </w:pPr>
            <w:r>
              <w:t>Unadjusted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010611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Function Points =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528661" w14:textId="77777777" w:rsidR="002F2EB4" w:rsidRDefault="002F2EB4" w:rsidP="00B64A9B">
            <w:pPr>
              <w:pBdr>
                <w:between w:val="single" w:sz="6" w:space="1" w:color="auto"/>
              </w:pBdr>
              <w:jc w:val="center"/>
            </w:pPr>
            <w:r>
              <w:rPr>
                <w:rFonts w:hint="eastAsia"/>
              </w:rPr>
              <w:t>172</w:t>
            </w:r>
          </w:p>
        </w:tc>
      </w:tr>
    </w:tbl>
    <w:p w14:paraId="3E783AC6" w14:textId="77777777" w:rsidR="002F2EB4" w:rsidRDefault="002F2EB4" w:rsidP="002F2EB4">
      <w:pPr>
        <w:tabs>
          <w:tab w:val="left" w:pos="1605"/>
        </w:tabs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10"/>
        <w:gridCol w:w="755"/>
        <w:gridCol w:w="6660"/>
      </w:tblGrid>
      <w:tr w:rsidR="002F2EB4" w14:paraId="713E9DBA" w14:textId="77777777" w:rsidTr="00B64A9B">
        <w:trPr>
          <w:cantSplit/>
        </w:trPr>
        <w:tc>
          <w:tcPr>
            <w:tcW w:w="30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73A4CF" w14:textId="77777777" w:rsidR="002F2EB4" w:rsidRDefault="002F2EB4" w:rsidP="00B64A9B">
            <w:pPr>
              <w:pBdr>
                <w:between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HARACTERISTIC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65BBC" w14:textId="77777777" w:rsidR="002F2EB4" w:rsidRDefault="002F2EB4" w:rsidP="00B64A9B">
            <w:pPr>
              <w:pBdr>
                <w:between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DI</w:t>
            </w:r>
          </w:p>
        </w:tc>
        <w:tc>
          <w:tcPr>
            <w:tcW w:w="66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A2087" w14:textId="77777777" w:rsidR="002F2EB4" w:rsidRDefault="002F2EB4" w:rsidP="00B64A9B">
            <w:pPr>
              <w:pBdr>
                <w:between w:val="single" w:sz="6" w:space="1" w:color="auto"/>
              </w:pBdr>
              <w:rPr>
                <w:b/>
              </w:rPr>
            </w:pPr>
          </w:p>
        </w:tc>
      </w:tr>
      <w:tr w:rsidR="002F2EB4" w14:paraId="7AAF5E13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35DBBD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Data Communications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B9C2E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3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E3653B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 xml:space="preserve">It supports </w:t>
            </w:r>
            <w:r>
              <w:t>online data updating</w:t>
            </w:r>
          </w:p>
        </w:tc>
      </w:tr>
      <w:tr w:rsidR="002F2EB4" w14:paraId="3F2B6AF7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B8F058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Distributed Functions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93A1C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3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70B5A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Data is transferred via web and mobile applications</w:t>
            </w:r>
          </w:p>
        </w:tc>
      </w:tr>
      <w:tr w:rsidR="002F2EB4" w14:paraId="5772BDF3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B35573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Performance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2272C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3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058959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The system must respond in real time</w:t>
            </w:r>
          </w:p>
        </w:tc>
      </w:tr>
      <w:tr w:rsidR="002F2EB4" w14:paraId="0C4724AC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EDE9F8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Heavily Used Configuration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5AF01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3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878004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Much configuration data for end users done by root</w:t>
            </w:r>
          </w:p>
        </w:tc>
      </w:tr>
      <w:tr w:rsidR="002F2EB4" w14:paraId="5FA72480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56A0D8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Transaction Rate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54773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1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72DD78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Cloud based application, no certain requirements for now</w:t>
            </w:r>
          </w:p>
        </w:tc>
      </w:tr>
      <w:tr w:rsidR="002F2EB4" w14:paraId="7B46F534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302F86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Online Data Entry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BE62C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1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D9EC32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All transactions are directly entered into system</w:t>
            </w:r>
          </w:p>
        </w:tc>
      </w:tr>
      <w:tr w:rsidR="002F2EB4" w14:paraId="41178F9F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39D130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End User Efficiency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AFDAD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3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82843B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System should be easy and efficient to use</w:t>
            </w:r>
          </w:p>
        </w:tc>
      </w:tr>
      <w:tr w:rsidR="002F2EB4" w14:paraId="1CD19869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ED90F9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Online Update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F829E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3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298EC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All of the major data files shall be updated online</w:t>
            </w:r>
          </w:p>
        </w:tc>
      </w:tr>
      <w:tr w:rsidR="002F2EB4" w14:paraId="0B7F0AE4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D0C598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Complex Processing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1CB3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4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0EFFFA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 xml:space="preserve">Complicated business logic </w:t>
            </w:r>
          </w:p>
        </w:tc>
      </w:tr>
      <w:tr w:rsidR="002F2EB4" w14:paraId="3F67070F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D183FA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Re-usability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0DBAC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2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B824C1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The code should be modular and reusable</w:t>
            </w:r>
          </w:p>
        </w:tc>
      </w:tr>
      <w:tr w:rsidR="002F2EB4" w14:paraId="77042F3C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86A988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Installation Ease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2B381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2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4D2153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Deployed on cloud</w:t>
            </w:r>
          </w:p>
        </w:tc>
      </w:tr>
      <w:tr w:rsidR="002F2EB4" w14:paraId="6B410FDA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9518F0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Operational Ease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AB10A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2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69E3B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Certain operation responsibilities for root user and architect</w:t>
            </w:r>
          </w:p>
        </w:tc>
      </w:tr>
      <w:tr w:rsidR="002F2EB4" w14:paraId="5AA89934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0A16E8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Multiple Sites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D8DBC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0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D33BC3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Single site</w:t>
            </w:r>
          </w:p>
        </w:tc>
      </w:tr>
      <w:tr w:rsidR="002F2EB4" w14:paraId="7167A9D1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0A595A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Facilitate Change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29607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0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127D8F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rPr>
                <w:rFonts w:hint="eastAsia"/>
              </w:rPr>
              <w:t>Nothing said</w:t>
            </w:r>
          </w:p>
        </w:tc>
      </w:tr>
      <w:tr w:rsidR="002F2EB4" w14:paraId="6235162F" w14:textId="77777777" w:rsidTr="00B64A9B">
        <w:trPr>
          <w:cantSplit/>
        </w:trPr>
        <w:tc>
          <w:tcPr>
            <w:tcW w:w="30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EAB315" w14:textId="77777777" w:rsidR="002F2EB4" w:rsidRPr="00091F84" w:rsidRDefault="002F2EB4" w:rsidP="00B64A9B">
            <w:pPr>
              <w:pBdr>
                <w:between w:val="single" w:sz="6" w:space="1" w:color="auto"/>
              </w:pBdr>
              <w:rPr>
                <w:b/>
              </w:rPr>
            </w:pPr>
            <w:r w:rsidRPr="00091F84">
              <w:rPr>
                <w:rFonts w:hint="eastAsia"/>
                <w:b/>
              </w:rPr>
              <w:t>Total Degree of Influence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6E505B8" w14:textId="77777777" w:rsidR="002F2EB4" w:rsidRDefault="002F2EB4" w:rsidP="00B64A9B">
            <w:pPr>
              <w:pBdr>
                <w:between w:val="single" w:sz="6" w:space="1" w:color="auto"/>
              </w:pBdr>
            </w:pPr>
            <w:r>
              <w:t>30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193C90" w14:textId="77777777" w:rsidR="002F2EB4" w:rsidRDefault="002F2EB4" w:rsidP="00B64A9B">
            <w:pPr>
              <w:pBdr>
                <w:between w:val="single" w:sz="6" w:space="1" w:color="auto"/>
              </w:pBdr>
            </w:pPr>
          </w:p>
        </w:tc>
      </w:tr>
    </w:tbl>
    <w:p w14:paraId="29A0F9EB" w14:textId="77777777" w:rsidR="002F2EB4" w:rsidRDefault="002F2EB4" w:rsidP="002F2EB4">
      <w:pPr>
        <w:tabs>
          <w:tab w:val="left" w:pos="1605"/>
        </w:tabs>
      </w:pPr>
    </w:p>
    <w:p w14:paraId="1FA074FB" w14:textId="021B76A0" w:rsidR="002F2EB4" w:rsidRDefault="002F2EB4" w:rsidP="002F2EB4">
      <w:r>
        <w:rPr>
          <w:rFonts w:hint="eastAsia"/>
        </w:rPr>
        <w:t>A</w:t>
      </w:r>
      <w:r>
        <w:t>djusted FPC = Unadjusted FPC * Adjustment Factor = 172 * (0.65 + 0.01*30) = 163.4</w:t>
      </w:r>
    </w:p>
    <w:p w14:paraId="72A2830E" w14:textId="134EFDB2" w:rsidR="002F2EB4" w:rsidRDefault="002F2EB4" w:rsidP="002F2EB4"/>
    <w:p w14:paraId="58675653" w14:textId="2F771AF1" w:rsidR="002F2EB4" w:rsidRDefault="002F2EB4" w:rsidP="002F2EB4"/>
    <w:p w14:paraId="075167D2" w14:textId="7B560064" w:rsidR="002F2EB4" w:rsidRDefault="002F2EB4" w:rsidP="002F2EB4"/>
    <w:p w14:paraId="2D59FDCE" w14:textId="46E5E41A" w:rsidR="002F2EB4" w:rsidRDefault="002F2EB4" w:rsidP="002F2EB4"/>
    <w:p w14:paraId="7C6C948E" w14:textId="132B51D8" w:rsidR="002F2EB4" w:rsidRDefault="002F2EB4" w:rsidP="002F2EB4">
      <w:r>
        <w:rPr>
          <w:noProof/>
          <w:lang w:val="en-SG" w:eastAsia="zh-CN"/>
        </w:rPr>
        <w:lastRenderedPageBreak/>
        <w:drawing>
          <wp:inline distT="0" distB="0" distL="0" distR="0" wp14:anchorId="53974BCE" wp14:editId="35C7D8F2">
            <wp:extent cx="5968365" cy="4114800"/>
            <wp:effectExtent l="0" t="0" r="0" b="0"/>
            <wp:docPr id="22" name="Picture 22" descr="cid:616A2755-0EDA-4658-880B-7683F279D1BC@nus.edu.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1407B-FB86-4F63-8CA5-4F0F17AACCC2" descr="cid:616A2755-0EDA-4658-880B-7683F279D1BC@nus.edu.s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489" cy="413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8157" w14:textId="1D5D3815" w:rsidR="002F2EB4" w:rsidRDefault="002F2EB4" w:rsidP="002F2EB4"/>
    <w:p w14:paraId="1C3D51A0" w14:textId="50454CB5" w:rsidR="002F2EB4" w:rsidRDefault="002F2EB4" w:rsidP="002F2EB4">
      <w:r>
        <w:rPr>
          <w:noProof/>
          <w:lang w:val="en-SG" w:eastAsia="zh-CN"/>
        </w:rPr>
        <w:lastRenderedPageBreak/>
        <w:drawing>
          <wp:inline distT="0" distB="0" distL="0" distR="0" wp14:anchorId="7DC022EE" wp14:editId="2E3B46D9">
            <wp:extent cx="6814159" cy="4107625"/>
            <wp:effectExtent l="0" t="0" r="6350" b="7620"/>
            <wp:docPr id="24" name="Picture 24" descr="cid:C5DADB23-801E-4BE1-ACB2-1CBBC4B59E14@nus.edu.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AD191B-7347-4754-82B5-C7D923412F54" descr="cid:C5DADB23-801E-4BE1-ACB2-1CBBC4B59E14@nus.edu.s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104" cy="411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DDF5" w14:textId="40405EA9" w:rsidR="002F2EB4" w:rsidRDefault="002F2EB4" w:rsidP="002F2EB4"/>
    <w:p w14:paraId="007C5436" w14:textId="7E8336AC" w:rsidR="002F2EB4" w:rsidRDefault="002F2EB4" w:rsidP="002F2EB4"/>
    <w:p w14:paraId="0AD56F41" w14:textId="77777777" w:rsidR="002F2EB4" w:rsidRDefault="002F2EB4" w:rsidP="002F2EB4"/>
    <w:p w14:paraId="0E1A6D5B" w14:textId="77777777" w:rsidR="00A52D30" w:rsidRDefault="00A52D30" w:rsidP="002F2EB4">
      <w:pPr>
        <w:ind w:left="-426" w:firstLine="426"/>
        <w:rPr>
          <w:rFonts w:asciiTheme="minorHAnsi" w:hAnsiTheme="minorHAnsi" w:cs="Arial"/>
        </w:rPr>
      </w:pPr>
    </w:p>
    <w:sectPr w:rsidR="00A52D30" w:rsidSect="00D46946">
      <w:pgSz w:w="15840" w:h="12240" w:orient="landscape"/>
      <w:pgMar w:top="851" w:right="630" w:bottom="1080" w:left="1440" w:header="720" w:footer="0" w:gutter="0"/>
      <w:pgBorders w:offsetFrom="page">
        <w:top w:val="single" w:sz="12" w:space="13" w:color="auto"/>
        <w:left w:val="single" w:sz="12" w:space="13" w:color="auto"/>
        <w:bottom w:val="single" w:sz="12" w:space="13" w:color="auto"/>
        <w:right w:val="single" w:sz="12" w:space="13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8BB96" w14:textId="77777777" w:rsidR="00EC50A5" w:rsidRDefault="00EC50A5" w:rsidP="00643A73">
      <w:r>
        <w:separator/>
      </w:r>
    </w:p>
  </w:endnote>
  <w:endnote w:type="continuationSeparator" w:id="0">
    <w:p w14:paraId="17F8779A" w14:textId="77777777" w:rsidR="00EC50A5" w:rsidRDefault="00EC50A5" w:rsidP="0064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nk Gothic 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693" w:type="pct"/>
      <w:tblInd w:w="-975" w:type="dxa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622"/>
      <w:gridCol w:w="445"/>
    </w:tblGrid>
    <w:tr w:rsidR="005F6A34" w14:paraId="224A0D9F" w14:textId="77777777" w:rsidTr="00CB1C73">
      <w:trPr>
        <w:trHeight w:val="605"/>
      </w:trPr>
      <w:tc>
        <w:tcPr>
          <w:tcW w:w="10623" w:type="dxa"/>
          <w:vAlign w:val="center"/>
        </w:tcPr>
        <w:p w14:paraId="1665BE25" w14:textId="77777777" w:rsidR="005F6A34" w:rsidRDefault="005F6A34" w:rsidP="00BA471F">
          <w:pPr>
            <w:pStyle w:val="Header"/>
            <w:tabs>
              <w:tab w:val="clear" w:pos="9360"/>
              <w:tab w:val="right" w:pos="8662"/>
            </w:tabs>
            <w:ind w:left="0"/>
            <w:rPr>
              <w:caps/>
              <w:color w:val="000000" w:themeColor="text1"/>
            </w:rPr>
          </w:pPr>
          <w:r>
            <w:rPr>
              <w:noProof/>
              <w:lang w:val="en-SG" w:eastAsia="zh-CN"/>
            </w:rPr>
            <w:drawing>
              <wp:inline distT="0" distB="0" distL="0" distR="0" wp14:anchorId="3DB60F44" wp14:editId="0C74838B">
                <wp:extent cx="1706336" cy="314325"/>
                <wp:effectExtent l="0" t="0" r="8255" b="0"/>
                <wp:docPr id="5" name="Picture 5" descr="Image result for instant edg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instant edg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8447" cy="314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aps/>
              <w:color w:val="000000" w:themeColor="text1"/>
            </w:rPr>
            <w:t xml:space="preserve">                                                                                                 </w:t>
          </w:r>
          <w:r>
            <w:rPr>
              <w:noProof/>
              <w:lang w:val="en-SG" w:eastAsia="zh-CN"/>
            </w:rPr>
            <w:drawing>
              <wp:inline distT="0" distB="0" distL="0" distR="0" wp14:anchorId="6CE71049" wp14:editId="7768A179">
                <wp:extent cx="1121841" cy="361315"/>
                <wp:effectExtent l="0" t="0" r="2540" b="635"/>
                <wp:docPr id="6" name="Picture 6" descr="Image result for nus is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nus is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103" cy="369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83C4571" w14:textId="04E730DE" w:rsidR="005F6A34" w:rsidRDefault="000A0D73" w:rsidP="00863009">
          <w:pPr>
            <w:pStyle w:val="Header"/>
            <w:tabs>
              <w:tab w:val="clear" w:pos="9360"/>
              <w:tab w:val="right" w:pos="8662"/>
            </w:tabs>
            <w:ind w:left="0"/>
            <w:jc w:val="lef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ISS_IE_FPC_2</w:t>
          </w:r>
          <w:r w:rsidR="005F6A34">
            <w:rPr>
              <w:caps/>
              <w:color w:val="000000" w:themeColor="text1"/>
            </w:rPr>
            <w:t>.0</w:t>
          </w:r>
        </w:p>
      </w:tc>
      <w:tc>
        <w:tcPr>
          <w:tcW w:w="445" w:type="dxa"/>
          <w:shd w:val="clear" w:color="auto" w:fill="ED7D31" w:themeFill="accent2"/>
          <w:vAlign w:val="center"/>
        </w:tcPr>
        <w:p w14:paraId="1B40DC24" w14:textId="5ACF2E55" w:rsidR="005F6A34" w:rsidRDefault="005F6A34" w:rsidP="00CB1C73">
          <w:pPr>
            <w:pStyle w:val="Footer"/>
            <w:tabs>
              <w:tab w:val="clear" w:pos="4680"/>
              <w:tab w:val="clear" w:pos="9360"/>
            </w:tabs>
            <w:ind w:hanging="1106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    </w:t>
          </w: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B28AB">
            <w:rPr>
              <w:noProof/>
              <w:color w:val="FFFFFF" w:themeColor="background1"/>
            </w:rPr>
            <w:t>16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DF95D9D" w14:textId="77777777" w:rsidR="005F6A34" w:rsidRDefault="005F6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B798C" w14:textId="77777777" w:rsidR="00EC50A5" w:rsidRDefault="00EC50A5" w:rsidP="00643A73">
      <w:r>
        <w:separator/>
      </w:r>
    </w:p>
  </w:footnote>
  <w:footnote w:type="continuationSeparator" w:id="0">
    <w:p w14:paraId="44FDA8DF" w14:textId="77777777" w:rsidR="00EC50A5" w:rsidRDefault="00EC50A5" w:rsidP="00643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D5413" w14:textId="77777777" w:rsidR="005F6A34" w:rsidRDefault="005F6A34" w:rsidP="00D46946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71700D4"/>
    <w:multiLevelType w:val="hybridMultilevel"/>
    <w:tmpl w:val="72C446AC"/>
    <w:lvl w:ilvl="0" w:tplc="763EA076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AA44948"/>
    <w:multiLevelType w:val="hybridMultilevel"/>
    <w:tmpl w:val="B50AE78E"/>
    <w:lvl w:ilvl="0" w:tplc="D52691C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E8D"/>
    <w:multiLevelType w:val="multilevel"/>
    <w:tmpl w:val="784A4A4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5ED25A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9F13F9"/>
    <w:multiLevelType w:val="hybridMultilevel"/>
    <w:tmpl w:val="E4EC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24F1B"/>
    <w:multiLevelType w:val="hybridMultilevel"/>
    <w:tmpl w:val="E49E35EC"/>
    <w:lvl w:ilvl="0" w:tplc="40E4BA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51"/>
    <w:rsid w:val="000657B3"/>
    <w:rsid w:val="00066853"/>
    <w:rsid w:val="000A0D73"/>
    <w:rsid w:val="000D69B7"/>
    <w:rsid w:val="001C6760"/>
    <w:rsid w:val="001E7324"/>
    <w:rsid w:val="00222F1C"/>
    <w:rsid w:val="00243C86"/>
    <w:rsid w:val="00243EE3"/>
    <w:rsid w:val="00247C13"/>
    <w:rsid w:val="00281FB2"/>
    <w:rsid w:val="002F2EB4"/>
    <w:rsid w:val="0032680A"/>
    <w:rsid w:val="003408A2"/>
    <w:rsid w:val="003518EA"/>
    <w:rsid w:val="0035395A"/>
    <w:rsid w:val="00357731"/>
    <w:rsid w:val="003F2A08"/>
    <w:rsid w:val="003F4471"/>
    <w:rsid w:val="0041612D"/>
    <w:rsid w:val="00417426"/>
    <w:rsid w:val="00430A18"/>
    <w:rsid w:val="00434D45"/>
    <w:rsid w:val="00444F4C"/>
    <w:rsid w:val="005168A8"/>
    <w:rsid w:val="00525D31"/>
    <w:rsid w:val="0053170D"/>
    <w:rsid w:val="00533540"/>
    <w:rsid w:val="00553258"/>
    <w:rsid w:val="005A1F4F"/>
    <w:rsid w:val="005F6A34"/>
    <w:rsid w:val="00643A73"/>
    <w:rsid w:val="006A1310"/>
    <w:rsid w:val="006B10DB"/>
    <w:rsid w:val="006B29D3"/>
    <w:rsid w:val="006C3ED9"/>
    <w:rsid w:val="00722815"/>
    <w:rsid w:val="00791C92"/>
    <w:rsid w:val="007B28AB"/>
    <w:rsid w:val="00806D38"/>
    <w:rsid w:val="00823817"/>
    <w:rsid w:val="00857090"/>
    <w:rsid w:val="00863009"/>
    <w:rsid w:val="008E24E9"/>
    <w:rsid w:val="008E531A"/>
    <w:rsid w:val="00902AE4"/>
    <w:rsid w:val="00935A5D"/>
    <w:rsid w:val="009935E4"/>
    <w:rsid w:val="00996E7C"/>
    <w:rsid w:val="00A52D30"/>
    <w:rsid w:val="00A55AC6"/>
    <w:rsid w:val="00A926C9"/>
    <w:rsid w:val="00AA77B8"/>
    <w:rsid w:val="00AB4CC8"/>
    <w:rsid w:val="00B15901"/>
    <w:rsid w:val="00B31A7E"/>
    <w:rsid w:val="00B40D17"/>
    <w:rsid w:val="00B61A50"/>
    <w:rsid w:val="00B71AD9"/>
    <w:rsid w:val="00B83CAB"/>
    <w:rsid w:val="00BA471F"/>
    <w:rsid w:val="00BE126A"/>
    <w:rsid w:val="00BE4257"/>
    <w:rsid w:val="00C43C7E"/>
    <w:rsid w:val="00C640DC"/>
    <w:rsid w:val="00C77551"/>
    <w:rsid w:val="00CB1C73"/>
    <w:rsid w:val="00D46946"/>
    <w:rsid w:val="00D60B57"/>
    <w:rsid w:val="00E4590F"/>
    <w:rsid w:val="00E57021"/>
    <w:rsid w:val="00E84C17"/>
    <w:rsid w:val="00E94716"/>
    <w:rsid w:val="00EC50A5"/>
    <w:rsid w:val="00EC68F4"/>
    <w:rsid w:val="00EF47C1"/>
    <w:rsid w:val="00F54107"/>
    <w:rsid w:val="00F5548F"/>
    <w:rsid w:val="00F95240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34BC9"/>
  <w15:chartTrackingRefBased/>
  <w15:docId w15:val="{0F1F1C1B-0344-41A1-B547-B884BEE7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63009"/>
    <w:pPr>
      <w:tabs>
        <w:tab w:val="left" w:pos="1800"/>
      </w:tabs>
      <w:spacing w:after="0" w:line="240" w:lineRule="auto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539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rsid w:val="002F2EB4"/>
    <w:pPr>
      <w:keepNext/>
      <w:keepLines/>
      <w:tabs>
        <w:tab w:val="clear" w:pos="1800"/>
      </w:tabs>
      <w:spacing w:line="264" w:lineRule="auto"/>
      <w:ind w:left="0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4"/>
    <w:qFormat/>
    <w:rsid w:val="006B29D3"/>
    <w:pPr>
      <w:keepNext/>
      <w:keepLines/>
      <w:spacing w:before="240"/>
      <w:ind w:left="1440" w:hanging="10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2F2EB4"/>
    <w:pPr>
      <w:keepNext/>
      <w:keepLines/>
      <w:tabs>
        <w:tab w:val="clear" w:pos="1800"/>
      </w:tabs>
      <w:spacing w:before="40" w:line="312" w:lineRule="auto"/>
      <w:ind w:left="0"/>
      <w:jc w:val="left"/>
      <w:outlineLvl w:val="3"/>
    </w:pPr>
    <w:rPr>
      <w:rFonts w:asciiTheme="majorHAnsi" w:eastAsiaTheme="majorEastAsia" w:hAnsiTheme="majorHAnsi" w:cstheme="majorBidi"/>
      <w:color w:val="5B9BD5" w:themeColor="accen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A73"/>
  </w:style>
  <w:style w:type="paragraph" w:styleId="Footer">
    <w:name w:val="footer"/>
    <w:basedOn w:val="Normal"/>
    <w:link w:val="FooterChar"/>
    <w:uiPriority w:val="99"/>
    <w:unhideWhenUsed/>
    <w:rsid w:val="00643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A73"/>
  </w:style>
  <w:style w:type="paragraph" w:styleId="Title">
    <w:name w:val="Title"/>
    <w:basedOn w:val="Normal"/>
    <w:next w:val="Normal"/>
    <w:link w:val="TitleChar"/>
    <w:uiPriority w:val="1"/>
    <w:qFormat/>
    <w:rsid w:val="00643A73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643A73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character" w:styleId="PageNumber">
    <w:name w:val="page number"/>
    <w:basedOn w:val="DefaultParagraphFont"/>
    <w:uiPriority w:val="99"/>
    <w:semiHidden/>
    <w:unhideWhenUsed/>
    <w:rsid w:val="00643A73"/>
  </w:style>
  <w:style w:type="paragraph" w:styleId="NormalWeb">
    <w:name w:val="Normal (Web)"/>
    <w:basedOn w:val="Normal"/>
    <w:uiPriority w:val="99"/>
    <w:semiHidden/>
    <w:unhideWhenUsed/>
    <w:rsid w:val="00863009"/>
    <w:pPr>
      <w:tabs>
        <w:tab w:val="clear" w:pos="1800"/>
      </w:tabs>
      <w:spacing w:before="100" w:beforeAutospacing="1" w:after="100" w:afterAutospacing="1"/>
      <w:ind w:left="0"/>
      <w:jc w:val="left"/>
    </w:pPr>
    <w:rPr>
      <w:rFonts w:eastAsiaTheme="minorEastAsia"/>
      <w:color w:val="auto"/>
    </w:rPr>
  </w:style>
  <w:style w:type="table" w:styleId="TableGrid">
    <w:name w:val="Table Grid"/>
    <w:basedOn w:val="TableNormal"/>
    <w:uiPriority w:val="39"/>
    <w:rsid w:val="00993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6B29D3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18EA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3539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2F2EB4"/>
    <w:rPr>
      <w:rFonts w:asciiTheme="majorHAnsi" w:eastAsiaTheme="majorEastAsia" w:hAnsiTheme="majorHAnsi" w:cstheme="majorBidi"/>
      <w:color w:val="FFFFFF" w:themeColor="background1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2F2EB4"/>
    <w:rPr>
      <w:rFonts w:asciiTheme="majorHAnsi" w:eastAsiaTheme="majorEastAsia" w:hAnsiTheme="majorHAnsi" w:cstheme="majorBidi"/>
      <w:color w:val="5B9BD5" w:themeColor="accent1"/>
      <w:sz w:val="24"/>
      <w:szCs w:val="24"/>
      <w:lang w:eastAsia="ja-JP"/>
    </w:rPr>
  </w:style>
  <w:style w:type="paragraph" w:styleId="Subtitle">
    <w:name w:val="Subtitle"/>
    <w:basedOn w:val="Title"/>
    <w:link w:val="SubtitleChar"/>
    <w:uiPriority w:val="2"/>
    <w:qFormat/>
    <w:rsid w:val="002F2EB4"/>
    <w:pPr>
      <w:keepNext w:val="0"/>
      <w:keepLines w:val="0"/>
      <w:numPr>
        <w:ilvl w:val="1"/>
      </w:numPr>
      <w:tabs>
        <w:tab w:val="clear" w:pos="1800"/>
      </w:tabs>
      <w:spacing w:after="0" w:line="204" w:lineRule="auto"/>
      <w:contextualSpacing w:val="0"/>
      <w:jc w:val="left"/>
    </w:pPr>
    <w:rPr>
      <w:rFonts w:asciiTheme="majorHAnsi" w:eastAsiaTheme="majorEastAsia" w:hAnsiTheme="majorHAnsi" w:cstheme="majorBidi"/>
      <w:b w:val="0"/>
      <w:caps/>
      <w:color w:val="5B9BD5" w:themeColor="accent1"/>
      <w:kern w:val="28"/>
      <w:sz w:val="80"/>
      <w:szCs w:val="80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2F2EB4"/>
    <w:rPr>
      <w:rFonts w:asciiTheme="majorHAnsi" w:eastAsiaTheme="majorEastAsia" w:hAnsiTheme="majorHAnsi" w:cstheme="majorBidi"/>
      <w:caps/>
      <w:color w:val="5B9BD5" w:themeColor="accent1"/>
      <w:kern w:val="28"/>
      <w:sz w:val="80"/>
      <w:szCs w:val="8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F2EB4"/>
    <w:rPr>
      <w:color w:val="808080"/>
    </w:rPr>
  </w:style>
  <w:style w:type="paragraph" w:styleId="NoSpacing">
    <w:name w:val="No Spacing"/>
    <w:uiPriority w:val="19"/>
    <w:qFormat/>
    <w:rsid w:val="002F2EB4"/>
    <w:pPr>
      <w:spacing w:after="0" w:line="240" w:lineRule="auto"/>
    </w:pPr>
    <w:rPr>
      <w:rFonts w:eastAsiaTheme="minorEastAsia"/>
      <w:color w:val="44546A" w:themeColor="text2"/>
      <w:sz w:val="24"/>
      <w:szCs w:val="24"/>
      <w:lang w:eastAsia="ja-JP"/>
    </w:rPr>
  </w:style>
  <w:style w:type="paragraph" w:customStyle="1" w:styleId="Line">
    <w:name w:val="Line"/>
    <w:basedOn w:val="Normal"/>
    <w:next w:val="Heading2"/>
    <w:uiPriority w:val="3"/>
    <w:qFormat/>
    <w:rsid w:val="002F2EB4"/>
    <w:pPr>
      <w:pBdr>
        <w:top w:val="single" w:sz="12" w:space="1" w:color="FFFFFF" w:themeColor="background1"/>
      </w:pBdr>
      <w:tabs>
        <w:tab w:val="clear" w:pos="1800"/>
      </w:tabs>
      <w:spacing w:before="400" w:after="400"/>
      <w:ind w:left="1080" w:right="1080"/>
      <w:jc w:val="center"/>
    </w:pPr>
    <w:rPr>
      <w:rFonts w:asciiTheme="minorHAnsi" w:eastAsiaTheme="minorEastAsia" w:hAnsiTheme="minorHAnsi" w:cstheme="minorBidi"/>
      <w:color w:val="44546A" w:themeColor="text2"/>
      <w:sz w:val="2"/>
      <w:szCs w:val="2"/>
      <w:lang w:eastAsia="ja-JP"/>
    </w:rPr>
  </w:style>
  <w:style w:type="paragraph" w:customStyle="1" w:styleId="ContactInfo">
    <w:name w:val="Contact Info"/>
    <w:basedOn w:val="Normal"/>
    <w:uiPriority w:val="5"/>
    <w:qFormat/>
    <w:rsid w:val="002F2EB4"/>
    <w:pPr>
      <w:tabs>
        <w:tab w:val="clear" w:pos="1800"/>
      </w:tabs>
      <w:spacing w:after="280"/>
      <w:ind w:left="0"/>
      <w:jc w:val="center"/>
    </w:pPr>
    <w:rPr>
      <w:rFonts w:asciiTheme="minorHAnsi" w:eastAsiaTheme="minorEastAsia" w:hAnsiTheme="minorHAnsi" w:cstheme="minorBidi"/>
      <w:color w:val="FFFFFF" w:themeColor="background1"/>
      <w:lang w:eastAsia="ja-JP"/>
    </w:rPr>
  </w:style>
  <w:style w:type="paragraph" w:styleId="Date">
    <w:name w:val="Date"/>
    <w:basedOn w:val="Normal"/>
    <w:link w:val="DateChar"/>
    <w:uiPriority w:val="5"/>
    <w:unhideWhenUsed/>
    <w:qFormat/>
    <w:rsid w:val="002F2EB4"/>
    <w:pPr>
      <w:tabs>
        <w:tab w:val="clear" w:pos="1800"/>
      </w:tabs>
      <w:spacing w:line="312" w:lineRule="auto"/>
      <w:ind w:left="0"/>
      <w:jc w:val="center"/>
    </w:pPr>
    <w:rPr>
      <w:rFonts w:asciiTheme="minorHAnsi" w:eastAsiaTheme="minorEastAsia" w:hAnsiTheme="minorHAnsi" w:cstheme="minorBidi"/>
      <w:color w:val="FFFFFF" w:themeColor="background1"/>
      <w:lang w:eastAsia="ja-JP"/>
    </w:rPr>
  </w:style>
  <w:style w:type="character" w:customStyle="1" w:styleId="DateChar">
    <w:name w:val="Date Char"/>
    <w:basedOn w:val="DefaultParagraphFont"/>
    <w:link w:val="Date"/>
    <w:uiPriority w:val="5"/>
    <w:rsid w:val="002F2EB4"/>
    <w:rPr>
      <w:rFonts w:eastAsiaTheme="minorEastAsia"/>
      <w:color w:val="FFFFFF" w:themeColor="background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EB4"/>
    <w:pPr>
      <w:tabs>
        <w:tab w:val="clear" w:pos="1800"/>
      </w:tabs>
      <w:ind w:left="0"/>
      <w:jc w:val="left"/>
    </w:pPr>
    <w:rPr>
      <w:rFonts w:ascii="Segoe UI" w:eastAsiaTheme="minorEastAsia" w:hAnsi="Segoe UI" w:cs="Segoe UI"/>
      <w:color w:val="44546A" w:themeColor="text2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B4"/>
    <w:rPr>
      <w:rFonts w:ascii="Segoe UI" w:eastAsiaTheme="minorEastAsia" w:hAnsi="Segoe UI" w:cs="Segoe UI"/>
      <w:color w:val="44546A" w:themeColor="text2"/>
      <w:sz w:val="18"/>
      <w:szCs w:val="18"/>
      <w:lang w:eastAsia="ja-JP"/>
    </w:rPr>
  </w:style>
  <w:style w:type="paragraph" w:styleId="Index1">
    <w:name w:val="index 1"/>
    <w:basedOn w:val="Normal"/>
    <w:next w:val="Normal"/>
    <w:semiHidden/>
    <w:rsid w:val="002F2EB4"/>
    <w:pPr>
      <w:tabs>
        <w:tab w:val="clear" w:pos="1800"/>
      </w:tabs>
      <w:ind w:left="0"/>
      <w:jc w:val="left"/>
    </w:pPr>
    <w:rPr>
      <w:rFonts w:ascii="Palatino" w:eastAsiaTheme="minorEastAsia" w:hAnsi="Palatino"/>
      <w:szCs w:val="20"/>
    </w:rPr>
  </w:style>
  <w:style w:type="paragraph" w:styleId="CommentText">
    <w:name w:val="annotation text"/>
    <w:basedOn w:val="Normal"/>
    <w:link w:val="CommentTextChar"/>
    <w:semiHidden/>
    <w:rsid w:val="002F2EB4"/>
    <w:pPr>
      <w:tabs>
        <w:tab w:val="clear" w:pos="1800"/>
      </w:tabs>
      <w:overflowPunct w:val="0"/>
      <w:autoSpaceDE w:val="0"/>
      <w:autoSpaceDN w:val="0"/>
      <w:adjustRightInd w:val="0"/>
      <w:ind w:left="0"/>
      <w:jc w:val="left"/>
      <w:textAlignment w:val="baseline"/>
    </w:pPr>
    <w:rPr>
      <w:rFonts w:ascii="Palatino" w:eastAsiaTheme="minorEastAsia" w:hAnsi="Palatino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2EB4"/>
    <w:rPr>
      <w:rFonts w:ascii="Palatino" w:eastAsiaTheme="minorEastAsia" w:hAnsi="Palatino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616A2755-0EDA-4658-880B-7683F279D1BC@nus.edu.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cid:C5DADB23-801E-4BE1-ACB2-1CBBC4B59E14@nus.edu.sg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CCD99-B7C4-419F-B967-4DEDA0174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16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Zhao Pengcheng</cp:lastModifiedBy>
  <cp:revision>52</cp:revision>
  <dcterms:created xsi:type="dcterms:W3CDTF">2016-09-20T08:13:00Z</dcterms:created>
  <dcterms:modified xsi:type="dcterms:W3CDTF">2017-02-07T02:41:00Z</dcterms:modified>
</cp:coreProperties>
</file>