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9D" w:rsidRDefault="002A26DE">
      <w:r>
        <w:rPr>
          <w:rFonts w:hint="eastAsia"/>
        </w:rPr>
        <w:t xml:space="preserve">직각 이등변삼각형 </w:t>
      </w:r>
      <w:r>
        <w:t>– 1</w:t>
      </w:r>
    </w:p>
    <w:p w:rsidR="002A26DE" w:rsidRDefault="002A26DE">
      <w:r>
        <w:rPr>
          <w:rFonts w:hint="eastAsia"/>
        </w:rPr>
        <w:t xml:space="preserve">처음에 줄 떨림이 너무 심해서 추세선 기준을 </w:t>
      </w:r>
      <w:r>
        <w:t>40</w:t>
      </w:r>
      <w:r>
        <w:rPr>
          <w:rFonts w:hint="eastAsia"/>
        </w:rPr>
        <w:t>개로 함</w:t>
      </w:r>
    </w:p>
    <w:p w:rsidR="002A26DE" w:rsidRDefault="002A26DE">
      <w:bookmarkStart w:id="0" w:name="_GoBack"/>
      <w:r>
        <w:rPr>
          <w:noProof/>
        </w:rPr>
        <w:drawing>
          <wp:inline distT="0" distB="0" distL="0" distR="0" wp14:anchorId="4D5671DF" wp14:editId="085B44F8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1736C13-43CD-4631-8B3C-83B7675F38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2A26DE" w:rsidRDefault="002A26DE">
      <w:pPr>
        <w:rPr>
          <w:rFonts w:hint="eastAsia"/>
        </w:rPr>
      </w:pPr>
      <w:r>
        <w:rPr>
          <w:noProof/>
        </w:rPr>
        <w:drawing>
          <wp:inline distT="0" distB="0" distL="0" distR="0" wp14:anchorId="3B900BF8" wp14:editId="2027FB85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4A1484D4-DAB9-44F4-9B8F-9C1BA22AC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A2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DE"/>
    <w:rsid w:val="00200D9D"/>
    <w:rsid w:val="002A26DE"/>
    <w:rsid w:val="006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341E"/>
  <w15:chartTrackingRefBased/>
  <w15:docId w15:val="{333072CD-5579-4C51-AF0E-102FA973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%20&#51060;&#46321;&#48320;&#49340;&#44033;&#54805;%20-%2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%20&#51060;&#46321;&#48320;&#49340;&#44033;&#54805;%20-%2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t,x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 이등변삼각형 - 1'!$A$3:$A$42</c:f>
              <c:numCache>
                <c:formatCode>0.00E+00</c:formatCode>
                <c:ptCount val="40"/>
                <c:pt idx="0">
                  <c:v>-1.6683333330000001E-2</c:v>
                </c:pt>
                <c:pt idx="1">
                  <c:v>0</c:v>
                </c:pt>
                <c:pt idx="2">
                  <c:v>1.6683333330000001E-2</c:v>
                </c:pt>
                <c:pt idx="3">
                  <c:v>3.3366666670000003E-2</c:v>
                </c:pt>
                <c:pt idx="4">
                  <c:v>5.0049999999999997E-2</c:v>
                </c:pt>
                <c:pt idx="5">
                  <c:v>6.6733333330000005E-2</c:v>
                </c:pt>
                <c:pt idx="6">
                  <c:v>8.341666667E-2</c:v>
                </c:pt>
                <c:pt idx="7">
                  <c:v>0.10009999999999999</c:v>
                </c:pt>
                <c:pt idx="8">
                  <c:v>0.1167833333</c:v>
                </c:pt>
                <c:pt idx="9">
                  <c:v>0.13346666669999999</c:v>
                </c:pt>
                <c:pt idx="10">
                  <c:v>0.15015000000000001</c:v>
                </c:pt>
                <c:pt idx="11">
                  <c:v>0.1668333333</c:v>
                </c:pt>
                <c:pt idx="12">
                  <c:v>0.1835166667</c:v>
                </c:pt>
                <c:pt idx="13">
                  <c:v>0.20019999999999999</c:v>
                </c:pt>
                <c:pt idx="14">
                  <c:v>0.21688333330000001</c:v>
                </c:pt>
                <c:pt idx="15">
                  <c:v>0.23356666670000001</c:v>
                </c:pt>
                <c:pt idx="16">
                  <c:v>0.25024999999999997</c:v>
                </c:pt>
                <c:pt idx="17">
                  <c:v>0.26693333330000002</c:v>
                </c:pt>
                <c:pt idx="18">
                  <c:v>0.28361666670000002</c:v>
                </c:pt>
                <c:pt idx="19">
                  <c:v>0.30030000000000001</c:v>
                </c:pt>
                <c:pt idx="20">
                  <c:v>0.3169833333</c:v>
                </c:pt>
                <c:pt idx="21">
                  <c:v>0.3336666667</c:v>
                </c:pt>
                <c:pt idx="22">
                  <c:v>0.35034999999999999</c:v>
                </c:pt>
                <c:pt idx="23">
                  <c:v>0.36703333329999999</c:v>
                </c:pt>
                <c:pt idx="24">
                  <c:v>0.38371666669999999</c:v>
                </c:pt>
                <c:pt idx="25">
                  <c:v>0.40039999999999998</c:v>
                </c:pt>
                <c:pt idx="26">
                  <c:v>0.41708333330000003</c:v>
                </c:pt>
                <c:pt idx="27">
                  <c:v>0.43376666670000003</c:v>
                </c:pt>
                <c:pt idx="28">
                  <c:v>0.45045000000000002</c:v>
                </c:pt>
                <c:pt idx="29">
                  <c:v>0.46713333330000001</c:v>
                </c:pt>
                <c:pt idx="30">
                  <c:v>0.48381666670000001</c:v>
                </c:pt>
                <c:pt idx="31">
                  <c:v>0.50049999999999994</c:v>
                </c:pt>
                <c:pt idx="32">
                  <c:v>0.51718333329999999</c:v>
                </c:pt>
                <c:pt idx="33">
                  <c:v>0.53386666670000005</c:v>
                </c:pt>
                <c:pt idx="34">
                  <c:v>0.55054999999999998</c:v>
                </c:pt>
                <c:pt idx="35">
                  <c:v>0.56723333330000003</c:v>
                </c:pt>
                <c:pt idx="36">
                  <c:v>0.58391666669999998</c:v>
                </c:pt>
                <c:pt idx="37">
                  <c:v>0.60060000000000002</c:v>
                </c:pt>
                <c:pt idx="38">
                  <c:v>0.61728333329999996</c:v>
                </c:pt>
                <c:pt idx="39">
                  <c:v>0.63396666670000001</c:v>
                </c:pt>
              </c:numCache>
            </c:numRef>
          </c:xVal>
          <c:yVal>
            <c:numRef>
              <c:f>'직각 이등변삼각형 - 1'!$B$3:$B$42</c:f>
              <c:numCache>
                <c:formatCode>0.00E+00</c:formatCode>
                <c:ptCount val="40"/>
                <c:pt idx="0">
                  <c:v>0.18690420269999999</c:v>
                </c:pt>
                <c:pt idx="1">
                  <c:v>0.1889532001</c:v>
                </c:pt>
                <c:pt idx="2">
                  <c:v>0.18562728789999999</c:v>
                </c:pt>
                <c:pt idx="3">
                  <c:v>0.1856057451</c:v>
                </c:pt>
                <c:pt idx="4">
                  <c:v>0.18936847039999999</c:v>
                </c:pt>
                <c:pt idx="5">
                  <c:v>0.1839784367</c:v>
                </c:pt>
                <c:pt idx="6">
                  <c:v>0.17612190829999999</c:v>
                </c:pt>
                <c:pt idx="7">
                  <c:v>0.1764098237</c:v>
                </c:pt>
                <c:pt idx="8">
                  <c:v>0.19014199230000001</c:v>
                </c:pt>
                <c:pt idx="9">
                  <c:v>0.17871039429999999</c:v>
                </c:pt>
                <c:pt idx="10">
                  <c:v>0.179323066</c:v>
                </c:pt>
                <c:pt idx="11">
                  <c:v>0.16795030990000001</c:v>
                </c:pt>
                <c:pt idx="12">
                  <c:v>0.16493551849999999</c:v>
                </c:pt>
                <c:pt idx="13">
                  <c:v>0.1658761362</c:v>
                </c:pt>
                <c:pt idx="14">
                  <c:v>0.17113213269999999</c:v>
                </c:pt>
                <c:pt idx="15">
                  <c:v>0.16379177289999999</c:v>
                </c:pt>
                <c:pt idx="16">
                  <c:v>0.1697426896</c:v>
                </c:pt>
                <c:pt idx="17">
                  <c:v>0.1557257715</c:v>
                </c:pt>
                <c:pt idx="18">
                  <c:v>0.15471056429999999</c:v>
                </c:pt>
                <c:pt idx="19">
                  <c:v>0.1574675998</c:v>
                </c:pt>
                <c:pt idx="20">
                  <c:v>0.1597160825</c:v>
                </c:pt>
                <c:pt idx="21">
                  <c:v>0.15643409750000001</c:v>
                </c:pt>
                <c:pt idx="22">
                  <c:v>0.14786345249999999</c:v>
                </c:pt>
                <c:pt idx="23">
                  <c:v>0.14430816569999999</c:v>
                </c:pt>
                <c:pt idx="24">
                  <c:v>0.1458461371</c:v>
                </c:pt>
                <c:pt idx="25">
                  <c:v>0.1546575084</c:v>
                </c:pt>
                <c:pt idx="26">
                  <c:v>0.14681039400000001</c:v>
                </c:pt>
                <c:pt idx="27">
                  <c:v>0.14894792030000001</c:v>
                </c:pt>
                <c:pt idx="28">
                  <c:v>0.13407972830000001</c:v>
                </c:pt>
                <c:pt idx="29">
                  <c:v>0.1333519004</c:v>
                </c:pt>
                <c:pt idx="30">
                  <c:v>0.13517387680000001</c:v>
                </c:pt>
                <c:pt idx="31">
                  <c:v>0.13940115019999999</c:v>
                </c:pt>
                <c:pt idx="32">
                  <c:v>0.1371910106</c:v>
                </c:pt>
                <c:pt idx="33">
                  <c:v>0.12474994490000001</c:v>
                </c:pt>
                <c:pt idx="34">
                  <c:v>0.1228964263</c:v>
                </c:pt>
                <c:pt idx="35">
                  <c:v>0.1238821138</c:v>
                </c:pt>
                <c:pt idx="36">
                  <c:v>0.1319066314</c:v>
                </c:pt>
                <c:pt idx="37">
                  <c:v>0.1255694641</c:v>
                </c:pt>
                <c:pt idx="38">
                  <c:v>0.12610811350000001</c:v>
                </c:pt>
                <c:pt idx="39">
                  <c:v>0.11341866809999999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9E-490F-825D-159E34D98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344456"/>
        <c:axId val="294353400"/>
      </c:scatterChart>
      <c:valAx>
        <c:axId val="29634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4353400"/>
        <c:crosses val="autoZero"/>
        <c:crossBetween val="midCat"/>
      </c:valAx>
      <c:valAx>
        <c:axId val="29435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6344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 이등변삼각형 - 1'!$A$3:$A$42</c:f>
              <c:numCache>
                <c:formatCode>0.00E+00</c:formatCode>
                <c:ptCount val="40"/>
                <c:pt idx="0">
                  <c:v>-1.6683333330000001E-2</c:v>
                </c:pt>
                <c:pt idx="1">
                  <c:v>0</c:v>
                </c:pt>
                <c:pt idx="2">
                  <c:v>1.6683333330000001E-2</c:v>
                </c:pt>
                <c:pt idx="3">
                  <c:v>3.3366666670000003E-2</c:v>
                </c:pt>
                <c:pt idx="4">
                  <c:v>5.0049999999999997E-2</c:v>
                </c:pt>
                <c:pt idx="5">
                  <c:v>6.6733333330000005E-2</c:v>
                </c:pt>
                <c:pt idx="6">
                  <c:v>8.341666667E-2</c:v>
                </c:pt>
                <c:pt idx="7">
                  <c:v>0.10009999999999999</c:v>
                </c:pt>
                <c:pt idx="8">
                  <c:v>0.1167833333</c:v>
                </c:pt>
                <c:pt idx="9">
                  <c:v>0.13346666669999999</c:v>
                </c:pt>
                <c:pt idx="10">
                  <c:v>0.15015000000000001</c:v>
                </c:pt>
                <c:pt idx="11">
                  <c:v>0.1668333333</c:v>
                </c:pt>
                <c:pt idx="12">
                  <c:v>0.1835166667</c:v>
                </c:pt>
                <c:pt idx="13">
                  <c:v>0.20019999999999999</c:v>
                </c:pt>
                <c:pt idx="14">
                  <c:v>0.21688333330000001</c:v>
                </c:pt>
                <c:pt idx="15">
                  <c:v>0.23356666670000001</c:v>
                </c:pt>
                <c:pt idx="16">
                  <c:v>0.25024999999999997</c:v>
                </c:pt>
                <c:pt idx="17">
                  <c:v>0.26693333330000002</c:v>
                </c:pt>
                <c:pt idx="18">
                  <c:v>0.28361666670000002</c:v>
                </c:pt>
                <c:pt idx="19">
                  <c:v>0.30030000000000001</c:v>
                </c:pt>
                <c:pt idx="20">
                  <c:v>0.3169833333</c:v>
                </c:pt>
                <c:pt idx="21">
                  <c:v>0.3336666667</c:v>
                </c:pt>
                <c:pt idx="22">
                  <c:v>0.35034999999999999</c:v>
                </c:pt>
                <c:pt idx="23">
                  <c:v>0.36703333329999999</c:v>
                </c:pt>
                <c:pt idx="24">
                  <c:v>0.38371666669999999</c:v>
                </c:pt>
                <c:pt idx="25">
                  <c:v>0.40039999999999998</c:v>
                </c:pt>
                <c:pt idx="26">
                  <c:v>0.41708333330000003</c:v>
                </c:pt>
                <c:pt idx="27">
                  <c:v>0.43376666670000003</c:v>
                </c:pt>
                <c:pt idx="28">
                  <c:v>0.45045000000000002</c:v>
                </c:pt>
                <c:pt idx="29">
                  <c:v>0.46713333330000001</c:v>
                </c:pt>
                <c:pt idx="30">
                  <c:v>0.48381666670000001</c:v>
                </c:pt>
                <c:pt idx="31">
                  <c:v>0.50049999999999994</c:v>
                </c:pt>
                <c:pt idx="32">
                  <c:v>0.51718333329999999</c:v>
                </c:pt>
                <c:pt idx="33">
                  <c:v>0.53386666670000005</c:v>
                </c:pt>
                <c:pt idx="34">
                  <c:v>0.55054999999999998</c:v>
                </c:pt>
                <c:pt idx="35">
                  <c:v>0.56723333330000003</c:v>
                </c:pt>
                <c:pt idx="36">
                  <c:v>0.58391666669999998</c:v>
                </c:pt>
                <c:pt idx="37">
                  <c:v>0.60060000000000002</c:v>
                </c:pt>
                <c:pt idx="38">
                  <c:v>0.61728333329999996</c:v>
                </c:pt>
                <c:pt idx="39">
                  <c:v>0.63396666670000001</c:v>
                </c:pt>
              </c:numCache>
            </c:numRef>
          </c:xVal>
          <c:yVal>
            <c:numRef>
              <c:f>'직각 이등변삼각형 - 1'!$C$3:$C$42</c:f>
              <c:numCache>
                <c:formatCode>0.00E+00</c:formatCode>
                <c:ptCount val="40"/>
                <c:pt idx="0">
                  <c:v>-0.37180395129999999</c:v>
                </c:pt>
                <c:pt idx="1">
                  <c:v>-0.3761246633</c:v>
                </c:pt>
                <c:pt idx="2">
                  <c:v>-0.37732535119999999</c:v>
                </c:pt>
                <c:pt idx="3">
                  <c:v>-0.38065588150000002</c:v>
                </c:pt>
                <c:pt idx="4">
                  <c:v>-0.38607225630000003</c:v>
                </c:pt>
                <c:pt idx="5">
                  <c:v>-0.38028931059999999</c:v>
                </c:pt>
                <c:pt idx="6">
                  <c:v>-0.38304489670000003</c:v>
                </c:pt>
                <c:pt idx="7">
                  <c:v>-0.38433491990000002</c:v>
                </c:pt>
                <c:pt idx="8">
                  <c:v>-0.37251026310000002</c:v>
                </c:pt>
                <c:pt idx="9">
                  <c:v>-0.37227283010000001</c:v>
                </c:pt>
                <c:pt idx="10">
                  <c:v>-0.37260214320000001</c:v>
                </c:pt>
                <c:pt idx="11">
                  <c:v>-0.38841236740000001</c:v>
                </c:pt>
                <c:pt idx="12">
                  <c:v>-0.3888226857</c:v>
                </c:pt>
                <c:pt idx="13">
                  <c:v>-0.39241584889999997</c:v>
                </c:pt>
                <c:pt idx="14">
                  <c:v>-0.37945322790000002</c:v>
                </c:pt>
                <c:pt idx="15">
                  <c:v>-0.37911300689999999</c:v>
                </c:pt>
                <c:pt idx="16">
                  <c:v>-0.38329568759999999</c:v>
                </c:pt>
                <c:pt idx="17">
                  <c:v>-0.39475716840000002</c:v>
                </c:pt>
                <c:pt idx="18">
                  <c:v>-0.39756595360000002</c:v>
                </c:pt>
                <c:pt idx="19">
                  <c:v>-0.40257347170000002</c:v>
                </c:pt>
                <c:pt idx="20">
                  <c:v>-0.38709894299999997</c:v>
                </c:pt>
                <c:pt idx="21">
                  <c:v>-0.38869646520000001</c:v>
                </c:pt>
                <c:pt idx="22">
                  <c:v>-0.40477080609999999</c:v>
                </c:pt>
                <c:pt idx="23">
                  <c:v>-0.4050550403</c:v>
                </c:pt>
                <c:pt idx="24">
                  <c:v>-0.41019728960000001</c:v>
                </c:pt>
                <c:pt idx="25">
                  <c:v>-0.39529709629999998</c:v>
                </c:pt>
                <c:pt idx="26">
                  <c:v>-0.39642044389999997</c:v>
                </c:pt>
                <c:pt idx="27">
                  <c:v>-0.40115308440000003</c:v>
                </c:pt>
                <c:pt idx="28">
                  <c:v>-0.41232833559999998</c:v>
                </c:pt>
                <c:pt idx="29">
                  <c:v>-0.41628159180000002</c:v>
                </c:pt>
                <c:pt idx="30">
                  <c:v>-0.41837506140000003</c:v>
                </c:pt>
                <c:pt idx="31">
                  <c:v>-0.40580498050000002</c:v>
                </c:pt>
                <c:pt idx="32">
                  <c:v>-0.40769522019999999</c:v>
                </c:pt>
                <c:pt idx="33">
                  <c:v>-0.42129050579999999</c:v>
                </c:pt>
                <c:pt idx="34">
                  <c:v>-0.42408552309999997</c:v>
                </c:pt>
                <c:pt idx="35">
                  <c:v>-0.42871625930000001</c:v>
                </c:pt>
                <c:pt idx="36">
                  <c:v>-0.41555854879999998</c:v>
                </c:pt>
                <c:pt idx="37">
                  <c:v>-0.41786392080000001</c:v>
                </c:pt>
                <c:pt idx="38">
                  <c:v>-0.4209998707</c:v>
                </c:pt>
                <c:pt idx="39">
                  <c:v>-0.43258453250000001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69-474B-8BD5-C132353DB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004344"/>
        <c:axId val="475002376"/>
      </c:scatterChart>
      <c:valAx>
        <c:axId val="47500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5002376"/>
        <c:crosses val="autoZero"/>
        <c:crossBetween val="midCat"/>
      </c:valAx>
      <c:valAx>
        <c:axId val="47500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5004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김</dc:creator>
  <cp:keywords/>
  <dc:description/>
  <cp:lastModifiedBy>정민 김</cp:lastModifiedBy>
  <cp:revision>1</cp:revision>
  <dcterms:created xsi:type="dcterms:W3CDTF">2019-05-29T16:49:00Z</dcterms:created>
  <dcterms:modified xsi:type="dcterms:W3CDTF">2019-05-29T16:50:00Z</dcterms:modified>
</cp:coreProperties>
</file>