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2.1</w:t>
      </w:r>
      <w:r>
        <w:t xml:space="preserve"> </w:t>
      </w:r>
      <w:r>
        <w:t xml:space="preserve">NelsonRachel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Nelson</w:t>
      </w:r>
    </w:p>
    <w:p>
      <w:pPr>
        <w:pStyle w:val="Date"/>
      </w:pPr>
      <w:r>
        <w:t xml:space="preserve">6/13/2020</w:t>
      </w:r>
    </w:p>
    <w:p>
      <w:pPr>
        <w:pStyle w:val="FirstParagraph"/>
      </w:pPr>
      <w:r>
        <w:t xml:space="preserve">Loads and activate the ggplot2 and pastecs packages. 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(latexpdf)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"C:/Users/Rachel/Desktop/College/DSC520/dsc520-master"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"data/acs-14-1yr-s0201.csv"</w:t>
      </w:r>
      <w:r>
        <w:rPr>
          <w:rStyle w:val="NormalTok"/>
        </w:rPr>
        <w:t xml:space="preserve">)</w:t>
      </w:r>
    </w:p>
    <w:p>
      <w:pPr>
        <w:pStyle w:val="Heading4"/>
      </w:pPr>
      <w:bookmarkStart w:id="20" w:name="X1ac9becf105e1524be6cc8441315431878a7a03"/>
      <w:r>
        <w:t xml:space="preserve">1. What are the elements in your data (including the categories and data types)?</w:t>
      </w:r>
      <w:bookmarkEnd w:id="20"/>
    </w:p>
    <w:p>
      <w:pPr>
        <w:pStyle w:val="FirstParagraph"/>
      </w:pPr>
      <w:r>
        <w:t xml:space="preserve">The elements include ID=factor, ID2=int, Geography=factor, PhotoGroupID=int, PopGroup=factor, Races Reported=int, HSDegree=num, BachDegree=nium</w:t>
      </w:r>
    </w:p>
    <w:p>
      <w:pPr>
        <w:pStyle w:val="SourceCode"/>
      </w:pPr>
      <w:r>
        <w:rPr>
          <w:rStyle w:val="VerbatimChar"/>
        </w:rPr>
        <w:t xml:space="preserve">##               Id           Id2                                 Geography  </w:t>
      </w:r>
      <w:r>
        <w:br/>
      </w:r>
      <w:r>
        <w:rPr>
          <w:rStyle w:val="VerbatimChar"/>
        </w:rPr>
        <w:t xml:space="preserve">##  0500000US01073:  1   Min.   : 1073   Alameda County, California    :  1  </w:t>
      </w:r>
      <w:r>
        <w:br/>
      </w:r>
      <w:r>
        <w:rPr>
          <w:rStyle w:val="VerbatimChar"/>
        </w:rPr>
        <w:t xml:space="preserve">##  0500000US04013:  1   1st Qu.:12082   Allegheny County, Pennsylvania:  1  </w:t>
      </w:r>
      <w:r>
        <w:br/>
      </w:r>
      <w:r>
        <w:rPr>
          <w:rStyle w:val="VerbatimChar"/>
        </w:rPr>
        <w:t xml:space="preserve">##  0500000US04019:  1   Median :26112   Anne Arundel County, Maryland :  1  </w:t>
      </w:r>
      <w:r>
        <w:br/>
      </w:r>
      <w:r>
        <w:rPr>
          <w:rStyle w:val="VerbatimChar"/>
        </w:rPr>
        <w:t xml:space="preserve">##  0500000US06001:  1   Mean   :26833   Arapahoe County, Colorado     :  1  </w:t>
      </w:r>
      <w:r>
        <w:br/>
      </w:r>
      <w:r>
        <w:rPr>
          <w:rStyle w:val="VerbatimChar"/>
        </w:rPr>
        <w:t xml:space="preserve">##  0500000US06013:  1   3rd Qu.:39123   Baltimore city, Maryland      :  1  </w:t>
      </w:r>
      <w:r>
        <w:br/>
      </w:r>
      <w:r>
        <w:rPr>
          <w:rStyle w:val="VerbatimChar"/>
        </w:rPr>
        <w:t xml:space="preserve">##  0500000US06019:  1   Max.   :55079   Baltimore County, Maryland    :  1  </w:t>
      </w:r>
      <w:r>
        <w:br/>
      </w:r>
      <w:r>
        <w:rPr>
          <w:rStyle w:val="VerbatimChar"/>
        </w:rPr>
        <w:t xml:space="preserve">##  (Other)       :130                   (Other)                       :130  </w:t>
      </w:r>
      <w:r>
        <w:br/>
      </w:r>
      <w:r>
        <w:rPr>
          <w:rStyle w:val="VerbatimChar"/>
        </w:rPr>
        <w:t xml:space="preserve">##    PopGroupID      POPGROUP.display.label RacesReported         HSDegree    </w:t>
      </w:r>
      <w:r>
        <w:br/>
      </w:r>
      <w:r>
        <w:rPr>
          <w:rStyle w:val="VerbatimChar"/>
        </w:rPr>
        <w:t xml:space="preserve">##  Min.   :1    Total population:136        Min.   :  500292   Min.   :62.20  </w:t>
      </w:r>
      <w:r>
        <w:br/>
      </w:r>
      <w:r>
        <w:rPr>
          <w:rStyle w:val="VerbatimChar"/>
        </w:rPr>
        <w:t xml:space="preserve">##  1st Qu.:1                                1st Qu.:  631380   1st Qu.:85.50  </w:t>
      </w:r>
      <w:r>
        <w:br/>
      </w:r>
      <w:r>
        <w:rPr>
          <w:rStyle w:val="VerbatimChar"/>
        </w:rPr>
        <w:t xml:space="preserve">##  Median :1                                Median :  832708   Median :88.70  </w:t>
      </w:r>
      <w:r>
        <w:br/>
      </w:r>
      <w:r>
        <w:rPr>
          <w:rStyle w:val="VerbatimChar"/>
        </w:rPr>
        <w:t xml:space="preserve">##  Mean   :1                                Mean   : 1144401   Mean   :87.63  </w:t>
      </w:r>
      <w:r>
        <w:br/>
      </w:r>
      <w:r>
        <w:rPr>
          <w:rStyle w:val="VerbatimChar"/>
        </w:rPr>
        <w:t xml:space="preserve">##  3rd Qu.:1                                3rd Qu.: 1216862   3rd Qu.:90.75  </w:t>
      </w:r>
      <w:r>
        <w:br/>
      </w:r>
      <w:r>
        <w:rPr>
          <w:rStyle w:val="VerbatimChar"/>
        </w:rPr>
        <w:t xml:space="preserve">##  Max.   :1                                Max.   :10116705   Max.   :95.50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BachDegree   </w:t>
      </w:r>
      <w:r>
        <w:br/>
      </w:r>
      <w:r>
        <w:rPr>
          <w:rStyle w:val="VerbatimChar"/>
        </w:rPr>
        <w:t xml:space="preserve">##  Min.   :15.40  </w:t>
      </w:r>
      <w:r>
        <w:br/>
      </w:r>
      <w:r>
        <w:rPr>
          <w:rStyle w:val="VerbatimChar"/>
        </w:rPr>
        <w:t xml:space="preserve">##  1st Qu.:29.65  </w:t>
      </w:r>
      <w:r>
        <w:br/>
      </w:r>
      <w:r>
        <w:rPr>
          <w:rStyle w:val="VerbatimChar"/>
        </w:rPr>
        <w:t xml:space="preserve">##  Median :34.10  </w:t>
      </w:r>
      <w:r>
        <w:br/>
      </w:r>
      <w:r>
        <w:rPr>
          <w:rStyle w:val="VerbatimChar"/>
        </w:rPr>
        <w:t xml:space="preserve">##  Mean   :35.46  </w:t>
      </w:r>
      <w:r>
        <w:br/>
      </w:r>
      <w:r>
        <w:rPr>
          <w:rStyle w:val="VerbatimChar"/>
        </w:rPr>
        <w:t xml:space="preserve">##  3rd Qu.:42.08  </w:t>
      </w:r>
      <w:r>
        <w:br/>
      </w:r>
      <w:r>
        <w:rPr>
          <w:rStyle w:val="VerbatimChar"/>
        </w:rPr>
        <w:t xml:space="preserve">##  Max.   :60.30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"Id"                     "Id2"                    "Geography"             </w:t>
      </w:r>
      <w:r>
        <w:br/>
      </w:r>
      <w:r>
        <w:rPr>
          <w:rStyle w:val="VerbatimChar"/>
        </w:rPr>
        <w:t xml:space="preserve">## [4] "PopGroupID"             "POPGROUP.display.label" "RacesReported"         </w:t>
      </w:r>
      <w:r>
        <w:br/>
      </w:r>
      <w:r>
        <w:rPr>
          <w:rStyle w:val="VerbatimChar"/>
        </w:rPr>
        <w:t xml:space="preserve">## [7] "HSDegree"               "BachDegree"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"data.frame"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$row.names</w:t>
      </w:r>
      <w:r>
        <w:br/>
      </w:r>
      <w:r>
        <w:rPr>
          <w:rStyle w:val="VerbatimChar"/>
        </w:rPr>
        <w:t xml:space="preserve">##   [1]   1   2   3   4   5   6   7   8   9  10  11  12  13  14  15  16  17  18</w:t>
      </w:r>
      <w:r>
        <w:br/>
      </w:r>
      <w:r>
        <w:rPr>
          <w:rStyle w:val="VerbatimChar"/>
        </w:rPr>
        <w:t xml:space="preserve">##  [19]  19  20  21  22  23  24  25  26  27  28  29  30  31  32  33  34  35  36</w:t>
      </w:r>
      <w:r>
        <w:br/>
      </w:r>
      <w:r>
        <w:rPr>
          <w:rStyle w:val="VerbatimChar"/>
        </w:rPr>
        <w:t xml:space="preserve">##  [37]  37  38  39  40  41  42  43  44  45  46  47  48  49  50  51  52  53  54</w:t>
      </w:r>
      <w:r>
        <w:br/>
      </w:r>
      <w:r>
        <w:rPr>
          <w:rStyle w:val="VerbatimChar"/>
        </w:rPr>
        <w:t xml:space="preserve">##  [55]  55  56  57  58  59  60  61  62  63  64  65  66  67  68  69  70  71  72</w:t>
      </w:r>
      <w:r>
        <w:br/>
      </w:r>
      <w:r>
        <w:rPr>
          <w:rStyle w:val="VerbatimChar"/>
        </w:rPr>
        <w:t xml:space="preserve">##  [73]  73  74  75  76  77  78  79  80  81  82  83  84  85  86  87  88  89  90</w:t>
      </w:r>
      <w:r>
        <w:br/>
      </w:r>
      <w:r>
        <w:rPr>
          <w:rStyle w:val="VerbatimChar"/>
        </w:rPr>
        <w:t xml:space="preserve">##  [91]  91  92  93  94  95  96  97  98  99 100 101 102 103 104 105 106 107 108</w:t>
      </w:r>
      <w:r>
        <w:br/>
      </w:r>
      <w:r>
        <w:rPr>
          <w:rStyle w:val="VerbatimChar"/>
        </w:rPr>
        <w:t xml:space="preserve">## [109] 109 110 111 112 113 114 115 116 117 118 119 120 121 122 123 124 125 126</w:t>
      </w:r>
      <w:r>
        <w:br/>
      </w:r>
      <w:r>
        <w:rPr>
          <w:rStyle w:val="VerbatimChar"/>
        </w:rPr>
        <w:t xml:space="preserve">## [127] 127 128 129 130 131 132 133 134 135 136</w:t>
      </w:r>
    </w:p>
    <w:p>
      <w:pPr>
        <w:pStyle w:val="Heading5"/>
      </w:pPr>
      <w:bookmarkStart w:id="21" w:name="Xe54e24ebd9298b93f41f3ebd9cad7211ba25b1f"/>
      <w:r>
        <w:t xml:space="preserve">2. Please provide the output from the following functions: str(); nrow(); ncol()</w:t>
      </w:r>
      <w:bookmarkEnd w:id="21"/>
    </w:p>
    <w:p>
      <w:pPr>
        <w:pStyle w:val="SourceCode"/>
      </w:pPr>
      <w:r>
        <w:rPr>
          <w:rStyle w:val="VerbatimChar"/>
        </w:rPr>
        <w:t xml:space="preserve">## 'data.frame':    136 obs. of  8 variables:</w:t>
      </w:r>
      <w:r>
        <w:br/>
      </w:r>
      <w:r>
        <w:rPr>
          <w:rStyle w:val="VerbatimChar"/>
        </w:rPr>
        <w:t xml:space="preserve">##  $ Id                    : Factor w/ 136 levels "0500000US01073",..: 1 2 3 4 5 6 7 8 9 10 ...</w:t>
      </w:r>
      <w:r>
        <w:br/>
      </w:r>
      <w:r>
        <w:rPr>
          <w:rStyle w:val="VerbatimChar"/>
        </w:rPr>
        <w:t xml:space="preserve">##  $ Id2                   : int  1073 4013 4019 6001 6013 6019 6029 6037 6059 6065 ...</w:t>
      </w:r>
      <w:r>
        <w:br/>
      </w:r>
      <w:r>
        <w:rPr>
          <w:rStyle w:val="VerbatimChar"/>
        </w:rPr>
        <w:t xml:space="preserve">##  $ Geography             : Factor w/ 136 levels "Alameda County, California",..: 56 70 98 1 20 43 62 68 92 106 ...</w:t>
      </w:r>
      <w:r>
        <w:br/>
      </w:r>
      <w:r>
        <w:rPr>
          <w:rStyle w:val="VerbatimChar"/>
        </w:rPr>
        <w:t xml:space="preserve">##  $ PopGroupID            : int  1 1 1 1 1 1 1 1 1 1 ...</w:t>
      </w:r>
      <w:r>
        <w:br/>
      </w:r>
      <w:r>
        <w:rPr>
          <w:rStyle w:val="VerbatimChar"/>
        </w:rPr>
        <w:t xml:space="preserve">##  $ POPGROUP.display.label: Factor w/ 1 level "Total population": 1 1 1 1 1 1 1 1 1 1 ...</w:t>
      </w:r>
      <w:r>
        <w:br/>
      </w:r>
      <w:r>
        <w:rPr>
          <w:rStyle w:val="VerbatimChar"/>
        </w:rPr>
        <w:t xml:space="preserve">##  $ RacesReported         : int  660793 4087191 1004516 1610921 1111339 965974 874589 10116705 3145515 2329271 ...</w:t>
      </w:r>
      <w:r>
        <w:br/>
      </w:r>
      <w:r>
        <w:rPr>
          <w:rStyle w:val="VerbatimChar"/>
        </w:rPr>
        <w:t xml:space="preserve">##  $ HSDegree              : num  89.1 86.8 88 86.9 88.8 73.6 74.5 77.5 84.6 80.6 ...</w:t>
      </w:r>
      <w:r>
        <w:br/>
      </w:r>
      <w:r>
        <w:rPr>
          <w:rStyle w:val="VerbatimChar"/>
        </w:rPr>
        <w:t xml:space="preserve">##  $ BachDegree            : num  30.5 30.2 30.8 42.8 39.7 19.7 15.4 30.3 38 20.7 ...</w:t>
      </w:r>
    </w:p>
    <w:p>
      <w:pPr>
        <w:pStyle w:val="SourceCode"/>
      </w:pPr>
      <w:r>
        <w:rPr>
          <w:rStyle w:val="VerbatimChar"/>
        </w:rPr>
        <w:t xml:space="preserve">## [1] 136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Heading4"/>
      </w:pPr>
      <w:bookmarkStart w:id="22" w:name="Xa314ed0498761ca4b8d65555922e2d218ecbeb5"/>
      <w:r>
        <w:t xml:space="preserve">3. Create a Histogram of the HSDegree variable using the ggplot2 package.</w:t>
      </w:r>
      <w:bookmarkEnd w:id="22"/>
    </w:p>
    <w:p>
      <w:pPr>
        <w:pStyle w:val="Heading5"/>
      </w:pPr>
      <w:bookmarkStart w:id="23" w:name="a.-set-a-bin-size-for-the-histogram."/>
      <w:r>
        <w:t xml:space="preserve">a. Set a bin size for the Histogram.</w:t>
      </w:r>
      <w:bookmarkEnd w:id="23"/>
    </w:p>
    <w:p>
      <w:pPr>
        <w:pStyle w:val="Heading5"/>
      </w:pPr>
      <w:bookmarkStart w:id="24" w:name="Xc44dde2028b3440b3e148481275436cd50a672e"/>
      <w:r>
        <w:t xml:space="preserve">b. Include a Title and appropriate X/Y axis labels on your Histogram Plot.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ment-2.1-NelsonRachel_files/figure-docx/acs_df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ment-2.1-NelsonRachel_files/figure-docx/acs_df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7" w:name="Xab891a3e10553d022147879800811685a603a4e"/>
      <w:r>
        <w:t xml:space="preserve">4. Answer the following questions based on the Histogram produced:</w:t>
      </w:r>
      <w:bookmarkEnd w:id="27"/>
    </w:p>
    <w:p>
      <w:pPr>
        <w:pStyle w:val="Heading5"/>
      </w:pPr>
      <w:bookmarkStart w:id="28" w:name="X08c7207cb64628f13ebd494a750417561dd49f8"/>
      <w:r>
        <w:t xml:space="preserve">a. Based on what you see in this histogram, is the data distribution unimodal?</w:t>
      </w:r>
      <w:bookmarkEnd w:id="28"/>
    </w:p>
    <w:p>
      <w:pPr>
        <w:pStyle w:val="FirstParagraph"/>
      </w:pPr>
      <w:r>
        <w:t xml:space="preserve">Yes, the distribution is unimodal as it has one clear peak</w:t>
      </w:r>
    </w:p>
    <w:p>
      <w:pPr>
        <w:pStyle w:val="Heading5"/>
      </w:pPr>
      <w:bookmarkStart w:id="29" w:name="b.-is-it-approximately-symmetrical"/>
      <w:r>
        <w:t xml:space="preserve">b. Is it approximately symmetrical?</w:t>
      </w:r>
      <w:bookmarkEnd w:id="29"/>
    </w:p>
    <w:p>
      <w:pPr>
        <w:pStyle w:val="FirstParagraph"/>
      </w:pPr>
      <w:r>
        <w:t xml:space="preserve">No, the data is skewed to the left</w:t>
      </w:r>
    </w:p>
    <w:p>
      <w:pPr>
        <w:pStyle w:val="Heading5"/>
      </w:pPr>
      <w:bookmarkStart w:id="30" w:name="c.-is-it-approximately-bell-shaped"/>
      <w:r>
        <w:t xml:space="preserve">c. Is it approximately bell-shaped?</w:t>
      </w:r>
      <w:bookmarkEnd w:id="30"/>
    </w:p>
    <w:p>
      <w:pPr>
        <w:pStyle w:val="FirstParagraph"/>
      </w:pPr>
      <w:r>
        <w:t xml:space="preserve">No</w:t>
      </w:r>
    </w:p>
    <w:p>
      <w:pPr>
        <w:pStyle w:val="Heading5"/>
      </w:pPr>
      <w:bookmarkStart w:id="31" w:name="d.-is-it-approximately-normal"/>
      <w:r>
        <w:t xml:space="preserve">d. Is it approximately normal?</w:t>
      </w:r>
      <w:bookmarkEnd w:id="31"/>
    </w:p>
    <w:p>
      <w:pPr>
        <w:pStyle w:val="FirstParagraph"/>
      </w:pPr>
      <w:r>
        <w:t xml:space="preserve">No, the lack of it being bell-shaped and symmetrical are also indicators that the data is not likely normal</w:t>
      </w:r>
    </w:p>
    <w:p>
      <w:pPr>
        <w:pStyle w:val="Heading5"/>
      </w:pPr>
      <w:bookmarkStart w:id="32" w:name="X8202acc4260f825681cc735d9182182e48c4ea3"/>
      <w:r>
        <w:t xml:space="preserve">e. If not normal, is the distribution skewed? If so, in which direction?</w:t>
      </w:r>
      <w:bookmarkEnd w:id="32"/>
    </w:p>
    <w:p>
      <w:pPr>
        <w:pStyle w:val="FirstParagraph"/>
      </w:pPr>
      <w:r>
        <w:t xml:space="preserve">Yes, the data is skewed to the left</w:t>
      </w:r>
    </w:p>
    <w:p>
      <w:pPr>
        <w:pStyle w:val="Heading5"/>
      </w:pPr>
      <w:bookmarkStart w:id="33" w:name="X115946d00afac944c34514a7549e2f0a0ef2cf0"/>
      <w:r>
        <w:t xml:space="preserve">f. Include a normal curve to the Histogram that you plotted.</w:t>
      </w:r>
      <w:bookmarkEnd w:id="3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ment-2.1-NelsonRachel_files/figure-docx/acs_df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5" w:name="Xf91b974b5817bfd4f54021e309977f64a7838ec"/>
      <w:r>
        <w:t xml:space="preserve">g. Explain whether a normal distribution can accurately be used as a model for this data.</w:t>
      </w:r>
      <w:bookmarkEnd w:id="35"/>
    </w:p>
    <w:p>
      <w:pPr>
        <w:pStyle w:val="FirstParagraph"/>
      </w:pPr>
      <w:r>
        <w:t xml:space="preserve">No, because the data does not have the characteristics of normal data (99.9% of the data will not be within six sigma (or threee standard deviations either way)) since the data is skewed left</w:t>
      </w:r>
    </w:p>
    <w:p>
      <w:pPr>
        <w:pStyle w:val="Heading4"/>
      </w:pPr>
      <w:bookmarkStart w:id="36" w:name="X514e6f97617e537e36945c67c9ce84c8635bc69"/>
      <w:r>
        <w:t xml:space="preserve">5. Create a Probability Plot of the HSDegree variable.</w:t>
      </w:r>
      <w:bookmarkEnd w:id="3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ment-2.1-NelsonRachel_files/figure-docx/acs_df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8" w:name="X5e8a5070b86551f5f37ae8843cd42c39a45e66e"/>
      <w:r>
        <w:t xml:space="preserve">6. Answer the following questions based on the Probability Plot:</w:t>
      </w:r>
      <w:bookmarkEnd w:id="38"/>
    </w:p>
    <w:p>
      <w:pPr>
        <w:pStyle w:val="Heading5"/>
      </w:pPr>
      <w:bookmarkStart w:id="39" w:name="Xf9a4abaea3ad2c845cef109c258392a57fa70d5"/>
      <w:r>
        <w:t xml:space="preserve">a. Based on what you see in this probability plot, is the distribution approximately normal? Explain how you know.</w:t>
      </w:r>
      <w:bookmarkEnd w:id="39"/>
    </w:p>
    <w:p>
      <w:pPr>
        <w:pStyle w:val="FirstParagraph"/>
      </w:pPr>
      <w:r>
        <w:t xml:space="preserve">No, if the data was normal the line would be linear. Because of the curvature, you can tell that the data is nor normal.</w:t>
      </w:r>
    </w:p>
    <w:p>
      <w:pPr>
        <w:pStyle w:val="Heading5"/>
      </w:pPr>
      <w:bookmarkStart w:id="40" w:name="X1b6fbe9fdd6accbef87cad1bbcfe6a60c739dc3"/>
      <w:r>
        <w:t xml:space="preserve">b. If not normal, is the distribution skewed? If so, in which direction? Explain how you know.</w:t>
      </w:r>
      <w:bookmarkEnd w:id="40"/>
    </w:p>
    <w:p>
      <w:pPr>
        <w:pStyle w:val="FirstParagraph"/>
      </w:pPr>
      <w:r>
        <w:t xml:space="preserve">Yes, the distribution is skewed to the left. You can tell by the downward curvature of the line.</w:t>
      </w:r>
    </w:p>
    <w:p>
      <w:pPr>
        <w:pStyle w:val="Heading4"/>
      </w:pPr>
      <w:bookmarkStart w:id="41" w:name="X0128591a8e7bd7acd88754b6c89e3c7ee3501d2"/>
      <w:r>
        <w:t xml:space="preserve">7. Now that you have looked at this data visually for normality, you will now quantify normality with numbers using the stat.desc() function. Include a screen capture of the results produced.</w:t>
      </w:r>
      <w:bookmarkEnd w:id="41"/>
    </w:p>
    <w:p>
      <w:pPr>
        <w:pStyle w:val="SourceCode"/>
      </w:pPr>
      <w:r>
        <w:rPr>
          <w:rStyle w:val="VerbatimChar"/>
        </w:rPr>
        <w:t xml:space="preserve">##          Id          Id2 Geography PopGroupID POPGROUP.display.label</w:t>
      </w:r>
      <w:r>
        <w:br/>
      </w:r>
      <w:r>
        <w:rPr>
          <w:rStyle w:val="VerbatimChar"/>
        </w:rPr>
        <w:t xml:space="preserve">## nbr.val  NA 1.360000e+02        NA        136                     NA</w:t>
      </w:r>
      <w:r>
        <w:br/>
      </w:r>
      <w:r>
        <w:rPr>
          <w:rStyle w:val="VerbatimChar"/>
        </w:rPr>
        <w:t xml:space="preserve">## nbr.null NA 0.000000e+00        NA          0                     NA</w:t>
      </w:r>
      <w:r>
        <w:br/>
      </w:r>
      <w:r>
        <w:rPr>
          <w:rStyle w:val="VerbatimChar"/>
        </w:rPr>
        <w:t xml:space="preserve">## nbr.na   NA 0.000000e+00        NA          0                     NA</w:t>
      </w:r>
      <w:r>
        <w:br/>
      </w:r>
      <w:r>
        <w:rPr>
          <w:rStyle w:val="VerbatimChar"/>
        </w:rPr>
        <w:t xml:space="preserve">## min      NA 1.073000e+03        NA          1                     NA</w:t>
      </w:r>
      <w:r>
        <w:br/>
      </w:r>
      <w:r>
        <w:rPr>
          <w:rStyle w:val="VerbatimChar"/>
        </w:rPr>
        <w:t xml:space="preserve">## max      NA 5.507900e+04        NA          1                     NA</w:t>
      </w:r>
      <w:r>
        <w:br/>
      </w:r>
      <w:r>
        <w:rPr>
          <w:rStyle w:val="VerbatimChar"/>
        </w:rPr>
        <w:t xml:space="preserve">## range    NA 5.400600e+04        NA          0                     NA</w:t>
      </w:r>
      <w:r>
        <w:br/>
      </w:r>
      <w:r>
        <w:rPr>
          <w:rStyle w:val="VerbatimChar"/>
        </w:rPr>
        <w:t xml:space="preserve">## sum      NA 3.649306e+06        NA        136                     NA</w:t>
      </w:r>
      <w:r>
        <w:br/>
      </w:r>
      <w:r>
        <w:rPr>
          <w:rStyle w:val="VerbatimChar"/>
        </w:rPr>
        <w:t xml:space="preserve">## median   NA 2.611200e+04        NA          1                     NA</w:t>
      </w:r>
      <w:r>
        <w:br/>
      </w:r>
      <w:r>
        <w:rPr>
          <w:rStyle w:val="VerbatimChar"/>
        </w:rPr>
        <w:t xml:space="preserve">## mean     NA 2.683313e+04        NA          1                     NA</w:t>
      </w:r>
      <w:r>
        <w:br/>
      </w:r>
      <w:r>
        <w:rPr>
          <w:rStyle w:val="VerbatimChar"/>
        </w:rPr>
        <w:t xml:space="preserve">## SE.mean  NA 1.323036e+03        NA          0                     NA</w:t>
      </w:r>
      <w:r>
        <w:br/>
      </w:r>
      <w:r>
        <w:rPr>
          <w:rStyle w:val="VerbatimChar"/>
        </w:rPr>
        <w:t xml:space="preserve">## CI.mean  NA 2.616557e+03        NA          0                     NA</w:t>
      </w:r>
      <w:r>
        <w:br/>
      </w:r>
      <w:r>
        <w:rPr>
          <w:rStyle w:val="VerbatimChar"/>
        </w:rPr>
        <w:t xml:space="preserve">## var      NA 2.380576e+08        NA          0                     NA</w:t>
      </w:r>
      <w:r>
        <w:br/>
      </w:r>
      <w:r>
        <w:rPr>
          <w:rStyle w:val="VerbatimChar"/>
        </w:rPr>
        <w:t xml:space="preserve">## std.dev  NA 1.542911e+04        NA          0                     NA</w:t>
      </w:r>
      <w:r>
        <w:br/>
      </w:r>
      <w:r>
        <w:rPr>
          <w:rStyle w:val="VerbatimChar"/>
        </w:rPr>
        <w:t xml:space="preserve">## coef.var NA 5.750024e-01        NA          0                     NA</w:t>
      </w:r>
      <w:r>
        <w:br/>
      </w:r>
      <w:r>
        <w:rPr>
          <w:rStyle w:val="VerbatimChar"/>
        </w:rPr>
        <w:t xml:space="preserve">##          RacesReported     HSDegree   BachDegree</w:t>
      </w:r>
      <w:r>
        <w:br/>
      </w:r>
      <w:r>
        <w:rPr>
          <w:rStyle w:val="VerbatimChar"/>
        </w:rPr>
        <w:t xml:space="preserve">## nbr.val   1.360000e+02 1.360000e+02  136.0000000</w:t>
      </w:r>
      <w:r>
        <w:br/>
      </w:r>
      <w:r>
        <w:rPr>
          <w:rStyle w:val="VerbatimChar"/>
        </w:rPr>
        <w:t xml:space="preserve">## nbr.null  0.000000e+00 0.000000e+00    0.0000000</w:t>
      </w:r>
      <w:r>
        <w:br/>
      </w:r>
      <w:r>
        <w:rPr>
          <w:rStyle w:val="VerbatimChar"/>
        </w:rPr>
        <w:t xml:space="preserve">## nbr.na    0.000000e+00 0.000000e+00    0.0000000</w:t>
      </w:r>
      <w:r>
        <w:br/>
      </w:r>
      <w:r>
        <w:rPr>
          <w:rStyle w:val="VerbatimChar"/>
        </w:rPr>
        <w:t xml:space="preserve">## min       5.002920e+05 6.220000e+01   15.4000000</w:t>
      </w:r>
      <w:r>
        <w:br/>
      </w:r>
      <w:r>
        <w:rPr>
          <w:rStyle w:val="VerbatimChar"/>
        </w:rPr>
        <w:t xml:space="preserve">## max       1.011671e+07 9.550000e+01   60.3000000</w:t>
      </w:r>
      <w:r>
        <w:br/>
      </w:r>
      <w:r>
        <w:rPr>
          <w:rStyle w:val="VerbatimChar"/>
        </w:rPr>
        <w:t xml:space="preserve">## range     9.616413e+06 3.330000e+01   44.9000000</w:t>
      </w:r>
      <w:r>
        <w:br/>
      </w:r>
      <w:r>
        <w:rPr>
          <w:rStyle w:val="VerbatimChar"/>
        </w:rPr>
        <w:t xml:space="preserve">## sum       1.556385e+08 1.191800e+04 4822.7000000</w:t>
      </w:r>
      <w:r>
        <w:br/>
      </w:r>
      <w:r>
        <w:rPr>
          <w:rStyle w:val="VerbatimChar"/>
        </w:rPr>
        <w:t xml:space="preserve">## median    8.327075e+05 8.870000e+01   34.1000000</w:t>
      </w:r>
      <w:r>
        <w:br/>
      </w:r>
      <w:r>
        <w:rPr>
          <w:rStyle w:val="VerbatimChar"/>
        </w:rPr>
        <w:t xml:space="preserve">## mean      1.144401e+06 8.763235e+01   35.4610294</w:t>
      </w:r>
      <w:r>
        <w:br/>
      </w:r>
      <w:r>
        <w:rPr>
          <w:rStyle w:val="VerbatimChar"/>
        </w:rPr>
        <w:t xml:space="preserve">## SE.mean   9.351028e+04 4.388598e-01    0.8154527</w:t>
      </w:r>
      <w:r>
        <w:br/>
      </w:r>
      <w:r>
        <w:rPr>
          <w:rStyle w:val="VerbatimChar"/>
        </w:rPr>
        <w:t xml:space="preserve">## CI.mean   1.849346e+05 8.679296e-01    1.6127146</w:t>
      </w:r>
      <w:r>
        <w:br/>
      </w:r>
      <w:r>
        <w:rPr>
          <w:rStyle w:val="VerbatimChar"/>
        </w:rPr>
        <w:t xml:space="preserve">## var       1.189207e+12 2.619332e+01   90.4349886</w:t>
      </w:r>
      <w:r>
        <w:br/>
      </w:r>
      <w:r>
        <w:rPr>
          <w:rStyle w:val="VerbatimChar"/>
        </w:rPr>
        <w:t xml:space="preserve">## std.dev   1.090508e+06 5.117941e+00    9.5097313</w:t>
      </w:r>
      <w:r>
        <w:br/>
      </w:r>
      <w:r>
        <w:rPr>
          <w:rStyle w:val="VerbatimChar"/>
        </w:rPr>
        <w:t xml:space="preserve">## coef.var  9.529072e-01 5.840241e-02    0.2681741</w:t>
      </w:r>
    </w:p>
    <w:p>
      <w:pPr>
        <w:pStyle w:val="SourceCode"/>
      </w:pPr>
      <w:r>
        <w:rPr>
          <w:rStyle w:val="VerbatimChar"/>
        </w:rPr>
        <w:t xml:space="preserve">##        median          mean       SE.mean  CI.mean.0.95           var </w:t>
      </w:r>
      <w:r>
        <w:br/>
      </w:r>
      <w:r>
        <w:rPr>
          <w:rStyle w:val="VerbatimChar"/>
        </w:rPr>
        <w:t xml:space="preserve">##  8.870000e+01  8.763235e+01  4.388598e-01  8.679296e-01  2.619332e+01 </w:t>
      </w:r>
      <w:r>
        <w:br/>
      </w:r>
      <w:r>
        <w:rPr>
          <w:rStyle w:val="VerbatimChar"/>
        </w:rPr>
        <w:t xml:space="preserve">##       std.dev      coef.var      skewness      skew.2SE      kurtosis </w:t>
      </w:r>
      <w:r>
        <w:br/>
      </w:r>
      <w:r>
        <w:rPr>
          <w:rStyle w:val="VerbatimChar"/>
        </w:rPr>
        <w:t xml:space="preserve">##  5.117941e+00  5.840241e-02 -1.674767e+00 -4.030254e+00  4.352856e+00 </w:t>
      </w:r>
      <w:r>
        <w:br/>
      </w:r>
      <w:r>
        <w:rPr>
          <w:rStyle w:val="VerbatimChar"/>
        </w:rPr>
        <w:t xml:space="preserve">##      kurt.2SE    normtest.W    normtest.p </w:t>
      </w:r>
      <w:r>
        <w:br/>
      </w:r>
      <w:r>
        <w:rPr>
          <w:rStyle w:val="VerbatimChar"/>
        </w:rPr>
        <w:t xml:space="preserve">##  5.273885e+00  8.773635e-01  3.193634e-09</w:t>
      </w:r>
    </w:p>
    <w:p>
      <w:pPr>
        <w:pStyle w:val="Heading4"/>
      </w:pPr>
      <w:bookmarkStart w:id="42" w:name="X4da539e265ab3a9fed32dfc0b3ba51ff0018cd4"/>
      <w:r>
        <w:t xml:space="preserve">8. In several sentences provide an explanation of the result produced for skew, kurtosis, and z-scores. In addition, explain how a change in the sample size may change your explanation?</w:t>
      </w:r>
      <w:bookmarkEnd w:id="42"/>
    </w:p>
    <w:p>
      <w:pPr>
        <w:pStyle w:val="FirstParagraph"/>
      </w:pPr>
      <w:r>
        <w:t xml:space="preserve">Skew measures the asymmetry of the data and kurtosis measure the peakedness of the data.</w:t>
      </w:r>
      <w:r>
        <w:t xml:space="preserve"> </w:t>
      </w:r>
      <w:r>
        <w:t xml:space="preserve">For skew, a score of 0 represents a perfect normal distribution. In this case, the skew is -1.67, the negative number indicates the data is skewed to the left</w:t>
      </w:r>
      <w:r>
        <w:t xml:space="preserve"> </w:t>
      </w:r>
      <w:r>
        <w:t xml:space="preserve">For kutorsis, a value of 0 represents a perfect normal distribution. In this case, the kurtosis is 4.35, which indicates the peakedness of the data is not considered normal</w:t>
      </w:r>
      <w:r>
        <w:t xml:space="preserve"> </w:t>
      </w:r>
      <w:r>
        <w:t xml:space="preserve">The Z score For medium-sized samples, you can reject the null hypothesis at absolute z-value over 3.29,and determine the data is considered non-normal.</w:t>
      </w:r>
      <w:r>
        <w:t xml:space="preserve"> </w:t>
      </w:r>
      <w:r>
        <w:t xml:space="preserve">The more samples, the greater probability of rejecting that the values come from a normal distribution because it becoems more sensitive to small deviations within the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2.1 NelsonRachel</dc:title>
  <dc:creator>Rachel Nelson</dc:creator>
  <cp:keywords/>
  <dcterms:created xsi:type="dcterms:W3CDTF">2020-06-13T21:03:36Z</dcterms:created>
  <dcterms:modified xsi:type="dcterms:W3CDTF">2020-06-13T21:03:36Z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6/13/2020</vt:lpwstr>
  </property>
  <property fmtid="{D5CDD505-2E9C-101B-9397-08002B2CF9AE}" pid="3" name="output">
    <vt:lpwstr/>
  </property>
</Properties>
</file>