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C2D8" w14:textId="0D3B938D" w:rsidR="007606E7" w:rsidRPr="0007123A" w:rsidRDefault="007606E7" w:rsidP="007606E7">
      <w:pPr>
        <w:jc w:val="center"/>
        <w:rPr>
          <w:rFonts w:ascii="Times New Roman" w:hAnsi="Times New Roman" w:cs="Times New Roman"/>
          <w:b/>
          <w:bCs/>
        </w:rPr>
      </w:pPr>
      <w:r w:rsidRPr="0007123A">
        <w:rPr>
          <w:rFonts w:ascii="Times New Roman" w:hAnsi="Times New Roman" w:cs="Times New Roman"/>
          <w:b/>
          <w:bCs/>
        </w:rPr>
        <w:t>Principais Tags no HTML</w:t>
      </w:r>
    </w:p>
    <w:p w14:paraId="3783B593" w14:textId="4585C040" w:rsidR="007606E7" w:rsidRPr="0007123A" w:rsidRDefault="007606E7" w:rsidP="00760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123A">
        <w:rPr>
          <w:rFonts w:ascii="Times New Roman" w:hAnsi="Times New Roman" w:cs="Times New Roman"/>
          <w:b/>
          <w:bCs/>
        </w:rPr>
        <w:t>NEGRITO</w:t>
      </w:r>
    </w:p>
    <w:p w14:paraId="087C1099" w14:textId="7B314488" w:rsidR="007606E7" w:rsidRPr="0007123A" w:rsidRDefault="007606E7">
      <w:pPr>
        <w:rPr>
          <w:rFonts w:ascii="Times New Roman" w:hAnsi="Times New Roman" w:cs="Times New Roman"/>
        </w:rPr>
      </w:pPr>
      <w:r w:rsidRPr="2F2B90BF">
        <w:rPr>
          <w:rFonts w:ascii="Times New Roman" w:hAnsi="Times New Roman" w:cs="Times New Roman"/>
          <w:b/>
          <w:bCs/>
        </w:rPr>
        <w:t>&lt;b</w:t>
      </w:r>
      <w:r w:rsidR="6EDC5A55" w:rsidRPr="2F2B90BF">
        <w:rPr>
          <w:rFonts w:ascii="Times New Roman" w:hAnsi="Times New Roman" w:cs="Times New Roman"/>
          <w:b/>
          <w:bCs/>
        </w:rPr>
        <w:t>&gt;:</w:t>
      </w:r>
      <w:r w:rsidRPr="2F2B90BF">
        <w:rPr>
          <w:rFonts w:ascii="Times New Roman" w:hAnsi="Times New Roman" w:cs="Times New Roman"/>
        </w:rPr>
        <w:t xml:space="preserve"> representa um intervalo de texto </w:t>
      </w:r>
      <w:r w:rsidR="26C17534" w:rsidRPr="2F2B90BF">
        <w:rPr>
          <w:rFonts w:ascii="Times New Roman" w:hAnsi="Times New Roman" w:cs="Times New Roman"/>
        </w:rPr>
        <w:t>estilisticamente</w:t>
      </w:r>
      <w:r w:rsidRPr="2F2B90BF">
        <w:rPr>
          <w:rFonts w:ascii="Times New Roman" w:hAnsi="Times New Roman" w:cs="Times New Roman"/>
        </w:rPr>
        <w:t xml:space="preserve"> diferente do texto normal, sem transmitir qualquer importância ou relevância. Ele é geralmente </w:t>
      </w:r>
      <w:bookmarkStart w:id="0" w:name="_Int_M8VHkbTu"/>
      <w:r w:rsidRPr="2F2B90BF">
        <w:rPr>
          <w:rFonts w:ascii="Times New Roman" w:hAnsi="Times New Roman" w:cs="Times New Roman"/>
        </w:rPr>
        <w:t>usado</w:t>
      </w:r>
      <w:bookmarkEnd w:id="0"/>
      <w:r w:rsidRPr="2F2B90BF">
        <w:rPr>
          <w:rFonts w:ascii="Times New Roman" w:hAnsi="Times New Roman" w:cs="Times New Roman"/>
        </w:rPr>
        <w:t xml:space="preserve"> para destacar palavras-chaves em um resumo, nomes de produtos em um comentário ou outros vãos de texto </w:t>
      </w:r>
      <w:r w:rsidR="0EDCFDAF" w:rsidRPr="2F2B90BF">
        <w:rPr>
          <w:rFonts w:ascii="Times New Roman" w:hAnsi="Times New Roman" w:cs="Times New Roman"/>
        </w:rPr>
        <w:t>cuja</w:t>
      </w:r>
      <w:r w:rsidRPr="2F2B90BF">
        <w:rPr>
          <w:rFonts w:ascii="Times New Roman" w:hAnsi="Times New Roman" w:cs="Times New Roman"/>
        </w:rPr>
        <w:t xml:space="preserve"> apresentação típica seria </w:t>
      </w:r>
      <w:r w:rsidR="61A7954F" w:rsidRPr="2F2B90BF">
        <w:rPr>
          <w:rFonts w:ascii="Times New Roman" w:hAnsi="Times New Roman" w:cs="Times New Roman"/>
        </w:rPr>
        <w:t>negrita</w:t>
      </w:r>
      <w:r w:rsidRPr="2F2B90BF">
        <w:rPr>
          <w:rFonts w:ascii="Times New Roman" w:hAnsi="Times New Roman" w:cs="Times New Roman"/>
        </w:rPr>
        <w:t>. </w:t>
      </w:r>
    </w:p>
    <w:p w14:paraId="6FB622B9" w14:textId="77777777" w:rsidR="007606E7" w:rsidRPr="0007123A" w:rsidRDefault="007606E7">
      <w:pPr>
        <w:rPr>
          <w:rFonts w:ascii="Times New Roman" w:hAnsi="Times New Roman" w:cs="Times New Roman"/>
        </w:rPr>
      </w:pPr>
    </w:p>
    <w:p w14:paraId="0F309834" w14:textId="754BE05A" w:rsidR="007606E7" w:rsidRPr="0007123A" w:rsidRDefault="007606E7">
      <w:pPr>
        <w:rPr>
          <w:rFonts w:ascii="Times New Roman" w:hAnsi="Times New Roman" w:cs="Times New Roman"/>
        </w:rPr>
      </w:pPr>
      <w:r w:rsidRPr="2F2B90BF">
        <w:rPr>
          <w:rFonts w:ascii="Times New Roman" w:hAnsi="Times New Roman" w:cs="Times New Roman"/>
          <w:b/>
          <w:bCs/>
        </w:rPr>
        <w:t>&lt;strong</w:t>
      </w:r>
      <w:r w:rsidR="19D171E4" w:rsidRPr="2F2B90BF">
        <w:rPr>
          <w:rFonts w:ascii="Times New Roman" w:hAnsi="Times New Roman" w:cs="Times New Roman"/>
          <w:b/>
          <w:bCs/>
        </w:rPr>
        <w:t>&gt;:</w:t>
      </w:r>
      <w:r w:rsidRPr="2F2B90BF">
        <w:rPr>
          <w:rFonts w:ascii="Times New Roman" w:hAnsi="Times New Roman" w:cs="Times New Roman"/>
        </w:rPr>
        <w:t xml:space="preserve"> O elemento &lt;strong&gt; é utilizado em conteúdos que são de "grande importância", incluindo coisas de urgentes (como alertas).</w:t>
      </w:r>
    </w:p>
    <w:p w14:paraId="463FE169" w14:textId="77777777" w:rsidR="007606E7" w:rsidRPr="0007123A" w:rsidRDefault="007606E7">
      <w:pPr>
        <w:rPr>
          <w:rFonts w:ascii="Times New Roman" w:hAnsi="Times New Roman" w:cs="Times New Roman"/>
        </w:rPr>
      </w:pPr>
    </w:p>
    <w:p w14:paraId="50F90E0C" w14:textId="3B96622D" w:rsidR="007606E7" w:rsidRPr="0007123A" w:rsidRDefault="007606E7" w:rsidP="00760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123A">
        <w:rPr>
          <w:rFonts w:ascii="Times New Roman" w:hAnsi="Times New Roman" w:cs="Times New Roman"/>
          <w:b/>
          <w:bCs/>
        </w:rPr>
        <w:t>ITÁLICO</w:t>
      </w:r>
    </w:p>
    <w:p w14:paraId="5A5A5BAD" w14:textId="5E75F6B8" w:rsidR="007606E7" w:rsidRPr="0007123A" w:rsidRDefault="007606E7" w:rsidP="007606E7">
      <w:pPr>
        <w:rPr>
          <w:rFonts w:ascii="Times New Roman" w:hAnsi="Times New Roman" w:cs="Times New Roman"/>
        </w:rPr>
      </w:pPr>
      <w:r w:rsidRPr="2F2B90BF">
        <w:rPr>
          <w:rFonts w:ascii="Times New Roman" w:hAnsi="Times New Roman" w:cs="Times New Roman"/>
          <w:b/>
          <w:bCs/>
        </w:rPr>
        <w:t>&lt;em</w:t>
      </w:r>
      <w:r w:rsidR="16D33FD4" w:rsidRPr="2F2B90BF">
        <w:rPr>
          <w:rFonts w:ascii="Times New Roman" w:hAnsi="Times New Roman" w:cs="Times New Roman"/>
          <w:b/>
          <w:bCs/>
        </w:rPr>
        <w:t>&gt;:</w:t>
      </w:r>
      <w:r w:rsidRPr="2F2B90BF">
        <w:rPr>
          <w:rFonts w:ascii="Times New Roman" w:hAnsi="Times New Roman" w:cs="Times New Roman"/>
        </w:rPr>
        <w:t xml:space="preserve">  marca o texto que tem ênfase. O elemento &lt;em&gt; é frequentemente usado para indicar um contraste implícito ou explícito. </w:t>
      </w:r>
    </w:p>
    <w:p w14:paraId="66A74D4A" w14:textId="7A82EEA0" w:rsidR="007606E7" w:rsidRPr="0007123A" w:rsidRDefault="007606E7" w:rsidP="007606E7">
      <w:pPr>
        <w:rPr>
          <w:rFonts w:ascii="Times New Roman" w:hAnsi="Times New Roman" w:cs="Times New Roman"/>
        </w:rPr>
      </w:pPr>
      <w:r w:rsidRPr="2F2B90BF">
        <w:rPr>
          <w:rFonts w:ascii="Times New Roman" w:hAnsi="Times New Roman" w:cs="Times New Roman"/>
        </w:rPr>
        <w:t>Exemplo: Em HTML 5, o que anteriormente era chamado de conteúdo &lt;em&gt;block-level&lt;/em&gt; agora é chamado de conteúdo &lt;em&gt;flow&lt;/em&gt;.</w:t>
      </w:r>
    </w:p>
    <w:p w14:paraId="613F9301" w14:textId="77777777" w:rsidR="007606E7" w:rsidRPr="0007123A" w:rsidRDefault="007606E7" w:rsidP="007606E7">
      <w:pPr>
        <w:rPr>
          <w:rFonts w:ascii="Times New Roman" w:hAnsi="Times New Roman" w:cs="Times New Roman"/>
        </w:rPr>
      </w:pPr>
    </w:p>
    <w:p w14:paraId="56AECB7F" w14:textId="43BB4B45" w:rsidR="007606E7" w:rsidRPr="0007123A" w:rsidRDefault="007606E7" w:rsidP="007606E7">
      <w:pPr>
        <w:rPr>
          <w:rFonts w:ascii="Times New Roman" w:hAnsi="Times New Roman" w:cs="Times New Roman"/>
        </w:rPr>
      </w:pPr>
      <w:r w:rsidRPr="2F2B90BF">
        <w:rPr>
          <w:rFonts w:ascii="Times New Roman" w:hAnsi="Times New Roman" w:cs="Times New Roman"/>
          <w:b/>
          <w:bCs/>
        </w:rPr>
        <w:t>&lt;cite</w:t>
      </w:r>
      <w:r w:rsidR="3198860E" w:rsidRPr="2F2B90BF">
        <w:rPr>
          <w:rFonts w:ascii="Times New Roman" w:hAnsi="Times New Roman" w:cs="Times New Roman"/>
          <w:b/>
          <w:bCs/>
        </w:rPr>
        <w:t>&gt;:</w:t>
      </w:r>
      <w:r w:rsidRPr="2F2B90BF">
        <w:rPr>
          <w:rFonts w:ascii="Times New Roman" w:hAnsi="Times New Roman" w:cs="Times New Roman"/>
        </w:rPr>
        <w:t xml:space="preserve"> representa uma referência a um trabalho artístico. Deve incluir o título do trabalho ou uma URL de referência, que pode ser em uma forma abreviada de acordo com as convenções usadas para a adição dos metadados de citação.</w:t>
      </w:r>
    </w:p>
    <w:p w14:paraId="02BB91BA" w14:textId="77777777" w:rsidR="007606E7" w:rsidRPr="0007123A" w:rsidRDefault="007606E7" w:rsidP="007606E7">
      <w:pPr>
        <w:rPr>
          <w:rFonts w:ascii="Times New Roman" w:hAnsi="Times New Roman" w:cs="Times New Roman"/>
        </w:rPr>
      </w:pPr>
    </w:p>
    <w:p w14:paraId="4CE45E8D" w14:textId="297D2866" w:rsidR="007606E7" w:rsidRPr="0007123A" w:rsidRDefault="007606E7" w:rsidP="007606E7">
      <w:pPr>
        <w:rPr>
          <w:rFonts w:ascii="Times New Roman" w:hAnsi="Times New Roman" w:cs="Times New Roman"/>
        </w:rPr>
      </w:pPr>
      <w:r w:rsidRPr="2F2B90BF">
        <w:rPr>
          <w:rFonts w:ascii="Times New Roman" w:hAnsi="Times New Roman" w:cs="Times New Roman"/>
          <w:b/>
          <w:bCs/>
        </w:rPr>
        <w:t>&lt;i</w:t>
      </w:r>
      <w:r w:rsidR="3A5BC93B" w:rsidRPr="2F2B90BF">
        <w:rPr>
          <w:rFonts w:ascii="Times New Roman" w:hAnsi="Times New Roman" w:cs="Times New Roman"/>
          <w:b/>
          <w:bCs/>
        </w:rPr>
        <w:t>&gt;:</w:t>
      </w:r>
      <w:r w:rsidRPr="2F2B90BF">
        <w:rPr>
          <w:rFonts w:ascii="Times New Roman" w:hAnsi="Times New Roman" w:cs="Times New Roman"/>
        </w:rPr>
        <w:t xml:space="preserve">  representa uma parte do texto que é destacada do restante por algum motivo, por exemplo, termos técnicos, expressões de outros idiomas ou pensamentos de personagens fictícios. Normalmente, é apresentado com o uso do tipo "itálico".</w:t>
      </w:r>
    </w:p>
    <w:p w14:paraId="156E96B0" w14:textId="77777777" w:rsidR="007606E7" w:rsidRPr="0007123A" w:rsidRDefault="007606E7" w:rsidP="007606E7">
      <w:pPr>
        <w:rPr>
          <w:rFonts w:ascii="Times New Roman" w:hAnsi="Times New Roman" w:cs="Times New Roman"/>
          <w:color w:val="1B1B1B"/>
          <w:shd w:val="clear" w:color="auto" w:fill="FFFFFF"/>
        </w:rPr>
      </w:pPr>
    </w:p>
    <w:p w14:paraId="4337A47B" w14:textId="703917E9" w:rsidR="007606E7" w:rsidRPr="0007123A" w:rsidRDefault="007606E7" w:rsidP="00760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123A">
        <w:rPr>
          <w:rFonts w:ascii="Times New Roman" w:hAnsi="Times New Roman" w:cs="Times New Roman"/>
          <w:b/>
          <w:bCs/>
        </w:rPr>
        <w:t>MARCAÇÃO</w:t>
      </w:r>
    </w:p>
    <w:p w14:paraId="24F74524" w14:textId="2C8FACB1" w:rsidR="007606E7" w:rsidRPr="0007123A" w:rsidRDefault="007606E7" w:rsidP="007606E7">
      <w:pPr>
        <w:rPr>
          <w:rFonts w:ascii="Times New Roman" w:hAnsi="Times New Roman" w:cs="Times New Roman"/>
        </w:rPr>
      </w:pPr>
      <w:r w:rsidRPr="2F2B90BF">
        <w:rPr>
          <w:rFonts w:ascii="Times New Roman" w:hAnsi="Times New Roman" w:cs="Times New Roman"/>
          <w:b/>
          <w:bCs/>
        </w:rPr>
        <w:t>&lt;mark</w:t>
      </w:r>
      <w:r w:rsidR="02DC61B3" w:rsidRPr="2F2B90BF">
        <w:rPr>
          <w:rFonts w:ascii="Times New Roman" w:hAnsi="Times New Roman" w:cs="Times New Roman"/>
          <w:b/>
          <w:bCs/>
        </w:rPr>
        <w:t>&gt;:</w:t>
      </w:r>
      <w:r w:rsidRPr="2F2B90BF">
        <w:rPr>
          <w:rFonts w:ascii="Times New Roman" w:hAnsi="Times New Roman" w:cs="Times New Roman"/>
          <w:b/>
          <w:bCs/>
        </w:rPr>
        <w:t xml:space="preserve"> </w:t>
      </w:r>
      <w:r w:rsidRPr="2F2B90BF">
        <w:rPr>
          <w:rFonts w:ascii="Times New Roman" w:hAnsi="Times New Roman" w:cs="Times New Roman"/>
        </w:rPr>
        <w:t xml:space="preserve">destaca o texto com uma cor. </w:t>
      </w:r>
    </w:p>
    <w:p w14:paraId="1BC8AC8E" w14:textId="3B4CF676" w:rsidR="007606E7" w:rsidRPr="0007123A" w:rsidRDefault="007606E7">
      <w:pPr>
        <w:rPr>
          <w:rFonts w:ascii="Times New Roman" w:hAnsi="Times New Roman" w:cs="Times New Roman"/>
        </w:rPr>
      </w:pPr>
    </w:p>
    <w:p w14:paraId="0986F736" w14:textId="7D5B2879" w:rsidR="00852031" w:rsidRPr="0007123A" w:rsidRDefault="004E41FB" w:rsidP="004E41F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123A">
        <w:rPr>
          <w:rFonts w:ascii="Times New Roman" w:hAnsi="Times New Roman" w:cs="Times New Roman"/>
          <w:b/>
          <w:bCs/>
        </w:rPr>
        <w:t>HIERARQUIA DE TÍTULOS</w:t>
      </w:r>
    </w:p>
    <w:p w14:paraId="6BA054EC" w14:textId="03DE8349" w:rsidR="004E41FB" w:rsidRDefault="004E41FB" w:rsidP="004E41FB">
      <w:pPr>
        <w:rPr>
          <w:rFonts w:ascii="Times New Roman" w:hAnsi="Times New Roman" w:cs="Times New Roman"/>
        </w:rPr>
      </w:pPr>
      <w:r w:rsidRPr="0007123A">
        <w:rPr>
          <w:rFonts w:ascii="Times New Roman" w:hAnsi="Times New Roman" w:cs="Times New Roman"/>
          <w:b/>
          <w:bCs/>
        </w:rPr>
        <w:t>&lt;h1&gt;...  &lt;h6&gt;:</w:t>
      </w:r>
      <w:r w:rsidRPr="0007123A">
        <w:rPr>
          <w:rFonts w:ascii="Times New Roman" w:hAnsi="Times New Roman" w:cs="Times New Roman"/>
        </w:rPr>
        <w:t xml:space="preserve"> definem o nível do título, sendo h1 o mais alto. </w:t>
      </w:r>
    </w:p>
    <w:p w14:paraId="7F1385D8" w14:textId="77777777" w:rsidR="00C5671C" w:rsidRDefault="00C5671C" w:rsidP="004E41FB">
      <w:pPr>
        <w:rPr>
          <w:rFonts w:ascii="Times New Roman" w:hAnsi="Times New Roman" w:cs="Times New Roman"/>
        </w:rPr>
      </w:pPr>
    </w:p>
    <w:p w14:paraId="6C084C8D" w14:textId="6AC8A474" w:rsidR="00C5671C" w:rsidRPr="008B0247" w:rsidRDefault="008B0247" w:rsidP="00C567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B0247">
        <w:rPr>
          <w:rFonts w:ascii="Times New Roman" w:hAnsi="Times New Roman" w:cs="Times New Roman"/>
          <w:b/>
          <w:bCs/>
        </w:rPr>
        <w:t>PARÁGRAFOS</w:t>
      </w:r>
    </w:p>
    <w:p w14:paraId="4AE23003" w14:textId="5824F2C7" w:rsidR="008B0247" w:rsidRPr="008B0247" w:rsidRDefault="008B0247" w:rsidP="008B0247">
      <w:pPr>
        <w:rPr>
          <w:rFonts w:ascii="Times New Roman" w:hAnsi="Times New Roman" w:cs="Times New Roman"/>
        </w:rPr>
      </w:pPr>
      <w:r w:rsidRPr="2F2B90BF">
        <w:rPr>
          <w:rFonts w:ascii="Times New Roman" w:hAnsi="Times New Roman" w:cs="Times New Roman"/>
          <w:b/>
          <w:bCs/>
        </w:rPr>
        <w:t>&lt;p</w:t>
      </w:r>
      <w:r w:rsidR="3BBA52B3" w:rsidRPr="2F2B90BF">
        <w:rPr>
          <w:rFonts w:ascii="Times New Roman" w:hAnsi="Times New Roman" w:cs="Times New Roman"/>
          <w:b/>
          <w:bCs/>
        </w:rPr>
        <w:t>&gt;:</w:t>
      </w:r>
      <w:r w:rsidRPr="2F2B90BF">
        <w:rPr>
          <w:rFonts w:ascii="Times New Roman" w:hAnsi="Times New Roman" w:cs="Times New Roman"/>
        </w:rPr>
        <w:t xml:space="preserve">  define um parágrafo no seu texto.</w:t>
      </w:r>
    </w:p>
    <w:p w14:paraId="4906FE51" w14:textId="77777777" w:rsidR="000D57B4" w:rsidRDefault="000D57B4" w:rsidP="004E41FB">
      <w:pPr>
        <w:rPr>
          <w:rFonts w:ascii="Times New Roman" w:hAnsi="Times New Roman" w:cs="Times New Roman"/>
        </w:rPr>
      </w:pPr>
    </w:p>
    <w:p w14:paraId="0F034C33" w14:textId="77777777" w:rsidR="00DF3D6C" w:rsidRDefault="00DF3D6C" w:rsidP="004E41FB">
      <w:pPr>
        <w:rPr>
          <w:rFonts w:ascii="Times New Roman" w:hAnsi="Times New Roman" w:cs="Times New Roman"/>
        </w:rPr>
      </w:pPr>
    </w:p>
    <w:p w14:paraId="662D59C3" w14:textId="77777777" w:rsidR="00DF3D6C" w:rsidRPr="0007123A" w:rsidRDefault="00DF3D6C" w:rsidP="004E41FB">
      <w:pPr>
        <w:rPr>
          <w:rFonts w:ascii="Times New Roman" w:hAnsi="Times New Roman" w:cs="Times New Roman"/>
        </w:rPr>
      </w:pPr>
    </w:p>
    <w:p w14:paraId="229B8199" w14:textId="7C3553D6" w:rsidR="000D57B4" w:rsidRPr="0007123A" w:rsidRDefault="000D57B4" w:rsidP="000D57B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123A">
        <w:rPr>
          <w:rFonts w:ascii="Times New Roman" w:hAnsi="Times New Roman" w:cs="Times New Roman"/>
          <w:b/>
          <w:bCs/>
        </w:rPr>
        <w:t>LISTAS</w:t>
      </w:r>
    </w:p>
    <w:p w14:paraId="7E0D18B5" w14:textId="42127BBF" w:rsidR="000D57B4" w:rsidRPr="0007123A" w:rsidRDefault="000D57B4" w:rsidP="000D57B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07123A">
        <w:rPr>
          <w:rFonts w:ascii="Times New Roman" w:hAnsi="Times New Roman" w:cs="Times New Roman"/>
          <w:b/>
          <w:bCs/>
        </w:rPr>
        <w:t>ORDENADAS (OU ORDERED LISTS)</w:t>
      </w:r>
    </w:p>
    <w:p w14:paraId="6A73F5FE" w14:textId="6276C67E" w:rsidR="000D57B4" w:rsidRPr="008D464B" w:rsidRDefault="00DF3D6C" w:rsidP="00DF3D6C">
      <w:pPr>
        <w:rPr>
          <w:rFonts w:ascii="Times New Roman" w:hAnsi="Times New Roman" w:cs="Times New Roman"/>
        </w:rPr>
      </w:pPr>
      <w:r w:rsidRPr="008D464B">
        <w:rPr>
          <w:rFonts w:ascii="Times New Roman" w:hAnsi="Times New Roman" w:cs="Times New Roman"/>
        </w:rPr>
        <w:t>&lt;ol&gt;</w:t>
      </w:r>
    </w:p>
    <w:p w14:paraId="5313BFE5" w14:textId="76F01F14" w:rsidR="00DF3D6C" w:rsidRPr="008D464B" w:rsidRDefault="00DF3D6C" w:rsidP="00DF3D6C">
      <w:pPr>
        <w:ind w:left="360"/>
        <w:rPr>
          <w:rFonts w:ascii="Times New Roman" w:hAnsi="Times New Roman" w:cs="Times New Roman"/>
        </w:rPr>
      </w:pPr>
      <w:r w:rsidRPr="008D464B">
        <w:rPr>
          <w:rFonts w:ascii="Times New Roman" w:hAnsi="Times New Roman" w:cs="Times New Roman"/>
        </w:rPr>
        <w:t>&lt;li&gt;Primeiro item&lt;/li&gt;</w:t>
      </w:r>
    </w:p>
    <w:p w14:paraId="11C691B5" w14:textId="708FEB0C" w:rsidR="00DF3D6C" w:rsidRPr="008D464B" w:rsidRDefault="00DF3D6C" w:rsidP="00DF3D6C">
      <w:pPr>
        <w:ind w:left="360"/>
        <w:rPr>
          <w:rFonts w:ascii="Times New Roman" w:hAnsi="Times New Roman" w:cs="Times New Roman"/>
        </w:rPr>
      </w:pPr>
      <w:r w:rsidRPr="008D464B">
        <w:rPr>
          <w:rFonts w:ascii="Times New Roman" w:hAnsi="Times New Roman" w:cs="Times New Roman"/>
        </w:rPr>
        <w:t>&lt;li&gt;Segundo item&lt;/li&gt;</w:t>
      </w:r>
    </w:p>
    <w:p w14:paraId="4F73350A" w14:textId="7B8A48D4" w:rsidR="00DF3D6C" w:rsidRPr="008D464B" w:rsidRDefault="00DF3D6C" w:rsidP="00DF3D6C">
      <w:pPr>
        <w:ind w:left="360"/>
        <w:rPr>
          <w:rFonts w:ascii="Times New Roman" w:hAnsi="Times New Roman" w:cs="Times New Roman"/>
        </w:rPr>
      </w:pPr>
      <w:r w:rsidRPr="008D464B">
        <w:rPr>
          <w:rFonts w:ascii="Times New Roman" w:hAnsi="Times New Roman" w:cs="Times New Roman"/>
        </w:rPr>
        <w:t>&lt;li&gt;Terceiro item&lt;/li&gt;</w:t>
      </w:r>
    </w:p>
    <w:p w14:paraId="65E251F0" w14:textId="09939474" w:rsidR="00DF3D6C" w:rsidRPr="008D464B" w:rsidRDefault="00DF3D6C" w:rsidP="00DF3D6C">
      <w:pPr>
        <w:rPr>
          <w:rFonts w:ascii="Times New Roman" w:hAnsi="Times New Roman" w:cs="Times New Roman"/>
        </w:rPr>
      </w:pPr>
      <w:r w:rsidRPr="008D464B">
        <w:rPr>
          <w:rFonts w:ascii="Times New Roman" w:hAnsi="Times New Roman" w:cs="Times New Roman"/>
        </w:rPr>
        <w:t>&lt;ol&gt;</w:t>
      </w:r>
    </w:p>
    <w:p w14:paraId="3ABCA042" w14:textId="0E8F84C1" w:rsidR="000D57B4" w:rsidRDefault="00C33718" w:rsidP="00C33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padrão, as linhas acimas gerarão o seguinte output:</w:t>
      </w:r>
    </w:p>
    <w:p w14:paraId="0826C0B3" w14:textId="2314AD04" w:rsidR="00C33718" w:rsidRPr="00C33718" w:rsidRDefault="00C33718" w:rsidP="00C3371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C33718">
        <w:rPr>
          <w:rFonts w:ascii="Times New Roman" w:hAnsi="Times New Roman" w:cs="Times New Roman"/>
        </w:rPr>
        <w:t>Primeiro item</w:t>
      </w:r>
    </w:p>
    <w:p w14:paraId="4DD9C3BF" w14:textId="6F83E3E1" w:rsidR="00C33718" w:rsidRPr="00C33718" w:rsidRDefault="00C33718" w:rsidP="00C3371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C33718">
        <w:rPr>
          <w:rFonts w:ascii="Times New Roman" w:hAnsi="Times New Roman" w:cs="Times New Roman"/>
        </w:rPr>
        <w:t>Segundo item</w:t>
      </w:r>
    </w:p>
    <w:p w14:paraId="31BD24A6" w14:textId="37C56CF9" w:rsidR="00C33718" w:rsidRDefault="00C33718" w:rsidP="00C3371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C33718">
        <w:rPr>
          <w:rFonts w:ascii="Times New Roman" w:hAnsi="Times New Roman" w:cs="Times New Roman"/>
        </w:rPr>
        <w:t>Terceiro item</w:t>
      </w:r>
    </w:p>
    <w:p w14:paraId="0DACFEE3" w14:textId="549EC2C4" w:rsidR="00C33718" w:rsidRDefault="00725BCC" w:rsidP="00725BCC">
      <w:pPr>
        <w:rPr>
          <w:rFonts w:ascii="Times New Roman" w:hAnsi="Times New Roman" w:cs="Times New Roman"/>
        </w:rPr>
      </w:pPr>
      <w:r w:rsidRPr="00725BCC">
        <w:rPr>
          <w:rFonts w:ascii="Times New Roman" w:hAnsi="Times New Roman" w:cs="Times New Roman"/>
          <w:noProof/>
        </w:rPr>
        <w:drawing>
          <wp:inline distT="0" distB="0" distL="0" distR="0" wp14:anchorId="69A2BE0E" wp14:editId="23D68AC5">
            <wp:extent cx="5400040" cy="1924050"/>
            <wp:effectExtent l="0" t="0" r="0" b="0"/>
            <wp:docPr id="18961189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1898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32EC" w14:textId="77777777" w:rsidR="00725BCC" w:rsidRPr="00C33718" w:rsidRDefault="00725BCC" w:rsidP="00725BCC">
      <w:pPr>
        <w:rPr>
          <w:rFonts w:ascii="Times New Roman" w:hAnsi="Times New Roman" w:cs="Times New Roman"/>
        </w:rPr>
      </w:pPr>
    </w:p>
    <w:p w14:paraId="5A742C74" w14:textId="28D67D49" w:rsidR="00725BCC" w:rsidRPr="00BA6711" w:rsidRDefault="00725BCC" w:rsidP="00725BC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NÃO </w:t>
      </w:r>
      <w:r w:rsidRPr="00725BCC">
        <w:rPr>
          <w:rFonts w:ascii="Times New Roman" w:hAnsi="Times New Roman" w:cs="Times New Roman"/>
          <w:b/>
          <w:bCs/>
        </w:rPr>
        <w:t xml:space="preserve">ORDENADAS (OU </w:t>
      </w:r>
      <w:r>
        <w:rPr>
          <w:rFonts w:ascii="Times New Roman" w:hAnsi="Times New Roman" w:cs="Times New Roman"/>
          <w:b/>
          <w:bCs/>
        </w:rPr>
        <w:t>UN</w:t>
      </w:r>
      <w:r w:rsidRPr="00725BCC">
        <w:rPr>
          <w:rFonts w:ascii="Times New Roman" w:hAnsi="Times New Roman" w:cs="Times New Roman"/>
          <w:b/>
          <w:bCs/>
        </w:rPr>
        <w:t>ORDERED LISTS)</w:t>
      </w:r>
    </w:p>
    <w:p w14:paraId="1EBC9CC5" w14:textId="0FE766C1" w:rsidR="00725BCC" w:rsidRPr="008D464B" w:rsidRDefault="00725BCC" w:rsidP="00725BCC">
      <w:pPr>
        <w:rPr>
          <w:rFonts w:ascii="Times New Roman" w:hAnsi="Times New Roman" w:cs="Times New Roman"/>
        </w:rPr>
      </w:pPr>
      <w:r w:rsidRPr="008D464B">
        <w:rPr>
          <w:rFonts w:ascii="Times New Roman" w:hAnsi="Times New Roman" w:cs="Times New Roman"/>
        </w:rPr>
        <w:t>&lt;ul&gt;</w:t>
      </w:r>
    </w:p>
    <w:p w14:paraId="44D6FF7E" w14:textId="77777777" w:rsidR="00725BCC" w:rsidRPr="008D464B" w:rsidRDefault="00725BCC" w:rsidP="00725BCC">
      <w:pPr>
        <w:ind w:left="708"/>
        <w:rPr>
          <w:rFonts w:ascii="Times New Roman" w:hAnsi="Times New Roman" w:cs="Times New Roman"/>
        </w:rPr>
      </w:pPr>
      <w:r w:rsidRPr="008D464B">
        <w:rPr>
          <w:rFonts w:ascii="Times New Roman" w:hAnsi="Times New Roman" w:cs="Times New Roman"/>
        </w:rPr>
        <w:t>&lt;li&gt;Primeiro item&lt;/li&gt;</w:t>
      </w:r>
    </w:p>
    <w:p w14:paraId="07145B05" w14:textId="77777777" w:rsidR="00725BCC" w:rsidRPr="008D464B" w:rsidRDefault="00725BCC" w:rsidP="00725BCC">
      <w:pPr>
        <w:ind w:left="708"/>
        <w:rPr>
          <w:rFonts w:ascii="Times New Roman" w:hAnsi="Times New Roman" w:cs="Times New Roman"/>
        </w:rPr>
      </w:pPr>
      <w:r w:rsidRPr="008D464B">
        <w:rPr>
          <w:rFonts w:ascii="Times New Roman" w:hAnsi="Times New Roman" w:cs="Times New Roman"/>
        </w:rPr>
        <w:t>&lt;li&gt;Segundo item&lt;/li&gt;</w:t>
      </w:r>
    </w:p>
    <w:p w14:paraId="32F484EA" w14:textId="77777777" w:rsidR="00725BCC" w:rsidRPr="008D464B" w:rsidRDefault="00725BCC" w:rsidP="00725BCC">
      <w:pPr>
        <w:ind w:left="708"/>
        <w:rPr>
          <w:rFonts w:ascii="Times New Roman" w:hAnsi="Times New Roman" w:cs="Times New Roman"/>
        </w:rPr>
      </w:pPr>
      <w:r w:rsidRPr="008D464B">
        <w:rPr>
          <w:rFonts w:ascii="Times New Roman" w:hAnsi="Times New Roman" w:cs="Times New Roman"/>
        </w:rPr>
        <w:t>&lt;li&gt;Terceiro item&lt;/li&gt;</w:t>
      </w:r>
    </w:p>
    <w:p w14:paraId="699BE464" w14:textId="1634F05F" w:rsidR="00725BCC" w:rsidRPr="008D464B" w:rsidRDefault="00725BCC" w:rsidP="00725BCC">
      <w:pPr>
        <w:rPr>
          <w:rFonts w:ascii="Times New Roman" w:hAnsi="Times New Roman" w:cs="Times New Roman"/>
        </w:rPr>
      </w:pPr>
      <w:r w:rsidRPr="008D464B">
        <w:rPr>
          <w:rFonts w:ascii="Times New Roman" w:hAnsi="Times New Roman" w:cs="Times New Roman"/>
        </w:rPr>
        <w:t>&lt;ul&gt;</w:t>
      </w:r>
    </w:p>
    <w:p w14:paraId="0F7C4C6E" w14:textId="77777777" w:rsidR="00725BCC" w:rsidRDefault="00725BCC" w:rsidP="00725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padrão, as linhas acimas gerarão o seguinte output:</w:t>
      </w:r>
    </w:p>
    <w:p w14:paraId="2E8CDDA5" w14:textId="77777777" w:rsidR="00725BCC" w:rsidRPr="00C33718" w:rsidRDefault="00725BCC" w:rsidP="00725BCC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C33718">
        <w:rPr>
          <w:rFonts w:ascii="Times New Roman" w:hAnsi="Times New Roman" w:cs="Times New Roman"/>
        </w:rPr>
        <w:t>Primeiro item</w:t>
      </w:r>
    </w:p>
    <w:p w14:paraId="6D1FD9EE" w14:textId="77777777" w:rsidR="00725BCC" w:rsidRPr="00C33718" w:rsidRDefault="00725BCC" w:rsidP="00725BCC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C33718">
        <w:rPr>
          <w:rFonts w:ascii="Times New Roman" w:hAnsi="Times New Roman" w:cs="Times New Roman"/>
        </w:rPr>
        <w:t>Segundo item</w:t>
      </w:r>
    </w:p>
    <w:p w14:paraId="79F87B3D" w14:textId="77777777" w:rsidR="00725BCC" w:rsidRDefault="00725BCC" w:rsidP="00725BCC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C33718">
        <w:rPr>
          <w:rFonts w:ascii="Times New Roman" w:hAnsi="Times New Roman" w:cs="Times New Roman"/>
        </w:rPr>
        <w:lastRenderedPageBreak/>
        <w:t>Terceiro item</w:t>
      </w:r>
    </w:p>
    <w:p w14:paraId="6FA5E595" w14:textId="1862675F" w:rsidR="00852031" w:rsidRPr="0007123A" w:rsidRDefault="00BA6711" w:rsidP="008D464B">
      <w:pPr>
        <w:rPr>
          <w:rFonts w:ascii="Times New Roman" w:hAnsi="Times New Roman" w:cs="Times New Roman"/>
        </w:rPr>
      </w:pPr>
      <w:r w:rsidRPr="00BA6711">
        <w:rPr>
          <w:rFonts w:ascii="Times New Roman" w:hAnsi="Times New Roman" w:cs="Times New Roman"/>
          <w:noProof/>
        </w:rPr>
        <w:drawing>
          <wp:inline distT="0" distB="0" distL="0" distR="0" wp14:anchorId="660A06C9" wp14:editId="1E1694FF">
            <wp:extent cx="5400040" cy="902970"/>
            <wp:effectExtent l="0" t="0" r="0" b="0"/>
            <wp:docPr id="7050252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2523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2375" w14:textId="7D4C9145" w:rsidR="007606E7" w:rsidRDefault="0065118C" w:rsidP="0065118C">
      <w:pPr>
        <w:jc w:val="center"/>
        <w:rPr>
          <w:rFonts w:ascii="Times New Roman" w:hAnsi="Times New Roman" w:cs="Times New Roman"/>
          <w:b/>
          <w:bCs/>
        </w:rPr>
      </w:pPr>
      <w:r w:rsidRPr="0065118C">
        <w:rPr>
          <w:rFonts w:ascii="Times New Roman" w:hAnsi="Times New Roman" w:cs="Times New Roman"/>
          <w:b/>
          <w:bCs/>
        </w:rPr>
        <w:t>Tags Semânticas e Não Semânticas</w:t>
      </w:r>
    </w:p>
    <w:p w14:paraId="32C76B07" w14:textId="50BA7B33" w:rsidR="0065118C" w:rsidRDefault="0065118C" w:rsidP="0065118C">
      <w:pPr>
        <w:rPr>
          <w:rFonts w:ascii="Times New Roman" w:hAnsi="Times New Roman" w:cs="Times New Roman"/>
          <w:b/>
          <w:bCs/>
        </w:rPr>
      </w:pPr>
      <w:r w:rsidRPr="0065118C">
        <w:rPr>
          <w:rFonts w:ascii="Times New Roman" w:hAnsi="Times New Roman" w:cs="Times New Roman"/>
        </w:rPr>
        <w:drawing>
          <wp:inline distT="0" distB="0" distL="0" distR="0" wp14:anchorId="67A99097" wp14:editId="621813BF">
            <wp:extent cx="5400040" cy="2600325"/>
            <wp:effectExtent l="0" t="0" r="0" b="9525"/>
            <wp:docPr id="1745687727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87727" name="Imagem 1" descr="Gráfico, Gráfico de mapa de árvo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4855" w14:textId="45E5FDDC" w:rsidR="0065118C" w:rsidRPr="0065118C" w:rsidRDefault="0065118C" w:rsidP="0065118C">
      <w:pPr>
        <w:rPr>
          <w:rFonts w:ascii="Times New Roman" w:hAnsi="Times New Roman" w:cs="Times New Roman"/>
        </w:rPr>
      </w:pPr>
      <w:r w:rsidRPr="0065118C">
        <w:rPr>
          <w:rFonts w:ascii="Times New Roman" w:hAnsi="Times New Roman" w:cs="Times New Roman"/>
        </w:rPr>
        <w:t xml:space="preserve">Divs criam várias caixas para </w:t>
      </w:r>
      <w:r>
        <w:rPr>
          <w:rFonts w:ascii="Times New Roman" w:hAnsi="Times New Roman" w:cs="Times New Roman"/>
        </w:rPr>
        <w:t>o CSS utilizar. É uma abordagem antiga.</w:t>
      </w:r>
    </w:p>
    <w:p w14:paraId="56D0CF5F" w14:textId="5A91995C" w:rsidR="0065118C" w:rsidRPr="0065118C" w:rsidRDefault="0065118C" w:rsidP="0065118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bCs/>
          <w:color w:val="A02B93" w:themeColor="accent5"/>
        </w:rPr>
      </w:pPr>
      <w:r w:rsidRPr="0065118C">
        <w:rPr>
          <w:rFonts w:ascii="Times New Roman" w:hAnsi="Times New Roman" w:cs="Times New Roman"/>
          <w:b/>
          <w:bCs/>
          <w:color w:val="A02B93" w:themeColor="accent5"/>
        </w:rPr>
        <w:t>Tags Semânticas</w:t>
      </w:r>
    </w:p>
    <w:p w14:paraId="047A5EB8" w14:textId="6D7291E3" w:rsidR="0065118C" w:rsidRPr="0065118C" w:rsidRDefault="0065118C" w:rsidP="0065118C">
      <w:pPr>
        <w:rPr>
          <w:rFonts w:ascii="Times New Roman" w:hAnsi="Times New Roman" w:cs="Times New Roman"/>
        </w:rPr>
      </w:pPr>
      <w:r w:rsidRPr="0065118C">
        <w:rPr>
          <w:rFonts w:ascii="Times New Roman" w:hAnsi="Times New Roman" w:cs="Times New Roman"/>
        </w:rPr>
        <w:t>Tags Semânticas estruturam layouts</w:t>
      </w:r>
      <w:r>
        <w:rPr>
          <w:rFonts w:ascii="Times New Roman" w:hAnsi="Times New Roman" w:cs="Times New Roman"/>
        </w:rPr>
        <w:t xml:space="preserve">. </w:t>
      </w:r>
    </w:p>
    <w:p w14:paraId="2300F4E7" w14:textId="4F614BC8" w:rsidR="0065118C" w:rsidRPr="0065118C" w:rsidRDefault="0065118C" w:rsidP="006511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&lt;nav&gt;: </w:t>
      </w:r>
      <w:r w:rsidRPr="0065118C">
        <w:rPr>
          <w:rFonts w:ascii="Times New Roman" w:hAnsi="Times New Roman" w:cs="Times New Roman"/>
        </w:rPr>
        <w:t>Serve para a navegação principal da página</w:t>
      </w:r>
    </w:p>
    <w:p w14:paraId="737D1135" w14:textId="1699B0A2" w:rsidR="0065118C" w:rsidRDefault="0065118C" w:rsidP="006511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&lt;main&gt;: </w:t>
      </w:r>
      <w:r w:rsidRPr="0065118C">
        <w:rPr>
          <w:rFonts w:ascii="Times New Roman" w:hAnsi="Times New Roman" w:cs="Times New Roman"/>
        </w:rPr>
        <w:t>Conteúdo principal da página</w:t>
      </w:r>
      <w:r w:rsidR="00A2178C">
        <w:rPr>
          <w:rFonts w:ascii="Times New Roman" w:hAnsi="Times New Roman" w:cs="Times New Roman"/>
        </w:rPr>
        <w:t xml:space="preserve">. Essa tag é sempre filha do </w:t>
      </w:r>
      <w:r w:rsidR="00A2178C" w:rsidRPr="00A2178C">
        <w:rPr>
          <w:rFonts w:ascii="Times New Roman" w:hAnsi="Times New Roman" w:cs="Times New Roman"/>
          <w:u w:val="single"/>
        </w:rPr>
        <w:t>body</w:t>
      </w:r>
      <w:r w:rsidR="00A2178C">
        <w:rPr>
          <w:rFonts w:ascii="Times New Roman" w:hAnsi="Times New Roman" w:cs="Times New Roman"/>
        </w:rPr>
        <w:t>.</w:t>
      </w:r>
    </w:p>
    <w:p w14:paraId="7B862A9F" w14:textId="5F53944B" w:rsidR="0065118C" w:rsidRDefault="0065118C" w:rsidP="006511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&lt;footer&gt;: </w:t>
      </w:r>
      <w:r w:rsidRPr="0065118C">
        <w:rPr>
          <w:rFonts w:ascii="Times New Roman" w:hAnsi="Times New Roman" w:cs="Times New Roman"/>
        </w:rPr>
        <w:t>Rodapé da página</w:t>
      </w:r>
    </w:p>
    <w:p w14:paraId="027C05DF" w14:textId="77777777" w:rsidR="008D464B" w:rsidRDefault="008D464B" w:rsidP="0065118C">
      <w:pPr>
        <w:rPr>
          <w:rFonts w:ascii="Times New Roman" w:hAnsi="Times New Roman" w:cs="Times New Roman"/>
        </w:rPr>
      </w:pPr>
    </w:p>
    <w:p w14:paraId="4EE42EFA" w14:textId="4C970A7D" w:rsidR="0065118C" w:rsidRDefault="0065118C" w:rsidP="006511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Outras tags semânticas:</w:t>
      </w:r>
    </w:p>
    <w:p w14:paraId="678B2376" w14:textId="1ABB2B10" w:rsidR="0065118C" w:rsidRDefault="0065118C" w:rsidP="0065118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 w:rsidRPr="0065118C">
        <w:rPr>
          <w:rFonts w:ascii="Times New Roman" w:hAnsi="Times New Roman" w:cs="Times New Roman"/>
          <w:b/>
          <w:bCs/>
        </w:rPr>
        <w:t>&lt;section&gt;</w:t>
      </w:r>
      <w:r>
        <w:rPr>
          <w:rFonts w:ascii="Times New Roman" w:hAnsi="Times New Roman" w:cs="Times New Roman"/>
        </w:rPr>
        <w:t xml:space="preserve"> : agrupa conjuntos de informações relacionadas.</w:t>
      </w:r>
    </w:p>
    <w:p w14:paraId="35D037EE" w14:textId="5FD1C3D9" w:rsidR="0065118C" w:rsidRDefault="0065118C" w:rsidP="0065118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&lt;article&gt; </w:t>
      </w:r>
      <w:r w:rsidRPr="0065118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se o conteúdo for extremamente importante para a página, usar essa tag.</w:t>
      </w:r>
    </w:p>
    <w:p w14:paraId="4C3ED928" w14:textId="1006AFDE" w:rsidR="0065118C" w:rsidRDefault="0065118C" w:rsidP="0065118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&lt;aside&gt; </w:t>
      </w:r>
      <w:r w:rsidRPr="0065118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qualquer conteúdo que esteja a parte do conteúdo principal. Exemplo: um banner de uma propaganda.</w:t>
      </w:r>
    </w:p>
    <w:p w14:paraId="6146B078" w14:textId="288A9802" w:rsidR="008D464B" w:rsidRDefault="008D464B" w:rsidP="008D464B">
      <w:pPr>
        <w:ind w:left="360"/>
        <w:jc w:val="center"/>
        <w:rPr>
          <w:rFonts w:ascii="Times New Roman" w:hAnsi="Times New Roman" w:cs="Times New Roman"/>
        </w:rPr>
      </w:pPr>
      <w:r w:rsidRPr="008D464B">
        <w:rPr>
          <w:rFonts w:ascii="Times New Roman" w:hAnsi="Times New Roman" w:cs="Times New Roman"/>
        </w:rPr>
        <w:lastRenderedPageBreak/>
        <w:drawing>
          <wp:inline distT="0" distB="0" distL="0" distR="0" wp14:anchorId="67F644B7" wp14:editId="2C216668">
            <wp:extent cx="2896586" cy="2099145"/>
            <wp:effectExtent l="0" t="0" r="0" b="0"/>
            <wp:docPr id="4576316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316" name="Imagem 1" descr="Tela de celular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648" cy="210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B831" w14:textId="082288DB" w:rsidR="008D464B" w:rsidRPr="008D464B" w:rsidRDefault="008D464B" w:rsidP="008D464B">
      <w:pPr>
        <w:ind w:left="360"/>
        <w:jc w:val="center"/>
        <w:rPr>
          <w:rFonts w:ascii="Times New Roman" w:hAnsi="Times New Roman" w:cs="Times New Roman"/>
        </w:rPr>
      </w:pPr>
      <w:r w:rsidRPr="008D464B">
        <w:rPr>
          <w:rFonts w:ascii="Times New Roman" w:hAnsi="Times New Roman" w:cs="Times New Roman"/>
        </w:rPr>
        <w:drawing>
          <wp:inline distT="0" distB="0" distL="0" distR="0" wp14:anchorId="2FE9010B" wp14:editId="18D9C16A">
            <wp:extent cx="3505689" cy="4648849"/>
            <wp:effectExtent l="0" t="0" r="0" b="0"/>
            <wp:docPr id="173703800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38000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B4D1" w14:textId="5102EE28" w:rsidR="0065118C" w:rsidRPr="0065118C" w:rsidRDefault="0065118C" w:rsidP="0065118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bCs/>
          <w:color w:val="A02B93" w:themeColor="accent5"/>
        </w:rPr>
      </w:pPr>
      <w:r w:rsidRPr="0065118C">
        <w:rPr>
          <w:rFonts w:ascii="Times New Roman" w:hAnsi="Times New Roman" w:cs="Times New Roman"/>
          <w:b/>
          <w:bCs/>
          <w:color w:val="A02B93" w:themeColor="accent5"/>
        </w:rPr>
        <w:t xml:space="preserve">Tags </w:t>
      </w:r>
      <w:r>
        <w:rPr>
          <w:rFonts w:ascii="Times New Roman" w:hAnsi="Times New Roman" w:cs="Times New Roman"/>
          <w:b/>
          <w:bCs/>
          <w:color w:val="A02B93" w:themeColor="accent5"/>
        </w:rPr>
        <w:t xml:space="preserve">Não </w:t>
      </w:r>
      <w:r w:rsidRPr="0065118C">
        <w:rPr>
          <w:rFonts w:ascii="Times New Roman" w:hAnsi="Times New Roman" w:cs="Times New Roman"/>
          <w:b/>
          <w:bCs/>
          <w:color w:val="A02B93" w:themeColor="accent5"/>
        </w:rPr>
        <w:t>Semânticas</w:t>
      </w:r>
    </w:p>
    <w:p w14:paraId="43C85FD7" w14:textId="0ED42326" w:rsidR="0065118C" w:rsidRDefault="0065118C" w:rsidP="006511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&lt;div&gt; : elemento de bloco (ocupa 100% da área disponível e gera quebra de linha). Se comporta como um parágrafo.</w:t>
      </w:r>
    </w:p>
    <w:p w14:paraId="3D28851B" w14:textId="568726E9" w:rsidR="0065118C" w:rsidRDefault="0065118C" w:rsidP="006511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&lt;span&gt; : não gera quebra de linha e não ocupa 100% da área disponível. Elemento de linha.</w:t>
      </w:r>
    </w:p>
    <w:p w14:paraId="3629A801" w14:textId="367B8EF8" w:rsidR="0065118C" w:rsidRDefault="0065118C" w:rsidP="0065118C">
      <w:pPr>
        <w:jc w:val="center"/>
        <w:rPr>
          <w:rFonts w:ascii="Times New Roman" w:hAnsi="Times New Roman" w:cs="Times New Roman"/>
        </w:rPr>
      </w:pPr>
      <w:r w:rsidRPr="0065118C">
        <w:rPr>
          <w:rFonts w:ascii="Times New Roman" w:hAnsi="Times New Roman" w:cs="Times New Roman"/>
        </w:rPr>
        <w:lastRenderedPageBreak/>
        <w:drawing>
          <wp:inline distT="0" distB="0" distL="0" distR="0" wp14:anchorId="2C80E9BE" wp14:editId="01A1C7D3">
            <wp:extent cx="5336340" cy="3327400"/>
            <wp:effectExtent l="0" t="0" r="0" b="6350"/>
            <wp:docPr id="12908346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3462" name="Imagem 1" descr="Diagrama&#10;&#10;Descrição gerada automaticamente"/>
                    <pic:cNvPicPr/>
                  </pic:nvPicPr>
                  <pic:blipFill rotWithShape="1">
                    <a:blip r:embed="rId10"/>
                    <a:srcRect l="1178" t="4343"/>
                    <a:stretch/>
                  </pic:blipFill>
                  <pic:spPr bwMode="auto">
                    <a:xfrm>
                      <a:off x="0" y="0"/>
                      <a:ext cx="5336428" cy="332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11351" w14:textId="77777777" w:rsidR="00A2178C" w:rsidRDefault="00A2178C" w:rsidP="0065118C">
      <w:pPr>
        <w:jc w:val="center"/>
        <w:rPr>
          <w:rFonts w:ascii="Times New Roman" w:hAnsi="Times New Roman" w:cs="Times New Roman"/>
        </w:rPr>
      </w:pPr>
    </w:p>
    <w:p w14:paraId="74FC4C7D" w14:textId="0CFCB067" w:rsidR="00A2178C" w:rsidRPr="0065118C" w:rsidRDefault="00A2178C" w:rsidP="0065118C">
      <w:pPr>
        <w:jc w:val="center"/>
        <w:rPr>
          <w:rFonts w:ascii="Times New Roman" w:hAnsi="Times New Roman" w:cs="Times New Roman"/>
        </w:rPr>
      </w:pPr>
      <w:r w:rsidRPr="00A2178C">
        <w:rPr>
          <w:rFonts w:ascii="Times New Roman" w:hAnsi="Times New Roman" w:cs="Times New Roman"/>
        </w:rPr>
        <w:drawing>
          <wp:inline distT="0" distB="0" distL="0" distR="0" wp14:anchorId="55081B36" wp14:editId="726340AF">
            <wp:extent cx="5400040" cy="3284220"/>
            <wp:effectExtent l="0" t="0" r="0" b="0"/>
            <wp:docPr id="96840044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00449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78C" w:rsidRPr="00651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271oaSZkj6nxS" int2:id="h5pOMug9">
      <int2:state int2:value="Rejected" int2:type="AugLoop_Text_Critique"/>
    </int2:textHash>
    <int2:textHash int2:hashCode="i/iYSbvrQTG0Gl" int2:id="fpKF2DMl">
      <int2:state int2:value="Rejected" int2:type="AugLoop_Text_Critique"/>
    </int2:textHash>
    <int2:textHash int2:hashCode="Zls5oelqmhX8mf" int2:id="O1pTLuul">
      <int2:state int2:value="Rejected" int2:type="AugLoop_Text_Critique"/>
    </int2:textHash>
    <int2:textHash int2:hashCode="8bWpHU1q1SPyYQ" int2:id="DaSloDNc">
      <int2:state int2:value="Rejected" int2:type="AugLoop_Text_Critique"/>
    </int2:textHash>
    <int2:textHash int2:hashCode="2Pfpx4O+gjKP/C" int2:id="n7VkxPJX">
      <int2:state int2:value="Rejected" int2:type="AugLoop_Text_Critique"/>
    </int2:textHash>
    <int2:textHash int2:hashCode="leKUoCb8EQ84Hp" int2:id="Z2IASGbE">
      <int2:state int2:value="Rejected" int2:type="AugLoop_Text_Critique"/>
    </int2:textHash>
    <int2:textHash int2:hashCode="ARdpHQIB8EqgL1" int2:id="TvLBYvx1">
      <int2:state int2:value="Rejected" int2:type="AugLoop_Text_Critique"/>
    </int2:textHash>
    <int2:bookmark int2:bookmarkName="_Int_M8VHkbTu" int2:invalidationBookmarkName="" int2:hashCode="cdsf/5MteIBFdg" int2:id="XU1MbyO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D88"/>
    <w:multiLevelType w:val="hybridMultilevel"/>
    <w:tmpl w:val="DC2658AE"/>
    <w:lvl w:ilvl="0" w:tplc="812868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7FEE"/>
    <w:multiLevelType w:val="multilevel"/>
    <w:tmpl w:val="69905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E45BAF"/>
    <w:multiLevelType w:val="multilevel"/>
    <w:tmpl w:val="54A82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097D4E"/>
    <w:multiLevelType w:val="multilevel"/>
    <w:tmpl w:val="69905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1B496A"/>
    <w:multiLevelType w:val="hybridMultilevel"/>
    <w:tmpl w:val="EF68FE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C77E3"/>
    <w:multiLevelType w:val="hybridMultilevel"/>
    <w:tmpl w:val="40BCF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114BA"/>
    <w:multiLevelType w:val="multilevel"/>
    <w:tmpl w:val="A1FCC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4367D77"/>
    <w:multiLevelType w:val="hybridMultilevel"/>
    <w:tmpl w:val="EC4A8844"/>
    <w:lvl w:ilvl="0" w:tplc="919CAA3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C245B"/>
    <w:multiLevelType w:val="hybridMultilevel"/>
    <w:tmpl w:val="C310E1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F4037"/>
    <w:multiLevelType w:val="multilevel"/>
    <w:tmpl w:val="A1FCC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DED794A"/>
    <w:multiLevelType w:val="hybridMultilevel"/>
    <w:tmpl w:val="E08AAB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220137">
    <w:abstractNumId w:val="9"/>
  </w:num>
  <w:num w:numId="2" w16cid:durableId="590702751">
    <w:abstractNumId w:val="10"/>
  </w:num>
  <w:num w:numId="3" w16cid:durableId="883642207">
    <w:abstractNumId w:val="0"/>
  </w:num>
  <w:num w:numId="4" w16cid:durableId="358505396">
    <w:abstractNumId w:val="7"/>
  </w:num>
  <w:num w:numId="5" w16cid:durableId="573205067">
    <w:abstractNumId w:val="1"/>
  </w:num>
  <w:num w:numId="6" w16cid:durableId="1383334624">
    <w:abstractNumId w:val="6"/>
  </w:num>
  <w:num w:numId="7" w16cid:durableId="1571039201">
    <w:abstractNumId w:val="3"/>
  </w:num>
  <w:num w:numId="8" w16cid:durableId="4989841">
    <w:abstractNumId w:val="2"/>
  </w:num>
  <w:num w:numId="9" w16cid:durableId="877738617">
    <w:abstractNumId w:val="4"/>
  </w:num>
  <w:num w:numId="10" w16cid:durableId="538324872">
    <w:abstractNumId w:val="5"/>
  </w:num>
  <w:num w:numId="11" w16cid:durableId="18357596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E7"/>
    <w:rsid w:val="0007123A"/>
    <w:rsid w:val="000D57B4"/>
    <w:rsid w:val="004E41FB"/>
    <w:rsid w:val="005C6699"/>
    <w:rsid w:val="0065118C"/>
    <w:rsid w:val="00725BCC"/>
    <w:rsid w:val="007606E7"/>
    <w:rsid w:val="00852031"/>
    <w:rsid w:val="008B0247"/>
    <w:rsid w:val="008D464B"/>
    <w:rsid w:val="00A2178C"/>
    <w:rsid w:val="00BA6711"/>
    <w:rsid w:val="00C33718"/>
    <w:rsid w:val="00C5671C"/>
    <w:rsid w:val="00DF3D6C"/>
    <w:rsid w:val="02DC61B3"/>
    <w:rsid w:val="0EDCFDAF"/>
    <w:rsid w:val="16D33FD4"/>
    <w:rsid w:val="19D171E4"/>
    <w:rsid w:val="26C17534"/>
    <w:rsid w:val="2F2B90BF"/>
    <w:rsid w:val="3198860E"/>
    <w:rsid w:val="3A5BC93B"/>
    <w:rsid w:val="3BBA52B3"/>
    <w:rsid w:val="4AFF27B4"/>
    <w:rsid w:val="61A7954F"/>
    <w:rsid w:val="6EDC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33A8"/>
  <w15:chartTrackingRefBased/>
  <w15:docId w15:val="{AF4BEC9F-EEA1-4E98-9AE3-7178D7A6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0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0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0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0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0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0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0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0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0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0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0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0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06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06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06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06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06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06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0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0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0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0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0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06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06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06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0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06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0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Silva</dc:creator>
  <cp:keywords/>
  <dc:description/>
  <cp:lastModifiedBy>Rachel Silva</cp:lastModifiedBy>
  <cp:revision>14</cp:revision>
  <dcterms:created xsi:type="dcterms:W3CDTF">2024-05-28T16:00:00Z</dcterms:created>
  <dcterms:modified xsi:type="dcterms:W3CDTF">2024-06-11T16:25:00Z</dcterms:modified>
</cp:coreProperties>
</file>