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E345F" w14:textId="77777777" w:rsidR="0033340C" w:rsidRPr="00753567" w:rsidRDefault="0033340C" w:rsidP="00753567">
      <w:pPr>
        <w:pStyle w:val="ae"/>
        <w:spacing w:line="560" w:lineRule="atLeast"/>
        <w:jc w:val="center"/>
        <w:rPr>
          <w:rFonts w:eastAsia="標楷體"/>
          <w:b/>
          <w:sz w:val="32"/>
          <w:szCs w:val="32"/>
        </w:rPr>
      </w:pPr>
      <w:r w:rsidRPr="00753567">
        <w:rPr>
          <w:rFonts w:eastAsia="標楷體"/>
          <w:b/>
          <w:sz w:val="32"/>
          <w:szCs w:val="32"/>
        </w:rPr>
        <w:t>鏈結亞洲：拓展臺灣生醫產業國際合作與市場新藍圖</w:t>
      </w:r>
      <w:proofErr w:type="spellStart"/>
      <w:r w:rsidRPr="00753567">
        <w:rPr>
          <w:rFonts w:eastAsia="標楷體"/>
          <w:b/>
          <w:sz w:val="32"/>
          <w:szCs w:val="32"/>
        </w:rPr>
      </w:r>
      <w:proofErr w:type="spellEnd"/>
      <w:r w:rsidRPr="00753567">
        <w:rPr>
          <w:rFonts w:eastAsia="標楷體"/>
          <w:b/>
          <w:sz w:val="32"/>
          <w:szCs w:val="32"/>
        </w:rPr>
      </w:r>
    </w:p>
    <w:p w14:paraId="3E6BDE41" w14:textId="77777777" w:rsidR="0033340C" w:rsidRPr="00753567" w:rsidRDefault="0033340C" w:rsidP="00753567">
      <w:pPr>
        <w:pStyle w:val="ae"/>
        <w:spacing w:line="560" w:lineRule="atLeast"/>
        <w:jc w:val="center"/>
        <w:rPr>
          <w:rFonts w:eastAsia="標楷體"/>
          <w:b/>
          <w:sz w:val="32"/>
          <w:szCs w:val="32"/>
        </w:rPr>
      </w:pPr>
      <w:r w:rsidRPr="00753567">
        <w:rPr>
          <w:rFonts w:eastAsia="標楷體" w:hint="eastAsia"/>
          <w:b/>
          <w:sz w:val="32"/>
          <w:szCs w:val="32"/>
        </w:rPr>
        <w:t>授權同意書</w:t>
      </w:r>
    </w:p>
    <w:p w14:paraId="4B3A30DD" w14:textId="77777777" w:rsidR="0033340C" w:rsidRPr="003F3D69" w:rsidRDefault="0033340C" w:rsidP="00753567">
      <w:pPr>
        <w:pStyle w:val="ae"/>
        <w:spacing w:line="560" w:lineRule="atLeast"/>
        <w:jc w:val="center"/>
        <w:rPr>
          <w:rFonts w:eastAsia="標楷體"/>
          <w:b/>
          <w:bCs/>
          <w:sz w:val="36"/>
          <w:u w:val="single"/>
        </w:rPr>
      </w:pPr>
    </w:p>
    <w:p w14:paraId="1271728B" w14:textId="5B521C92" w:rsidR="0033340C" w:rsidRDefault="0033340C" w:rsidP="00753567">
      <w:pPr>
        <w:snapToGrid w:val="0"/>
        <w:spacing w:line="560" w:lineRule="atLeast"/>
        <w:ind w:rightChars="-142" w:right="-341"/>
        <w:rPr>
          <w:rFonts w:eastAsia="標楷體"/>
          <w:sz w:val="32"/>
          <w:szCs w:val="32"/>
        </w:rPr>
      </w:pPr>
      <w:r w:rsidRPr="00A60E44">
        <w:rPr>
          <w:rFonts w:eastAsia="標楷體" w:hAnsi="標楷體" w:hint="eastAsia"/>
          <w:sz w:val="32"/>
          <w:szCs w:val="32"/>
        </w:rPr>
        <w:t>演講主題：綜合討論</w:t>
      </w:r>
      <w:r w:rsidRPr="00A60E44">
        <w:rPr>
          <w:rFonts w:eastAsia="標楷體" w:hAnsi="標楷體"/>
          <w:sz w:val="32"/>
          <w:szCs w:val="32"/>
        </w:rPr>
      </w:r>
      <w:r w:rsidR="004F743A" w:rsidRPr="004F743A">
        <w:rPr>
          <w:rFonts w:eastAsia="標楷體"/>
          <w:sz w:val="32"/>
          <w:szCs w:val="32"/>
        </w:rPr>
      </w:r>
      <w:r w:rsidR="00753567" w:rsidRPr="00753567">
        <w:rPr>
          <w:rFonts w:eastAsia="標楷體"/>
          <w:sz w:val="32"/>
          <w:szCs w:val="32"/>
        </w:rPr>
      </w:r>
      <w:r w:rsidR="004F743A" w:rsidRPr="004F743A">
        <w:rPr>
          <w:rFonts w:eastAsia="標楷體"/>
          <w:sz w:val="32"/>
          <w:szCs w:val="32"/>
        </w:rPr>
      </w:r>
    </w:p>
    <w:p w14:paraId="2543F353" w14:textId="77777777" w:rsidR="0033340C" w:rsidRPr="00A60E44" w:rsidRDefault="0033340C" w:rsidP="00753567">
      <w:pPr>
        <w:snapToGrid w:val="0"/>
        <w:spacing w:line="560" w:lineRule="atLeast"/>
        <w:ind w:rightChars="-142" w:right="-341"/>
        <w:rPr>
          <w:rFonts w:eastAsia="標楷體"/>
          <w:sz w:val="32"/>
          <w:szCs w:val="32"/>
        </w:rPr>
      </w:pPr>
      <w:r w:rsidRPr="00A60E44">
        <w:rPr>
          <w:rFonts w:eastAsia="標楷體" w:hAnsi="標楷體"/>
          <w:sz w:val="32"/>
          <w:szCs w:val="32"/>
        </w:rPr>
        <w:t xml:space="preserve">演講者：所有講者 </w:t>
      </w:r>
      <w:r w:rsidRPr="00407C3D">
        <w:rPr>
          <w:rFonts w:eastAsia="標楷體"/>
          <w:sz w:val="32"/>
          <w:szCs w:val="32"/>
        </w:rPr>
      </w:r>
    </w:p>
    <w:p w14:paraId="3ADA6CCD" w14:textId="77777777" w:rsidR="0033340C" w:rsidRPr="00A60E44" w:rsidRDefault="0033340C" w:rsidP="00753567">
      <w:pPr>
        <w:spacing w:line="560" w:lineRule="atLeast"/>
        <w:ind w:left="1637" w:hangingChars="511" w:hanging="1637"/>
        <w:jc w:val="both"/>
        <w:rPr>
          <w:rFonts w:eastAsia="標楷體"/>
          <w:b/>
          <w:sz w:val="32"/>
          <w:szCs w:val="32"/>
        </w:rPr>
      </w:pPr>
    </w:p>
    <w:p w14:paraId="688CD068" w14:textId="260F306E" w:rsidR="0033340C" w:rsidRPr="00AB65B3" w:rsidRDefault="0033340C" w:rsidP="00753567">
      <w:pPr>
        <w:spacing w:line="560" w:lineRule="atLeast"/>
        <w:ind w:firstLineChars="200" w:firstLine="640"/>
        <w:jc w:val="both"/>
        <w:rPr>
          <w:rFonts w:eastAsia="標楷體"/>
          <w:sz w:val="32"/>
          <w:szCs w:val="32"/>
        </w:rPr>
      </w:pPr>
      <w:r w:rsidRPr="00AB65B3">
        <w:rPr>
          <w:rFonts w:eastAsia="標楷體" w:hAnsi="標楷體"/>
          <w:sz w:val="32"/>
          <w:szCs w:val="32"/>
        </w:rPr>
        <w:t>為記錄本活動，將對您的演講內容進行錄影，並與簡報檔案一併燒錄於光碟中，本光碟資料僅提供經濟部產業發展署作為內部教育訓練之參考，不作其他商業用途，懇請您同意錄影並授權演講內容予經濟部產業發展署。</w:t>
      </w:r>
      <w:r>
        <w:rPr>
          <w:rFonts w:eastAsia="標楷體" w:hAnsi="標楷體" w:hint="eastAsia"/>
          <w:sz w:val="32"/>
          <w:szCs w:val="32"/>
        </w:rPr>
      </w:r>
      <w:r w:rsidRPr="00AB65B3">
        <w:rPr>
          <w:rFonts w:eastAsia="標楷體" w:hAnsi="標楷體"/>
          <w:sz w:val="32"/>
          <w:szCs w:val="32"/>
        </w:rPr>
      </w:r>
      <w:r>
        <w:rPr>
          <w:rFonts w:eastAsia="標楷體" w:hAnsi="標楷體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bookmarkStart w:id="0" w:name="_Hlk208083893"/>
      <w:bookmarkStart w:id="1" w:name="_Hlk208083912"/>
      <w:proofErr w:type="spellStart"/>
      <w:r w:rsidR="004F743A" w:rsidRPr="004F743A">
        <w:rPr>
          <w:rFonts w:eastAsia="標楷體" w:hAnsi="標楷體"/>
          <w:sz w:val="32"/>
          <w:szCs w:val="32"/>
        </w:rPr>
      </w:r>
      <w:bookmarkEnd w:id="1"/>
      <w:proofErr w:type="spellEnd"/>
      <w:r w:rsidR="004F743A" w:rsidRPr="004F743A">
        <w:rPr>
          <w:rFonts w:eastAsia="標楷體" w:hAnsi="標楷體"/>
          <w:sz w:val="32"/>
          <w:szCs w:val="32"/>
        </w:rPr>
      </w:r>
      <w:bookmarkEnd w:id="0"/>
      <w:r w:rsidR="004F743A" w:rsidRPr="004F743A"/>
      <w:r w:rsidR="003B3D22" w:rsidRPr="004F743A">
        <w:rPr>
          <w:rFonts w:eastAsia="標楷體" w:hAnsi="標楷體"/>
          <w:sz w:val="32"/>
          <w:szCs w:val="32"/>
        </w:rPr>
      </w:r>
      <w:r w:rsidR="006F7115">
        <w:rPr>
          <w:rFonts w:eastAsia="標楷體" w:hAnsi="標楷體" w:hint="eastAsia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r>
        <w:rPr>
          <w:rFonts w:eastAsia="標楷體" w:hAnsi="標楷體"/>
          <w:sz w:val="32"/>
          <w:szCs w:val="32"/>
        </w:rPr>
      </w:r>
      <w:r>
        <w:rPr>
          <w:rFonts w:eastAsia="標楷體" w:hAnsi="標楷體" w:hint="eastAsia"/>
          <w:sz w:val="32"/>
          <w:szCs w:val="32"/>
        </w:rPr>
      </w:r>
      <w:r>
        <w:rPr>
          <w:rFonts w:eastAsia="標楷體" w:hAnsi="標楷體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proofErr w:type="spellStart"/>
      <w:r w:rsidR="004F743A" w:rsidRPr="004F743A">
        <w:rPr>
          <w:rFonts w:eastAsia="標楷體" w:hAnsi="標楷體"/>
          <w:sz w:val="32"/>
          <w:szCs w:val="32"/>
        </w:rPr>
      </w:r>
      <w:proofErr w:type="spellEnd"/>
      <w:r w:rsidR="004F743A" w:rsidRPr="004F743A">
        <w:rPr>
          <w:rFonts w:eastAsia="標楷體" w:hAnsi="標楷體"/>
          <w:sz w:val="32"/>
          <w:szCs w:val="32"/>
        </w:rPr>
      </w:r>
      <w:r w:rsidR="006F7115">
        <w:rPr>
          <w:rFonts w:eastAsia="標楷體" w:hAnsi="標楷體" w:hint="eastAsia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r w:rsidRPr="00AB65B3">
        <w:rPr>
          <w:rFonts w:eastAsia="標楷體" w:hAnsi="標楷體"/>
          <w:sz w:val="32"/>
          <w:szCs w:val="32"/>
        </w:rPr>
      </w:r>
    </w:p>
    <w:p w14:paraId="7D24211C" w14:textId="77777777" w:rsidR="0033340C" w:rsidRDefault="0033340C" w:rsidP="00753567">
      <w:pPr>
        <w:spacing w:line="560" w:lineRule="atLeast"/>
        <w:rPr>
          <w:rFonts w:eastAsia="標楷體"/>
          <w:sz w:val="32"/>
          <w:szCs w:val="32"/>
        </w:rPr>
      </w:pPr>
    </w:p>
    <w:p w14:paraId="6E172E9F" w14:textId="77777777" w:rsidR="0033340C" w:rsidRPr="00777E6A" w:rsidRDefault="0033340C" w:rsidP="00753567">
      <w:pPr>
        <w:spacing w:line="560" w:lineRule="atLeast"/>
        <w:rPr>
          <w:rFonts w:eastAsia="標楷體"/>
          <w:b/>
          <w:sz w:val="32"/>
          <w:szCs w:val="32"/>
        </w:rPr>
      </w:pPr>
      <w:r w:rsidRPr="00777E6A">
        <w:rPr>
          <w:rFonts w:eastAsia="標楷體" w:hint="eastAsia"/>
          <w:b/>
          <w:sz w:val="32"/>
          <w:szCs w:val="32"/>
        </w:rPr>
        <w:t>錄影授權：</w:t>
      </w:r>
    </w:p>
    <w:p w14:paraId="0A6488EB" w14:textId="77777777" w:rsidR="0033340C" w:rsidRDefault="0033340C" w:rsidP="00753567">
      <w:pPr>
        <w:spacing w:line="560" w:lineRule="atLeast"/>
        <w:rPr>
          <w:rFonts w:ascii="標楷體" w:eastAsia="標楷體" w:hAnsi="標楷體"/>
          <w:sz w:val="32"/>
          <w:szCs w:val="32"/>
        </w:rPr>
      </w:pPr>
      <w:r w:rsidRPr="00AB65B3">
        <w:rPr>
          <w:rFonts w:ascii="標楷體" w:eastAsia="標楷體" w:hAnsi="標楷體" w:hint="eastAsia"/>
          <w:sz w:val="32"/>
          <w:szCs w:val="32"/>
        </w:rPr>
        <w:t>□ 同意</w:t>
      </w:r>
      <w:r>
        <w:rPr>
          <w:rFonts w:ascii="標楷體" w:eastAsia="標楷體" w:hAnsi="標楷體" w:hint="eastAsia"/>
          <w:sz w:val="32"/>
          <w:szCs w:val="32"/>
        </w:rPr>
        <w:t xml:space="preserve">    </w:t>
      </w:r>
      <w:r w:rsidRPr="00AB65B3">
        <w:rPr>
          <w:rFonts w:ascii="標楷體" w:eastAsia="標楷體" w:hAnsi="標楷體" w:hint="eastAsia"/>
          <w:sz w:val="32"/>
          <w:szCs w:val="32"/>
        </w:rPr>
        <w:t>□ 不同意</w:t>
      </w:r>
    </w:p>
    <w:p w14:paraId="4DE55C4A" w14:textId="77777777" w:rsidR="0033340C" w:rsidRPr="00777E6A" w:rsidRDefault="0033340C" w:rsidP="00753567">
      <w:pPr>
        <w:tabs>
          <w:tab w:val="left" w:pos="3394"/>
        </w:tabs>
        <w:spacing w:line="560" w:lineRule="atLeast"/>
        <w:rPr>
          <w:rFonts w:eastAsia="標楷體"/>
          <w:b/>
          <w:sz w:val="32"/>
          <w:szCs w:val="32"/>
        </w:rPr>
      </w:pPr>
      <w:r w:rsidRPr="00777E6A">
        <w:rPr>
          <w:rFonts w:eastAsia="標楷體" w:hint="eastAsia"/>
          <w:b/>
          <w:sz w:val="32"/>
          <w:szCs w:val="32"/>
        </w:rPr>
        <w:t>簡報電子檔授權：</w:t>
      </w:r>
      <w:r>
        <w:rPr>
          <w:rFonts w:eastAsia="標楷體"/>
          <w:b/>
          <w:sz w:val="32"/>
          <w:szCs w:val="32"/>
        </w:rPr>
        <w:tab/>
      </w:r>
    </w:p>
    <w:p w14:paraId="73125035" w14:textId="77777777" w:rsidR="0033340C" w:rsidRDefault="0033340C" w:rsidP="00753567">
      <w:pPr>
        <w:spacing w:line="560" w:lineRule="atLeast"/>
        <w:rPr>
          <w:rFonts w:ascii="標楷體" w:eastAsia="標楷體" w:hAnsi="標楷體"/>
          <w:sz w:val="32"/>
          <w:szCs w:val="32"/>
        </w:rPr>
      </w:pPr>
      <w:r w:rsidRPr="00AB65B3">
        <w:rPr>
          <w:rFonts w:ascii="標楷體" w:eastAsia="標楷體" w:hAnsi="標楷體" w:hint="eastAsia"/>
          <w:sz w:val="32"/>
          <w:szCs w:val="32"/>
        </w:rPr>
        <w:t>□ 同意</w:t>
      </w:r>
      <w:r>
        <w:rPr>
          <w:rFonts w:ascii="標楷體" w:eastAsia="標楷體" w:hAnsi="標楷體" w:hint="eastAsia"/>
          <w:sz w:val="32"/>
          <w:szCs w:val="32"/>
        </w:rPr>
        <w:t xml:space="preserve">    </w:t>
      </w:r>
      <w:r w:rsidRPr="00AB65B3">
        <w:rPr>
          <w:rFonts w:ascii="標楷體" w:eastAsia="標楷體" w:hAnsi="標楷體" w:hint="eastAsia"/>
          <w:sz w:val="32"/>
          <w:szCs w:val="32"/>
        </w:rPr>
        <w:t>□ 不同意</w:t>
      </w:r>
    </w:p>
    <w:p w14:paraId="209BEC7B" w14:textId="77777777" w:rsidR="0033340C" w:rsidRPr="00407C3D" w:rsidRDefault="0033340C" w:rsidP="00753567">
      <w:pPr>
        <w:spacing w:line="560" w:lineRule="atLeast"/>
        <w:rPr>
          <w:rFonts w:ascii="標楷體" w:eastAsia="標楷體" w:hAnsi="標楷體"/>
          <w:sz w:val="32"/>
          <w:szCs w:val="32"/>
        </w:rPr>
      </w:pPr>
    </w:p>
    <w:p w14:paraId="18CBDB77" w14:textId="77777777" w:rsidR="0033340C" w:rsidRDefault="0033340C" w:rsidP="00753567">
      <w:pPr>
        <w:spacing w:line="560" w:lineRule="atLeast"/>
        <w:rPr>
          <w:rFonts w:eastAsia="標楷體"/>
          <w:sz w:val="32"/>
          <w:szCs w:val="32"/>
          <w:u w:val="single"/>
        </w:rPr>
      </w:pPr>
      <w:r w:rsidRPr="00AB65B3">
        <w:rPr>
          <w:rFonts w:eastAsia="標楷體" w:hAnsi="標楷體"/>
          <w:sz w:val="32"/>
          <w:szCs w:val="32"/>
        </w:rPr>
        <w:t>簽名：</w:t>
      </w:r>
      <w:r w:rsidRPr="00AB65B3">
        <w:rPr>
          <w:rFonts w:eastAsia="標楷體"/>
          <w:sz w:val="32"/>
          <w:szCs w:val="32"/>
          <w:u w:val="single"/>
        </w:rPr>
        <w:t xml:space="preserve">                                 </w:t>
      </w:r>
    </w:p>
    <w:p w14:paraId="052988E5" w14:textId="257DCA9F" w:rsidR="000E552C" w:rsidRPr="0033340C" w:rsidRDefault="0033340C" w:rsidP="00753567">
      <w:pPr>
        <w:spacing w:line="560" w:lineRule="atLeast"/>
        <w:jc w:val="distribute"/>
        <w:rPr>
          <w:rFonts w:eastAsia="標楷體" w:hAnsi="標楷體"/>
          <w:b/>
          <w:sz w:val="32"/>
          <w:szCs w:val="32"/>
        </w:rPr>
      </w:pPr>
      <w:r>
        <w:rPr>
          <w:rFonts w:eastAsia="標楷體" w:hAnsi="標楷體"/>
          <w:b/>
          <w:sz w:val="32"/>
          <w:szCs w:val="32"/>
        </w:rPr>
        <w:t>日期：中華民國114年9月24日</w:t>
      </w:r>
      <w:r w:rsidR="003B3D22">
        <w:rPr>
          <w:rFonts w:eastAsia="標楷體" w:hAnsi="標楷體" w:hint="eastAsia"/>
          <w:b/>
          <w:sz w:val="32"/>
          <w:szCs w:val="32"/>
        </w:rPr>
      </w:r>
      <w:r w:rsidR="003B3D22" w:rsidRPr="003B3D22">
        <w:rPr>
          <w:rFonts w:eastAsia="標楷體" w:hAnsi="標楷體"/>
          <w:b/>
          <w:sz w:val="32"/>
          <w:szCs w:val="32"/>
        </w:rPr>
      </w:r>
      <w:proofErr w:type="spellStart"/>
      <w:r w:rsidR="003B3D22" w:rsidRPr="003B3D22">
        <w:rPr>
          <w:rFonts w:eastAsia="標楷體" w:hAnsi="標楷體"/>
          <w:b/>
          <w:sz w:val="32"/>
          <w:szCs w:val="32"/>
        </w:rPr>
      </w:r>
      <w:proofErr w:type="spellEnd"/>
      <w:r w:rsidR="003B3D22">
        <w:rPr>
          <w:rFonts w:eastAsia="標楷體" w:hAnsi="標楷體" w:hint="eastAsia"/>
          <w:b/>
          <w:sz w:val="32"/>
          <w:szCs w:val="32"/>
        </w:rPr>
      </w:r>
      <w:r w:rsidR="003B3D22" w:rsidRPr="003B3D22"/>
      <w:proofErr w:type="spellStart"/>
      <w:r w:rsidR="003B3D22" w:rsidRPr="003B3D22">
        <w:rPr>
          <w:rFonts w:eastAsia="標楷體" w:hAnsi="標楷體"/>
          <w:b/>
          <w:sz w:val="32"/>
          <w:szCs w:val="32"/>
        </w:rPr>
      </w:r>
      <w:r w:rsidR="003B3D22">
        <w:rPr>
          <w:rFonts w:eastAsia="標楷體" w:hAnsi="標楷體"/>
          <w:b/>
          <w:sz w:val="32"/>
          <w:szCs w:val="32"/>
        </w:rPr>
      </w:r>
      <w:r w:rsidR="003B3D22" w:rsidRPr="003B3D22">
        <w:rPr>
          <w:rFonts w:eastAsia="標楷體" w:hAnsi="標楷體"/>
          <w:b/>
          <w:sz w:val="32"/>
          <w:szCs w:val="32"/>
        </w:rPr>
      </w:r>
      <w:proofErr w:type="spellEnd"/>
      <w:r w:rsidR="003B3D22">
        <w:rPr>
          <w:rFonts w:eastAsia="標楷體" w:hAnsi="標楷體" w:hint="eastAsia"/>
          <w:b/>
          <w:sz w:val="32"/>
          <w:szCs w:val="32"/>
        </w:rPr>
      </w:r>
    </w:p>
    <w:sectPr w:rsidR="000E552C" w:rsidRPr="0033340C" w:rsidSect="003334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993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AEAA4" w14:textId="77777777" w:rsidR="00740901" w:rsidRDefault="00740901" w:rsidP="004F743A">
      <w:r>
        <w:separator/>
      </w:r>
    </w:p>
  </w:endnote>
  <w:endnote w:type="continuationSeparator" w:id="0">
    <w:p w14:paraId="29E17835" w14:textId="77777777" w:rsidR="00740901" w:rsidRDefault="00740901" w:rsidP="004F7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33362" w14:textId="77777777" w:rsidR="004F743A" w:rsidRDefault="004F743A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A78A" w14:textId="77777777" w:rsidR="004F743A" w:rsidRDefault="004F743A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697DA" w14:textId="77777777" w:rsidR="004F743A" w:rsidRDefault="004F743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13DBF" w14:textId="77777777" w:rsidR="00740901" w:rsidRDefault="00740901" w:rsidP="004F743A">
      <w:r>
        <w:separator/>
      </w:r>
    </w:p>
  </w:footnote>
  <w:footnote w:type="continuationSeparator" w:id="0">
    <w:p w14:paraId="7921E480" w14:textId="77777777" w:rsidR="00740901" w:rsidRDefault="00740901" w:rsidP="004F74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3CD17" w14:textId="77777777" w:rsidR="004F743A" w:rsidRDefault="004F743A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36DD4" w14:textId="77777777" w:rsidR="004F743A" w:rsidRDefault="004F743A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61434" w14:textId="77777777" w:rsidR="004F743A" w:rsidRDefault="004F743A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0C"/>
    <w:rsid w:val="000E552C"/>
    <w:rsid w:val="002A294C"/>
    <w:rsid w:val="0033340C"/>
    <w:rsid w:val="003B3D22"/>
    <w:rsid w:val="004F743A"/>
    <w:rsid w:val="00572393"/>
    <w:rsid w:val="006F7115"/>
    <w:rsid w:val="00740901"/>
    <w:rsid w:val="00753567"/>
    <w:rsid w:val="00770110"/>
    <w:rsid w:val="00913544"/>
    <w:rsid w:val="009F6D7C"/>
    <w:rsid w:val="00C4678A"/>
    <w:rsid w:val="00C878CE"/>
    <w:rsid w:val="00CB356E"/>
    <w:rsid w:val="00EF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61EA1"/>
  <w15:chartTrackingRefBased/>
  <w15:docId w15:val="{07C4CB8B-B936-4C19-9AFE-ED89A41E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8"/>
        <w:szCs w:val="24"/>
        <w:lang w:val="en-US" w:eastAsia="zh-TW" w:bidi="ar-SA"/>
        <w14:ligatures w14:val="standardContextual"/>
      </w:rPr>
    </w:rPrDefault>
    <w:pPrDefault>
      <w:pPr>
        <w:spacing w:beforeLines="50" w:before="50" w:afterLines="50" w:after="50" w:line="4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40C"/>
    <w:pPr>
      <w:widowControl w:val="0"/>
      <w:spacing w:beforeLines="0" w:before="0" w:afterLines="0" w:after="0" w:line="240" w:lineRule="auto"/>
    </w:pPr>
    <w:rPr>
      <w:rFonts w:eastAsia="新細明體" w:cs="Times New Roman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3340C"/>
    <w:pPr>
      <w:keepNext/>
      <w:keepLines/>
      <w:widowControl/>
      <w:spacing w:beforeLines="50" w:before="480" w:afterLines="50" w:after="80" w:line="400" w:lineRule="exac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340C"/>
    <w:pPr>
      <w:keepNext/>
      <w:keepLines/>
      <w:widowControl/>
      <w:spacing w:beforeLines="50" w:before="160" w:afterLines="50" w:after="80" w:line="400" w:lineRule="exac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340C"/>
    <w:pPr>
      <w:keepNext/>
      <w:keepLines/>
      <w:widowControl/>
      <w:spacing w:beforeLines="50" w:before="160" w:afterLines="50" w:after="40" w:line="400" w:lineRule="exact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340C"/>
    <w:pPr>
      <w:keepNext/>
      <w:keepLines/>
      <w:widowControl/>
      <w:spacing w:beforeLines="50" w:before="160" w:afterLines="50" w:after="40" w:line="400" w:lineRule="exact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340C"/>
    <w:pPr>
      <w:keepNext/>
      <w:keepLines/>
      <w:widowControl/>
      <w:spacing w:beforeLines="50" w:before="80" w:afterLines="50" w:after="40" w:line="400" w:lineRule="exact"/>
      <w:outlineLvl w:val="4"/>
    </w:pPr>
    <w:rPr>
      <w:rFonts w:asciiTheme="minorHAnsi" w:eastAsiaTheme="majorEastAsia" w:hAnsiTheme="minorHAnsi" w:cstheme="majorBidi"/>
      <w:color w:val="0F4761" w:themeColor="accent1" w:themeShade="BF"/>
      <w:sz w:val="28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outlineLvl w:val="5"/>
    </w:pPr>
    <w:rPr>
      <w:rFonts w:asciiTheme="minorHAnsi" w:eastAsiaTheme="majorEastAsia" w:hAnsiTheme="minorHAnsi" w:cstheme="majorBidi"/>
      <w:color w:val="595959" w:themeColor="text1" w:themeTint="A6"/>
      <w:sz w:val="28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sz w:val="28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334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33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3340C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3340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3340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334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334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3340C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3340C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340C"/>
    <w:pPr>
      <w:widowControl/>
      <w:spacing w:beforeLines="50" w:afterLines="50"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33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340C"/>
    <w:pPr>
      <w:widowControl/>
      <w:numPr>
        <w:ilvl w:val="1"/>
      </w:numPr>
      <w:spacing w:beforeLines="50" w:before="50" w:afterLines="50" w:after="160" w:line="400" w:lineRule="exact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33340C"/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paragraph" w:styleId="a7">
    <w:name w:val="Quote"/>
    <w:basedOn w:val="a"/>
    <w:next w:val="a"/>
    <w:link w:val="a8"/>
    <w:uiPriority w:val="29"/>
    <w:qFormat/>
    <w:rsid w:val="0033340C"/>
    <w:pPr>
      <w:widowControl/>
      <w:spacing w:beforeLines="50" w:before="160" w:afterLines="50" w:after="160" w:line="400" w:lineRule="exact"/>
      <w:jc w:val="center"/>
    </w:pPr>
    <w:rPr>
      <w:rFonts w:eastAsia="標楷體" w:cstheme="minorBidi"/>
      <w:i/>
      <w:iCs/>
      <w:color w:val="404040" w:themeColor="text1" w:themeTint="BF"/>
      <w:sz w:val="28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3334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340C"/>
    <w:pPr>
      <w:widowControl/>
      <w:spacing w:beforeLines="50" w:before="50" w:afterLines="50" w:after="50" w:line="400" w:lineRule="exact"/>
      <w:ind w:left="720"/>
      <w:contextualSpacing/>
    </w:pPr>
    <w:rPr>
      <w:rFonts w:eastAsia="標楷體" w:cstheme="minorBidi"/>
      <w:sz w:val="28"/>
      <w14:ligatures w14:val="standardContextual"/>
    </w:rPr>
  </w:style>
  <w:style w:type="character" w:styleId="aa">
    <w:name w:val="Intense Emphasis"/>
    <w:basedOn w:val="a0"/>
    <w:uiPriority w:val="21"/>
    <w:qFormat/>
    <w:rsid w:val="003334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340C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Lines="50" w:before="360" w:afterLines="50" w:after="360" w:line="400" w:lineRule="exact"/>
      <w:ind w:left="864" w:right="864"/>
      <w:jc w:val="center"/>
    </w:pPr>
    <w:rPr>
      <w:rFonts w:eastAsia="標楷體" w:cstheme="minorBidi"/>
      <w:i/>
      <w:iCs/>
      <w:color w:val="0F4761" w:themeColor="accent1" w:themeShade="BF"/>
      <w:sz w:val="28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3334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340C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33340C"/>
    <w:pPr>
      <w:widowControl w:val="0"/>
      <w:spacing w:beforeLines="0" w:before="0" w:afterLines="0" w:after="0" w:line="240" w:lineRule="auto"/>
    </w:pPr>
    <w:rPr>
      <w:rFonts w:eastAsia="新細明體" w:cs="Times New Roman"/>
      <w:sz w:val="24"/>
      <w14:ligatures w14:val="none"/>
    </w:rPr>
  </w:style>
  <w:style w:type="paragraph" w:styleId="af">
    <w:name w:val="header"/>
    <w:basedOn w:val="a"/>
    <w:link w:val="af0"/>
    <w:uiPriority w:val="99"/>
    <w:unhideWhenUsed/>
    <w:rsid w:val="004F74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4F743A"/>
    <w:rPr>
      <w:rFonts w:eastAsia="新細明體" w:cs="Times New Roman"/>
      <w:sz w:val="20"/>
      <w:szCs w:val="20"/>
      <w14:ligatures w14:val="none"/>
    </w:rPr>
  </w:style>
  <w:style w:type="paragraph" w:styleId="af1">
    <w:name w:val="footer"/>
    <w:basedOn w:val="a"/>
    <w:link w:val="af2"/>
    <w:uiPriority w:val="99"/>
    <w:unhideWhenUsed/>
    <w:rsid w:val="004F74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4F743A"/>
    <w:rPr>
      <w:rFonts w:eastAsia="新細明體" w:cs="Times New Roman"/>
      <w:sz w:val="20"/>
      <w:szCs w:val="2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753567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753567"/>
    <w:rPr>
      <w:rFonts w:ascii="Courier New" w:eastAsia="新細明體" w:hAnsi="Courier New" w:cs="Courier New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5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MPAT A02</dc:creator>
  <cp:keywords/>
  <dc:description/>
  <cp:lastModifiedBy>Tina yu</cp:lastModifiedBy>
  <cp:revision>6</cp:revision>
  <dcterms:created xsi:type="dcterms:W3CDTF">2025-09-05T08:10:00Z</dcterms:created>
  <dcterms:modified xsi:type="dcterms:W3CDTF">2025-09-06T12:46:00Z</dcterms:modified>
</cp:coreProperties>
</file>