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藥品臨床試驗基礎教育訓練課程─中部場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張正雄 院長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