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770" w:rsidRDefault="00031770">
      <w:r w:rsidRPr="00031770">
        <w:t>https://www.primefaces.org/primeng/#/multiselect</w:t>
      </w:r>
      <w:bookmarkStart w:id="0" w:name="_GoBack"/>
      <w:bookmarkEnd w:id="0"/>
    </w:p>
    <w:sectPr w:rsidR="00031770" w:rsidSect="00995F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70"/>
    <w:rsid w:val="00031770"/>
    <w:rsid w:val="002821AE"/>
    <w:rsid w:val="0099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E7701-5AB3-4597-B63A-6BC05F73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2</cp:revision>
  <dcterms:created xsi:type="dcterms:W3CDTF">2019-07-22T07:55:00Z</dcterms:created>
  <dcterms:modified xsi:type="dcterms:W3CDTF">2019-07-22T11:19:00Z</dcterms:modified>
</cp:coreProperties>
</file>