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39B10" w14:textId="77777777" w:rsidR="00E46BBE" w:rsidRDefault="00E46BBE" w:rsidP="00E46BBE">
      <w:r>
        <w:t>ETL Job: etl_load_orders_fact</w:t>
      </w:r>
    </w:p>
    <w:p w14:paraId="20608BCE" w14:textId="77777777" w:rsidR="00E46BBE" w:rsidRDefault="00E46BBE" w:rsidP="00E46BBE"/>
    <w:p w14:paraId="32E03341" w14:textId="77777777" w:rsidR="00E46BBE" w:rsidRDefault="00E46BBE" w:rsidP="00E46BBE">
      <w:r>
        <w:t>Description:</w:t>
      </w:r>
    </w:p>
    <w:p w14:paraId="5E1B2126" w14:textId="77777777" w:rsidR="00E46BBE" w:rsidRDefault="00E46BBE" w:rsidP="00E46BBE">
      <w:r>
        <w:t>Processes orders and order item data from the e-commerce platform into the fact_orders table.</w:t>
      </w:r>
    </w:p>
    <w:p w14:paraId="51D39528" w14:textId="77777777" w:rsidR="00E46BBE" w:rsidRDefault="00E46BBE" w:rsidP="00E46BBE"/>
    <w:p w14:paraId="3D0DFE04" w14:textId="77777777" w:rsidR="00E46BBE" w:rsidRDefault="00E46BBE" w:rsidP="00E46BBE">
      <w:r>
        <w:t>Dependencies:</w:t>
      </w:r>
    </w:p>
    <w:p w14:paraId="5CD6BB2A" w14:textId="77777777" w:rsidR="00E46BBE" w:rsidRDefault="00E46BBE" w:rsidP="00E46BBE">
      <w:r>
        <w:t>dim_customer</w:t>
      </w:r>
    </w:p>
    <w:p w14:paraId="34D720B0" w14:textId="77777777" w:rsidR="00E46BBE" w:rsidRDefault="00E46BBE" w:rsidP="00E46BBE">
      <w:r>
        <w:t>dim_product</w:t>
      </w:r>
    </w:p>
    <w:p w14:paraId="3C0DBF07" w14:textId="77777777" w:rsidR="00E46BBE" w:rsidRDefault="00E46BBE" w:rsidP="00E46BBE"/>
    <w:p w14:paraId="76664722" w14:textId="77777777" w:rsidR="00E46BBE" w:rsidRDefault="00E46BBE" w:rsidP="00E46BBE">
      <w:r>
        <w:t>Schedule:</w:t>
      </w:r>
    </w:p>
    <w:p w14:paraId="4CC3CA27" w14:textId="77777777" w:rsidR="00E46BBE" w:rsidRDefault="00E46BBE" w:rsidP="00E46BBE">
      <w:r>
        <w:t>Every 30 minutes</w:t>
      </w:r>
    </w:p>
    <w:p w14:paraId="0E2F1C1A" w14:textId="77777777" w:rsidR="00E46BBE" w:rsidRDefault="00E46BBE" w:rsidP="00E46BBE"/>
    <w:p w14:paraId="4055D46E" w14:textId="77777777" w:rsidR="00E46BBE" w:rsidRDefault="00E46BBE" w:rsidP="00E46BBE">
      <w:r>
        <w:t>Failure Impact:</w:t>
      </w:r>
    </w:p>
    <w:p w14:paraId="392DD960" w14:textId="37C368A3" w:rsidR="00B741AC" w:rsidRDefault="00E46BBE" w:rsidP="00E46BBE">
      <w:r>
        <w:t>Revenue dashboard and sales reports will not show the latest transactions.</w:t>
      </w:r>
    </w:p>
    <w:sectPr w:rsidR="00B741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2C4"/>
    <w:rsid w:val="00A55FFE"/>
    <w:rsid w:val="00B741AC"/>
    <w:rsid w:val="00E46BBE"/>
    <w:rsid w:val="00EC3A26"/>
    <w:rsid w:val="00F82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41459"/>
  <w15:chartTrackingRefBased/>
  <w15:docId w15:val="{EC487A2E-9C6B-4685-B169-8461458E9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2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2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2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2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2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2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2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2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2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2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2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2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2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2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2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2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2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siju TA</dc:creator>
  <cp:keywords/>
  <dc:description/>
  <cp:lastModifiedBy>siju TA</cp:lastModifiedBy>
  <cp:revision>2</cp:revision>
  <dcterms:created xsi:type="dcterms:W3CDTF">2026-03-12T19:41:00Z</dcterms:created>
  <dcterms:modified xsi:type="dcterms:W3CDTF">2026-03-12T19:41:00Z</dcterms:modified>
</cp:coreProperties>
</file>