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FEB6" w14:textId="77777777" w:rsidR="00646663" w:rsidRDefault="00646663" w:rsidP="00646663">
      <w:r>
        <w:t>Imbalanced datasets occur when one class significantly outnumbers the other in a classification problem. This imbalance can lead to biased models that perform poorly on the minority class.</w:t>
      </w:r>
    </w:p>
    <w:p w14:paraId="5DC94523" w14:textId="77777777" w:rsidR="00646663" w:rsidRDefault="00646663" w:rsidP="00646663"/>
    <w:p w14:paraId="0D6E3253" w14:textId="77777777" w:rsidR="00646663" w:rsidRDefault="00646663" w:rsidP="00646663">
      <w:r>
        <w:t>Oversampling is a technique used to handle imbalanced datasets by increasing the number of samples in the minority class. Methods such as SMOTE are commonly used to generate synthetic data points.</w:t>
      </w:r>
    </w:p>
    <w:p w14:paraId="578D4F20" w14:textId="77777777" w:rsidR="00646663" w:rsidRDefault="00646663" w:rsidP="00646663"/>
    <w:p w14:paraId="63216892" w14:textId="77777777" w:rsidR="00646663" w:rsidRDefault="00646663" w:rsidP="00646663">
      <w:proofErr w:type="spellStart"/>
      <w:r>
        <w:t>Undersampling</w:t>
      </w:r>
      <w:proofErr w:type="spellEnd"/>
      <w:r>
        <w:t xml:space="preserve"> is a technique used to balance datasets by reducing the number of samples in the majority class. It helps improve model performance but may lead to loss of information.</w:t>
      </w:r>
    </w:p>
    <w:p w14:paraId="13B5A31A" w14:textId="77777777" w:rsidR="00646663" w:rsidRDefault="00646663" w:rsidP="00646663"/>
    <w:p w14:paraId="1A2B72CE" w14:textId="3A3ECBCD" w:rsidR="00B741AC" w:rsidRPr="00646663" w:rsidRDefault="00646663" w:rsidP="00646663">
      <w:r>
        <w:t>Alternative evaluation metrics such as precision, recall, and F1 score are commonly used instead of accuracy when dealing with imbalanced datasets to better capture model performance.</w:t>
      </w:r>
    </w:p>
    <w:sectPr w:rsidR="00B741AC" w:rsidRPr="00646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65A9C"/>
    <w:multiLevelType w:val="multilevel"/>
    <w:tmpl w:val="91D6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5190F"/>
    <w:multiLevelType w:val="multilevel"/>
    <w:tmpl w:val="25C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A7DD3"/>
    <w:multiLevelType w:val="multilevel"/>
    <w:tmpl w:val="D44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96606">
    <w:abstractNumId w:val="0"/>
  </w:num>
  <w:num w:numId="2" w16cid:durableId="436679158">
    <w:abstractNumId w:val="1"/>
  </w:num>
  <w:num w:numId="3" w16cid:durableId="52051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97"/>
    <w:rsid w:val="004723EE"/>
    <w:rsid w:val="00646663"/>
    <w:rsid w:val="008A658E"/>
    <w:rsid w:val="00B741AC"/>
    <w:rsid w:val="00C70627"/>
    <w:rsid w:val="00DF1E97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73C9"/>
  <w15:chartTrackingRefBased/>
  <w15:docId w15:val="{ADBA4F84-9FE8-48F6-8B3C-A838BCB2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2026-03-17T20:19:00Z</dcterms:created>
  <dcterms:modified xsi:type="dcterms:W3CDTF">2026-03-22T21:18:00Z</dcterms:modified>
</cp:coreProperties>
</file>