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3804" w14:textId="77777777" w:rsidR="00B046D1" w:rsidRDefault="00B046D1" w:rsidP="00B046D1">
      <w:r>
        <w:t>ARIMA (AutoRegressive Integrated Moving Average) is a time series forecasting model used to analyze and predict data with trends but without strong seasonal patterns. Common use cases include stock price forecasting, economic indicator prediction, and sales forecasting.</w:t>
      </w:r>
    </w:p>
    <w:p w14:paraId="1A87DACE" w14:textId="77777777" w:rsidR="00B046D1" w:rsidRDefault="00B046D1" w:rsidP="00B046D1"/>
    <w:p w14:paraId="68E1D34C" w14:textId="77777777" w:rsidR="00B046D1" w:rsidRDefault="00B046D1" w:rsidP="00B046D1">
      <w:r>
        <w:t>SARIMA (Seasonal ARIMA) is an extension of ARIMA that accounts for seasonality in time series data. It is used when data shows repeating seasonal patterns. Common use cases include monthly sales forecasting, electricity demand prediction, and retail seasonal demand.</w:t>
      </w:r>
    </w:p>
    <w:p w14:paraId="3A73E8DF" w14:textId="77777777" w:rsidR="00B046D1" w:rsidRDefault="00B046D1" w:rsidP="00B046D1"/>
    <w:p w14:paraId="0BB979D3" w14:textId="77777777" w:rsidR="00B046D1" w:rsidRDefault="00B046D1" w:rsidP="00B046D1">
      <w:r>
        <w:t>Facebook Prophet is a time series forecasting tool developed by Meta that is designed to handle seasonality, holidays, and trend changes effectively. It is widely used for business forecasting tasks such as revenue prediction, website traffic forecasting, and retail demand forecasting.</w:t>
      </w:r>
    </w:p>
    <w:p w14:paraId="658339B7" w14:textId="77777777" w:rsidR="00B046D1" w:rsidRDefault="00B046D1" w:rsidP="00B046D1"/>
    <w:p w14:paraId="1BDD9A03" w14:textId="764A05CE" w:rsidR="00B741AC" w:rsidRPr="00B046D1" w:rsidRDefault="00B046D1" w:rsidP="00B046D1">
      <w:r>
        <w:t>LSTM (Long Short-Term Memory) is a type of deep learning model used for time series forecasting and sequential data. It is capable of capturing complex temporal dependencies. Common use cases include stock market prediction, speech recognition, and energy consumption forecasting.</w:t>
      </w:r>
    </w:p>
    <w:sectPr w:rsidR="00B741AC" w:rsidRPr="00B04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42879"/>
    <w:multiLevelType w:val="multilevel"/>
    <w:tmpl w:val="A82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73DE7"/>
    <w:multiLevelType w:val="multilevel"/>
    <w:tmpl w:val="F6F6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A5EBA"/>
    <w:multiLevelType w:val="multilevel"/>
    <w:tmpl w:val="A8D2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313FB"/>
    <w:multiLevelType w:val="multilevel"/>
    <w:tmpl w:val="8D9C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24780">
    <w:abstractNumId w:val="0"/>
  </w:num>
  <w:num w:numId="2" w16cid:durableId="1276979297">
    <w:abstractNumId w:val="1"/>
  </w:num>
  <w:num w:numId="3" w16cid:durableId="2080708754">
    <w:abstractNumId w:val="2"/>
  </w:num>
  <w:num w:numId="4" w16cid:durableId="189999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70"/>
    <w:rsid w:val="005C6860"/>
    <w:rsid w:val="00694670"/>
    <w:rsid w:val="007918BB"/>
    <w:rsid w:val="00B046D1"/>
    <w:rsid w:val="00B741AC"/>
    <w:rsid w:val="00EC3A26"/>
    <w:rsid w:val="00F47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99866"/>
  <w15:chartTrackingRefBased/>
  <w15:docId w15:val="{B0A1499E-6BE4-4E5E-90BC-921A987C8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670"/>
    <w:rPr>
      <w:rFonts w:eastAsiaTheme="majorEastAsia" w:cstheme="majorBidi"/>
      <w:color w:val="272727" w:themeColor="text1" w:themeTint="D8"/>
    </w:rPr>
  </w:style>
  <w:style w:type="paragraph" w:styleId="Title">
    <w:name w:val="Title"/>
    <w:basedOn w:val="Normal"/>
    <w:next w:val="Normal"/>
    <w:link w:val="TitleChar"/>
    <w:uiPriority w:val="10"/>
    <w:qFormat/>
    <w:rsid w:val="00694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670"/>
    <w:pPr>
      <w:spacing w:before="160"/>
      <w:jc w:val="center"/>
    </w:pPr>
    <w:rPr>
      <w:i/>
      <w:iCs/>
      <w:color w:val="404040" w:themeColor="text1" w:themeTint="BF"/>
    </w:rPr>
  </w:style>
  <w:style w:type="character" w:customStyle="1" w:styleId="QuoteChar">
    <w:name w:val="Quote Char"/>
    <w:basedOn w:val="DefaultParagraphFont"/>
    <w:link w:val="Quote"/>
    <w:uiPriority w:val="29"/>
    <w:rsid w:val="00694670"/>
    <w:rPr>
      <w:i/>
      <w:iCs/>
      <w:color w:val="404040" w:themeColor="text1" w:themeTint="BF"/>
    </w:rPr>
  </w:style>
  <w:style w:type="paragraph" w:styleId="ListParagraph">
    <w:name w:val="List Paragraph"/>
    <w:basedOn w:val="Normal"/>
    <w:uiPriority w:val="34"/>
    <w:qFormat/>
    <w:rsid w:val="00694670"/>
    <w:pPr>
      <w:ind w:left="720"/>
      <w:contextualSpacing/>
    </w:pPr>
  </w:style>
  <w:style w:type="character" w:styleId="IntenseEmphasis">
    <w:name w:val="Intense Emphasis"/>
    <w:basedOn w:val="DefaultParagraphFont"/>
    <w:uiPriority w:val="21"/>
    <w:qFormat/>
    <w:rsid w:val="00694670"/>
    <w:rPr>
      <w:i/>
      <w:iCs/>
      <w:color w:val="0F4761" w:themeColor="accent1" w:themeShade="BF"/>
    </w:rPr>
  </w:style>
  <w:style w:type="paragraph" w:styleId="IntenseQuote">
    <w:name w:val="Intense Quote"/>
    <w:basedOn w:val="Normal"/>
    <w:next w:val="Normal"/>
    <w:link w:val="IntenseQuoteChar"/>
    <w:uiPriority w:val="30"/>
    <w:qFormat/>
    <w:rsid w:val="00694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670"/>
    <w:rPr>
      <w:i/>
      <w:iCs/>
      <w:color w:val="0F4761" w:themeColor="accent1" w:themeShade="BF"/>
    </w:rPr>
  </w:style>
  <w:style w:type="character" w:styleId="IntenseReference">
    <w:name w:val="Intense Reference"/>
    <w:basedOn w:val="DefaultParagraphFont"/>
    <w:uiPriority w:val="32"/>
    <w:qFormat/>
    <w:rsid w:val="00694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TA</dc:creator>
  <cp:keywords/>
  <dc:description/>
  <cp:lastModifiedBy>siju TA</cp:lastModifiedBy>
  <cp:revision>3</cp:revision>
  <dcterms:created xsi:type="dcterms:W3CDTF">2026-03-17T20:18:00Z</dcterms:created>
  <dcterms:modified xsi:type="dcterms:W3CDTF">2026-03-22T21:21:00Z</dcterms:modified>
</cp:coreProperties>
</file>