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c3d37auydx5" w:id="0"/>
      <w:bookmarkEnd w:id="0"/>
      <w:r w:rsidDel="00000000" w:rsidR="00000000" w:rsidRPr="00000000">
        <w:rPr>
          <w:rtl w:val="0"/>
        </w:rPr>
        <w:t xml:space="preserve">NLP Techniques</w:t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o18tbnf880ip" w:id="1"/>
      <w:bookmarkEnd w:id="1"/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Natural Language Processing [NLP] is a subdomain of Deep Learning which allows machines to understand and process un-organised data like human languages while also being able to use the same to generate text/voice.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Natural Language Understanding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Natural Language Generation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Text Processing &amp; Understanding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Conversational Systems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Sentiment &amp; Opinion Analysis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Information Extraction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Speech &amp; Voice Applications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b w:val="1"/>
        </w:rPr>
      </w:pPr>
      <w:bookmarkStart w:colFirst="0" w:colLast="0" w:name="_5z7pf7xd6ziv" w:id="2"/>
      <w:bookmarkEnd w:id="2"/>
      <w:r w:rsidDel="00000000" w:rsidR="00000000" w:rsidRPr="00000000">
        <w:rPr>
          <w:b w:val="1"/>
          <w:rtl w:val="0"/>
        </w:rPr>
        <w:t xml:space="preserve">Data Collection &amp; Storage: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is gathered from various sources and collected in an organised manner with appropriate labels</w:t>
      </w:r>
    </w:p>
    <w:p w:rsidR="00000000" w:rsidDel="00000000" w:rsidP="00000000" w:rsidRDefault="00000000" w:rsidRPr="00000000" w14:paraId="00000013">
      <w:pPr>
        <w:pStyle w:val="Heading3"/>
        <w:rPr>
          <w:b w:val="1"/>
        </w:rPr>
      </w:pPr>
      <w:bookmarkStart w:colFirst="0" w:colLast="0" w:name="_dkacpwnbk2sg" w:id="3"/>
      <w:bookmarkEnd w:id="3"/>
      <w:r w:rsidDel="00000000" w:rsidR="00000000" w:rsidRPr="00000000">
        <w:rPr>
          <w:b w:val="1"/>
          <w:rtl w:val="0"/>
        </w:rPr>
        <w:t xml:space="preserve">PreProcessing: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Tokenization: Basically means to break down the text/data into smaller chunks to be more manageable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Lowercasing and Removal of punctuations and stop words appropriately while maintaining context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Lemmatization : identifying the core meaning of the word and use its base word [disadv→Higher Computational Power]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Stemming: Cutting the word into shorter forms to get the stem words based on rules [disadv→Lower Accuracy]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steps are also known as Text Normalisation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b w:val="1"/>
        </w:rPr>
      </w:pPr>
      <w:bookmarkStart w:colFirst="0" w:colLast="0" w:name="_8hs19e3qrq43" w:id="4"/>
      <w:bookmarkEnd w:id="4"/>
      <w:r w:rsidDel="00000000" w:rsidR="00000000" w:rsidRPr="00000000">
        <w:rPr>
          <w:b w:val="1"/>
          <w:rtl w:val="0"/>
        </w:rPr>
        <w:t xml:space="preserve">Text Representation/Word Embeddings: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Machines do not understand common language as mentioned hence these words and their meanings need to be converted into numerical formats.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>
          <w:b w:val="1"/>
        </w:rPr>
      </w:pPr>
      <w:bookmarkStart w:colFirst="0" w:colLast="0" w:name="_sqdt963c1238" w:id="5"/>
      <w:bookmarkEnd w:id="5"/>
      <w:r w:rsidDel="00000000" w:rsidR="00000000" w:rsidRPr="00000000">
        <w:rPr>
          <w:b w:val="1"/>
          <w:rtl w:val="0"/>
        </w:rPr>
        <w:t xml:space="preserve">Traditional/Count Based: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One-Hot encoding: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represents each word as a vector with values 0 and 1 with a dimension equal to the size of the vocabulary. 1 will only be present at the index where the word is present in the vocabulary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Eliminates Ordinality i.e eliminates the risk of model being biased towards a category which has no inherent order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Improves Model Performance since models can capture complex relations better while being compatible with multiple algorithms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Limitations: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Doesn’t capture Semantic Relationships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Restricted to seen vocabulary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computation and Memory Requirements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Eg] 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Vocabulary = [“cat”, “dog”, “cow”]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“Dog” = [0,1,0]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 = [1,0,0]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Bag Of Words: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creates a vocabulary list from all the documents present and based on the frequency of each word in that document a vector/row is assigned with the index having numbers representing the frequency of the word at that index in the vocabulary.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Eg]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Doc1: “The cat sat on a mat with another cat”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Doc2: “The dog slept on the floor”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Vocabulary: [‘the’, ‘cat’, ‘dog’, ‘on’, ‘a’, ‘mat’, ‘with’, ‘another’, ‘slept’, ‘floor’, ‘sat’]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Bag-of-Words Matrix:</w:t>
      </w:r>
    </w:p>
    <w:p w:rsidR="00000000" w:rsidDel="00000000" w:rsidP="00000000" w:rsidRDefault="00000000" w:rsidRPr="00000000" w14:paraId="0000003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12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[1 2 0 1 1 1 1 1 0 0 1],</w:t>
      </w:r>
    </w:p>
    <w:p w:rsidR="00000000" w:rsidDel="00000000" w:rsidP="00000000" w:rsidRDefault="00000000" w:rsidRPr="00000000" w14:paraId="0000003E">
      <w:pPr>
        <w:spacing w:after="160" w:line="12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[2 0 1 1 0 0 0 0 1 1 0]  ]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and easy to implement 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 to interpret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Limitations: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Doesn’t Capture Semantics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Computational Inefficiencies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Memory Intensive</w:t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TF-IDF: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Formulas: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m:oMath>
        <m:r>
          <w:rPr/>
          <m:t xml:space="preserve">TF(T,D) =frequency of T in document d/Total terms in D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m:oMath>
        <m:r>
          <w:rPr/>
          <m:t xml:space="preserve">IDF(T,d)=  log(Total number of documents(d)/Number of documents with 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m:oMath>
        <m:r>
          <w:rPr/>
          <m:t xml:space="preserve">TF-IDF=  TF*IDF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 shows the frequency of a word in that document while IDF gives weights to rarer words across documents. Both combined gives a balanced term which can be used for tasks like text classification and keyword extraction 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Limitations: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Inability to capture semantics 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Sensitive to document length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rPr>
          <w:b w:val="1"/>
        </w:rPr>
      </w:pPr>
      <w:bookmarkStart w:colFirst="0" w:colLast="0" w:name="_yjxfk07hv0jx" w:id="6"/>
      <w:bookmarkEnd w:id="6"/>
      <w:r w:rsidDel="00000000" w:rsidR="00000000" w:rsidRPr="00000000">
        <w:rPr>
          <w:b w:val="1"/>
          <w:rtl w:val="0"/>
        </w:rPr>
        <w:t xml:space="preserve">Context based Words Embedding (Neural Approach):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Word2Vec: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All of these algorithms use neural networks to help predict words based on the context in one way or other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CBOW: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 model which uses a context window around the word to be predicted to help better predict the word with the context and semantics.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“The cat sat on the ___”</w:t>
      </w:r>
    </w:p>
    <w:p w:rsidR="00000000" w:rsidDel="00000000" w:rsidP="00000000" w:rsidRDefault="00000000" w:rsidRPr="00000000" w14:paraId="0000005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CBOW will use the words around the missing word to predict the word mat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Strength:</w:t>
      </w:r>
    </w:p>
    <w:p w:rsidR="00000000" w:rsidDel="00000000" w:rsidP="00000000" w:rsidRDefault="00000000" w:rsidRPr="00000000" w14:paraId="0000005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Fast with small datasets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Limitations: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Less effective with rare words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Skip-gram: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a very high level skip-gram takes in a word and a window length. It then uses a neural network to predict what would be around that word based on the window provided.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different from CBOW since here we are giving the center word and asking it to predict the words around it. 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Word = “sat”</w:t>
      </w:r>
    </w:p>
    <w:p w:rsidR="00000000" w:rsidDel="00000000" w:rsidP="00000000" w:rsidRDefault="00000000" w:rsidRPr="00000000" w14:paraId="0000006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Predicts → [“the”, “cat”, ”on”, “the”]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Strengths:</w:t>
      </w:r>
    </w:p>
    <w:p w:rsidR="00000000" w:rsidDel="00000000" w:rsidP="00000000" w:rsidRDefault="00000000" w:rsidRPr="00000000" w14:paraId="00000067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Handles rare words better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Limitations:</w:t>
      </w:r>
    </w:p>
    <w:p w:rsidR="00000000" w:rsidDel="00000000" w:rsidP="00000000" w:rsidRDefault="00000000" w:rsidRPr="00000000" w14:paraId="0000006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training time compared to CBOW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GloVe: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GloVe creates a global co-occurrence statistic of words and has similar vectors for words which are closer to each other.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king - man + woman ≈ queen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Fasttext: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Fasttext doesn’t treat words as a single unit rather breaks them down into smaller pieces like running → run, run, .. and hence is better at generating embeddings for words not seen before if it’s broken down versions have been present</w:t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Bert: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based on transformers which allows the model to read all the words in a sentence all at once and assign relevance to each word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Bert is a collection of Transformers which helps provide contextual meaning of a word in this text.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>
          <w:b w:val="1"/>
        </w:rPr>
      </w:pPr>
      <w:bookmarkStart w:colFirst="0" w:colLast="0" w:name="_odpnkiz4t6ot" w:id="7"/>
      <w:bookmarkEnd w:id="7"/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As you can see the text representation has evolved over time from simple frequency based representation to Bert like models where context based understanding can be obtained by a machine.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