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F68E9" w:rsidRPr="008A2D16" w:rsidRDefault="008A2D16" w:rsidP="001271DC">
      <w:pPr>
        <w:jc w:val="center"/>
        <w:rPr>
          <w:b/>
          <w:sz w:val="26"/>
          <w:szCs w:val="26"/>
          <w:lang w:val="fr-BE"/>
        </w:rPr>
      </w:pPr>
      <w:r>
        <w:rPr>
          <w:b/>
          <w:sz w:val="26"/>
          <w:szCs w:val="26"/>
          <w:lang w:val="fr-BE"/>
        </w:rPr>
        <w:t>Modèle</w:t>
      </w:r>
      <w:r w:rsidRPr="008A2D16">
        <w:rPr>
          <w:b/>
          <w:sz w:val="26"/>
          <w:szCs w:val="26"/>
          <w:lang w:val="fr-BE"/>
        </w:rPr>
        <w:t xml:space="preserve"> Standard de Fiche de Compte Rendu TP (Guide de Simulation / Réalisation) </w:t>
      </w:r>
    </w:p>
    <w:p w:rsidR="008A2D16" w:rsidRDefault="008A2D16">
      <w:pPr>
        <w:rPr>
          <w:lang w:val="fr-B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19"/>
        <w:gridCol w:w="4062"/>
        <w:gridCol w:w="1979"/>
      </w:tblGrid>
      <w:tr w:rsidR="00163C15" w:rsidRPr="00DF1939" w:rsidTr="00163C15">
        <w:tc>
          <w:tcPr>
            <w:tcW w:w="3019" w:type="dxa"/>
            <w:shd w:val="clear" w:color="auto" w:fill="D9D9D9" w:themeFill="background1" w:themeFillShade="D9"/>
          </w:tcPr>
          <w:p w:rsidR="00163C15" w:rsidRPr="001271DC" w:rsidRDefault="00163C15" w:rsidP="00163C15">
            <w:pPr>
              <w:jc w:val="center"/>
              <w:rPr>
                <w:b/>
                <w:lang w:val="fr-BE"/>
              </w:rPr>
            </w:pPr>
            <w:r w:rsidRPr="001271DC">
              <w:rPr>
                <w:b/>
                <w:lang w:val="fr-BE"/>
              </w:rPr>
              <w:t xml:space="preserve">Classe : </w:t>
            </w:r>
            <w:r>
              <w:rPr>
                <w:b/>
                <w:lang w:val="fr-BE"/>
              </w:rPr>
              <w:t>ISIC2</w:t>
            </w:r>
          </w:p>
        </w:tc>
        <w:tc>
          <w:tcPr>
            <w:tcW w:w="4062" w:type="dxa"/>
            <w:shd w:val="clear" w:color="auto" w:fill="D9D9D9" w:themeFill="background1" w:themeFillShade="D9"/>
          </w:tcPr>
          <w:p w:rsidR="00163C15" w:rsidRPr="001271DC" w:rsidRDefault="00163C15" w:rsidP="00163C15">
            <w:pPr>
              <w:jc w:val="center"/>
              <w:rPr>
                <w:b/>
                <w:lang w:val="fr-BE"/>
              </w:rPr>
            </w:pPr>
            <w:r w:rsidRPr="001271DC">
              <w:rPr>
                <w:b/>
                <w:lang w:val="fr-BE"/>
              </w:rPr>
              <w:t>Gr :</w:t>
            </w:r>
            <w:r>
              <w:rPr>
                <w:b/>
                <w:lang w:val="fr-BE"/>
              </w:rPr>
              <w:t xml:space="preserve"> 08  / Cours : </w:t>
            </w:r>
            <w:r>
              <w:rPr>
                <w:rStyle w:val="Strong"/>
                <w:rFonts w:ascii="Arial" w:hAnsi="Arial" w:cs="Arial"/>
                <w:color w:val="000000"/>
                <w:sz w:val="20"/>
                <w:szCs w:val="20"/>
              </w:rPr>
              <w:t>Comms Sans-fil &amp; Sys 2G/3G</w:t>
            </w:r>
          </w:p>
        </w:tc>
        <w:tc>
          <w:tcPr>
            <w:tcW w:w="1979" w:type="dxa"/>
            <w:shd w:val="clear" w:color="auto" w:fill="D9D9D9" w:themeFill="background1" w:themeFillShade="D9"/>
          </w:tcPr>
          <w:p w:rsidR="00163C15" w:rsidRPr="001271DC" w:rsidRDefault="00163C15" w:rsidP="00163C15">
            <w:pPr>
              <w:jc w:val="center"/>
              <w:rPr>
                <w:b/>
                <w:lang w:val="fr-BE"/>
              </w:rPr>
            </w:pPr>
            <w:r w:rsidRPr="001271DC">
              <w:rPr>
                <w:b/>
                <w:lang w:val="fr-BE"/>
              </w:rPr>
              <w:t xml:space="preserve">AU : </w:t>
            </w:r>
            <w:r>
              <w:rPr>
                <w:b/>
                <w:lang w:val="fr-BE"/>
              </w:rPr>
              <w:t>2</w:t>
            </w:r>
            <w:r w:rsidRPr="001271DC">
              <w:rPr>
                <w:b/>
                <w:lang w:val="fr-BE"/>
              </w:rPr>
              <w:t>0</w:t>
            </w:r>
            <w:r>
              <w:rPr>
                <w:b/>
                <w:lang w:val="fr-BE"/>
              </w:rPr>
              <w:t>25</w:t>
            </w:r>
            <w:r w:rsidRPr="001271DC">
              <w:rPr>
                <w:b/>
                <w:lang w:val="fr-BE"/>
              </w:rPr>
              <w:t>/20</w:t>
            </w:r>
            <w:r>
              <w:rPr>
                <w:b/>
                <w:lang w:val="fr-BE"/>
              </w:rPr>
              <w:t>26</w:t>
            </w:r>
          </w:p>
        </w:tc>
      </w:tr>
      <w:tr w:rsidR="00163C15" w:rsidRPr="00DF1939" w:rsidTr="00163C15">
        <w:tc>
          <w:tcPr>
            <w:tcW w:w="3019" w:type="dxa"/>
          </w:tcPr>
          <w:p w:rsidR="00163C15" w:rsidRDefault="00163C15" w:rsidP="00163C15">
            <w:pPr>
              <w:rPr>
                <w:lang w:val="fr-BE"/>
              </w:rPr>
            </w:pPr>
            <w:r>
              <w:rPr>
                <w:lang w:val="fr-BE"/>
              </w:rPr>
              <w:t>Noms &amp; Prénoms :</w:t>
            </w:r>
          </w:p>
        </w:tc>
        <w:tc>
          <w:tcPr>
            <w:tcW w:w="6041" w:type="dxa"/>
            <w:gridSpan w:val="2"/>
          </w:tcPr>
          <w:p w:rsidR="00163C15" w:rsidRDefault="00163C15" w:rsidP="00163C15">
            <w:pPr>
              <w:rPr>
                <w:lang w:val="fr-BE"/>
              </w:rPr>
            </w:pPr>
            <w:r>
              <w:rPr>
                <w:lang w:val="fr-BE"/>
              </w:rPr>
              <w:t xml:space="preserve">Jedata Rachid, Nadiri Hiba,  </w:t>
            </w:r>
            <w:r w:rsidRPr="005B6B0F">
              <w:rPr>
                <w:lang w:val="fr-BE"/>
              </w:rPr>
              <w:t>Esaissi elismaili salah eddine</w:t>
            </w:r>
          </w:p>
        </w:tc>
      </w:tr>
      <w:tr w:rsidR="00163C15" w:rsidRPr="00DF1939" w:rsidTr="00163C15">
        <w:tc>
          <w:tcPr>
            <w:tcW w:w="3019" w:type="dxa"/>
          </w:tcPr>
          <w:p w:rsidR="00163C15" w:rsidRDefault="00163C15" w:rsidP="00163C15">
            <w:pPr>
              <w:rPr>
                <w:lang w:val="fr-BE"/>
              </w:rPr>
            </w:pPr>
            <w:r>
              <w:rPr>
                <w:lang w:val="fr-BE"/>
              </w:rPr>
              <w:t>Emails</w:t>
            </w:r>
          </w:p>
        </w:tc>
        <w:tc>
          <w:tcPr>
            <w:tcW w:w="6041" w:type="dxa"/>
            <w:gridSpan w:val="2"/>
          </w:tcPr>
          <w:p w:rsidR="00163C15" w:rsidRPr="005B6B0F" w:rsidRDefault="00163C15" w:rsidP="00163C15">
            <w:pPr>
              <w:rPr>
                <w:lang w:val="fr-BE"/>
              </w:rPr>
            </w:pPr>
            <w:hyperlink r:id="rId7" w:history="1">
              <w:r w:rsidRPr="0019031C">
                <w:rPr>
                  <w:rStyle w:val="Hyperlink"/>
                  <w:lang w:val="fr-BE"/>
                </w:rPr>
                <w:t>jedatarachid@gmail.com</w:t>
              </w:r>
            </w:hyperlink>
          </w:p>
          <w:p w:rsidR="00163C15" w:rsidRPr="005B6B0F" w:rsidRDefault="00163C15" w:rsidP="00163C15">
            <w:pPr>
              <w:rPr>
                <w:lang w:val="fr-BE"/>
              </w:rPr>
            </w:pPr>
            <w:r w:rsidRPr="005B6B0F">
              <w:rPr>
                <w:lang w:val="fr-BE"/>
              </w:rPr>
              <w:t>hiba.nadiri04@gmail.com</w:t>
            </w:r>
          </w:p>
          <w:p w:rsidR="00163C15" w:rsidRDefault="00163C15" w:rsidP="00163C15">
            <w:pPr>
              <w:rPr>
                <w:lang w:val="fr-BE"/>
              </w:rPr>
            </w:pPr>
            <w:r w:rsidRPr="005B6B0F">
              <w:rPr>
                <w:lang w:val="fr-BE"/>
              </w:rPr>
              <w:t>esaissielismailisalaheddine@gmail.com</w:t>
            </w:r>
          </w:p>
        </w:tc>
      </w:tr>
    </w:tbl>
    <w:p w:rsidR="001271DC" w:rsidRPr="008A2D16" w:rsidRDefault="001271DC">
      <w:pPr>
        <w:rPr>
          <w:lang w:val="fr-B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0"/>
      </w:tblGrid>
      <w:tr w:rsidR="001271DC" w:rsidRPr="00DF1939" w:rsidTr="00EE7AE8">
        <w:tc>
          <w:tcPr>
            <w:tcW w:w="9060" w:type="dxa"/>
            <w:shd w:val="clear" w:color="auto" w:fill="D9D9D9" w:themeFill="background1" w:themeFillShade="D9"/>
          </w:tcPr>
          <w:p w:rsidR="001271DC" w:rsidRPr="00963469" w:rsidRDefault="001271DC" w:rsidP="00963469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  <w:lang w:val="fr-BE"/>
              </w:rPr>
            </w:pPr>
            <w:r w:rsidRPr="00963469">
              <w:rPr>
                <w:b/>
                <w:lang w:val="fr-BE"/>
              </w:rPr>
              <w:t>Titre du TP</w:t>
            </w:r>
          </w:p>
        </w:tc>
      </w:tr>
      <w:tr w:rsidR="00EE7AE8" w:rsidRPr="00DF1939" w:rsidTr="00EE7AE8">
        <w:tc>
          <w:tcPr>
            <w:tcW w:w="9060" w:type="dxa"/>
          </w:tcPr>
          <w:p w:rsidR="00EE7AE8" w:rsidRPr="008A2D16" w:rsidRDefault="00EE7AE8" w:rsidP="00EE7AE8">
            <w:pPr>
              <w:jc w:val="center"/>
              <w:rPr>
                <w:lang w:val="fr-BE"/>
              </w:rPr>
            </w:pPr>
            <w:r>
              <w:t>Simulation d’un système IoT complet basé sur des capteurs virtuels et communication MQTT</w:t>
            </w:r>
          </w:p>
        </w:tc>
      </w:tr>
    </w:tbl>
    <w:p w:rsidR="001271DC" w:rsidRPr="008A2D16" w:rsidRDefault="001271DC" w:rsidP="001271DC">
      <w:pPr>
        <w:rPr>
          <w:lang w:val="fr-B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0"/>
      </w:tblGrid>
      <w:tr w:rsidR="001271DC" w:rsidRPr="00DF1939" w:rsidTr="001271DC">
        <w:trPr>
          <w:trHeight w:val="402"/>
        </w:trPr>
        <w:tc>
          <w:tcPr>
            <w:tcW w:w="9062" w:type="dxa"/>
            <w:shd w:val="clear" w:color="auto" w:fill="D9D9D9" w:themeFill="background1" w:themeFillShade="D9"/>
          </w:tcPr>
          <w:p w:rsidR="001271DC" w:rsidRPr="00963469" w:rsidRDefault="001271DC" w:rsidP="00963469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  <w:lang w:val="fr-BE"/>
              </w:rPr>
            </w:pPr>
            <w:r w:rsidRPr="00963469">
              <w:rPr>
                <w:b/>
                <w:lang w:val="fr-BE"/>
              </w:rPr>
              <w:t>Objectifs du TP</w:t>
            </w:r>
          </w:p>
        </w:tc>
      </w:tr>
      <w:tr w:rsidR="001271DC" w:rsidRPr="00DF1939" w:rsidTr="00C81F2A">
        <w:tc>
          <w:tcPr>
            <w:tcW w:w="9062" w:type="dxa"/>
          </w:tcPr>
          <w:p w:rsidR="00A55A6C" w:rsidRPr="008A2D16" w:rsidRDefault="00EE7AE8" w:rsidP="003A71F9">
            <w:pPr>
              <w:rPr>
                <w:lang w:val="fr-BE"/>
              </w:rPr>
            </w:pPr>
            <w:r>
              <w:t>- Comprendre l’architecture IoT (Edge, Fog, Cloud)</w:t>
            </w:r>
            <w:r>
              <w:br/>
              <w:t>- Simuler des capteurs intelligents via Python</w:t>
            </w:r>
            <w:r>
              <w:br/>
              <w:t>- Mettre en œuvre le protocole MQTT</w:t>
            </w:r>
            <w:r>
              <w:br/>
              <w:t>- Visualiser les données en temps réel via un dashboard web</w:t>
            </w:r>
            <w:r>
              <w:br/>
              <w:t>- Simuler les contraintes réseau (latence, mobilité)</w:t>
            </w:r>
          </w:p>
        </w:tc>
      </w:tr>
    </w:tbl>
    <w:p w:rsidR="00963469" w:rsidRPr="008A2D16" w:rsidRDefault="00963469" w:rsidP="001271DC">
      <w:pPr>
        <w:rPr>
          <w:lang w:val="fr-B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0"/>
      </w:tblGrid>
      <w:tr w:rsidR="001271DC" w:rsidRPr="00DF1939" w:rsidTr="001271DC">
        <w:trPr>
          <w:trHeight w:val="472"/>
        </w:trPr>
        <w:tc>
          <w:tcPr>
            <w:tcW w:w="9062" w:type="dxa"/>
            <w:shd w:val="clear" w:color="auto" w:fill="D9D9D9" w:themeFill="background1" w:themeFillShade="D9"/>
          </w:tcPr>
          <w:p w:rsidR="001271DC" w:rsidRPr="00963469" w:rsidRDefault="001271DC" w:rsidP="00963469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  <w:lang w:val="fr-BE"/>
              </w:rPr>
            </w:pPr>
            <w:r w:rsidRPr="00963469">
              <w:rPr>
                <w:b/>
                <w:lang w:val="fr-BE"/>
              </w:rPr>
              <w:t>Source(s) du TP</w:t>
            </w:r>
          </w:p>
        </w:tc>
      </w:tr>
      <w:tr w:rsidR="001271DC" w:rsidRPr="00DF1939" w:rsidTr="00C81F2A">
        <w:tc>
          <w:tcPr>
            <w:tcW w:w="9062" w:type="dxa"/>
          </w:tcPr>
          <w:p w:rsidR="00A55A6C" w:rsidRPr="008A2D16" w:rsidRDefault="00EE7AE8" w:rsidP="003A71F9">
            <w:pPr>
              <w:rPr>
                <w:lang w:val="fr-BE"/>
              </w:rPr>
            </w:pPr>
            <w:r>
              <w:t>Documentation officielle MQTT</w:t>
            </w:r>
            <w:r>
              <w:br/>
              <w:t>Documentation Mosquitto</w:t>
            </w:r>
            <w:r>
              <w:br/>
              <w:t>Documentation Node.js et Chart.js</w:t>
            </w:r>
            <w:r>
              <w:br/>
              <w:t>Cours IoT &amp; Réseaux sans fil</w:t>
            </w:r>
          </w:p>
        </w:tc>
      </w:tr>
    </w:tbl>
    <w:p w:rsidR="00963469" w:rsidRPr="008A2D16" w:rsidRDefault="00963469" w:rsidP="001271DC">
      <w:pPr>
        <w:rPr>
          <w:lang w:val="fr-B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0"/>
      </w:tblGrid>
      <w:tr w:rsidR="00963469" w:rsidRPr="00A55A6C" w:rsidTr="007513BD">
        <w:trPr>
          <w:trHeight w:val="472"/>
        </w:trPr>
        <w:tc>
          <w:tcPr>
            <w:tcW w:w="9062" w:type="dxa"/>
            <w:shd w:val="clear" w:color="auto" w:fill="D9D9D9" w:themeFill="background1" w:themeFillShade="D9"/>
          </w:tcPr>
          <w:p w:rsidR="00963469" w:rsidRPr="00963469" w:rsidRDefault="00A55A6C" w:rsidP="007513BD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  <w:lang w:val="fr-BE"/>
              </w:rPr>
            </w:pPr>
            <w:r>
              <w:rPr>
                <w:b/>
                <w:lang w:val="fr-BE"/>
              </w:rPr>
              <w:t xml:space="preserve">Description Outils / Software de Sim / </w:t>
            </w:r>
          </w:p>
        </w:tc>
      </w:tr>
      <w:tr w:rsidR="00963469" w:rsidRPr="00A55A6C" w:rsidTr="007513BD">
        <w:tc>
          <w:tcPr>
            <w:tcW w:w="9062" w:type="dxa"/>
          </w:tcPr>
          <w:p w:rsidR="003A71F9" w:rsidRDefault="000F73D7" w:rsidP="003A71F9">
            <w:pPr>
              <w:pStyle w:val="NormalWeb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Python</w:t>
            </w:r>
            <w:r w:rsidRPr="000F73D7">
              <w:rPr>
                <w:rFonts w:asciiTheme="minorHAnsi" w:hAnsiTheme="minorHAnsi" w:cstheme="minorHAnsi"/>
                <w:b/>
                <w:bCs/>
              </w:rPr>
              <w:t xml:space="preserve"> :</w:t>
            </w:r>
            <w:r w:rsidRPr="000F73D7">
              <w:rPr>
                <w:rFonts w:asciiTheme="minorHAnsi" w:hAnsiTheme="minorHAnsi" w:cstheme="minorHAnsi"/>
              </w:rPr>
              <w:t xml:space="preserve"> </w:t>
            </w:r>
            <w:r w:rsidR="00574CF1" w:rsidRPr="00574CF1">
              <w:rPr>
                <w:rFonts w:asciiTheme="minorHAnsi" w:hAnsiTheme="minorHAnsi" w:cstheme="minorHAnsi"/>
              </w:rPr>
              <w:t>Utilisé côté Edge pour gérer les appareils virtuels en parallèle et simuler les données des capteurs.</w:t>
            </w:r>
          </w:p>
          <w:p w:rsidR="003A71F9" w:rsidRDefault="000F73D7" w:rsidP="003A71F9">
            <w:pPr>
              <w:pStyle w:val="NormalWeb"/>
              <w:rPr>
                <w:rFonts w:asciiTheme="minorHAnsi" w:hAnsiTheme="minorHAnsi" w:cstheme="minorHAnsi"/>
              </w:rPr>
            </w:pPr>
            <w:r w:rsidRPr="000F73D7">
              <w:rPr>
                <w:rFonts w:asciiTheme="minorHAnsi" w:hAnsiTheme="minorHAnsi" w:cstheme="minorHAnsi"/>
                <w:b/>
                <w:bCs/>
              </w:rPr>
              <w:t>Eclipse Mosquitto :</w:t>
            </w:r>
            <w:r w:rsidRPr="000F73D7">
              <w:rPr>
                <w:rFonts w:asciiTheme="minorHAnsi" w:hAnsiTheme="minorHAnsi" w:cstheme="minorHAnsi"/>
              </w:rPr>
              <w:t xml:space="preserve"> Broker MQTT local gérant le routage de messages asynchrones avec support QoS 1.</w:t>
            </w:r>
          </w:p>
          <w:p w:rsidR="000F73D7" w:rsidRPr="000F73D7" w:rsidRDefault="000F73D7" w:rsidP="003A71F9">
            <w:pPr>
              <w:pStyle w:val="NormalWeb"/>
              <w:rPr>
                <w:rFonts w:asciiTheme="minorHAnsi" w:hAnsiTheme="minorHAnsi" w:cstheme="minorHAnsi"/>
              </w:rPr>
            </w:pPr>
            <w:r w:rsidRPr="000F73D7">
              <w:rPr>
                <w:rFonts w:asciiTheme="minorHAnsi" w:hAnsiTheme="minorHAnsi" w:cstheme="minorHAnsi"/>
                <w:b/>
                <w:bCs/>
              </w:rPr>
              <w:t>Node.js &amp; Express :</w:t>
            </w:r>
            <w:r w:rsidRPr="000F73D7">
              <w:rPr>
                <w:rFonts w:asciiTheme="minorHAnsi" w:hAnsiTheme="minorHAnsi" w:cstheme="minorHAnsi"/>
              </w:rPr>
              <w:t xml:space="preserve"> Serveur Backend jouant le rôle de client MQTT abonné (</w:t>
            </w:r>
            <w:r w:rsidRPr="000F73D7">
              <w:rPr>
                <w:rFonts w:asciiTheme="minorHAnsi" w:hAnsiTheme="minorHAnsi" w:cstheme="minorHAnsi"/>
                <w:i/>
                <w:iCs/>
              </w:rPr>
              <w:t>Subscriber</w:t>
            </w:r>
            <w:r w:rsidRPr="000F73D7">
              <w:rPr>
                <w:rFonts w:asciiTheme="minorHAnsi" w:hAnsiTheme="minorHAnsi" w:cstheme="minorHAnsi"/>
              </w:rPr>
              <w:t>), de moteur de traitement de flux (</w:t>
            </w:r>
            <w:r w:rsidRPr="000F73D7">
              <w:rPr>
                <w:rFonts w:asciiTheme="minorHAnsi" w:hAnsiTheme="minorHAnsi" w:cstheme="minorHAnsi"/>
                <w:i/>
                <w:iCs/>
              </w:rPr>
              <w:t>Fog</w:t>
            </w:r>
            <w:r w:rsidRPr="000F73D7">
              <w:rPr>
                <w:rFonts w:asciiTheme="minorHAnsi" w:hAnsiTheme="minorHAnsi" w:cstheme="minorHAnsi"/>
              </w:rPr>
              <w:t>) et de serveur d'API.</w:t>
            </w:r>
          </w:p>
          <w:p w:rsidR="000F73D7" w:rsidRPr="000F73D7" w:rsidRDefault="000F73D7" w:rsidP="0086680B">
            <w:pPr>
              <w:pStyle w:val="NormalWeb"/>
              <w:rPr>
                <w:rFonts w:asciiTheme="minorHAnsi" w:hAnsiTheme="minorHAnsi" w:cstheme="minorHAnsi"/>
              </w:rPr>
            </w:pPr>
            <w:r w:rsidRPr="000F73D7">
              <w:rPr>
                <w:rFonts w:asciiTheme="minorHAnsi" w:hAnsiTheme="minorHAnsi" w:cstheme="minorHAnsi"/>
                <w:b/>
                <w:bCs/>
              </w:rPr>
              <w:t>Server-Sent Events (SSE) :</w:t>
            </w:r>
            <w:r w:rsidRPr="000F73D7">
              <w:rPr>
                <w:rFonts w:asciiTheme="minorHAnsi" w:hAnsiTheme="minorHAnsi" w:cstheme="minorHAnsi"/>
              </w:rPr>
              <w:t xml:space="preserve"> Canal de communication unidirectionnel persistant pour pousser les données en temps réel du backend vers le client web </w:t>
            </w:r>
            <w:r w:rsidR="0086680B">
              <w:rPr>
                <w:rFonts w:asciiTheme="minorHAnsi" w:hAnsiTheme="minorHAnsi" w:cstheme="minorHAnsi"/>
              </w:rPr>
              <w:t>via MQTT protocol</w:t>
            </w:r>
            <w:r w:rsidRPr="000F73D7">
              <w:rPr>
                <w:rFonts w:asciiTheme="minorHAnsi" w:hAnsiTheme="minorHAnsi" w:cstheme="minorHAnsi"/>
              </w:rPr>
              <w:t>.</w:t>
            </w:r>
          </w:p>
          <w:p w:rsidR="00A55A6C" w:rsidRPr="000F73D7" w:rsidRDefault="000F73D7" w:rsidP="0086680B">
            <w:pPr>
              <w:pStyle w:val="NormalWeb"/>
              <w:rPr>
                <w:rFonts w:asciiTheme="minorHAnsi" w:hAnsiTheme="minorHAnsi" w:cstheme="minorHAnsi"/>
              </w:rPr>
            </w:pPr>
            <w:r w:rsidRPr="000F73D7">
              <w:rPr>
                <w:rFonts w:asciiTheme="minorHAnsi" w:hAnsiTheme="minorHAnsi" w:cstheme="minorHAnsi"/>
                <w:b/>
                <w:bCs/>
              </w:rPr>
              <w:t>Chart.js &amp; HTML5 Canvas :</w:t>
            </w:r>
            <w:r w:rsidRPr="000F73D7">
              <w:rPr>
                <w:rFonts w:asciiTheme="minorHAnsi" w:hAnsiTheme="minorHAnsi" w:cstheme="minorHAnsi"/>
              </w:rPr>
              <w:t xml:space="preserve"> Bibliothèques front-end pour le rendu des graphiques temporels.</w:t>
            </w:r>
          </w:p>
        </w:tc>
      </w:tr>
    </w:tbl>
    <w:p w:rsidR="001271DC" w:rsidRDefault="001271DC" w:rsidP="001271DC">
      <w:pPr>
        <w:rPr>
          <w:lang w:val="fr-BE"/>
        </w:rPr>
      </w:pPr>
    </w:p>
    <w:p w:rsidR="0086680B" w:rsidRDefault="0086680B" w:rsidP="001271DC">
      <w:pPr>
        <w:rPr>
          <w:lang w:val="fr-BE"/>
        </w:rPr>
      </w:pPr>
    </w:p>
    <w:p w:rsidR="00A55A6C" w:rsidRDefault="00A55A6C" w:rsidP="001271DC">
      <w:pPr>
        <w:rPr>
          <w:lang w:val="fr-B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0"/>
      </w:tblGrid>
      <w:tr w:rsidR="00A55A6C" w:rsidRPr="00A55A6C" w:rsidTr="007513BD">
        <w:trPr>
          <w:trHeight w:val="472"/>
        </w:trPr>
        <w:tc>
          <w:tcPr>
            <w:tcW w:w="9062" w:type="dxa"/>
            <w:shd w:val="clear" w:color="auto" w:fill="D9D9D9" w:themeFill="background1" w:themeFillShade="D9"/>
          </w:tcPr>
          <w:p w:rsidR="00A55A6C" w:rsidRPr="00963469" w:rsidRDefault="00A55A6C" w:rsidP="00A55A6C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  <w:lang w:val="fr-BE"/>
              </w:rPr>
            </w:pPr>
            <w:r>
              <w:rPr>
                <w:b/>
                <w:lang w:val="fr-BE"/>
              </w:rPr>
              <w:lastRenderedPageBreak/>
              <w:t xml:space="preserve">Environnement de Simulation / Architecture de Simulation  </w:t>
            </w:r>
          </w:p>
        </w:tc>
      </w:tr>
      <w:tr w:rsidR="00A55A6C" w:rsidRPr="00A55A6C" w:rsidTr="007513BD">
        <w:tc>
          <w:tcPr>
            <w:tcW w:w="9062" w:type="dxa"/>
          </w:tcPr>
          <w:p w:rsidR="00574CF1" w:rsidRPr="00574CF1" w:rsidRDefault="00574CF1" w:rsidP="00574CF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74CF1">
              <w:rPr>
                <w:rFonts w:ascii="Times New Roman" w:eastAsia="Times New Roman" w:hAnsi="Symbol" w:cs="Times New Roman"/>
                <w:sz w:val="24"/>
                <w:szCs w:val="24"/>
                <w:lang w:val="en-US"/>
              </w:rPr>
              <w:t></w:t>
            </w:r>
            <w:r w:rsidRPr="00574CF1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</w:t>
            </w:r>
            <w:r w:rsidRPr="00574CF1">
              <w:rPr>
                <w:rFonts w:eastAsia="Times New Roman" w:cstheme="minorHAnsi"/>
                <w:b/>
                <w:bCs/>
                <w:sz w:val="24"/>
                <w:szCs w:val="24"/>
                <w:lang w:val="en-US"/>
              </w:rPr>
              <w:t>Couche 1 - Edge (Capteurs virtuels) :</w:t>
            </w:r>
          </w:p>
          <w:p w:rsidR="00574CF1" w:rsidRPr="00574CF1" w:rsidRDefault="00574CF1" w:rsidP="00574CF1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val="en-US"/>
              </w:rPr>
            </w:pPr>
            <w:r w:rsidRPr="00574CF1">
              <w:rPr>
                <w:rFonts w:eastAsia="Times New Roman" w:cstheme="minorHAnsi"/>
                <w:sz w:val="24"/>
                <w:szCs w:val="24"/>
                <w:lang w:val="en-US"/>
              </w:rPr>
              <w:t>Scripts Python qui simulent des appareils connectés.</w:t>
            </w:r>
          </w:p>
          <w:p w:rsidR="00574CF1" w:rsidRPr="00574CF1" w:rsidRDefault="00574CF1" w:rsidP="00574CF1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val="en-US"/>
              </w:rPr>
            </w:pPr>
            <w:r w:rsidRPr="00574CF1">
              <w:rPr>
                <w:rFonts w:eastAsia="Times New Roman" w:cstheme="minorHAnsi"/>
                <w:sz w:val="24"/>
                <w:szCs w:val="24"/>
                <w:lang w:val="en-US"/>
              </w:rPr>
              <w:t>Génération de données réalistes qui varient selon l'heure de la journée (comme la température).</w:t>
            </w:r>
          </w:p>
          <w:p w:rsidR="00574CF1" w:rsidRPr="00574CF1" w:rsidRDefault="00574CF1" w:rsidP="00574CF1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val="en-US"/>
              </w:rPr>
            </w:pPr>
            <w:r w:rsidRPr="00574CF1">
              <w:rPr>
                <w:rFonts w:ascii="Times New Roman" w:eastAsia="Times New Roman" w:hAnsi="Symbol" w:cs="Times New Roman"/>
                <w:sz w:val="24"/>
                <w:szCs w:val="24"/>
                <w:lang w:val="en-US"/>
              </w:rPr>
              <w:t></w:t>
            </w:r>
            <w:r w:rsidRPr="00574CF1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</w:t>
            </w:r>
            <w:r w:rsidRPr="00574CF1">
              <w:rPr>
                <w:rFonts w:eastAsia="Times New Roman" w:cstheme="minorHAnsi"/>
                <w:b/>
                <w:bCs/>
                <w:sz w:val="24"/>
                <w:szCs w:val="24"/>
                <w:lang w:val="en-US"/>
              </w:rPr>
              <w:t>Couche 2 - Communication (Réseau et Protocoles) :</w:t>
            </w:r>
          </w:p>
          <w:p w:rsidR="00574CF1" w:rsidRPr="00574CF1" w:rsidRDefault="00574CF1" w:rsidP="00574CF1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val="en-US"/>
              </w:rPr>
            </w:pPr>
            <w:r w:rsidRPr="00574CF1">
              <w:rPr>
                <w:rFonts w:eastAsia="Times New Roman" w:cstheme="minorHAnsi"/>
                <w:sz w:val="24"/>
                <w:szCs w:val="24"/>
                <w:lang w:val="en-US"/>
              </w:rPr>
              <w:t>Connexion via le protocole MQTT avec une qualité de service sécurisée (QoS 1).</w:t>
            </w:r>
          </w:p>
          <w:p w:rsidR="00574CF1" w:rsidRPr="00574CF1" w:rsidRDefault="00574CF1" w:rsidP="00574CF1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val="en-US"/>
              </w:rPr>
            </w:pPr>
            <w:r w:rsidRPr="00574CF1">
              <w:rPr>
                <w:rFonts w:eastAsia="Times New Roman" w:cstheme="minorHAnsi"/>
                <w:sz w:val="24"/>
                <w:szCs w:val="24"/>
                <w:lang w:val="en-US"/>
              </w:rPr>
              <w:t>Intégration d'un canal télécom artificiel pour tester le système face aux pannes et ralentissements.</w:t>
            </w:r>
          </w:p>
          <w:p w:rsidR="00574CF1" w:rsidRPr="00574CF1" w:rsidRDefault="00574CF1" w:rsidP="00574CF1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val="en-US"/>
              </w:rPr>
            </w:pPr>
            <w:r w:rsidRPr="00574CF1">
              <w:rPr>
                <w:rFonts w:eastAsia="Times New Roman" w:cstheme="minorHAnsi"/>
                <w:sz w:val="24"/>
                <w:szCs w:val="24"/>
                <w:lang w:val="en-US"/>
              </w:rPr>
              <w:t>Option de secours (Fallback) en HTTP classique si le broker principal est inaccessible.</w:t>
            </w:r>
          </w:p>
          <w:p w:rsidR="00574CF1" w:rsidRPr="00574CF1" w:rsidRDefault="00574CF1" w:rsidP="00574CF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74CF1">
              <w:rPr>
                <w:rFonts w:ascii="Times New Roman" w:eastAsia="Times New Roman" w:hAnsi="Symbol" w:cs="Times New Roman"/>
                <w:sz w:val="24"/>
                <w:szCs w:val="24"/>
                <w:lang w:val="en-US"/>
              </w:rPr>
              <w:t></w:t>
            </w:r>
            <w:r w:rsidRPr="00574CF1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</w:t>
            </w:r>
            <w:r w:rsidRPr="00574CF1">
              <w:rPr>
                <w:rFonts w:eastAsia="Times New Roman" w:cstheme="minorHAnsi"/>
                <w:b/>
                <w:bCs/>
                <w:sz w:val="24"/>
                <w:szCs w:val="24"/>
                <w:lang w:val="en-US"/>
              </w:rPr>
              <w:t>Couche 3 - Fog Processing (Traitement intermédiaire) :</w:t>
            </w:r>
          </w:p>
          <w:p w:rsidR="00574CF1" w:rsidRPr="00574CF1" w:rsidRDefault="00574CF1" w:rsidP="00574CF1">
            <w:pPr>
              <w:numPr>
                <w:ilvl w:val="0"/>
                <w:numId w:val="4"/>
              </w:num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val="en-US"/>
              </w:rPr>
            </w:pPr>
            <w:r w:rsidRPr="00574CF1">
              <w:rPr>
                <w:rFonts w:eastAsia="Times New Roman" w:cstheme="minorHAnsi"/>
                <w:sz w:val="24"/>
                <w:szCs w:val="24"/>
                <w:lang w:val="en-US"/>
              </w:rPr>
              <w:t>Analyse des données par le serveur Node.js dès leur réception.</w:t>
            </w:r>
          </w:p>
          <w:p w:rsidR="00574CF1" w:rsidRPr="00574CF1" w:rsidRDefault="00574CF1" w:rsidP="00574CF1">
            <w:pPr>
              <w:numPr>
                <w:ilvl w:val="0"/>
                <w:numId w:val="4"/>
              </w:num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val="en-US"/>
              </w:rPr>
            </w:pPr>
            <w:r w:rsidRPr="00574CF1">
              <w:rPr>
                <w:rFonts w:eastAsia="Times New Roman" w:cstheme="minorHAnsi"/>
                <w:sz w:val="24"/>
                <w:szCs w:val="24"/>
                <w:lang w:val="en-US"/>
              </w:rPr>
              <w:t>Application d'un filtre de lissage pour éliminer les fausses valeurs dues au bruit des capteurs.</w:t>
            </w:r>
          </w:p>
          <w:p w:rsidR="00574CF1" w:rsidRPr="00574CF1" w:rsidRDefault="00574CF1" w:rsidP="00574CF1">
            <w:pPr>
              <w:numPr>
                <w:ilvl w:val="0"/>
                <w:numId w:val="4"/>
              </w:num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val="en-US"/>
              </w:rPr>
            </w:pPr>
            <w:r w:rsidRPr="00574CF1">
              <w:rPr>
                <w:rFonts w:eastAsia="Times New Roman" w:cstheme="minorHAnsi"/>
                <w:sz w:val="24"/>
                <w:szCs w:val="24"/>
                <w:lang w:val="en-US"/>
              </w:rPr>
              <w:t>Calcul de statistiques en continu (moyenne, minimum, maximum) sur les derniers messages reçus.</w:t>
            </w:r>
          </w:p>
          <w:p w:rsidR="00574CF1" w:rsidRPr="00574CF1" w:rsidRDefault="00574CF1" w:rsidP="00574CF1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val="en-US"/>
              </w:rPr>
            </w:pPr>
            <w:r w:rsidRPr="00574CF1">
              <w:rPr>
                <w:rFonts w:ascii="Times New Roman" w:eastAsia="Times New Roman" w:hAnsi="Symbol" w:cs="Times New Roman"/>
                <w:sz w:val="24"/>
                <w:szCs w:val="24"/>
                <w:lang w:val="en-US"/>
              </w:rPr>
              <w:t></w:t>
            </w:r>
            <w:r w:rsidRPr="00574CF1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</w:t>
            </w:r>
            <w:r w:rsidRPr="00574CF1">
              <w:rPr>
                <w:rFonts w:eastAsia="Times New Roman" w:cstheme="minorHAnsi"/>
                <w:b/>
                <w:bCs/>
                <w:sz w:val="24"/>
                <w:szCs w:val="24"/>
                <w:lang w:val="en-US"/>
              </w:rPr>
              <w:t>Couche 4 - Cloud / Backend (Gestion des données) :</w:t>
            </w:r>
          </w:p>
          <w:p w:rsidR="00574CF1" w:rsidRPr="00574CF1" w:rsidRDefault="00574CF1" w:rsidP="00574CF1">
            <w:pPr>
              <w:numPr>
                <w:ilvl w:val="0"/>
                <w:numId w:val="5"/>
              </w:num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val="en-US"/>
              </w:rPr>
            </w:pPr>
            <w:r w:rsidRPr="00574CF1">
              <w:rPr>
                <w:rFonts w:eastAsia="Times New Roman" w:cstheme="minorHAnsi"/>
                <w:sz w:val="24"/>
                <w:szCs w:val="24"/>
                <w:lang w:val="en-US"/>
              </w:rPr>
              <w:t>Stockage temporaire des données dans une mémoire circulaire par appareil.</w:t>
            </w:r>
          </w:p>
          <w:p w:rsidR="00574CF1" w:rsidRPr="00574CF1" w:rsidRDefault="00574CF1" w:rsidP="00574CF1">
            <w:pPr>
              <w:numPr>
                <w:ilvl w:val="0"/>
                <w:numId w:val="5"/>
              </w:num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val="en-US"/>
              </w:rPr>
            </w:pPr>
            <w:r w:rsidRPr="00574CF1">
              <w:rPr>
                <w:rFonts w:eastAsia="Times New Roman" w:cstheme="minorHAnsi"/>
                <w:sz w:val="24"/>
                <w:szCs w:val="24"/>
                <w:lang w:val="en-US"/>
              </w:rPr>
              <w:t>Création d'alertes instantanées si les valeurs mesurées dépassent un seuil critique.</w:t>
            </w:r>
          </w:p>
          <w:p w:rsidR="00574CF1" w:rsidRPr="00574CF1" w:rsidRDefault="00574CF1" w:rsidP="00574CF1">
            <w:pPr>
              <w:numPr>
                <w:ilvl w:val="0"/>
                <w:numId w:val="5"/>
              </w:num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val="en-US"/>
              </w:rPr>
            </w:pPr>
            <w:r w:rsidRPr="00574CF1">
              <w:rPr>
                <w:rFonts w:eastAsia="Times New Roman" w:cstheme="minorHAnsi"/>
                <w:sz w:val="24"/>
                <w:szCs w:val="24"/>
                <w:lang w:val="en-US"/>
              </w:rPr>
              <w:t>Diffusion continue du flux d'informations via un canal SSE unique.</w:t>
            </w:r>
          </w:p>
          <w:p w:rsidR="00574CF1" w:rsidRPr="00574CF1" w:rsidRDefault="00574CF1" w:rsidP="00574CF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74CF1">
              <w:rPr>
                <w:rFonts w:ascii="Times New Roman" w:eastAsia="Times New Roman" w:hAnsi="Symbol" w:cs="Times New Roman"/>
                <w:sz w:val="24"/>
                <w:szCs w:val="24"/>
                <w:lang w:val="en-US"/>
              </w:rPr>
              <w:t></w:t>
            </w:r>
            <w:r w:rsidRPr="00574CF1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</w:t>
            </w:r>
            <w:r w:rsidRPr="00574CF1">
              <w:rPr>
                <w:rFonts w:eastAsia="Times New Roman" w:cstheme="minorHAnsi"/>
                <w:b/>
                <w:bCs/>
                <w:sz w:val="24"/>
                <w:szCs w:val="24"/>
                <w:lang w:val="en-US"/>
              </w:rPr>
              <w:t>Couche 5 - Visualisation (Interface utilisateur) :</w:t>
            </w:r>
          </w:p>
          <w:p w:rsidR="00574CF1" w:rsidRPr="00574CF1" w:rsidRDefault="00574CF1" w:rsidP="00574CF1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val="en-US"/>
              </w:rPr>
            </w:pPr>
            <w:r w:rsidRPr="00574CF1">
              <w:rPr>
                <w:rFonts w:eastAsia="Times New Roman" w:cstheme="minorHAnsi"/>
                <w:sz w:val="24"/>
                <w:szCs w:val="24"/>
                <w:lang w:val="en-US"/>
              </w:rPr>
              <w:t>Dashboard web dynamique qui se met à jour automatiquement sans rafraîchir la page.</w:t>
            </w:r>
          </w:p>
          <w:p w:rsidR="00574CF1" w:rsidRPr="00574CF1" w:rsidRDefault="00574CF1" w:rsidP="00574CF1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val="en-US"/>
              </w:rPr>
            </w:pPr>
            <w:r w:rsidRPr="00574CF1">
              <w:rPr>
                <w:rFonts w:eastAsia="Times New Roman" w:cstheme="minorHAnsi"/>
                <w:sz w:val="24"/>
                <w:szCs w:val="24"/>
                <w:lang w:val="en-US"/>
              </w:rPr>
              <w:t>Affichage de jauges en direct, de courbes de tendances et de l'historique des alertes.</w:t>
            </w:r>
          </w:p>
          <w:p w:rsidR="00A55A6C" w:rsidRPr="00574CF1" w:rsidRDefault="00574CF1" w:rsidP="00574CF1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74CF1">
              <w:rPr>
                <w:rFonts w:eastAsia="Times New Roman" w:cstheme="minorHAnsi"/>
                <w:sz w:val="24"/>
                <w:szCs w:val="24"/>
                <w:lang w:val="en-US"/>
              </w:rPr>
              <w:t>Boutons de contrôle pour modifier les paramètres de la simulation en direct.</w:t>
            </w:r>
          </w:p>
        </w:tc>
      </w:tr>
    </w:tbl>
    <w:p w:rsidR="00963469" w:rsidRDefault="00963469" w:rsidP="001271DC">
      <w:pPr>
        <w:rPr>
          <w:lang w:val="fr-BE"/>
        </w:rPr>
      </w:pPr>
    </w:p>
    <w:p w:rsidR="00A55A6C" w:rsidRDefault="00A55A6C" w:rsidP="001271DC">
      <w:pPr>
        <w:rPr>
          <w:lang w:val="fr-BE"/>
        </w:rPr>
      </w:pPr>
    </w:p>
    <w:p w:rsidR="00EE7AE8" w:rsidRPr="008A2D16" w:rsidRDefault="00EE7AE8" w:rsidP="001271DC">
      <w:pPr>
        <w:rPr>
          <w:lang w:val="fr-B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0"/>
      </w:tblGrid>
      <w:tr w:rsidR="001271DC" w:rsidRPr="008A2D16" w:rsidTr="001271DC">
        <w:trPr>
          <w:trHeight w:val="527"/>
        </w:trPr>
        <w:tc>
          <w:tcPr>
            <w:tcW w:w="9062" w:type="dxa"/>
            <w:shd w:val="clear" w:color="auto" w:fill="D9D9D9" w:themeFill="background1" w:themeFillShade="D9"/>
          </w:tcPr>
          <w:p w:rsidR="001271DC" w:rsidRPr="00A55A6C" w:rsidRDefault="001271DC" w:rsidP="00A55A6C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  <w:lang w:val="fr-BE"/>
              </w:rPr>
            </w:pPr>
            <w:r w:rsidRPr="00A55A6C">
              <w:rPr>
                <w:b/>
                <w:lang w:val="fr-BE"/>
              </w:rPr>
              <w:t xml:space="preserve">Scenarios / Matériel / Topologies / Technologies </w:t>
            </w:r>
          </w:p>
        </w:tc>
      </w:tr>
      <w:tr w:rsidR="001271DC" w:rsidRPr="008A2D16" w:rsidTr="00C81F2A">
        <w:tc>
          <w:tcPr>
            <w:tcW w:w="9062" w:type="dxa"/>
          </w:tcPr>
          <w:p w:rsidR="003371F5" w:rsidRDefault="00EE7AE8" w:rsidP="00C81F2A">
            <w:r>
              <w:t>Scénario : Simulation d’une maison intelligente avec capteurs de température et humidité.</w:t>
            </w:r>
            <w:r>
              <w:br/>
            </w:r>
            <w:r>
              <w:br/>
              <w:t>Matériel : Aucun (simulation logicielle)</w:t>
            </w:r>
          </w:p>
          <w:p w:rsidR="001271DC" w:rsidRPr="008A2D16" w:rsidRDefault="00EE7AE8" w:rsidP="00C81F2A">
            <w:pPr>
              <w:rPr>
                <w:lang w:val="fr-BE"/>
              </w:rPr>
            </w:pPr>
            <w:r>
              <w:br/>
            </w:r>
            <w:r>
              <w:br/>
            </w:r>
            <w:r>
              <w:lastRenderedPageBreak/>
              <w:t>Technologies utilisées :</w:t>
            </w:r>
            <w:r>
              <w:br/>
              <w:t>- Python (simulation capteurs)</w:t>
            </w:r>
            <w:r>
              <w:br/>
              <w:t>- MQTT (communication)</w:t>
            </w:r>
            <w:r>
              <w:br/>
              <w:t>- Node.js (backend)</w:t>
            </w:r>
            <w:r>
              <w:br/>
              <w:t>- Dashboard Web (Chart.js)</w:t>
            </w:r>
            <w:r>
              <w:br/>
            </w:r>
            <w:r>
              <w:br/>
              <w:t>Topologie : Edge → Broker MQTT → Backend → Dashboard</w:t>
            </w:r>
          </w:p>
        </w:tc>
      </w:tr>
    </w:tbl>
    <w:p w:rsidR="001271DC" w:rsidRDefault="001271DC">
      <w:pPr>
        <w:rPr>
          <w:lang w:val="fr-BE"/>
        </w:rPr>
      </w:pPr>
    </w:p>
    <w:p w:rsidR="001271DC" w:rsidRPr="008A2D16" w:rsidRDefault="001271DC" w:rsidP="001271DC">
      <w:pPr>
        <w:rPr>
          <w:lang w:val="fr-B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0"/>
      </w:tblGrid>
      <w:tr w:rsidR="001271DC" w:rsidRPr="00963469" w:rsidTr="00EE7AE8">
        <w:trPr>
          <w:trHeight w:val="527"/>
        </w:trPr>
        <w:tc>
          <w:tcPr>
            <w:tcW w:w="9060" w:type="dxa"/>
            <w:shd w:val="clear" w:color="auto" w:fill="D9D9D9" w:themeFill="background1" w:themeFillShade="D9"/>
          </w:tcPr>
          <w:p w:rsidR="001271DC" w:rsidRPr="00A55A6C" w:rsidRDefault="001271DC" w:rsidP="00A55A6C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  <w:lang w:val="fr-BE"/>
              </w:rPr>
            </w:pPr>
            <w:r w:rsidRPr="00A55A6C">
              <w:rPr>
                <w:b/>
                <w:lang w:val="fr-BE"/>
              </w:rPr>
              <w:t>Réalisations (Procédure(s) / Etapes / Phases</w:t>
            </w:r>
            <w:r w:rsidR="00FA2AF7" w:rsidRPr="00A55A6C">
              <w:rPr>
                <w:b/>
                <w:lang w:val="fr-BE"/>
              </w:rPr>
              <w:t xml:space="preserve"> / Exécutions / Démos</w:t>
            </w:r>
            <w:r w:rsidRPr="00A55A6C">
              <w:rPr>
                <w:b/>
                <w:lang w:val="fr-BE"/>
              </w:rPr>
              <w:t xml:space="preserve">)  </w:t>
            </w:r>
          </w:p>
        </w:tc>
      </w:tr>
      <w:tr w:rsidR="00EE7AE8" w:rsidRPr="00963469" w:rsidTr="00EE7AE8">
        <w:tc>
          <w:tcPr>
            <w:tcW w:w="9060" w:type="dxa"/>
          </w:tcPr>
          <w:p w:rsidR="00EE7AE8" w:rsidRPr="008E4D9A" w:rsidRDefault="00EE7AE8" w:rsidP="00EE7AE8">
            <w:r>
              <w:t>1. Installation du broker MQTT (Mosquitto)</w:t>
            </w:r>
            <w:r>
              <w:br/>
              <w:t>2. Développement d’un simulateur de capteurs en Python</w:t>
            </w:r>
            <w:r>
              <w:br/>
              <w:t>3. Publication des données via MQTT</w:t>
            </w:r>
            <w:r>
              <w:br/>
              <w:t>4. Création d’un serveur Node.js pour recevoir les données</w:t>
            </w:r>
            <w:r>
              <w:br/>
              <w:t>5. Développement d’une API REST</w:t>
            </w:r>
            <w:r>
              <w:br/>
              <w:t>6. Création d’un dashboard web pour visualisation</w:t>
            </w:r>
            <w:r>
              <w:br/>
              <w:t>7. Test en temps réel avec plusieurs capteurs simulés</w:t>
            </w:r>
          </w:p>
        </w:tc>
      </w:tr>
    </w:tbl>
    <w:p w:rsidR="001271DC" w:rsidRPr="008A2D16" w:rsidRDefault="001271DC" w:rsidP="001271DC">
      <w:pPr>
        <w:rPr>
          <w:lang w:val="fr-BE"/>
        </w:rPr>
      </w:pPr>
    </w:p>
    <w:p w:rsidR="001271DC" w:rsidRPr="008A2D16" w:rsidRDefault="001271DC" w:rsidP="001271DC">
      <w:pPr>
        <w:rPr>
          <w:lang w:val="fr-B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0"/>
      </w:tblGrid>
      <w:tr w:rsidR="001271DC" w:rsidRPr="008A2D16" w:rsidTr="00C81F2A">
        <w:trPr>
          <w:trHeight w:val="527"/>
        </w:trPr>
        <w:tc>
          <w:tcPr>
            <w:tcW w:w="9062" w:type="dxa"/>
            <w:shd w:val="clear" w:color="auto" w:fill="D9D9D9" w:themeFill="background1" w:themeFillShade="D9"/>
          </w:tcPr>
          <w:p w:rsidR="001271DC" w:rsidRPr="00A55A6C" w:rsidRDefault="001271DC" w:rsidP="00A55A6C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  <w:lang w:val="fr-BE"/>
              </w:rPr>
            </w:pPr>
            <w:r w:rsidRPr="00A55A6C">
              <w:rPr>
                <w:b/>
                <w:lang w:val="fr-BE"/>
              </w:rPr>
              <w:t xml:space="preserve">Résultats Obtenus (Tableau / Diagrammes) </w:t>
            </w:r>
          </w:p>
        </w:tc>
      </w:tr>
      <w:tr w:rsidR="001271DC" w:rsidRPr="008A2D16" w:rsidTr="00C81F2A">
        <w:tc>
          <w:tcPr>
            <w:tcW w:w="9062" w:type="dxa"/>
          </w:tcPr>
          <w:p w:rsidR="00EE7AE8" w:rsidRPr="00EE7AE8" w:rsidRDefault="00EE7AE8" w:rsidP="00EE7AE8">
            <w:pPr>
              <w:tabs>
                <w:tab w:val="left" w:pos="3620"/>
              </w:tabs>
              <w:rPr>
                <w:lang w:val="fr-BE"/>
              </w:rPr>
            </w:pPr>
            <w:r w:rsidRPr="00EE7AE8">
              <w:rPr>
                <w:lang w:val="fr-BE"/>
              </w:rPr>
              <w:t>Les données sont transmises correctement du simulateur vers le dashboard.</w:t>
            </w:r>
          </w:p>
          <w:p w:rsidR="00EE7AE8" w:rsidRPr="00EE7AE8" w:rsidRDefault="00EE7AE8" w:rsidP="00EE7AE8">
            <w:pPr>
              <w:tabs>
                <w:tab w:val="left" w:pos="3620"/>
              </w:tabs>
              <w:rPr>
                <w:lang w:val="fr-BE"/>
              </w:rPr>
            </w:pPr>
            <w:r w:rsidRPr="00EE7AE8">
              <w:rPr>
                <w:lang w:val="fr-BE"/>
              </w:rPr>
              <w:t>Affichage en temps réel des températures.</w:t>
            </w:r>
          </w:p>
          <w:p w:rsidR="00EE7AE8" w:rsidRPr="00EE7AE8" w:rsidRDefault="00EE7AE8" w:rsidP="00EE7AE8">
            <w:pPr>
              <w:tabs>
                <w:tab w:val="left" w:pos="3620"/>
              </w:tabs>
              <w:rPr>
                <w:lang w:val="fr-BE"/>
              </w:rPr>
            </w:pPr>
            <w:r w:rsidRPr="00EE7AE8">
              <w:rPr>
                <w:lang w:val="fr-BE"/>
              </w:rPr>
              <w:t>Stabilité du système observée.</w:t>
            </w:r>
          </w:p>
          <w:p w:rsidR="001271DC" w:rsidRPr="008A2D16" w:rsidRDefault="00EE7AE8" w:rsidP="00EE7AE8">
            <w:pPr>
              <w:tabs>
                <w:tab w:val="left" w:pos="3620"/>
              </w:tabs>
              <w:rPr>
                <w:lang w:val="fr-BE"/>
              </w:rPr>
            </w:pPr>
            <w:r w:rsidRPr="00EE7AE8">
              <w:rPr>
                <w:lang w:val="fr-BE"/>
              </w:rPr>
              <w:t>Possibilité de simuler plusieurs appareils simultanément.</w:t>
            </w:r>
          </w:p>
        </w:tc>
      </w:tr>
    </w:tbl>
    <w:p w:rsidR="001271DC" w:rsidRPr="008A2D16" w:rsidRDefault="001271DC" w:rsidP="001271DC">
      <w:pPr>
        <w:rPr>
          <w:lang w:val="fr-BE"/>
        </w:rPr>
      </w:pPr>
    </w:p>
    <w:p w:rsidR="001271DC" w:rsidRPr="008A2D16" w:rsidRDefault="001271DC" w:rsidP="001271DC">
      <w:pPr>
        <w:rPr>
          <w:lang w:val="fr-B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0"/>
      </w:tblGrid>
      <w:tr w:rsidR="001271DC" w:rsidRPr="00963469" w:rsidTr="00C81F2A">
        <w:trPr>
          <w:trHeight w:val="527"/>
        </w:trPr>
        <w:tc>
          <w:tcPr>
            <w:tcW w:w="9062" w:type="dxa"/>
            <w:shd w:val="clear" w:color="auto" w:fill="D9D9D9" w:themeFill="background1" w:themeFillShade="D9"/>
          </w:tcPr>
          <w:p w:rsidR="001271DC" w:rsidRPr="00A55A6C" w:rsidRDefault="007E5253" w:rsidP="00A55A6C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  <w:lang w:val="fr-BE"/>
              </w:rPr>
            </w:pPr>
            <w:r w:rsidRPr="00A55A6C">
              <w:rPr>
                <w:b/>
                <w:lang w:val="fr-BE"/>
              </w:rPr>
              <w:t>Discussion /</w:t>
            </w:r>
            <w:r w:rsidR="001271DC" w:rsidRPr="00A55A6C">
              <w:rPr>
                <w:b/>
                <w:lang w:val="fr-BE"/>
              </w:rPr>
              <w:t xml:space="preserve">Analyse / Interprétation </w:t>
            </w:r>
            <w:r w:rsidRPr="00A55A6C">
              <w:rPr>
                <w:b/>
                <w:lang w:val="fr-BE"/>
              </w:rPr>
              <w:t xml:space="preserve">des </w:t>
            </w:r>
            <w:r w:rsidR="002316AA" w:rsidRPr="00A55A6C">
              <w:rPr>
                <w:b/>
                <w:lang w:val="fr-BE"/>
              </w:rPr>
              <w:t>Résulta</w:t>
            </w:r>
            <w:r w:rsidR="002316AA">
              <w:rPr>
                <w:b/>
                <w:lang w:val="fr-BE"/>
              </w:rPr>
              <w:t>ts</w:t>
            </w:r>
          </w:p>
        </w:tc>
      </w:tr>
      <w:tr w:rsidR="001271DC" w:rsidRPr="00963469" w:rsidTr="00C81F2A">
        <w:tc>
          <w:tcPr>
            <w:tcW w:w="9062" w:type="dxa"/>
          </w:tcPr>
          <w:p w:rsidR="001271DC" w:rsidRPr="008A2D16" w:rsidRDefault="00EE7AE8" w:rsidP="00C81F2A">
            <w:pPr>
              <w:rPr>
                <w:lang w:val="fr-BE"/>
              </w:rPr>
            </w:pPr>
            <w:r>
              <w:t>Le système simule efficacement un environnement IoT réel.</w:t>
            </w:r>
            <w:r>
              <w:br/>
              <w:t>MQTT offre une communication légère et rapide.</w:t>
            </w:r>
            <w:r>
              <w:br/>
              <w:t>La simulation permet de tester plusieurs scénarios sans coût matériel.</w:t>
            </w:r>
            <w:r>
              <w:br/>
              <w:t>Des limitations peuvent exister au niveau du réalisme des données.</w:t>
            </w:r>
          </w:p>
        </w:tc>
      </w:tr>
    </w:tbl>
    <w:p w:rsidR="001271DC" w:rsidRPr="008A2D16" w:rsidRDefault="001271DC" w:rsidP="001271DC">
      <w:pPr>
        <w:rPr>
          <w:lang w:val="fr-BE"/>
        </w:rPr>
      </w:pPr>
    </w:p>
    <w:p w:rsidR="001271DC" w:rsidRPr="008A2D16" w:rsidRDefault="001271DC" w:rsidP="001271DC">
      <w:pPr>
        <w:rPr>
          <w:lang w:val="fr-B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0"/>
      </w:tblGrid>
      <w:tr w:rsidR="001271DC" w:rsidRPr="008A2D16" w:rsidTr="00EE7AE8">
        <w:trPr>
          <w:trHeight w:val="527"/>
        </w:trPr>
        <w:tc>
          <w:tcPr>
            <w:tcW w:w="9060" w:type="dxa"/>
            <w:shd w:val="clear" w:color="auto" w:fill="D9D9D9" w:themeFill="background1" w:themeFillShade="D9"/>
          </w:tcPr>
          <w:p w:rsidR="001271DC" w:rsidRPr="00A55A6C" w:rsidRDefault="001271DC" w:rsidP="00A55A6C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  <w:lang w:val="fr-BE"/>
              </w:rPr>
            </w:pPr>
            <w:r w:rsidRPr="00A55A6C">
              <w:rPr>
                <w:b/>
                <w:lang w:val="fr-BE"/>
              </w:rPr>
              <w:t xml:space="preserve">Conclusions </w:t>
            </w:r>
          </w:p>
        </w:tc>
      </w:tr>
      <w:tr w:rsidR="00EE7AE8" w:rsidRPr="008A2D16" w:rsidTr="00EE7AE8">
        <w:tc>
          <w:tcPr>
            <w:tcW w:w="9060" w:type="dxa"/>
          </w:tcPr>
          <w:p w:rsidR="00EE7AE8" w:rsidRPr="001004E5" w:rsidRDefault="00EE7AE8" w:rsidP="00EE7AE8">
            <w:r>
              <w:t>Ce TP a permis de comprendre le fonctionnement global d’un système IoT.</w:t>
            </w:r>
            <w:r>
              <w:br/>
              <w:t>La simulation logicielle est une solution efficace pour l’apprentissage.</w:t>
            </w:r>
            <w:r>
              <w:br/>
              <w:t>L’architecture mise en place est évolutive et proche des systèmes réels.</w:t>
            </w:r>
          </w:p>
        </w:tc>
      </w:tr>
    </w:tbl>
    <w:p w:rsidR="001271DC" w:rsidRDefault="001271DC">
      <w:pPr>
        <w:rPr>
          <w:lang w:val="fr-BE"/>
        </w:rPr>
      </w:pPr>
    </w:p>
    <w:p w:rsidR="003371F5" w:rsidRDefault="003371F5">
      <w:pPr>
        <w:rPr>
          <w:lang w:val="fr-BE"/>
        </w:rPr>
      </w:pPr>
      <w:bookmarkStart w:id="0" w:name="_GoBack"/>
      <w:bookmarkEnd w:id="0"/>
    </w:p>
    <w:p w:rsidR="007E5253" w:rsidRDefault="007E5253">
      <w:pPr>
        <w:rPr>
          <w:lang w:val="fr-B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0"/>
      </w:tblGrid>
      <w:tr w:rsidR="007E5253" w:rsidRPr="008A2D16" w:rsidTr="00BE3BDD">
        <w:trPr>
          <w:trHeight w:val="527"/>
        </w:trPr>
        <w:tc>
          <w:tcPr>
            <w:tcW w:w="9062" w:type="dxa"/>
            <w:shd w:val="clear" w:color="auto" w:fill="D9D9D9" w:themeFill="background1" w:themeFillShade="D9"/>
          </w:tcPr>
          <w:p w:rsidR="007E5253" w:rsidRPr="00A55A6C" w:rsidRDefault="007E5253" w:rsidP="00A55A6C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  <w:lang w:val="fr-BE"/>
              </w:rPr>
            </w:pPr>
            <w:r w:rsidRPr="00A55A6C">
              <w:rPr>
                <w:b/>
                <w:lang w:val="fr-BE"/>
              </w:rPr>
              <w:lastRenderedPageBreak/>
              <w:t xml:space="preserve">Références / Sources / Ressources / Littérature </w:t>
            </w:r>
          </w:p>
        </w:tc>
      </w:tr>
      <w:tr w:rsidR="007E5253" w:rsidRPr="008A2D16" w:rsidTr="00BE3BDD">
        <w:tc>
          <w:tcPr>
            <w:tcW w:w="9062" w:type="dxa"/>
          </w:tcPr>
          <w:p w:rsidR="007E5253" w:rsidRPr="008A2D16" w:rsidRDefault="00EE7AE8" w:rsidP="00EE7AE8">
            <w:pPr>
              <w:tabs>
                <w:tab w:val="left" w:pos="6080"/>
              </w:tabs>
              <w:rPr>
                <w:lang w:val="fr-BE"/>
              </w:rPr>
            </w:pPr>
            <w:r>
              <w:t>- https://mqtt.org/</w:t>
            </w:r>
            <w:r>
              <w:br/>
              <w:t>- https://mosquitto.org/</w:t>
            </w:r>
            <w:r>
              <w:br/>
              <w:t>- https://nodejs.org/</w:t>
            </w:r>
            <w:r>
              <w:br/>
              <w:t>- https://www.chartjs.org/</w:t>
            </w:r>
          </w:p>
        </w:tc>
      </w:tr>
    </w:tbl>
    <w:p w:rsidR="00A55A6C" w:rsidRDefault="00A55A6C" w:rsidP="00A55A6C">
      <w:pPr>
        <w:rPr>
          <w:lang w:val="fr-B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0"/>
      </w:tblGrid>
      <w:tr w:rsidR="00A55A6C" w:rsidRPr="005B6ACE" w:rsidTr="007513BD">
        <w:trPr>
          <w:trHeight w:val="527"/>
        </w:trPr>
        <w:tc>
          <w:tcPr>
            <w:tcW w:w="9062" w:type="dxa"/>
            <w:shd w:val="clear" w:color="auto" w:fill="D9D9D9" w:themeFill="background1" w:themeFillShade="D9"/>
          </w:tcPr>
          <w:p w:rsidR="00A55A6C" w:rsidRPr="00A55A6C" w:rsidRDefault="00A55A6C" w:rsidP="007513BD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  <w:lang w:val="fr-BE"/>
              </w:rPr>
            </w:pPr>
            <w:r>
              <w:rPr>
                <w:b/>
                <w:lang w:val="fr-BE"/>
              </w:rPr>
              <w:t xml:space="preserve">Annexes- Sim Scripts / Codes Sources </w:t>
            </w:r>
            <w:r w:rsidRPr="00A55A6C">
              <w:rPr>
                <w:b/>
                <w:lang w:val="fr-BE"/>
              </w:rPr>
              <w:t xml:space="preserve"> </w:t>
            </w:r>
          </w:p>
        </w:tc>
      </w:tr>
      <w:tr w:rsidR="00A55A6C" w:rsidRPr="005B6ACE" w:rsidTr="007513BD">
        <w:tc>
          <w:tcPr>
            <w:tcW w:w="9062" w:type="dxa"/>
          </w:tcPr>
          <w:p w:rsidR="00A55A6C" w:rsidRPr="008A2D16" w:rsidRDefault="00B3786A" w:rsidP="007513BD">
            <w:pPr>
              <w:rPr>
                <w:lang w:val="fr-BE"/>
              </w:rPr>
            </w:pPr>
            <w:r>
              <w:rPr>
                <w:lang w:val="fr-BE"/>
              </w:rPr>
              <w:t xml:space="preserve">Source Code : </w:t>
            </w:r>
            <w:r w:rsidR="003A71F9" w:rsidRPr="003A71F9">
              <w:rPr>
                <w:lang w:val="fr-BE"/>
              </w:rPr>
              <w:t>https://github.com/RachidJedata/Simulation_IOT</w:t>
            </w:r>
          </w:p>
        </w:tc>
      </w:tr>
    </w:tbl>
    <w:p w:rsidR="00A55A6C" w:rsidRDefault="00A55A6C" w:rsidP="00A55A6C">
      <w:pPr>
        <w:rPr>
          <w:lang w:val="fr-BE"/>
        </w:rPr>
      </w:pPr>
    </w:p>
    <w:p w:rsidR="00837907" w:rsidRPr="00837907" w:rsidRDefault="00837907" w:rsidP="0083790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val="en-US"/>
        </w:rPr>
      </w:pPr>
      <w:r w:rsidRPr="00837907">
        <w:rPr>
          <w:rFonts w:eastAsia="Times New Roman" w:cstheme="minorHAnsi"/>
          <w:b/>
          <w:bCs/>
          <w:sz w:val="27"/>
          <w:szCs w:val="27"/>
          <w:lang w:val="en-US"/>
        </w:rPr>
        <w:t>Diversification des Scénarios et des Services</w:t>
      </w:r>
    </w:p>
    <w:p w:rsidR="00837907" w:rsidRPr="00837907" w:rsidRDefault="00837907" w:rsidP="00837907">
      <w:p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4"/>
          <w:szCs w:val="24"/>
          <w:lang w:val="en-US"/>
        </w:rPr>
      </w:pPr>
      <w:r w:rsidRPr="0083790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A. </w:t>
      </w:r>
      <w:r w:rsidRPr="00837907">
        <w:rPr>
          <w:rFonts w:eastAsia="Times New Roman" w:cstheme="minorHAnsi"/>
          <w:b/>
          <w:bCs/>
          <w:sz w:val="24"/>
          <w:szCs w:val="24"/>
          <w:lang w:val="en-US"/>
        </w:rPr>
        <w:t>Diversification des Scénarios (Échelle et Réseau)</w:t>
      </w:r>
    </w:p>
    <w:p w:rsidR="00837907" w:rsidRPr="00837907" w:rsidRDefault="00837907" w:rsidP="0083790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/>
        </w:rPr>
      </w:pPr>
      <w:r w:rsidRPr="00837907">
        <w:rPr>
          <w:rFonts w:eastAsia="Times New Roman" w:cstheme="minorHAnsi"/>
          <w:b/>
          <w:bCs/>
          <w:sz w:val="24"/>
          <w:szCs w:val="24"/>
          <w:lang w:val="en-US"/>
        </w:rPr>
        <w:t>Scénario SIMPLE (Échelle Domotique) :</w:t>
      </w:r>
    </w:p>
    <w:p w:rsidR="00837907" w:rsidRPr="00837907" w:rsidRDefault="00837907" w:rsidP="0083790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/>
        </w:rPr>
      </w:pPr>
      <w:r w:rsidRPr="00837907">
        <w:rPr>
          <w:rFonts w:eastAsia="Times New Roman" w:cstheme="minorHAnsi"/>
          <w:sz w:val="24"/>
          <w:szCs w:val="24"/>
          <w:lang w:val="en-US"/>
        </w:rPr>
        <w:t>Flotte réduite de 1 à 5 appareils connectés.</w:t>
      </w:r>
    </w:p>
    <w:p w:rsidR="00837907" w:rsidRPr="00837907" w:rsidRDefault="00837907" w:rsidP="0083790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/>
        </w:rPr>
      </w:pPr>
      <w:r w:rsidRPr="00837907">
        <w:rPr>
          <w:rFonts w:eastAsia="Times New Roman" w:cstheme="minorHAnsi"/>
          <w:sz w:val="24"/>
          <w:szCs w:val="24"/>
          <w:lang w:val="en-US"/>
        </w:rPr>
        <w:t>Envoi espacé des données (toutes les 2 à 5 secondes).</w:t>
      </w:r>
    </w:p>
    <w:p w:rsidR="00837907" w:rsidRPr="00837907" w:rsidRDefault="00837907" w:rsidP="0083790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/>
        </w:rPr>
      </w:pPr>
      <w:r w:rsidRPr="00837907">
        <w:rPr>
          <w:rFonts w:eastAsia="Times New Roman" w:cstheme="minorHAnsi"/>
          <w:sz w:val="24"/>
          <w:szCs w:val="24"/>
          <w:lang w:val="en-US"/>
        </w:rPr>
        <w:t>Connexion réseau parfaite (aucune latence, aucune perte de paquets).</w:t>
      </w:r>
    </w:p>
    <w:p w:rsidR="00837907" w:rsidRPr="00837907" w:rsidRDefault="00837907" w:rsidP="0083790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/>
        </w:rPr>
      </w:pPr>
      <w:r w:rsidRPr="00837907">
        <w:rPr>
          <w:rFonts w:eastAsia="Times New Roman" w:cstheme="minorHAnsi"/>
          <w:b/>
          <w:bCs/>
          <w:sz w:val="24"/>
          <w:szCs w:val="24"/>
          <w:lang w:val="en-US"/>
        </w:rPr>
        <w:t>Scénario MEDIUM (Échelle Urbaine) :</w:t>
      </w:r>
    </w:p>
    <w:p w:rsidR="00837907" w:rsidRPr="00837907" w:rsidRDefault="00837907" w:rsidP="0083790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/>
        </w:rPr>
      </w:pPr>
      <w:r w:rsidRPr="00837907">
        <w:rPr>
          <w:rFonts w:eastAsia="Times New Roman" w:cstheme="minorHAnsi"/>
          <w:sz w:val="24"/>
          <w:szCs w:val="24"/>
          <w:lang w:val="en-US"/>
        </w:rPr>
        <w:t>Flotte standard de 6 à 30 appareils en mouvement constant.</w:t>
      </w:r>
    </w:p>
    <w:p w:rsidR="00837907" w:rsidRPr="00837907" w:rsidRDefault="00837907" w:rsidP="0083790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/>
        </w:rPr>
      </w:pPr>
      <w:r w:rsidRPr="00837907">
        <w:rPr>
          <w:rFonts w:eastAsia="Times New Roman" w:cstheme="minorHAnsi"/>
          <w:sz w:val="24"/>
          <w:szCs w:val="24"/>
          <w:lang w:val="en-US"/>
        </w:rPr>
        <w:t>Envoi régulier des données (toutes les 2 secondes).</w:t>
      </w:r>
    </w:p>
    <w:p w:rsidR="00837907" w:rsidRPr="00837907" w:rsidRDefault="00837907" w:rsidP="003D446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/>
        </w:rPr>
      </w:pPr>
      <w:r w:rsidRPr="00837907">
        <w:rPr>
          <w:rFonts w:eastAsia="Times New Roman" w:cstheme="minorHAnsi"/>
          <w:sz w:val="24"/>
          <w:szCs w:val="24"/>
          <w:lang w:val="en-US"/>
        </w:rPr>
        <w:t xml:space="preserve">Réseau moyennement perturbé (petite latence de 50ms, gigue légère, </w:t>
      </w:r>
      <w:r w:rsidRPr="003D4461">
        <w:rPr>
          <w:rFonts w:eastAsia="Times New Roman" w:cstheme="minorHAnsi"/>
          <w:sz w:val="24"/>
          <w:szCs w:val="24"/>
          <w:lang w:val="en-US"/>
        </w:rPr>
        <w:t>3</w:t>
      </w:r>
      <w:r w:rsidR="003D4461">
        <w:rPr>
          <w:rFonts w:eastAsia="Times New Roman" w:cstheme="minorHAnsi"/>
          <w:sz w:val="24"/>
          <w:szCs w:val="24"/>
          <w:lang w:val="en-US"/>
        </w:rPr>
        <w:t>%</w:t>
      </w:r>
      <w:r w:rsidRPr="00837907">
        <w:rPr>
          <w:rFonts w:eastAsia="Times New Roman" w:cstheme="minorHAnsi"/>
          <w:sz w:val="24"/>
          <w:szCs w:val="24"/>
          <w:lang w:val="en-US"/>
        </w:rPr>
        <w:t xml:space="preserve"> de perte de paquets).</w:t>
      </w:r>
    </w:p>
    <w:p w:rsidR="00837907" w:rsidRPr="00837907" w:rsidRDefault="00837907" w:rsidP="0083790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/>
        </w:rPr>
      </w:pPr>
      <w:r w:rsidRPr="00837907">
        <w:rPr>
          <w:rFonts w:eastAsia="Times New Roman" w:cstheme="minorHAnsi"/>
          <w:b/>
          <w:bCs/>
          <w:sz w:val="24"/>
          <w:szCs w:val="24"/>
          <w:lang w:val="en-US"/>
        </w:rPr>
        <w:t>Scénario LARGE (Échelle Industrielle) :</w:t>
      </w:r>
    </w:p>
    <w:p w:rsidR="00837907" w:rsidRPr="00837907" w:rsidRDefault="00837907" w:rsidP="0083790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/>
        </w:rPr>
      </w:pPr>
      <w:r w:rsidRPr="00837907">
        <w:rPr>
          <w:rFonts w:eastAsia="Times New Roman" w:cstheme="minorHAnsi"/>
          <w:sz w:val="24"/>
          <w:szCs w:val="24"/>
          <w:lang w:val="en-US"/>
        </w:rPr>
        <w:t>Flotte massive de 50 à plus de 100 capteurs à haute fréquence.</w:t>
      </w:r>
    </w:p>
    <w:p w:rsidR="00837907" w:rsidRPr="00837907" w:rsidRDefault="00837907" w:rsidP="0083790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/>
        </w:rPr>
      </w:pPr>
      <w:r w:rsidRPr="00837907">
        <w:rPr>
          <w:rFonts w:eastAsia="Times New Roman" w:cstheme="minorHAnsi"/>
          <w:sz w:val="24"/>
          <w:szCs w:val="24"/>
          <w:lang w:val="en-US"/>
        </w:rPr>
        <w:t>Envoi ultra-rapide des données (toutes les 0.1 à 0.5 seconde).</w:t>
      </w:r>
    </w:p>
    <w:p w:rsidR="00837907" w:rsidRPr="00837907" w:rsidRDefault="00837907" w:rsidP="0083790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/>
        </w:rPr>
      </w:pPr>
      <w:r w:rsidRPr="00837907">
        <w:rPr>
          <w:rFonts w:eastAsia="Times New Roman" w:cstheme="minorHAnsi"/>
          <w:sz w:val="24"/>
          <w:szCs w:val="24"/>
          <w:lang w:val="en-US"/>
        </w:rPr>
        <w:t xml:space="preserve">Réseau fortement dégradé (forte latence de 200ms, grosses interférences, </w:t>
      </w:r>
      <w:r w:rsidR="003D4461">
        <w:rPr>
          <w:rFonts w:eastAsia="Times New Roman" w:cstheme="minorHAnsi"/>
          <w:sz w:val="24"/>
          <w:szCs w:val="24"/>
          <w:lang w:val="en-US"/>
        </w:rPr>
        <w:t>15%</w:t>
      </w:r>
      <w:r w:rsidRPr="00837907">
        <w:rPr>
          <w:rFonts w:eastAsia="Times New Roman" w:cstheme="minorHAnsi"/>
          <w:sz w:val="24"/>
          <w:szCs w:val="24"/>
          <w:lang w:val="en-US"/>
        </w:rPr>
        <w:t xml:space="preserve"> de perte de paquets).</w:t>
      </w:r>
    </w:p>
    <w:p w:rsidR="00837907" w:rsidRPr="00837907" w:rsidRDefault="00837907" w:rsidP="00837907">
      <w:p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4"/>
          <w:szCs w:val="24"/>
          <w:lang w:val="en-US"/>
        </w:rPr>
      </w:pPr>
      <w:r w:rsidRPr="0083790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B. </w:t>
      </w:r>
      <w:r w:rsidRPr="00837907">
        <w:rPr>
          <w:rFonts w:eastAsia="Times New Roman" w:cstheme="minorHAnsi"/>
          <w:b/>
          <w:bCs/>
          <w:sz w:val="24"/>
          <w:szCs w:val="24"/>
          <w:lang w:val="en-US"/>
        </w:rPr>
        <w:t>Diversification des Services (Niveaux de Traitement)</w:t>
      </w:r>
    </w:p>
    <w:p w:rsidR="00837907" w:rsidRPr="00837907" w:rsidRDefault="00837907" w:rsidP="0083790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/>
        </w:rPr>
      </w:pPr>
      <w:r w:rsidRPr="00837907">
        <w:rPr>
          <w:rFonts w:eastAsia="Times New Roman" w:cstheme="minorHAnsi"/>
          <w:b/>
          <w:bCs/>
          <w:sz w:val="24"/>
          <w:szCs w:val="24"/>
          <w:lang w:val="en-US"/>
        </w:rPr>
        <w:t>Niveau ONE-SERVICE (Ingestion simple) :</w:t>
      </w:r>
    </w:p>
    <w:p w:rsidR="00837907" w:rsidRPr="00837907" w:rsidRDefault="00837907" w:rsidP="00837907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/>
        </w:rPr>
      </w:pPr>
      <w:r w:rsidRPr="00837907">
        <w:rPr>
          <w:rFonts w:eastAsia="Times New Roman" w:cstheme="minorHAnsi"/>
          <w:sz w:val="24"/>
          <w:szCs w:val="24"/>
          <w:lang w:val="en-US"/>
        </w:rPr>
        <w:t>Le serveur reçoit les données des capteurs et les transmet directement à l'interface web.</w:t>
      </w:r>
    </w:p>
    <w:p w:rsidR="00837907" w:rsidRPr="00837907" w:rsidRDefault="00837907" w:rsidP="00837907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/>
        </w:rPr>
      </w:pPr>
      <w:r w:rsidRPr="00837907">
        <w:rPr>
          <w:rFonts w:eastAsia="Times New Roman" w:cstheme="minorHAnsi"/>
          <w:sz w:val="24"/>
          <w:szCs w:val="24"/>
          <w:lang w:val="en-US"/>
        </w:rPr>
        <w:t>Pas de modification, pas de calcul intermédiaire : service focalisé sur la rapidité pure.</w:t>
      </w:r>
    </w:p>
    <w:p w:rsidR="00837907" w:rsidRPr="00837907" w:rsidRDefault="00837907" w:rsidP="0083790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/>
        </w:rPr>
      </w:pPr>
      <w:r w:rsidRPr="00837907">
        <w:rPr>
          <w:rFonts w:eastAsia="Times New Roman" w:cstheme="minorHAnsi"/>
          <w:b/>
          <w:bCs/>
          <w:sz w:val="24"/>
          <w:szCs w:val="24"/>
          <w:lang w:val="en-US"/>
        </w:rPr>
        <w:t>Niveau TWO-SERVICES (Ingestion + Alertes) :</w:t>
      </w:r>
    </w:p>
    <w:p w:rsidR="00837907" w:rsidRPr="00837907" w:rsidRDefault="00837907" w:rsidP="00837907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/>
        </w:rPr>
      </w:pPr>
      <w:r w:rsidRPr="00837907">
        <w:rPr>
          <w:rFonts w:eastAsia="Times New Roman" w:cstheme="minorHAnsi"/>
          <w:sz w:val="24"/>
          <w:szCs w:val="24"/>
          <w:lang w:val="en-US"/>
        </w:rPr>
        <w:t>Le serveur reçoit les données et vérifie chaque valeur instantanément.</w:t>
      </w:r>
    </w:p>
    <w:p w:rsidR="00837907" w:rsidRPr="00837907" w:rsidRDefault="00837907" w:rsidP="003D4461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/>
        </w:rPr>
      </w:pPr>
      <w:r w:rsidRPr="00837907">
        <w:rPr>
          <w:rFonts w:eastAsia="Times New Roman" w:cstheme="minorHAnsi"/>
          <w:sz w:val="24"/>
          <w:szCs w:val="24"/>
          <w:lang w:val="en-US"/>
        </w:rPr>
        <w:t>Déclenchement automatiq</w:t>
      </w:r>
      <w:r w:rsidR="003D4461">
        <w:rPr>
          <w:rFonts w:eastAsia="Times New Roman" w:cstheme="minorHAnsi"/>
          <w:sz w:val="24"/>
          <w:szCs w:val="24"/>
          <w:lang w:val="en-US"/>
        </w:rPr>
        <w:t xml:space="preserve">ue d'alertes visuelles graduées (MEDUIM ou HIGH) </w:t>
      </w:r>
      <w:r w:rsidRPr="00837907">
        <w:rPr>
          <w:rFonts w:eastAsia="Times New Roman" w:cstheme="minorHAnsi"/>
          <w:sz w:val="24"/>
          <w:szCs w:val="24"/>
          <w:lang w:val="en-US"/>
        </w:rPr>
        <w:t>en cas de dépassement des seuils critiques.</w:t>
      </w:r>
    </w:p>
    <w:p w:rsidR="00837907" w:rsidRPr="00837907" w:rsidRDefault="00837907" w:rsidP="0083790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/>
        </w:rPr>
      </w:pPr>
      <w:r w:rsidRPr="00837907">
        <w:rPr>
          <w:rFonts w:eastAsia="Times New Roman" w:cstheme="minorHAnsi"/>
          <w:b/>
          <w:bCs/>
          <w:sz w:val="24"/>
          <w:szCs w:val="24"/>
          <w:lang w:val="en-US"/>
        </w:rPr>
        <w:t>Niveau MULTI-SERVICES (Traitement intelligent complet) :</w:t>
      </w:r>
    </w:p>
    <w:p w:rsidR="00837907" w:rsidRPr="00837907" w:rsidRDefault="00837907" w:rsidP="00837907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/>
        </w:rPr>
      </w:pPr>
      <w:r w:rsidRPr="00837907">
        <w:rPr>
          <w:rFonts w:eastAsia="Times New Roman" w:cstheme="minorHAnsi"/>
          <w:sz w:val="24"/>
          <w:szCs w:val="24"/>
          <w:lang w:val="en-US"/>
        </w:rPr>
        <w:t>Activation du filtrage des données pour nettoyer les courbes.</w:t>
      </w:r>
    </w:p>
    <w:p w:rsidR="00837907" w:rsidRPr="00837907" w:rsidRDefault="00837907" w:rsidP="00837907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/>
        </w:rPr>
      </w:pPr>
      <w:r w:rsidRPr="00837907">
        <w:rPr>
          <w:rFonts w:eastAsia="Times New Roman" w:cstheme="minorHAnsi"/>
          <w:sz w:val="24"/>
          <w:szCs w:val="24"/>
          <w:lang w:val="en-US"/>
        </w:rPr>
        <w:t>Calcul en temps réel des statistiques glissantes (moyennes, minimums, maximums).</w:t>
      </w:r>
    </w:p>
    <w:p w:rsidR="007E5253" w:rsidRPr="003D4461" w:rsidRDefault="00837907" w:rsidP="00837DC8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cstheme="minorHAnsi"/>
          <w:lang w:val="fr-BE"/>
        </w:rPr>
      </w:pPr>
      <w:r w:rsidRPr="00837907">
        <w:rPr>
          <w:rFonts w:eastAsia="Times New Roman" w:cstheme="minorHAnsi"/>
          <w:sz w:val="24"/>
          <w:szCs w:val="24"/>
          <w:lang w:val="en-US"/>
        </w:rPr>
        <w:t>Prise en compte des ordres de l'administrateur pour modifier la vitesse des capteurs ou changer de scénario à chaud sans redémarrer l'application.</w:t>
      </w:r>
    </w:p>
    <w:sectPr w:rsidR="007E5253" w:rsidRPr="003D4461" w:rsidSect="00345564">
      <w:headerReference w:type="default" r:id="rId8"/>
      <w:pgSz w:w="11906" w:h="16838" w:code="9"/>
      <w:pgMar w:top="1418" w:right="1418" w:bottom="1134" w:left="1418" w:header="425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84F91" w:rsidRDefault="00984F91" w:rsidP="007E5253">
      <w:pPr>
        <w:spacing w:after="0" w:line="240" w:lineRule="auto"/>
      </w:pPr>
      <w:r>
        <w:separator/>
      </w:r>
    </w:p>
  </w:endnote>
  <w:endnote w:type="continuationSeparator" w:id="0">
    <w:p w:rsidR="00984F91" w:rsidRDefault="00984F91" w:rsidP="007E52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84F91" w:rsidRDefault="00984F91" w:rsidP="007E5253">
      <w:pPr>
        <w:spacing w:after="0" w:line="240" w:lineRule="auto"/>
      </w:pPr>
      <w:r>
        <w:separator/>
      </w:r>
    </w:p>
  </w:footnote>
  <w:footnote w:type="continuationSeparator" w:id="0">
    <w:p w:rsidR="00984F91" w:rsidRDefault="00984F91" w:rsidP="007E52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11199" w:type="dxa"/>
      <w:tblInd w:w="-998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Look w:val="04A0" w:firstRow="1" w:lastRow="0" w:firstColumn="1" w:lastColumn="0" w:noHBand="0" w:noVBand="1"/>
    </w:tblPr>
    <w:tblGrid>
      <w:gridCol w:w="2836"/>
      <w:gridCol w:w="6237"/>
      <w:gridCol w:w="2126"/>
    </w:tblGrid>
    <w:tr w:rsidR="007E5253" w:rsidRPr="001C166B" w:rsidTr="00BE3BDD">
      <w:tc>
        <w:tcPr>
          <w:tcW w:w="2836" w:type="dxa"/>
        </w:tcPr>
        <w:p w:rsidR="007E5253" w:rsidRPr="001C166B" w:rsidRDefault="007E5253" w:rsidP="003A71F9">
          <w:pPr>
            <w:pStyle w:val="Header"/>
            <w:rPr>
              <w:sz w:val="24"/>
              <w:szCs w:val="24"/>
            </w:rPr>
          </w:pPr>
          <w:r w:rsidRPr="001C166B">
            <w:rPr>
              <w:sz w:val="24"/>
              <w:szCs w:val="24"/>
            </w:rPr>
            <w:t>Filiere/Niv</w:t>
          </w:r>
          <w:r>
            <w:rPr>
              <w:sz w:val="24"/>
              <w:szCs w:val="24"/>
            </w:rPr>
            <w:t xml:space="preserve"> : </w:t>
          </w:r>
          <w:r w:rsidR="003A71F9">
            <w:rPr>
              <w:sz w:val="24"/>
              <w:szCs w:val="24"/>
            </w:rPr>
            <w:t>ISIC</w:t>
          </w:r>
        </w:p>
      </w:tc>
      <w:tc>
        <w:tcPr>
          <w:tcW w:w="6237" w:type="dxa"/>
        </w:tcPr>
        <w:p w:rsidR="007E5253" w:rsidRPr="001C166B" w:rsidRDefault="007E5253" w:rsidP="007E5253">
          <w:pPr>
            <w:pStyle w:val="Header"/>
            <w:jc w:val="center"/>
            <w:rPr>
              <w:sz w:val="24"/>
              <w:szCs w:val="24"/>
            </w:rPr>
          </w:pPr>
          <w:r w:rsidRPr="001C166B">
            <w:rPr>
              <w:sz w:val="24"/>
              <w:szCs w:val="24"/>
            </w:rPr>
            <w:t>Mod</w:t>
          </w:r>
          <w:r>
            <w:rPr>
              <w:sz w:val="24"/>
              <w:szCs w:val="24"/>
            </w:rPr>
            <w:t>ule/</w:t>
          </w:r>
          <w:r w:rsidR="009755EC">
            <w:rPr>
              <w:sz w:val="24"/>
              <w:szCs w:val="24"/>
            </w:rPr>
            <w:t>Element</w:t>
          </w:r>
          <w:r w:rsidRPr="001C166B">
            <w:rPr>
              <w:sz w:val="24"/>
              <w:szCs w:val="24"/>
            </w:rPr>
            <w:t xml:space="preserve">: </w:t>
          </w:r>
          <w:r w:rsidR="003A71F9">
            <w:rPr>
              <w:rStyle w:val="Strong"/>
              <w:rFonts w:ascii="Arial" w:hAnsi="Arial" w:cs="Arial"/>
              <w:color w:val="000000"/>
              <w:sz w:val="20"/>
              <w:szCs w:val="20"/>
            </w:rPr>
            <w:t>Comms Sans-fil &amp; Sys 2G/3G</w:t>
          </w:r>
        </w:p>
      </w:tc>
      <w:tc>
        <w:tcPr>
          <w:tcW w:w="2126" w:type="dxa"/>
        </w:tcPr>
        <w:p w:rsidR="007E5253" w:rsidRPr="001C166B" w:rsidRDefault="007E5253" w:rsidP="007E5253">
          <w:pPr>
            <w:pStyle w:val="Header"/>
            <w:jc w:val="right"/>
            <w:rPr>
              <w:sz w:val="24"/>
              <w:szCs w:val="24"/>
            </w:rPr>
          </w:pPr>
          <w:r>
            <w:rPr>
              <w:sz w:val="24"/>
              <w:szCs w:val="24"/>
            </w:rPr>
            <w:t xml:space="preserve">AU: </w:t>
          </w:r>
          <w:r w:rsidR="003A71F9">
            <w:rPr>
              <w:b/>
              <w:lang w:val="fr-BE"/>
            </w:rPr>
            <w:t>2</w:t>
          </w:r>
          <w:r w:rsidR="003A71F9" w:rsidRPr="001271DC">
            <w:rPr>
              <w:b/>
              <w:lang w:val="fr-BE"/>
            </w:rPr>
            <w:t>0</w:t>
          </w:r>
          <w:r w:rsidR="003A71F9">
            <w:rPr>
              <w:b/>
              <w:lang w:val="fr-BE"/>
            </w:rPr>
            <w:t>25</w:t>
          </w:r>
          <w:r w:rsidR="003A71F9" w:rsidRPr="001271DC">
            <w:rPr>
              <w:b/>
              <w:lang w:val="fr-BE"/>
            </w:rPr>
            <w:t>/20</w:t>
          </w:r>
          <w:r w:rsidR="003A71F9">
            <w:rPr>
              <w:b/>
              <w:lang w:val="fr-BE"/>
            </w:rPr>
            <w:t>26</w:t>
          </w:r>
        </w:p>
      </w:tc>
    </w:tr>
  </w:tbl>
  <w:p w:rsidR="007E5253" w:rsidRDefault="007E525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B320D7"/>
    <w:multiLevelType w:val="multilevel"/>
    <w:tmpl w:val="FFF4D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6E771F"/>
    <w:multiLevelType w:val="multilevel"/>
    <w:tmpl w:val="BA1C3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574BCF"/>
    <w:multiLevelType w:val="multilevel"/>
    <w:tmpl w:val="27985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554CAE"/>
    <w:multiLevelType w:val="hybridMultilevel"/>
    <w:tmpl w:val="331E626A"/>
    <w:lvl w:ilvl="0" w:tplc="183E69C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210827"/>
    <w:multiLevelType w:val="multilevel"/>
    <w:tmpl w:val="F642F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6269FD"/>
    <w:multiLevelType w:val="multilevel"/>
    <w:tmpl w:val="BA1C3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381C6C"/>
    <w:multiLevelType w:val="multilevel"/>
    <w:tmpl w:val="BA1C3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800A50"/>
    <w:multiLevelType w:val="multilevel"/>
    <w:tmpl w:val="A588C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0"/>
  </w:num>
  <w:num w:numId="5">
    <w:abstractNumId w:val="2"/>
  </w:num>
  <w:num w:numId="6">
    <w:abstractNumId w:val="7"/>
  </w:num>
  <w:num w:numId="7">
    <w:abstractNumId w:val="6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21BF"/>
    <w:rsid w:val="00015C3D"/>
    <w:rsid w:val="0002179D"/>
    <w:rsid w:val="000503B0"/>
    <w:rsid w:val="00051D0D"/>
    <w:rsid w:val="000957D7"/>
    <w:rsid w:val="000F73D7"/>
    <w:rsid w:val="001013A5"/>
    <w:rsid w:val="00117B86"/>
    <w:rsid w:val="001271DC"/>
    <w:rsid w:val="00155714"/>
    <w:rsid w:val="00163C15"/>
    <w:rsid w:val="001F500A"/>
    <w:rsid w:val="00210A89"/>
    <w:rsid w:val="002316AA"/>
    <w:rsid w:val="00273F57"/>
    <w:rsid w:val="002F3531"/>
    <w:rsid w:val="003371F5"/>
    <w:rsid w:val="00345564"/>
    <w:rsid w:val="0039632E"/>
    <w:rsid w:val="003A71F9"/>
    <w:rsid w:val="003D4461"/>
    <w:rsid w:val="004318A0"/>
    <w:rsid w:val="00475282"/>
    <w:rsid w:val="00477052"/>
    <w:rsid w:val="004E0FCF"/>
    <w:rsid w:val="004F1D12"/>
    <w:rsid w:val="004F68E9"/>
    <w:rsid w:val="00565C25"/>
    <w:rsid w:val="00574CF1"/>
    <w:rsid w:val="0059495A"/>
    <w:rsid w:val="005A0559"/>
    <w:rsid w:val="005B6ACE"/>
    <w:rsid w:val="005C36E4"/>
    <w:rsid w:val="005C437D"/>
    <w:rsid w:val="005F5310"/>
    <w:rsid w:val="005F58C5"/>
    <w:rsid w:val="006075E7"/>
    <w:rsid w:val="00696D15"/>
    <w:rsid w:val="007359F5"/>
    <w:rsid w:val="007E5253"/>
    <w:rsid w:val="0082043D"/>
    <w:rsid w:val="00837907"/>
    <w:rsid w:val="0086680B"/>
    <w:rsid w:val="008A2D16"/>
    <w:rsid w:val="008B6C1D"/>
    <w:rsid w:val="008C21BF"/>
    <w:rsid w:val="008D41D2"/>
    <w:rsid w:val="008F1ACD"/>
    <w:rsid w:val="00936890"/>
    <w:rsid w:val="009605D8"/>
    <w:rsid w:val="00963469"/>
    <w:rsid w:val="009755EC"/>
    <w:rsid w:val="00984F91"/>
    <w:rsid w:val="009C3027"/>
    <w:rsid w:val="00A04B72"/>
    <w:rsid w:val="00A21DDA"/>
    <w:rsid w:val="00A55A6C"/>
    <w:rsid w:val="00A82C27"/>
    <w:rsid w:val="00B3786A"/>
    <w:rsid w:val="00B74149"/>
    <w:rsid w:val="00B9069B"/>
    <w:rsid w:val="00BC181D"/>
    <w:rsid w:val="00BC655C"/>
    <w:rsid w:val="00BE0A67"/>
    <w:rsid w:val="00D01355"/>
    <w:rsid w:val="00DD26E2"/>
    <w:rsid w:val="00DE1F6C"/>
    <w:rsid w:val="00DF1939"/>
    <w:rsid w:val="00E3619B"/>
    <w:rsid w:val="00EC7EAE"/>
    <w:rsid w:val="00ED3D7A"/>
    <w:rsid w:val="00EE7AE8"/>
    <w:rsid w:val="00F17BAA"/>
    <w:rsid w:val="00F25710"/>
    <w:rsid w:val="00F53392"/>
    <w:rsid w:val="00FA2A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3560F9D"/>
  <w15:chartTrackingRefBased/>
  <w15:docId w15:val="{7AECB4D0-E6C1-4BC1-9A67-E19062BA32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83790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paragraph" w:styleId="Heading4">
    <w:name w:val="heading 4"/>
    <w:basedOn w:val="Normal"/>
    <w:link w:val="Heading4Char"/>
    <w:uiPriority w:val="9"/>
    <w:qFormat/>
    <w:rsid w:val="00837907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A2D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E525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5253"/>
  </w:style>
  <w:style w:type="paragraph" w:styleId="Footer">
    <w:name w:val="footer"/>
    <w:basedOn w:val="Normal"/>
    <w:link w:val="FooterChar"/>
    <w:uiPriority w:val="99"/>
    <w:unhideWhenUsed/>
    <w:rsid w:val="007E525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5253"/>
  </w:style>
  <w:style w:type="paragraph" w:styleId="BalloonText">
    <w:name w:val="Balloon Text"/>
    <w:basedOn w:val="Normal"/>
    <w:link w:val="BalloonTextChar"/>
    <w:uiPriority w:val="99"/>
    <w:semiHidden/>
    <w:unhideWhenUsed/>
    <w:rsid w:val="0034556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45564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96346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63C15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163C15"/>
    <w:rPr>
      <w:b/>
      <w:bCs/>
    </w:rPr>
  </w:style>
  <w:style w:type="paragraph" w:styleId="NormalWeb">
    <w:name w:val="Normal (Web)"/>
    <w:basedOn w:val="Normal"/>
    <w:uiPriority w:val="99"/>
    <w:unhideWhenUsed/>
    <w:rsid w:val="000F73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837907"/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837907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math-inline">
    <w:name w:val="math-inline"/>
    <w:basedOn w:val="DefaultParagraphFont"/>
    <w:rsid w:val="00837907"/>
  </w:style>
  <w:style w:type="character" w:styleId="HTMLCode">
    <w:name w:val="HTML Code"/>
    <w:basedOn w:val="DefaultParagraphFont"/>
    <w:uiPriority w:val="99"/>
    <w:semiHidden/>
    <w:unhideWhenUsed/>
    <w:rsid w:val="0083790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683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0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7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8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jedatarachid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4</Pages>
  <Words>966</Words>
  <Characters>5510</Characters>
  <Application>Microsoft Office Word</Application>
  <DocSecurity>0</DocSecurity>
  <Lines>45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DELL2014</dc:creator>
  <cp:keywords/>
  <dc:description/>
  <cp:lastModifiedBy>dell</cp:lastModifiedBy>
  <cp:revision>13</cp:revision>
  <cp:lastPrinted>2026-05-17T12:25:00Z</cp:lastPrinted>
  <dcterms:created xsi:type="dcterms:W3CDTF">2026-05-17T12:02:00Z</dcterms:created>
  <dcterms:modified xsi:type="dcterms:W3CDTF">2026-05-18T18:50:00Z</dcterms:modified>
</cp:coreProperties>
</file>