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B1C54" w14:textId="77777777" w:rsidR="00CF1CCF" w:rsidRDefault="00CF1CCF" w:rsidP="00C92BE1">
      <w:pPr>
        <w:pStyle w:val="BodyText"/>
        <w:spacing w:before="39"/>
        <w:ind w:left="0"/>
        <w:jc w:val="center"/>
        <w:rPr>
          <w:rFonts w:ascii="Times New Roman"/>
          <w:sz w:val="40"/>
        </w:rPr>
      </w:pPr>
    </w:p>
    <w:p w14:paraId="0E7DB276" w14:textId="53A17D73" w:rsidR="00C92BE1" w:rsidRDefault="00C92BE1" w:rsidP="00C92BE1">
      <w:pPr>
        <w:pStyle w:val="Title"/>
        <w:ind w:left="0"/>
        <w:jc w:val="center"/>
      </w:pPr>
      <w:r>
        <w:rPr>
          <w:w w:val="110"/>
        </w:rPr>
        <w:t>RACHIT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SINGHAL</w:t>
      </w:r>
    </w:p>
    <w:p w14:paraId="07342260" w14:textId="26923AF2" w:rsidR="00C92BE1" w:rsidRDefault="00C92BE1" w:rsidP="00C92BE1">
      <w:pPr>
        <w:pStyle w:val="BodyText"/>
        <w:tabs>
          <w:tab w:val="left" w:pos="3171"/>
          <w:tab w:val="left" w:pos="4976"/>
          <w:tab w:val="left" w:pos="8007"/>
        </w:tabs>
        <w:spacing w:before="151"/>
        <w:ind w:left="13"/>
        <w:jc w:val="center"/>
        <w:rPr>
          <w:position w:val="1"/>
        </w:rPr>
      </w:pPr>
      <w:r>
        <w:rPr>
          <w:noProof/>
        </w:rPr>
        <w:drawing>
          <wp:inline distT="0" distB="0" distL="0" distR="0" wp14:anchorId="7617779E" wp14:editId="7D54D1D2">
            <wp:extent cx="113791" cy="88899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position w:val="1"/>
        </w:rPr>
        <w:t>rachitsinghal2024@gmail.com</w:t>
      </w:r>
      <w:r w:rsidR="00C65E61">
        <w:rPr>
          <w:position w:val="1"/>
        </w:rPr>
        <w:t xml:space="preserve"> | </w:t>
      </w:r>
      <w:r>
        <w:rPr>
          <w:noProof/>
          <w:position w:val="-2"/>
        </w:rPr>
        <w:drawing>
          <wp:inline distT="0" distB="0" distL="0" distR="0" wp14:anchorId="3A025502" wp14:editId="068400FA">
            <wp:extent cx="122820" cy="122453"/>
            <wp:effectExtent l="0" t="0" r="0" b="0"/>
            <wp:docPr id="207952621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w w:val="90"/>
          <w:position w:val="1"/>
        </w:rPr>
        <w:t xml:space="preserve">+44 </w:t>
      </w:r>
      <w:r>
        <w:rPr>
          <w:position w:val="1"/>
        </w:rPr>
        <w:t>7821836675</w:t>
      </w:r>
      <w:r w:rsidR="00C65E61">
        <w:rPr>
          <w:position w:val="1"/>
        </w:rPr>
        <w:t xml:space="preserve"> | </w:t>
      </w:r>
      <w:r>
        <w:rPr>
          <w:noProof/>
          <w:position w:val="-2"/>
        </w:rPr>
        <w:drawing>
          <wp:inline distT="0" distB="0" distL="0" distR="0" wp14:anchorId="112622BB" wp14:editId="7F0F2457">
            <wp:extent cx="100012" cy="133115"/>
            <wp:effectExtent l="0" t="0" r="0" b="0"/>
            <wp:docPr id="777370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1"/>
        </w:rPr>
        <w:t xml:space="preserve"> </w:t>
      </w:r>
      <w:r>
        <w:rPr>
          <w:position w:val="1"/>
        </w:rPr>
        <w:t>Manchester</w:t>
      </w:r>
      <w:r>
        <w:rPr>
          <w:position w:val="1"/>
        </w:rPr>
        <w:t>,</w:t>
      </w:r>
      <w:r>
        <w:rPr>
          <w:position w:val="1"/>
        </w:rPr>
        <w:t xml:space="preserve"> United Kingdom</w:t>
      </w:r>
      <w:r w:rsidR="00C65E61">
        <w:rPr>
          <w:position w:val="1"/>
        </w:rPr>
        <w:t xml:space="preserve"> | </w:t>
      </w:r>
      <w:r>
        <w:rPr>
          <w:noProof/>
          <w:position w:val="-2"/>
        </w:rPr>
        <w:drawing>
          <wp:inline distT="0" distB="0" distL="0" distR="0" wp14:anchorId="02F21798" wp14:editId="1C7FCA9C">
            <wp:extent cx="133349" cy="133349"/>
            <wp:effectExtent l="0" t="0" r="0" b="0"/>
            <wp:docPr id="1790495543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hyperlink r:id="rId11">
        <w:r>
          <w:rPr>
            <w:position w:val="1"/>
          </w:rPr>
          <w:t>Link</w:t>
        </w:r>
        <w:r>
          <w:rPr>
            <w:position w:val="1"/>
          </w:rPr>
          <w:t>e</w:t>
        </w:r>
        <w:r>
          <w:rPr>
            <w:position w:val="1"/>
          </w:rPr>
          <w:t>dIn</w:t>
        </w:r>
      </w:hyperlink>
      <w:r w:rsidR="00C65E61">
        <w:t xml:space="preserve"> | </w:t>
      </w:r>
      <w:hyperlink r:id="rId12">
        <w:r w:rsidR="00C65E61">
          <w:rPr>
            <w:u w:val="single"/>
          </w:rPr>
          <w:t>Git</w:t>
        </w:r>
        <w:r w:rsidR="00C65E61">
          <w:rPr>
            <w:u w:val="single"/>
          </w:rPr>
          <w:t>H</w:t>
        </w:r>
        <w:r w:rsidR="00C65E61">
          <w:rPr>
            <w:u w:val="single"/>
          </w:rPr>
          <w:t>ub</w:t>
        </w:r>
      </w:hyperlink>
    </w:p>
    <w:p w14:paraId="1A649E94" w14:textId="708099D8" w:rsidR="00CF1CCF" w:rsidRDefault="00000000">
      <w:pPr>
        <w:pStyle w:val="Heading1"/>
        <w:spacing w:before="18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5144CB" wp14:editId="1F1EF1BA">
                <wp:simplePos x="0" y="0"/>
                <wp:positionH relativeFrom="page">
                  <wp:posOffset>540067</wp:posOffset>
                </wp:positionH>
                <wp:positionV relativeFrom="paragraph">
                  <wp:posOffset>298951</wp:posOffset>
                </wp:positionV>
                <wp:extent cx="669607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6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694" y="9525"/>
                              </a:lnTo>
                              <a:lnTo>
                                <a:pt x="6695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EE33E" id="Graphic 2" o:spid="_x0000_s1026" style="position:absolute;margin-left:42.5pt;margin-top:23.55pt;width:527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" path="m6695694,l,,,9525r6695694,l66956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2"/>
        </w:rPr>
        <w:t xml:space="preserve"> SUMMARY</w:t>
      </w:r>
    </w:p>
    <w:p w14:paraId="13A5D52B" w14:textId="601714AA" w:rsidR="00C92BE1" w:rsidRPr="00EA3A4D" w:rsidRDefault="00C92BE1" w:rsidP="00C92BE1">
      <w:pPr>
        <w:pStyle w:val="BodyText"/>
        <w:spacing w:before="119"/>
        <w:ind w:left="114" w:right="230"/>
        <w:jc w:val="both"/>
      </w:pPr>
      <w:r w:rsidRPr="00EA3A4D">
        <w:t>MSc Artificial Intelligence graduate from the University of Manchester with hands-on experience in machine learning, reinforcement learning, and data engineering. Skilled in Python and modern ML frameworks, with a proven ability to design and deploy AI solutions that improve efficiency and accuracy. Experienced in applying advanced methods to real-world problems in biomedical text mining, financial analytics, and education technology. Strong collaborator who bridges technical depth with clear communication, making complex insights understandable and actionable for diverse stakeholders.</w:t>
      </w:r>
    </w:p>
    <w:p w14:paraId="0E29377B" w14:textId="2892D319" w:rsidR="00CF1CCF" w:rsidRDefault="00CF1CCF">
      <w:pPr>
        <w:pStyle w:val="BodyText"/>
        <w:spacing w:before="28"/>
        <w:ind w:left="0"/>
      </w:pPr>
    </w:p>
    <w:p w14:paraId="5E422F5E" w14:textId="0DB3474E" w:rsidR="00CF1CCF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15363C5" wp14:editId="278317C3">
                <wp:simplePos x="0" y="0"/>
                <wp:positionH relativeFrom="page">
                  <wp:posOffset>540067</wp:posOffset>
                </wp:positionH>
                <wp:positionV relativeFrom="paragraph">
                  <wp:posOffset>184365</wp:posOffset>
                </wp:positionV>
                <wp:extent cx="669607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6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694" y="9525"/>
                              </a:lnTo>
                              <a:lnTo>
                                <a:pt x="6695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3D38" id="Graphic 3" o:spid="_x0000_s1026" style="position:absolute;margin-left:42.5pt;margin-top:14.5pt;width:527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" path="m6695694,l,,,9525r6695694,l66956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AREAS OF</w:t>
      </w:r>
      <w:r>
        <w:rPr>
          <w:spacing w:val="-1"/>
        </w:rPr>
        <w:t xml:space="preserve"> </w:t>
      </w:r>
      <w:r>
        <w:rPr>
          <w:spacing w:val="-2"/>
        </w:rPr>
        <w:t>EXPERTISE</w:t>
      </w:r>
    </w:p>
    <w:p w14:paraId="2C200024" w14:textId="061E1003" w:rsidR="00CF1CCF" w:rsidRDefault="00000000">
      <w:pPr>
        <w:pStyle w:val="BodyText"/>
        <w:spacing w:before="119"/>
        <w:ind w:left="160"/>
      </w:pP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Skills: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Generative</w:t>
      </w:r>
      <w:r>
        <w:rPr>
          <w:spacing w:val="-3"/>
        </w:rPr>
        <w:t xml:space="preserve"> </w:t>
      </w:r>
      <w:r>
        <w:t>AI,</w:t>
      </w:r>
      <w:r>
        <w:rPr>
          <w:spacing w:val="-4"/>
        </w:rPr>
        <w:t xml:space="preserve"> </w:t>
      </w:r>
      <w:r>
        <w:t>NLP,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Strategy,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Engineering,</w:t>
      </w:r>
      <w:r w:rsidR="000B19C3">
        <w:t xml:space="preserve"> Data Science,</w:t>
      </w:r>
      <w:r>
        <w:rPr>
          <w:spacing w:val="-3"/>
        </w:rPr>
        <w:t xml:space="preserve"> </w:t>
      </w:r>
      <w:r>
        <w:t xml:space="preserve">Data </w:t>
      </w:r>
      <w:r>
        <w:rPr>
          <w:spacing w:val="-2"/>
        </w:rPr>
        <w:t>Analysis</w:t>
      </w:r>
      <w:r w:rsidR="000B19C3">
        <w:rPr>
          <w:spacing w:val="-2"/>
        </w:rPr>
        <w:t>,</w:t>
      </w:r>
      <w:r w:rsidR="000B19C3" w:rsidRPr="000B19C3">
        <w:rPr>
          <w:rFonts w:ascii="Open Sans" w:hAnsi="Open Sans" w:cs="Open Sans"/>
          <w:color w:val="131F2F"/>
          <w:sz w:val="22"/>
          <w:szCs w:val="22"/>
          <w:shd w:val="clear" w:color="auto" w:fill="F5F9FC"/>
        </w:rPr>
        <w:t xml:space="preserve"> </w:t>
      </w:r>
      <w:r w:rsidR="000B19C3" w:rsidRPr="000B19C3">
        <w:rPr>
          <w:spacing w:val="-2"/>
        </w:rPr>
        <w:t>statistics</w:t>
      </w:r>
    </w:p>
    <w:p w14:paraId="62B23A7F" w14:textId="6C37C865" w:rsidR="00CF1CCF" w:rsidRDefault="00000000">
      <w:pPr>
        <w:spacing w:before="2"/>
        <w:ind w:left="160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Platforms: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AWS,</w:t>
      </w:r>
      <w:r>
        <w:rPr>
          <w:spacing w:val="-3"/>
          <w:sz w:val="20"/>
        </w:rPr>
        <w:t xml:space="preserve"> </w:t>
      </w:r>
      <w:r>
        <w:rPr>
          <w:sz w:val="20"/>
        </w:rPr>
        <w:t>Microsoft</w:t>
      </w:r>
      <w:r>
        <w:rPr>
          <w:spacing w:val="-5"/>
          <w:sz w:val="20"/>
        </w:rPr>
        <w:t xml:space="preserve"> </w:t>
      </w:r>
      <w:r>
        <w:rPr>
          <w:sz w:val="20"/>
        </w:rPr>
        <w:t>Azure,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Cloud</w:t>
      </w:r>
    </w:p>
    <w:p w14:paraId="67D2FD2C" w14:textId="2F59672B" w:rsidR="000B5030" w:rsidRPr="000B5030" w:rsidRDefault="00000000" w:rsidP="000B5030">
      <w:pPr>
        <w:spacing w:before="1" w:line="242" w:lineRule="exact"/>
        <w:ind w:left="160"/>
        <w:rPr>
          <w:spacing w:val="-2"/>
          <w:sz w:val="20"/>
        </w:rPr>
      </w:pPr>
      <w:r>
        <w:rPr>
          <w:b/>
          <w:sz w:val="20"/>
        </w:rPr>
        <w:t>Languages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Frameworks: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 w:rsidR="00C92BE1">
        <w:rPr>
          <w:sz w:val="20"/>
        </w:rPr>
        <w:t>, java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Docker</w:t>
      </w:r>
    </w:p>
    <w:p w14:paraId="21EA923B" w14:textId="77777777" w:rsidR="00CF1CCF" w:rsidRDefault="00CF1CCF">
      <w:pPr>
        <w:pStyle w:val="BodyText"/>
        <w:spacing w:before="27"/>
        <w:ind w:left="0"/>
      </w:pPr>
    </w:p>
    <w:p w14:paraId="1D6E07BA" w14:textId="7B48A8B2" w:rsidR="00C92BE1" w:rsidRDefault="00000000" w:rsidP="00C92B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33F31B" wp14:editId="7F02291F">
                <wp:simplePos x="0" y="0"/>
                <wp:positionH relativeFrom="page">
                  <wp:posOffset>540067</wp:posOffset>
                </wp:positionH>
                <wp:positionV relativeFrom="paragraph">
                  <wp:posOffset>184338</wp:posOffset>
                </wp:positionV>
                <wp:extent cx="66960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6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694" y="9525"/>
                              </a:lnTo>
                              <a:lnTo>
                                <a:pt x="6695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9238A" id="Graphic 4" o:spid="_x0000_s1026" style="position:absolute;margin-left:42.5pt;margin-top:14.5pt;width:527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" path="m6695694,l,,,9525r6695694,l6695694,xe" fillcolor="black" stroked="f">
                <v:path arrowok="t"/>
                <w10:wrap type="topAndBottom" anchorx="page"/>
              </v:shape>
            </w:pict>
          </mc:Fallback>
        </mc:AlternateContent>
      </w:r>
      <w:r w:rsidR="00C92BE1" w:rsidRPr="00C92BE1">
        <w:rPr>
          <w:spacing w:val="4"/>
          <w:w w:val="110"/>
        </w:rPr>
        <w:t xml:space="preserve"> </w:t>
      </w:r>
      <w:r w:rsidR="00C92BE1">
        <w:rPr>
          <w:spacing w:val="4"/>
          <w:w w:val="110"/>
        </w:rPr>
        <w:t>PROFESSIONAL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1620D68D" w14:textId="249C5B79" w:rsidR="00C92BE1" w:rsidRDefault="00C92BE1" w:rsidP="000B5030">
      <w:pPr>
        <w:pStyle w:val="Heading2"/>
        <w:spacing w:before="163"/>
        <w:ind w:left="0"/>
      </w:pPr>
      <w:bookmarkStart w:id="0" w:name="_Hlk208258907"/>
      <w:r>
        <w:t>System</w:t>
      </w:r>
      <w:r>
        <w:rPr>
          <w:spacing w:val="-12"/>
        </w:rPr>
        <w:t xml:space="preserve"> </w:t>
      </w:r>
      <w:r>
        <w:rPr>
          <w:spacing w:val="-2"/>
        </w:rPr>
        <w:t>Engineer</w:t>
      </w:r>
    </w:p>
    <w:p w14:paraId="38A8D415" w14:textId="789BE755" w:rsidR="00CF1CCF" w:rsidRPr="000B19C3" w:rsidRDefault="00C92BE1" w:rsidP="000B5030">
      <w:pPr>
        <w:spacing w:line="235" w:lineRule="exact"/>
        <w:ind w:left="114"/>
        <w:rPr>
          <w:i/>
          <w:sz w:val="20"/>
          <w:szCs w:val="20"/>
        </w:rPr>
      </w:pPr>
      <w:bookmarkStart w:id="1" w:name="_Hlk208258938"/>
      <w:bookmarkEnd w:id="0"/>
      <w:r w:rsidRPr="000B19C3">
        <w:rPr>
          <w:i/>
          <w:w w:val="90"/>
          <w:sz w:val="20"/>
          <w:szCs w:val="20"/>
        </w:rPr>
        <w:t>Infosys</w:t>
      </w:r>
      <w:r w:rsidRPr="000B19C3">
        <w:rPr>
          <w:i/>
          <w:spacing w:val="-6"/>
          <w:w w:val="90"/>
          <w:sz w:val="20"/>
          <w:szCs w:val="20"/>
        </w:rPr>
        <w:t xml:space="preserve"> </w:t>
      </w:r>
      <w:r w:rsidRPr="000B19C3">
        <w:rPr>
          <w:i/>
          <w:spacing w:val="-2"/>
          <w:sz w:val="20"/>
          <w:szCs w:val="20"/>
        </w:rPr>
        <w:t>Limited</w:t>
      </w:r>
      <w:bookmarkEnd w:id="1"/>
      <w:r w:rsidRPr="000B19C3">
        <w:rPr>
          <w:i/>
          <w:spacing w:val="-2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</w:t>
      </w:r>
      <w:r w:rsidRPr="000B19C3">
        <w:rPr>
          <w:i/>
          <w:sz w:val="20"/>
          <w:szCs w:val="20"/>
        </w:rPr>
        <w:t xml:space="preserve"> </w:t>
      </w:r>
      <w:r w:rsidRPr="000B19C3">
        <w:rPr>
          <w:sz w:val="20"/>
          <w:szCs w:val="20"/>
        </w:rPr>
        <w:t>08/2022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–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pacing w:val="-2"/>
          <w:sz w:val="20"/>
          <w:szCs w:val="20"/>
        </w:rPr>
        <w:t>07/2024</w:t>
      </w:r>
    </w:p>
    <w:p w14:paraId="49B93528" w14:textId="2D14D6F2" w:rsidR="00C92BE1" w:rsidRPr="000B19C3" w:rsidRDefault="00C92BE1">
      <w:pPr>
        <w:pStyle w:val="ListParagraph"/>
        <w:numPr>
          <w:ilvl w:val="0"/>
          <w:numId w:val="2"/>
        </w:numPr>
        <w:tabs>
          <w:tab w:val="left" w:pos="445"/>
        </w:tabs>
        <w:ind w:right="778"/>
        <w:rPr>
          <w:sz w:val="20"/>
          <w:szCs w:val="20"/>
        </w:rPr>
      </w:pPr>
      <w:r w:rsidRPr="000B19C3">
        <w:rPr>
          <w:sz w:val="20"/>
          <w:szCs w:val="20"/>
        </w:rPr>
        <w:t xml:space="preserve">Developed data-driven solutions that streamlined workflows and improved </w:t>
      </w:r>
      <w:r w:rsidRPr="000B19C3">
        <w:rPr>
          <w:w w:val="105"/>
          <w:sz w:val="20"/>
          <w:szCs w:val="20"/>
        </w:rPr>
        <w:t>reporting</w:t>
      </w:r>
      <w:r w:rsidRPr="000B19C3">
        <w:rPr>
          <w:spacing w:val="-8"/>
          <w:w w:val="105"/>
          <w:sz w:val="20"/>
          <w:szCs w:val="20"/>
        </w:rPr>
        <w:t xml:space="preserve"> </w:t>
      </w:r>
      <w:r w:rsidRPr="000B19C3">
        <w:rPr>
          <w:w w:val="105"/>
          <w:sz w:val="20"/>
          <w:szCs w:val="20"/>
        </w:rPr>
        <w:t>efficiency,</w:t>
      </w:r>
      <w:r w:rsidRPr="000B19C3">
        <w:rPr>
          <w:spacing w:val="-14"/>
          <w:w w:val="105"/>
          <w:sz w:val="20"/>
          <w:szCs w:val="20"/>
        </w:rPr>
        <w:t xml:space="preserve"> </w:t>
      </w:r>
      <w:r w:rsidRPr="000B19C3">
        <w:rPr>
          <w:w w:val="105"/>
          <w:sz w:val="20"/>
          <w:szCs w:val="20"/>
        </w:rPr>
        <w:t>reducing</w:t>
      </w:r>
      <w:r w:rsidRPr="000B19C3">
        <w:rPr>
          <w:spacing w:val="-8"/>
          <w:w w:val="105"/>
          <w:sz w:val="20"/>
          <w:szCs w:val="20"/>
        </w:rPr>
        <w:t xml:space="preserve"> </w:t>
      </w:r>
      <w:r w:rsidRPr="000B19C3">
        <w:rPr>
          <w:w w:val="105"/>
          <w:sz w:val="20"/>
          <w:szCs w:val="20"/>
        </w:rPr>
        <w:t>report</w:t>
      </w:r>
      <w:r w:rsidRPr="000B19C3">
        <w:rPr>
          <w:spacing w:val="-8"/>
          <w:w w:val="105"/>
          <w:sz w:val="20"/>
          <w:szCs w:val="20"/>
        </w:rPr>
        <w:t xml:space="preserve"> </w:t>
      </w:r>
      <w:r w:rsidRPr="000B19C3">
        <w:rPr>
          <w:w w:val="105"/>
          <w:sz w:val="20"/>
          <w:szCs w:val="20"/>
        </w:rPr>
        <w:t>generation</w:t>
      </w:r>
      <w:r w:rsidRPr="000B19C3">
        <w:rPr>
          <w:spacing w:val="-8"/>
          <w:w w:val="105"/>
          <w:sz w:val="20"/>
          <w:szCs w:val="20"/>
        </w:rPr>
        <w:t xml:space="preserve"> </w:t>
      </w:r>
      <w:r w:rsidRPr="000B19C3">
        <w:rPr>
          <w:w w:val="105"/>
          <w:sz w:val="20"/>
          <w:szCs w:val="20"/>
        </w:rPr>
        <w:t>time</w:t>
      </w:r>
      <w:r w:rsidRPr="000B19C3">
        <w:rPr>
          <w:spacing w:val="-8"/>
          <w:w w:val="105"/>
          <w:sz w:val="20"/>
          <w:szCs w:val="20"/>
        </w:rPr>
        <w:t xml:space="preserve"> </w:t>
      </w:r>
      <w:r w:rsidRPr="000B19C3">
        <w:rPr>
          <w:w w:val="105"/>
          <w:sz w:val="20"/>
          <w:szCs w:val="20"/>
        </w:rPr>
        <w:t>by</w:t>
      </w:r>
      <w:r w:rsidRPr="000B19C3">
        <w:rPr>
          <w:spacing w:val="-8"/>
          <w:w w:val="105"/>
          <w:sz w:val="20"/>
          <w:szCs w:val="20"/>
        </w:rPr>
        <w:t xml:space="preserve"> </w:t>
      </w:r>
      <w:r w:rsidRPr="000B19C3">
        <w:rPr>
          <w:w w:val="105"/>
          <w:sz w:val="20"/>
          <w:szCs w:val="20"/>
        </w:rPr>
        <w:t>30%.</w:t>
      </w:r>
    </w:p>
    <w:p w14:paraId="3338E6E5" w14:textId="77777777" w:rsidR="00C92BE1" w:rsidRPr="000B19C3" w:rsidRDefault="00C92BE1" w:rsidP="00C92BE1">
      <w:pPr>
        <w:pStyle w:val="BodyText"/>
        <w:numPr>
          <w:ilvl w:val="0"/>
          <w:numId w:val="2"/>
        </w:numPr>
        <w:spacing w:line="237" w:lineRule="auto"/>
      </w:pPr>
      <w:r w:rsidRPr="000B19C3">
        <w:rPr>
          <w:spacing w:val="-2"/>
          <w:w w:val="105"/>
        </w:rPr>
        <w:t>Designed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and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maintained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interactive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dashboards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using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Power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BI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>and</w:t>
      </w:r>
      <w:r w:rsidRPr="000B19C3">
        <w:rPr>
          <w:spacing w:val="-12"/>
          <w:w w:val="105"/>
        </w:rPr>
        <w:t xml:space="preserve"> </w:t>
      </w:r>
      <w:r w:rsidRPr="000B19C3">
        <w:rPr>
          <w:spacing w:val="-2"/>
          <w:w w:val="105"/>
        </w:rPr>
        <w:t xml:space="preserve">Python, </w:t>
      </w:r>
      <w:r w:rsidRPr="000B19C3">
        <w:rPr>
          <w:w w:val="105"/>
        </w:rPr>
        <w:t>improving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data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visibility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and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reducing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manual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reporting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effort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by</w:t>
      </w:r>
      <w:r w:rsidRPr="000B19C3">
        <w:rPr>
          <w:spacing w:val="-11"/>
          <w:w w:val="105"/>
        </w:rPr>
        <w:t xml:space="preserve"> </w:t>
      </w:r>
      <w:r w:rsidRPr="000B19C3">
        <w:rPr>
          <w:w w:val="105"/>
        </w:rPr>
        <w:t>50%.</w:t>
      </w:r>
    </w:p>
    <w:p w14:paraId="2CE89E43" w14:textId="5D7B4925" w:rsidR="00C92BE1" w:rsidRPr="000B19C3" w:rsidRDefault="00C92BE1" w:rsidP="00C92BE1">
      <w:pPr>
        <w:pStyle w:val="BodyText"/>
        <w:numPr>
          <w:ilvl w:val="0"/>
          <w:numId w:val="2"/>
        </w:numPr>
      </w:pPr>
      <w:r w:rsidRPr="000B19C3">
        <w:rPr>
          <w:spacing w:val="-2"/>
          <w:w w:val="105"/>
        </w:rPr>
        <w:t>Contributed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to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the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integration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of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analytics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and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machine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learning</w:t>
      </w:r>
      <w:r w:rsidRPr="000B19C3">
        <w:rPr>
          <w:spacing w:val="-9"/>
          <w:w w:val="105"/>
        </w:rPr>
        <w:t xml:space="preserve"> </w:t>
      </w:r>
      <w:r w:rsidRPr="000B19C3">
        <w:rPr>
          <w:spacing w:val="-2"/>
          <w:w w:val="105"/>
        </w:rPr>
        <w:t>models,</w:t>
      </w:r>
      <w:r w:rsidRPr="000B19C3">
        <w:rPr>
          <w:spacing w:val="-15"/>
          <w:w w:val="105"/>
        </w:rPr>
        <w:t xml:space="preserve"> </w:t>
      </w:r>
      <w:r w:rsidRPr="000B19C3">
        <w:rPr>
          <w:spacing w:val="-2"/>
          <w:w w:val="105"/>
        </w:rPr>
        <w:t>leading to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a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25%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improvement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in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data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accuracy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and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a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20%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reduction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in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processing</w:t>
      </w:r>
      <w:r w:rsidRPr="000B19C3">
        <w:rPr>
          <w:spacing w:val="-8"/>
          <w:w w:val="105"/>
        </w:rPr>
        <w:t xml:space="preserve"> </w:t>
      </w:r>
      <w:r w:rsidRPr="000B19C3">
        <w:rPr>
          <w:spacing w:val="-2"/>
          <w:w w:val="105"/>
        </w:rPr>
        <w:t>time.</w:t>
      </w:r>
    </w:p>
    <w:p w14:paraId="749DE682" w14:textId="77777777" w:rsidR="00C92BE1" w:rsidRPr="00C92BE1" w:rsidRDefault="00C92BE1" w:rsidP="00C92BE1">
      <w:pPr>
        <w:pStyle w:val="BodyText"/>
        <w:ind w:left="445"/>
      </w:pPr>
    </w:p>
    <w:p w14:paraId="43D18402" w14:textId="67725C55" w:rsidR="00C92BE1" w:rsidRDefault="000F2E89" w:rsidP="00C92BE1">
      <w:pPr>
        <w:pStyle w:val="BodyText"/>
        <w:ind w:left="114"/>
      </w:pPr>
      <w:r>
        <w:rPr>
          <w:b/>
          <w:bCs/>
        </w:rPr>
        <w:t>AI/</w:t>
      </w:r>
      <w:proofErr w:type="spellStart"/>
      <w:r>
        <w:rPr>
          <w:b/>
          <w:bCs/>
        </w:rPr>
        <w:t>Ml</w:t>
      </w:r>
      <w:proofErr w:type="spellEnd"/>
      <w:r>
        <w:rPr>
          <w:b/>
          <w:bCs/>
        </w:rPr>
        <w:t xml:space="preserve"> </w:t>
      </w:r>
      <w:r w:rsidR="00C92BE1" w:rsidRPr="00C92BE1">
        <w:rPr>
          <w:b/>
          <w:bCs/>
          <w:spacing w:val="-2"/>
        </w:rPr>
        <w:t xml:space="preserve">Intern                                                                                                                                                              </w:t>
      </w:r>
      <w:bookmarkStart w:id="2" w:name="_Hlk208259146"/>
      <w:r w:rsidR="00C92BE1">
        <w:t>02/2022</w:t>
      </w:r>
      <w:r w:rsidR="00C92BE1">
        <w:rPr>
          <w:spacing w:val="-4"/>
        </w:rPr>
        <w:t xml:space="preserve"> </w:t>
      </w:r>
      <w:r w:rsidR="00C92BE1">
        <w:t>–</w:t>
      </w:r>
      <w:r w:rsidR="00C92BE1">
        <w:rPr>
          <w:spacing w:val="-4"/>
        </w:rPr>
        <w:t xml:space="preserve"> </w:t>
      </w:r>
      <w:r w:rsidR="00C92BE1">
        <w:rPr>
          <w:spacing w:val="-2"/>
        </w:rPr>
        <w:t>03/2022</w:t>
      </w:r>
      <w:bookmarkEnd w:id="2"/>
    </w:p>
    <w:p w14:paraId="54502E99" w14:textId="1075CB06" w:rsidR="00CF1CCF" w:rsidRPr="00C92BE1" w:rsidRDefault="00C92BE1" w:rsidP="00C92BE1">
      <w:pPr>
        <w:pStyle w:val="BodyText"/>
        <w:ind w:left="0"/>
        <w:rPr>
          <w:i/>
          <w:spacing w:val="-2"/>
          <w:sz w:val="21"/>
        </w:rPr>
      </w:pPr>
      <w:r>
        <w:rPr>
          <w:i/>
          <w:spacing w:val="-2"/>
          <w:w w:val="90"/>
          <w:sz w:val="21"/>
        </w:rPr>
        <w:t xml:space="preserve">  Magic</w:t>
      </w:r>
      <w:r>
        <w:rPr>
          <w:i/>
          <w:spacing w:val="-4"/>
          <w:w w:val="90"/>
          <w:sz w:val="21"/>
        </w:rPr>
        <w:t xml:space="preserve"> </w:t>
      </w:r>
      <w:r>
        <w:rPr>
          <w:i/>
          <w:spacing w:val="-2"/>
          <w:sz w:val="21"/>
        </w:rPr>
        <w:t>Edtech</w:t>
      </w:r>
      <w:r>
        <w:rPr>
          <w:i/>
        </w:rPr>
        <w:tab/>
      </w:r>
    </w:p>
    <w:p w14:paraId="45A1FA60" w14:textId="77777777" w:rsidR="00C92BE1" w:rsidRPr="000B19C3" w:rsidRDefault="00C92BE1" w:rsidP="00C92BE1">
      <w:pPr>
        <w:pStyle w:val="BodyText"/>
        <w:numPr>
          <w:ilvl w:val="0"/>
          <w:numId w:val="2"/>
        </w:numPr>
        <w:spacing w:before="119"/>
        <w:ind w:right="31"/>
      </w:pPr>
      <w:r w:rsidRPr="000B19C3">
        <w:t xml:space="preserve">Applied machine learning techniques to analyze large datasets and build </w:t>
      </w:r>
      <w:r w:rsidRPr="000B19C3">
        <w:rPr>
          <w:w w:val="105"/>
        </w:rPr>
        <w:t>predictive models for business insights.</w:t>
      </w:r>
    </w:p>
    <w:p w14:paraId="1B57CBF2" w14:textId="77777777" w:rsidR="00CF1CCF" w:rsidRPr="000B19C3" w:rsidRDefault="00C92BE1" w:rsidP="00C92BE1">
      <w:pPr>
        <w:pStyle w:val="ListParagraph"/>
        <w:numPr>
          <w:ilvl w:val="0"/>
          <w:numId w:val="2"/>
        </w:numPr>
        <w:tabs>
          <w:tab w:val="left" w:pos="445"/>
          <w:tab w:val="left" w:pos="450"/>
        </w:tabs>
        <w:spacing w:before="2"/>
        <w:ind w:left="450" w:right="273" w:hanging="275"/>
        <w:rPr>
          <w:sz w:val="20"/>
          <w:szCs w:val="20"/>
        </w:rPr>
      </w:pPr>
      <w:r w:rsidRPr="000B19C3">
        <w:rPr>
          <w:sz w:val="20"/>
          <w:szCs w:val="20"/>
        </w:rPr>
        <w:t>Collaborated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with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teams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to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deliver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data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insights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that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enabled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a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10%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>increase</w:t>
      </w:r>
      <w:r w:rsidRPr="000B19C3">
        <w:rPr>
          <w:spacing w:val="-3"/>
          <w:sz w:val="20"/>
          <w:szCs w:val="20"/>
        </w:rPr>
        <w:t xml:space="preserve"> </w:t>
      </w:r>
      <w:r w:rsidRPr="000B19C3">
        <w:rPr>
          <w:sz w:val="20"/>
          <w:szCs w:val="20"/>
        </w:rPr>
        <w:t xml:space="preserve">in </w:t>
      </w:r>
      <w:r w:rsidRPr="000B19C3">
        <w:rPr>
          <w:w w:val="105"/>
          <w:sz w:val="20"/>
          <w:szCs w:val="20"/>
        </w:rPr>
        <w:t>student engagement based on performance predictions.</w:t>
      </w:r>
    </w:p>
    <w:p w14:paraId="66060F75" w14:textId="77777777" w:rsidR="00C92BE1" w:rsidRDefault="00C92BE1" w:rsidP="00C92BE1">
      <w:pPr>
        <w:tabs>
          <w:tab w:val="left" w:pos="445"/>
          <w:tab w:val="left" w:pos="450"/>
        </w:tabs>
        <w:spacing w:before="2"/>
        <w:ind w:right="273"/>
      </w:pPr>
    </w:p>
    <w:p w14:paraId="118BED06" w14:textId="77777777" w:rsidR="00C92BE1" w:rsidRDefault="00C92BE1" w:rsidP="00C92BE1">
      <w:pPr>
        <w:pStyle w:val="Heading1"/>
        <w:spacing w:before="26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AE19316" wp14:editId="4AD492FA">
                <wp:simplePos x="0" y="0"/>
                <wp:positionH relativeFrom="page">
                  <wp:posOffset>540067</wp:posOffset>
                </wp:positionH>
                <wp:positionV relativeFrom="paragraph">
                  <wp:posOffset>200405</wp:posOffset>
                </wp:positionV>
                <wp:extent cx="6696075" cy="9525"/>
                <wp:effectExtent l="0" t="0" r="0" b="0"/>
                <wp:wrapTopAndBottom/>
                <wp:docPr id="6404964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6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694" y="9525"/>
                              </a:lnTo>
                              <a:lnTo>
                                <a:pt x="6695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00850" id="Graphic 5" o:spid="_x0000_s1026" style="position:absolute;margin-left:42.5pt;margin-top:15.8pt;width:527.2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" path="m6695694,l,,,9525r6695694,l66956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4010B9C6" w14:textId="77777777" w:rsidR="00C92BE1" w:rsidRDefault="00C92BE1" w:rsidP="00C92BE1">
      <w:pPr>
        <w:pStyle w:val="Heading2"/>
        <w:tabs>
          <w:tab w:val="left" w:pos="8993"/>
        </w:tabs>
      </w:pPr>
      <w:r>
        <w:t>The</w:t>
      </w:r>
      <w:r>
        <w:rPr>
          <w:spacing w:val="-6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Manchester</w:t>
      </w:r>
      <w:r>
        <w:rPr>
          <w:spacing w:val="-1"/>
        </w:rPr>
        <w:t xml:space="preserve"> </w:t>
      </w:r>
      <w:r>
        <w:rPr>
          <w:sz w:val="21"/>
        </w:rPr>
        <w:t xml:space="preserve">– </w:t>
      </w:r>
      <w:r>
        <w:t>Manchester,</w:t>
      </w:r>
      <w:r>
        <w:rPr>
          <w:spacing w:val="-4"/>
        </w:rPr>
        <w:t xml:space="preserve"> </w:t>
      </w:r>
      <w:r>
        <w:rPr>
          <w:spacing w:val="-5"/>
        </w:rPr>
        <w:t>UK</w:t>
      </w:r>
      <w:r>
        <w:tab/>
        <w:t>Sept</w:t>
      </w:r>
      <w:r>
        <w:rPr>
          <w:spacing w:val="-4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Present</w:t>
      </w:r>
    </w:p>
    <w:p w14:paraId="5CB3BC6A" w14:textId="77777777" w:rsidR="00C92BE1" w:rsidRPr="000B19C3" w:rsidRDefault="00C92BE1" w:rsidP="00C92BE1">
      <w:pPr>
        <w:pStyle w:val="BodyText"/>
        <w:spacing w:line="243" w:lineRule="exact"/>
        <w:ind w:left="160"/>
      </w:pPr>
      <w:r w:rsidRPr="000B19C3">
        <w:t>MSc</w:t>
      </w:r>
      <w:r w:rsidRPr="000B19C3">
        <w:rPr>
          <w:spacing w:val="-5"/>
        </w:rPr>
        <w:t xml:space="preserve"> </w:t>
      </w:r>
      <w:r w:rsidRPr="000B19C3">
        <w:t>in</w:t>
      </w:r>
      <w:r w:rsidRPr="000B19C3">
        <w:rPr>
          <w:spacing w:val="-3"/>
        </w:rPr>
        <w:t xml:space="preserve"> </w:t>
      </w:r>
      <w:r w:rsidRPr="000B19C3">
        <w:t>Advanced</w:t>
      </w:r>
      <w:r w:rsidRPr="000B19C3">
        <w:rPr>
          <w:spacing w:val="-3"/>
        </w:rPr>
        <w:t xml:space="preserve"> </w:t>
      </w:r>
      <w:r w:rsidRPr="000B19C3">
        <w:t>Computer</w:t>
      </w:r>
      <w:r w:rsidRPr="000B19C3">
        <w:rPr>
          <w:spacing w:val="-2"/>
        </w:rPr>
        <w:t xml:space="preserve"> </w:t>
      </w:r>
      <w:r w:rsidRPr="000B19C3">
        <w:t>Science</w:t>
      </w:r>
      <w:r w:rsidRPr="000B19C3">
        <w:rPr>
          <w:spacing w:val="-3"/>
        </w:rPr>
        <w:t xml:space="preserve"> </w:t>
      </w:r>
      <w:r w:rsidRPr="000B19C3">
        <w:t>(Artificial</w:t>
      </w:r>
      <w:r w:rsidRPr="000B19C3">
        <w:rPr>
          <w:spacing w:val="-3"/>
        </w:rPr>
        <w:t xml:space="preserve"> </w:t>
      </w:r>
      <w:r w:rsidRPr="000B19C3">
        <w:t>Intelligence);</w:t>
      </w:r>
      <w:r w:rsidRPr="000B19C3">
        <w:rPr>
          <w:spacing w:val="-1"/>
        </w:rPr>
        <w:t xml:space="preserve"> </w:t>
      </w:r>
      <w:r w:rsidRPr="000B19C3">
        <w:t>Expecting</w:t>
      </w:r>
      <w:r w:rsidRPr="000B19C3">
        <w:rPr>
          <w:spacing w:val="-2"/>
        </w:rPr>
        <w:t xml:space="preserve"> Distinction</w:t>
      </w:r>
    </w:p>
    <w:p w14:paraId="76502664" w14:textId="5CB1C0EB" w:rsidR="00C92BE1" w:rsidRPr="000B19C3" w:rsidRDefault="00C92BE1" w:rsidP="00C92BE1">
      <w:pPr>
        <w:pStyle w:val="ListParagraph"/>
        <w:numPr>
          <w:ilvl w:val="0"/>
          <w:numId w:val="4"/>
        </w:numPr>
        <w:spacing w:before="0" w:line="235" w:lineRule="exact"/>
        <w:rPr>
          <w:iCs/>
          <w:w w:val="90"/>
          <w:sz w:val="20"/>
          <w:szCs w:val="20"/>
        </w:rPr>
      </w:pPr>
      <w:r w:rsidRPr="000B19C3">
        <w:rPr>
          <w:b/>
          <w:sz w:val="20"/>
          <w:szCs w:val="20"/>
        </w:rPr>
        <w:t>Dissertation</w:t>
      </w:r>
      <w:r w:rsidRPr="000B19C3">
        <w:rPr>
          <w:b/>
          <w:spacing w:val="-1"/>
          <w:sz w:val="20"/>
          <w:szCs w:val="20"/>
        </w:rPr>
        <w:t xml:space="preserve"> </w:t>
      </w:r>
      <w:r w:rsidRPr="000B19C3">
        <w:rPr>
          <w:b/>
          <w:sz w:val="20"/>
          <w:szCs w:val="20"/>
        </w:rPr>
        <w:t>Project</w:t>
      </w:r>
      <w:r w:rsidRPr="000B19C3">
        <w:rPr>
          <w:sz w:val="20"/>
          <w:szCs w:val="20"/>
        </w:rPr>
        <w:t>:</w:t>
      </w:r>
      <w:r w:rsidRPr="000B19C3">
        <w:rPr>
          <w:spacing w:val="-2"/>
          <w:sz w:val="20"/>
          <w:szCs w:val="20"/>
        </w:rPr>
        <w:t xml:space="preserve"> </w:t>
      </w:r>
      <w:r w:rsidRPr="000B19C3">
        <w:rPr>
          <w:sz w:val="20"/>
          <w:szCs w:val="20"/>
        </w:rPr>
        <w:t>Designed</w:t>
      </w:r>
      <w:r w:rsidRPr="000B19C3">
        <w:rPr>
          <w:spacing w:val="-4"/>
          <w:sz w:val="20"/>
          <w:szCs w:val="20"/>
        </w:rPr>
        <w:t xml:space="preserve"> </w:t>
      </w:r>
      <w:r w:rsidRPr="000B19C3">
        <w:rPr>
          <w:iCs/>
          <w:w w:val="90"/>
          <w:sz w:val="20"/>
          <w:szCs w:val="20"/>
        </w:rPr>
        <w:t>an SCDCC-based framework for the Zeisel mouse brain cortex dataset and benchmarked across PBMC, mouse bladder, and worm neuron datasets, demonstrating robust and generalizable clustering with minimal biological priors.</w:t>
      </w:r>
    </w:p>
    <w:p w14:paraId="7BDDBC24" w14:textId="6707EB5D" w:rsidR="00C92BE1" w:rsidRDefault="00C92BE1" w:rsidP="00C92BE1">
      <w:pPr>
        <w:pStyle w:val="Heading2"/>
        <w:tabs>
          <w:tab w:val="left" w:pos="8808"/>
        </w:tabs>
        <w:spacing w:before="123"/>
      </w:pPr>
      <w:r>
        <w:rPr>
          <w:sz w:val="21"/>
        </w:rPr>
        <w:t>MSIT–</w:t>
      </w:r>
      <w:r>
        <w:rPr>
          <w:spacing w:val="-5"/>
          <w:sz w:val="21"/>
        </w:rPr>
        <w:t xml:space="preserve"> </w:t>
      </w:r>
      <w:r>
        <w:t>New Delhi,</w:t>
      </w:r>
      <w:r>
        <w:rPr>
          <w:spacing w:val="-3"/>
        </w:rPr>
        <w:t xml:space="preserve"> </w:t>
      </w:r>
      <w:r>
        <w:rPr>
          <w:spacing w:val="-5"/>
        </w:rPr>
        <w:t>India</w:t>
      </w:r>
      <w:r>
        <w:tab/>
        <w:t xml:space="preserve">      </w:t>
      </w:r>
      <w:r w:rsidR="000B5030">
        <w:t>2018-</w:t>
      </w:r>
      <w:r>
        <w:rPr>
          <w:spacing w:val="-4"/>
        </w:rPr>
        <w:t>2022</w:t>
      </w:r>
    </w:p>
    <w:p w14:paraId="19FC66C8" w14:textId="0D89E8AF" w:rsidR="000B5030" w:rsidRDefault="00C92BE1" w:rsidP="000B5030">
      <w:pPr>
        <w:pStyle w:val="BodyText"/>
        <w:spacing w:line="243" w:lineRule="exact"/>
        <w:ind w:left="160"/>
        <w:rPr>
          <w:spacing w:val="-2"/>
        </w:rPr>
      </w:pPr>
      <w:r>
        <w:t>B.Tech.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 Technology;</w:t>
      </w:r>
      <w:r>
        <w:rPr>
          <w:spacing w:val="-2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Division</w:t>
      </w:r>
      <w:r>
        <w:rPr>
          <w:spacing w:val="-4"/>
        </w:rPr>
        <w:t xml:space="preserve"> </w:t>
      </w:r>
      <w:r>
        <w:t>(CGPA:</w:t>
      </w:r>
      <w:r>
        <w:rPr>
          <w:spacing w:val="-2"/>
        </w:rPr>
        <w:t xml:space="preserve"> 8.3/10)</w:t>
      </w:r>
    </w:p>
    <w:p w14:paraId="47D37233" w14:textId="77777777" w:rsidR="000B5030" w:rsidRPr="000B5030" w:rsidRDefault="000B5030" w:rsidP="000B5030">
      <w:pPr>
        <w:pStyle w:val="BodyText"/>
        <w:spacing w:line="243" w:lineRule="exact"/>
        <w:ind w:left="160"/>
        <w:rPr>
          <w:spacing w:val="-2"/>
        </w:rPr>
      </w:pPr>
    </w:p>
    <w:p w14:paraId="02FFCC6B" w14:textId="5D77C8B2" w:rsidR="000B5030" w:rsidRDefault="000B5030" w:rsidP="000B5030">
      <w:pPr>
        <w:ind w:left="160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DD7BAB2" wp14:editId="08221DC0">
                <wp:simplePos x="0" y="0"/>
                <wp:positionH relativeFrom="page">
                  <wp:posOffset>540067</wp:posOffset>
                </wp:positionH>
                <wp:positionV relativeFrom="paragraph">
                  <wp:posOffset>184292</wp:posOffset>
                </wp:positionV>
                <wp:extent cx="66960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6075" h="9525">
                              <a:moveTo>
                                <a:pt x="66956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95694" y="9525"/>
                              </a:lnTo>
                              <a:lnTo>
                                <a:pt x="6695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D1D68" id="Graphic 6" o:spid="_x0000_s1026" style="position:absolute;margin-left:42.5pt;margin-top:14.5pt;width:527.25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60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" path="m6695694,l,,,9525r6695694,l66956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PROJECTS</w:t>
      </w:r>
      <w:r>
        <w:rPr>
          <w:b/>
          <w:spacing w:val="-4"/>
        </w:rPr>
        <w:t xml:space="preserve"> </w:t>
      </w:r>
    </w:p>
    <w:p w14:paraId="2A51DC78" w14:textId="77777777" w:rsidR="000B5030" w:rsidRDefault="000B5030" w:rsidP="000B5030">
      <w:pPr>
        <w:spacing w:before="120"/>
        <w:ind w:left="160"/>
        <w:rPr>
          <w:i/>
          <w:sz w:val="20"/>
        </w:rPr>
      </w:pPr>
      <w:r>
        <w:rPr>
          <w:i/>
          <w:spacing w:val="-2"/>
          <w:sz w:val="20"/>
        </w:rPr>
        <w:t>Projects</w:t>
      </w:r>
    </w:p>
    <w:p w14:paraId="5558F6BE" w14:textId="5E0199DB" w:rsidR="000B5030" w:rsidRDefault="000B5030" w:rsidP="000B5030">
      <w:pPr>
        <w:pStyle w:val="ListParagraph"/>
        <w:numPr>
          <w:ilvl w:val="0"/>
          <w:numId w:val="2"/>
        </w:numPr>
        <w:tabs>
          <w:tab w:val="left" w:pos="445"/>
          <w:tab w:val="left" w:pos="450"/>
        </w:tabs>
        <w:spacing w:before="5" w:line="235" w:lineRule="auto"/>
        <w:ind w:left="450" w:right="199" w:hanging="275"/>
        <w:rPr>
          <w:sz w:val="20"/>
        </w:rPr>
      </w:pPr>
      <w:proofErr w:type="spellStart"/>
      <w:r>
        <w:rPr>
          <w:b/>
          <w:sz w:val="20"/>
        </w:rPr>
        <w:t>ReNewTrade</w:t>
      </w:r>
      <w:proofErr w:type="spellEnd"/>
      <w:r>
        <w:rPr>
          <w:b/>
          <w:sz w:val="20"/>
        </w:rPr>
        <w:t>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Built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blockchain-based</w:t>
      </w:r>
      <w:r>
        <w:rPr>
          <w:spacing w:val="-4"/>
          <w:sz w:val="20"/>
        </w:rPr>
        <w:t xml:space="preserve"> </w:t>
      </w:r>
      <w:r>
        <w:rPr>
          <w:sz w:val="20"/>
        </w:rPr>
        <w:t>energy</w:t>
      </w:r>
      <w:r>
        <w:rPr>
          <w:spacing w:val="-3"/>
          <w:sz w:val="20"/>
        </w:rPr>
        <w:t xml:space="preserve"> </w:t>
      </w:r>
      <w:r>
        <w:rPr>
          <w:sz w:val="20"/>
        </w:rPr>
        <w:t>trading</w:t>
      </w:r>
      <w:r>
        <w:rPr>
          <w:spacing w:val="-3"/>
          <w:sz w:val="20"/>
        </w:rPr>
        <w:t xml:space="preserve"> </w:t>
      </w:r>
      <w:r>
        <w:rPr>
          <w:sz w:val="20"/>
        </w:rPr>
        <w:t>prototype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Gemini</w:t>
      </w:r>
      <w:r>
        <w:rPr>
          <w:spacing w:val="-4"/>
          <w:sz w:val="20"/>
        </w:rPr>
        <w:t xml:space="preserve"> </w:t>
      </w:r>
      <w:r>
        <w:rPr>
          <w:sz w:val="20"/>
        </w:rPr>
        <w:t>AI</w:t>
      </w:r>
      <w:r>
        <w:rPr>
          <w:spacing w:val="-3"/>
          <w:sz w:val="20"/>
        </w:rPr>
        <w:t xml:space="preserve"> </w:t>
      </w:r>
      <w:r>
        <w:rPr>
          <w:sz w:val="20"/>
        </w:rPr>
        <w:t>agents,</w:t>
      </w:r>
      <w:r>
        <w:rPr>
          <w:spacing w:val="-3"/>
          <w:sz w:val="20"/>
        </w:rPr>
        <w:t xml:space="preserve"> </w:t>
      </w:r>
      <w:r>
        <w:rPr>
          <w:sz w:val="20"/>
        </w:rPr>
        <w:t>enabling</w:t>
      </w:r>
      <w:r>
        <w:rPr>
          <w:spacing w:val="-3"/>
          <w:sz w:val="20"/>
        </w:rPr>
        <w:t xml:space="preserve"> </w:t>
      </w:r>
      <w:r>
        <w:rPr>
          <w:sz w:val="20"/>
        </w:rPr>
        <w:t>peer-to-business</w:t>
      </w:r>
      <w:r>
        <w:rPr>
          <w:spacing w:val="-2"/>
          <w:sz w:val="20"/>
        </w:rPr>
        <w:t xml:space="preserve"> </w:t>
      </w:r>
      <w:r>
        <w:rPr>
          <w:sz w:val="20"/>
        </w:rPr>
        <w:t>exchange with dynamic pricing and carbon credit incentives. Secured finalist recognition at a sustainability-focused AI hackathon</w:t>
      </w:r>
      <w:r w:rsidR="000B19C3">
        <w:rPr>
          <w:sz w:val="20"/>
        </w:rPr>
        <w:t>.</w:t>
      </w:r>
    </w:p>
    <w:p w14:paraId="50FEB0C9" w14:textId="77777777" w:rsidR="000B5030" w:rsidRDefault="000B5030" w:rsidP="000B5030">
      <w:pPr>
        <w:pStyle w:val="ListParagraph"/>
        <w:numPr>
          <w:ilvl w:val="0"/>
          <w:numId w:val="2"/>
        </w:numPr>
        <w:tabs>
          <w:tab w:val="left" w:pos="445"/>
          <w:tab w:val="left" w:pos="450"/>
        </w:tabs>
        <w:spacing w:before="2"/>
        <w:ind w:left="450" w:right="216" w:hanging="275"/>
        <w:rPr>
          <w:sz w:val="20"/>
        </w:rPr>
      </w:pPr>
      <w:r>
        <w:rPr>
          <w:b/>
          <w:sz w:val="20"/>
        </w:rPr>
        <w:t xml:space="preserve">Relation Extraction (NLP): </w:t>
      </w:r>
      <w:r>
        <w:rPr>
          <w:sz w:val="20"/>
        </w:rPr>
        <w:t>Designed a relation extraction pipeline using BERT embeddings and benchmarked XGBoost vs. GCN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re-DOCRED</w:t>
      </w:r>
      <w:r>
        <w:rPr>
          <w:spacing w:val="-2"/>
          <w:sz w:val="20"/>
        </w:rPr>
        <w:t xml:space="preserve"> </w:t>
      </w:r>
      <w:r>
        <w:rPr>
          <w:sz w:val="20"/>
        </w:rPr>
        <w:t>dataset,</w:t>
      </w:r>
      <w:r>
        <w:rPr>
          <w:spacing w:val="-3"/>
          <w:sz w:val="20"/>
        </w:rPr>
        <w:t xml:space="preserve"> </w:t>
      </w:r>
      <w:r>
        <w:rPr>
          <w:sz w:val="20"/>
        </w:rPr>
        <w:t>achieving</w:t>
      </w:r>
      <w:r>
        <w:rPr>
          <w:spacing w:val="-3"/>
          <w:sz w:val="20"/>
        </w:rPr>
        <w:t xml:space="preserve"> </w:t>
      </w:r>
      <w:r>
        <w:rPr>
          <w:sz w:val="20"/>
        </w:rPr>
        <w:t>competitive F1</w:t>
      </w:r>
      <w:r>
        <w:rPr>
          <w:spacing w:val="-5"/>
          <w:sz w:val="20"/>
        </w:rPr>
        <w:t xml:space="preserve"> </w:t>
      </w:r>
      <w:r>
        <w:rPr>
          <w:sz w:val="20"/>
        </w:rPr>
        <w:t>scores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highlighting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trade-offs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long-form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text </w:t>
      </w:r>
      <w:r>
        <w:rPr>
          <w:spacing w:val="-2"/>
          <w:sz w:val="20"/>
        </w:rPr>
        <w:t>classification</w:t>
      </w:r>
    </w:p>
    <w:p w14:paraId="35B7D10E" w14:textId="77777777" w:rsidR="00D95DAD" w:rsidRDefault="00D95DAD" w:rsidP="00D95DAD">
      <w:pPr>
        <w:pStyle w:val="ListParagraph"/>
        <w:numPr>
          <w:ilvl w:val="0"/>
          <w:numId w:val="2"/>
        </w:numPr>
        <w:tabs>
          <w:tab w:val="left" w:pos="445"/>
          <w:tab w:val="left" w:pos="450"/>
        </w:tabs>
        <w:spacing w:before="2"/>
        <w:ind w:left="450" w:right="226" w:hanging="275"/>
        <w:rPr>
          <w:sz w:val="20"/>
        </w:rPr>
      </w:pPr>
      <w:r>
        <w:rPr>
          <w:b/>
          <w:sz w:val="20"/>
        </w:rPr>
        <w:t>Object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Recognition: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Compared</w:t>
      </w:r>
      <w:r>
        <w:rPr>
          <w:spacing w:val="-4"/>
          <w:sz w:val="20"/>
        </w:rPr>
        <w:t xml:space="preserve"> </w:t>
      </w:r>
      <w:r>
        <w:rPr>
          <w:sz w:val="20"/>
        </w:rPr>
        <w:t>HOG/SIFT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SVM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CNNs</w:t>
      </w:r>
      <w:r>
        <w:rPr>
          <w:spacing w:val="-2"/>
          <w:sz w:val="20"/>
        </w:rPr>
        <w:t xml:space="preserve"> </w:t>
      </w:r>
      <w:r>
        <w:rPr>
          <w:sz w:val="20"/>
        </w:rPr>
        <w:t>on CIFAR-10, demonstrating</w:t>
      </w:r>
      <w:r>
        <w:rPr>
          <w:spacing w:val="-3"/>
          <w:sz w:val="20"/>
        </w:rPr>
        <w:t xml:space="preserve"> </w:t>
      </w:r>
      <w:r>
        <w:rPr>
          <w:sz w:val="20"/>
        </w:rPr>
        <w:t>40%</w:t>
      </w:r>
      <w:r>
        <w:rPr>
          <w:spacing w:val="-2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4"/>
          <w:sz w:val="20"/>
        </w:rPr>
        <w:t xml:space="preserve"> </w:t>
      </w:r>
      <w:r>
        <w:rPr>
          <w:sz w:val="20"/>
        </w:rPr>
        <w:t>using deep learning. Highlighted CNN advantages for low-latency vision systems in robotics and edge devices.</w:t>
      </w:r>
    </w:p>
    <w:sectPr w:rsidR="00D95DAD">
      <w:pgSz w:w="12240" w:h="15840"/>
      <w:pgMar w:top="7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7224D"/>
    <w:multiLevelType w:val="hybridMultilevel"/>
    <w:tmpl w:val="3578B5B2"/>
    <w:lvl w:ilvl="0" w:tplc="E8688B64">
      <w:numFmt w:val="bullet"/>
      <w:lvlText w:val=""/>
      <w:lvlJc w:val="left"/>
      <w:pPr>
        <w:ind w:left="445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406D6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F272B54C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plc="AABA1F4E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44DADFB6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D912FFB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6" w:tplc="1BBEC6EA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AB86AB0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169E12BE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9D60BA"/>
    <w:multiLevelType w:val="hybridMultilevel"/>
    <w:tmpl w:val="237C8DC6"/>
    <w:lvl w:ilvl="0" w:tplc="8AC2962E">
      <w:numFmt w:val="bullet"/>
      <w:lvlText w:val=""/>
      <w:lvlJc w:val="left"/>
      <w:pPr>
        <w:ind w:left="720" w:hanging="355"/>
      </w:pPr>
      <w:rPr>
        <w:rFonts w:ascii="Symbol" w:eastAsia="Symbol" w:hAnsi="Symbol" w:cs="Symbol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0F90702C">
      <w:numFmt w:val="bullet"/>
      <w:lvlText w:val="•"/>
      <w:lvlJc w:val="left"/>
      <w:pPr>
        <w:ind w:left="1728" w:hanging="355"/>
      </w:pPr>
      <w:rPr>
        <w:rFonts w:hint="default"/>
        <w:lang w:val="en-US" w:eastAsia="en-US" w:bidi="ar-SA"/>
      </w:rPr>
    </w:lvl>
    <w:lvl w:ilvl="2" w:tplc="A1EC71E2">
      <w:numFmt w:val="bullet"/>
      <w:lvlText w:val="•"/>
      <w:lvlJc w:val="left"/>
      <w:pPr>
        <w:ind w:left="2736" w:hanging="355"/>
      </w:pPr>
      <w:rPr>
        <w:rFonts w:hint="default"/>
        <w:lang w:val="en-US" w:eastAsia="en-US" w:bidi="ar-SA"/>
      </w:rPr>
    </w:lvl>
    <w:lvl w:ilvl="3" w:tplc="7A82664A">
      <w:numFmt w:val="bullet"/>
      <w:lvlText w:val="•"/>
      <w:lvlJc w:val="left"/>
      <w:pPr>
        <w:ind w:left="3744" w:hanging="355"/>
      </w:pPr>
      <w:rPr>
        <w:rFonts w:hint="default"/>
        <w:lang w:val="en-US" w:eastAsia="en-US" w:bidi="ar-SA"/>
      </w:rPr>
    </w:lvl>
    <w:lvl w:ilvl="4" w:tplc="B3E85BE4">
      <w:numFmt w:val="bullet"/>
      <w:lvlText w:val="•"/>
      <w:lvlJc w:val="left"/>
      <w:pPr>
        <w:ind w:left="4752" w:hanging="355"/>
      </w:pPr>
      <w:rPr>
        <w:rFonts w:hint="default"/>
        <w:lang w:val="en-US" w:eastAsia="en-US" w:bidi="ar-SA"/>
      </w:rPr>
    </w:lvl>
    <w:lvl w:ilvl="5" w:tplc="A39064CE">
      <w:numFmt w:val="bullet"/>
      <w:lvlText w:val="•"/>
      <w:lvlJc w:val="left"/>
      <w:pPr>
        <w:ind w:left="5760" w:hanging="355"/>
      </w:pPr>
      <w:rPr>
        <w:rFonts w:hint="default"/>
        <w:lang w:val="en-US" w:eastAsia="en-US" w:bidi="ar-SA"/>
      </w:rPr>
    </w:lvl>
    <w:lvl w:ilvl="6" w:tplc="878A40B4">
      <w:numFmt w:val="bullet"/>
      <w:lvlText w:val="•"/>
      <w:lvlJc w:val="left"/>
      <w:pPr>
        <w:ind w:left="6768" w:hanging="355"/>
      </w:pPr>
      <w:rPr>
        <w:rFonts w:hint="default"/>
        <w:lang w:val="en-US" w:eastAsia="en-US" w:bidi="ar-SA"/>
      </w:rPr>
    </w:lvl>
    <w:lvl w:ilvl="7" w:tplc="B6F2FDC2">
      <w:numFmt w:val="bullet"/>
      <w:lvlText w:val="•"/>
      <w:lvlJc w:val="left"/>
      <w:pPr>
        <w:ind w:left="7776" w:hanging="355"/>
      </w:pPr>
      <w:rPr>
        <w:rFonts w:hint="default"/>
        <w:lang w:val="en-US" w:eastAsia="en-US" w:bidi="ar-SA"/>
      </w:rPr>
    </w:lvl>
    <w:lvl w:ilvl="8" w:tplc="7DFA6330">
      <w:numFmt w:val="bullet"/>
      <w:lvlText w:val="•"/>
      <w:lvlJc w:val="left"/>
      <w:pPr>
        <w:ind w:left="8784" w:hanging="355"/>
      </w:pPr>
      <w:rPr>
        <w:rFonts w:hint="default"/>
        <w:lang w:val="en-US" w:eastAsia="en-US" w:bidi="ar-SA"/>
      </w:rPr>
    </w:lvl>
  </w:abstractNum>
  <w:abstractNum w:abstractNumId="2" w15:restartNumberingAfterBreak="0">
    <w:nsid w:val="62C6244B"/>
    <w:multiLevelType w:val="hybridMultilevel"/>
    <w:tmpl w:val="08CCB436"/>
    <w:lvl w:ilvl="0" w:tplc="088AF85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500BC6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9B20A64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5398546A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C054DFA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AF7E13C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51DE02F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F924830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59987ABE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797492"/>
    <w:multiLevelType w:val="hybridMultilevel"/>
    <w:tmpl w:val="BA608286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 w16cid:durableId="26881078">
    <w:abstractNumId w:val="2"/>
  </w:num>
  <w:num w:numId="2" w16cid:durableId="1555700391">
    <w:abstractNumId w:val="0"/>
  </w:num>
  <w:num w:numId="3" w16cid:durableId="1708065771">
    <w:abstractNumId w:val="1"/>
  </w:num>
  <w:num w:numId="4" w16cid:durableId="32887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CF"/>
    <w:rsid w:val="000659EA"/>
    <w:rsid w:val="000B19C3"/>
    <w:rsid w:val="000B5030"/>
    <w:rsid w:val="000F2E89"/>
    <w:rsid w:val="002C70BD"/>
    <w:rsid w:val="004D2C9C"/>
    <w:rsid w:val="00C65E61"/>
    <w:rsid w:val="00C92BE1"/>
    <w:rsid w:val="00CF1CCF"/>
    <w:rsid w:val="00D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F7F3"/>
  <w15:docId w15:val="{AFC65F08-9770-4E3F-A915-822523AB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6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20" w:line="255" w:lineRule="exact"/>
      <w:ind w:left="1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5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16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450" w:hanging="27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C92BE1"/>
    <w:rPr>
      <w:rFonts w:ascii="Calibri" w:eastAsia="Calibri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2BE1"/>
    <w:rPr>
      <w:rFonts w:ascii="Calibri" w:eastAsia="Calibri" w:hAnsi="Calibri" w:cs="Calibri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2BE1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92BE1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achit-Singhal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rachit-singhall" TargetMode="External"/><Relationship Id="rId5" Type="http://schemas.openxmlformats.org/officeDocument/2006/relationships/hyperlink" Target="mailto:rachitsinghal202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chit-singha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rachit singhal</cp:lastModifiedBy>
  <cp:revision>5</cp:revision>
  <dcterms:created xsi:type="dcterms:W3CDTF">2025-09-08T21:02:00Z</dcterms:created>
  <dcterms:modified xsi:type="dcterms:W3CDTF">2025-09-09T14:48:00Z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2025-09-08T00:00:00Z</vt:filetime>
  </property>
</Properties>
</file>