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/>
          <w:iCs/>
          <w:u w:val="single"/>
          <w:lang w:val="en"/>
        </w:rPr>
      </w:pPr>
      <w:r>
        <w:rPr>
          <w:rFonts w:hint="default"/>
          <w:lang w:val="en"/>
        </w:rPr>
        <w:t xml:space="preserve">           </w:t>
      </w:r>
      <w:r>
        <w:rPr>
          <w:rFonts w:hint="default"/>
          <w:i/>
          <w:iCs/>
          <w:u w:val="single"/>
          <w:lang w:val="en"/>
        </w:rPr>
        <w:t>Pointers in c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Pointer’s arithmetic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Application of pointers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Pointer basics :-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5130" cy="1250950"/>
            <wp:effectExtent l="0" t="0" r="13970" b="635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rcRect l="9761" t="38805" r="10243" b="3919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5481"/>
    <w:multiLevelType w:val="singleLevel"/>
    <w:tmpl w:val="FFB654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EBA919"/>
    <w:multiLevelType w:val="singleLevel"/>
    <w:tmpl w:val="FFEBA919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D5CC5"/>
    <w:rsid w:val="7CF1FE65"/>
    <w:rsid w:val="7F51A763"/>
    <w:rsid w:val="7FAF4CF6"/>
    <w:rsid w:val="FF3D5CC5"/>
    <w:rsid w:val="FFDFD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2020-10-07T09:14:00Z</dcterms:created>
  <dc:creator>meo</dc:creator>
  <cp:lastModifiedBy>rachit1</cp:lastModifiedBy>
  <dcterms:modified xsi:type="dcterms:W3CDTF">2020-10-13T13:42:58Z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