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3EE862" w14:textId="0279D671" w:rsidR="0055399C" w:rsidRPr="0044498B" w:rsidRDefault="00C71808" w:rsidP="002A6406">
      <w:pPr>
        <w:jc w:val="center"/>
        <w:rPr>
          <w:rFonts w:ascii="Times New Roman" w:hAnsi="Times New Roman" w:cs="Times New Roman"/>
          <w:b/>
          <w:bCs/>
          <w:sz w:val="28"/>
          <w:szCs w:val="28"/>
        </w:rPr>
      </w:pPr>
      <w:r w:rsidRPr="0044498B">
        <w:rPr>
          <w:rFonts w:ascii="Times New Roman" w:hAnsi="Times New Roman" w:cs="Times New Roman"/>
          <w:b/>
          <w:bCs/>
          <w:sz w:val="28"/>
          <w:szCs w:val="28"/>
        </w:rPr>
        <w:t>Breast Cancer Prediction Using Machine Learning</w:t>
      </w:r>
    </w:p>
    <w:p w14:paraId="179E66DA" w14:textId="77777777" w:rsidR="0096656B" w:rsidRPr="0011436A" w:rsidRDefault="0096656B">
      <w:pPr>
        <w:rPr>
          <w:rFonts w:ascii="Times New Roman" w:hAnsi="Times New Roman" w:cs="Times New Roman"/>
          <w:b/>
          <w:bCs/>
          <w:sz w:val="24"/>
          <w:szCs w:val="24"/>
        </w:rPr>
        <w:sectPr w:rsidR="0096656B" w:rsidRPr="0011436A">
          <w:pgSz w:w="11906" w:h="16838"/>
          <w:pgMar w:top="1440" w:right="1440" w:bottom="1440" w:left="1440" w:header="708" w:footer="708" w:gutter="0"/>
          <w:cols w:space="708"/>
          <w:docGrid w:linePitch="360"/>
        </w:sectPr>
      </w:pPr>
    </w:p>
    <w:tbl>
      <w:tblPr>
        <w:tblStyle w:val="TableGrid"/>
        <w:tblW w:w="10361"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17"/>
        <w:gridCol w:w="3434"/>
        <w:gridCol w:w="3510"/>
      </w:tblGrid>
      <w:tr w:rsidR="00C4559F" w:rsidRPr="0011436A" w14:paraId="770397B0" w14:textId="77777777" w:rsidTr="00C56394">
        <w:trPr>
          <w:trHeight w:val="835"/>
          <w:jc w:val="center"/>
        </w:trPr>
        <w:tc>
          <w:tcPr>
            <w:tcW w:w="3417" w:type="dxa"/>
          </w:tcPr>
          <w:p w14:paraId="47C9C199" w14:textId="77777777" w:rsidR="00C4559F" w:rsidRPr="0044498B" w:rsidRDefault="00C4559F" w:rsidP="00C56394">
            <w:pPr>
              <w:jc w:val="center"/>
              <w:rPr>
                <w:rFonts w:ascii="Times New Roman" w:hAnsi="Times New Roman" w:cs="Times New Roman"/>
                <w:b/>
                <w:bCs/>
                <w:sz w:val="24"/>
                <w:szCs w:val="24"/>
              </w:rPr>
            </w:pPr>
            <w:r w:rsidRPr="0044498B">
              <w:rPr>
                <w:rFonts w:ascii="Times New Roman" w:hAnsi="Times New Roman" w:cs="Times New Roman"/>
                <w:b/>
                <w:bCs/>
                <w:sz w:val="24"/>
                <w:szCs w:val="24"/>
              </w:rPr>
              <w:t>Parul</w:t>
            </w:r>
          </w:p>
          <w:p w14:paraId="044EAA06" w14:textId="7822A587" w:rsidR="00C4559F" w:rsidRPr="0044498B" w:rsidRDefault="00C4559F" w:rsidP="00C56394">
            <w:pPr>
              <w:jc w:val="center"/>
              <w:rPr>
                <w:rFonts w:ascii="Times New Roman" w:hAnsi="Times New Roman" w:cs="Times New Roman"/>
                <w:sz w:val="24"/>
                <w:szCs w:val="24"/>
              </w:rPr>
            </w:pPr>
            <w:r w:rsidRPr="0044498B">
              <w:rPr>
                <w:rFonts w:ascii="Times New Roman" w:hAnsi="Times New Roman" w:cs="Times New Roman"/>
                <w:sz w:val="24"/>
                <w:szCs w:val="24"/>
              </w:rPr>
              <w:t>Department of Computer Science &amp; Engineering</w:t>
            </w:r>
          </w:p>
          <w:p w14:paraId="23D1ADCE" w14:textId="17240D7E" w:rsidR="00C4559F" w:rsidRPr="0044498B" w:rsidRDefault="00C4559F" w:rsidP="00C56394">
            <w:pPr>
              <w:jc w:val="center"/>
              <w:rPr>
                <w:rFonts w:ascii="Times New Roman" w:hAnsi="Times New Roman" w:cs="Times New Roman"/>
                <w:sz w:val="24"/>
                <w:szCs w:val="24"/>
              </w:rPr>
            </w:pPr>
            <w:r w:rsidRPr="0044498B">
              <w:rPr>
                <w:rFonts w:ascii="Times New Roman" w:hAnsi="Times New Roman" w:cs="Times New Roman"/>
                <w:sz w:val="24"/>
                <w:szCs w:val="24"/>
              </w:rPr>
              <w:t>Chitkara University, Punjab, India</w:t>
            </w:r>
          </w:p>
          <w:p w14:paraId="404981B1" w14:textId="59D0DF62" w:rsidR="00C4559F" w:rsidRPr="0044498B" w:rsidRDefault="00C4559F" w:rsidP="00C56394">
            <w:pPr>
              <w:jc w:val="center"/>
              <w:rPr>
                <w:rFonts w:ascii="Times New Roman" w:hAnsi="Times New Roman" w:cs="Times New Roman"/>
                <w:i/>
                <w:iCs/>
                <w:sz w:val="24"/>
                <w:szCs w:val="24"/>
              </w:rPr>
            </w:pPr>
            <w:r w:rsidRPr="0044498B">
              <w:rPr>
                <w:rFonts w:ascii="Times New Roman" w:hAnsi="Times New Roman" w:cs="Times New Roman"/>
                <w:i/>
                <w:iCs/>
                <w:sz w:val="24"/>
                <w:szCs w:val="24"/>
              </w:rPr>
              <w:t>parul2033.be22@chitkara.edu.in</w:t>
            </w:r>
          </w:p>
          <w:p w14:paraId="19099153" w14:textId="248D6D1A" w:rsidR="00C4559F" w:rsidRPr="0044498B" w:rsidRDefault="00C4559F" w:rsidP="00C56394">
            <w:pPr>
              <w:jc w:val="center"/>
              <w:rPr>
                <w:rFonts w:ascii="Times New Roman" w:hAnsi="Times New Roman" w:cs="Times New Roman"/>
                <w:sz w:val="24"/>
                <w:szCs w:val="24"/>
              </w:rPr>
            </w:pPr>
          </w:p>
        </w:tc>
        <w:tc>
          <w:tcPr>
            <w:tcW w:w="3434" w:type="dxa"/>
          </w:tcPr>
          <w:p w14:paraId="219D5E89" w14:textId="77777777" w:rsidR="00C4559F" w:rsidRPr="0044498B" w:rsidRDefault="00C4559F" w:rsidP="00C56394">
            <w:pPr>
              <w:jc w:val="center"/>
              <w:rPr>
                <w:rFonts w:ascii="Times New Roman" w:hAnsi="Times New Roman" w:cs="Times New Roman"/>
                <w:b/>
                <w:bCs/>
                <w:sz w:val="24"/>
                <w:szCs w:val="24"/>
              </w:rPr>
            </w:pPr>
            <w:r w:rsidRPr="0044498B">
              <w:rPr>
                <w:rFonts w:ascii="Times New Roman" w:hAnsi="Times New Roman" w:cs="Times New Roman"/>
                <w:b/>
                <w:bCs/>
                <w:sz w:val="24"/>
                <w:szCs w:val="24"/>
              </w:rPr>
              <w:t>Rachit Joshi</w:t>
            </w:r>
          </w:p>
          <w:p w14:paraId="650DFD54" w14:textId="77777777" w:rsidR="00C4559F" w:rsidRPr="0044498B" w:rsidRDefault="00C4559F" w:rsidP="00C56394">
            <w:pPr>
              <w:jc w:val="center"/>
              <w:rPr>
                <w:rFonts w:ascii="Times New Roman" w:hAnsi="Times New Roman" w:cs="Times New Roman"/>
                <w:sz w:val="24"/>
                <w:szCs w:val="24"/>
              </w:rPr>
            </w:pPr>
            <w:r w:rsidRPr="0044498B">
              <w:rPr>
                <w:rFonts w:ascii="Times New Roman" w:hAnsi="Times New Roman" w:cs="Times New Roman"/>
                <w:sz w:val="24"/>
                <w:szCs w:val="24"/>
              </w:rPr>
              <w:t>Department of Computer Science &amp; Engineering</w:t>
            </w:r>
          </w:p>
          <w:p w14:paraId="755BFB38" w14:textId="77777777" w:rsidR="00C4559F" w:rsidRPr="0044498B" w:rsidRDefault="00C4559F" w:rsidP="00C56394">
            <w:pPr>
              <w:jc w:val="center"/>
              <w:rPr>
                <w:rFonts w:ascii="Times New Roman" w:hAnsi="Times New Roman" w:cs="Times New Roman"/>
                <w:sz w:val="24"/>
                <w:szCs w:val="24"/>
              </w:rPr>
            </w:pPr>
            <w:r w:rsidRPr="0044498B">
              <w:rPr>
                <w:rFonts w:ascii="Times New Roman" w:hAnsi="Times New Roman" w:cs="Times New Roman"/>
                <w:sz w:val="24"/>
                <w:szCs w:val="24"/>
              </w:rPr>
              <w:t>Chitkara University, Punjab, India</w:t>
            </w:r>
          </w:p>
          <w:p w14:paraId="1F18D3C7" w14:textId="620688E9" w:rsidR="00C4559F" w:rsidRPr="0044498B" w:rsidRDefault="00BA14FC" w:rsidP="00C56394">
            <w:pPr>
              <w:jc w:val="center"/>
              <w:rPr>
                <w:rFonts w:ascii="Times New Roman" w:hAnsi="Times New Roman" w:cs="Times New Roman"/>
                <w:i/>
                <w:iCs/>
                <w:sz w:val="24"/>
                <w:szCs w:val="24"/>
              </w:rPr>
            </w:pPr>
            <w:r w:rsidRPr="0044498B">
              <w:rPr>
                <w:rFonts w:ascii="Times New Roman" w:hAnsi="Times New Roman" w:cs="Times New Roman"/>
                <w:i/>
                <w:iCs/>
                <w:sz w:val="24"/>
                <w:szCs w:val="24"/>
              </w:rPr>
              <w:t>r</w:t>
            </w:r>
            <w:r w:rsidR="00C4559F" w:rsidRPr="0044498B">
              <w:rPr>
                <w:rFonts w:ascii="Times New Roman" w:hAnsi="Times New Roman" w:cs="Times New Roman"/>
                <w:i/>
                <w:iCs/>
                <w:sz w:val="24"/>
                <w:szCs w:val="24"/>
              </w:rPr>
              <w:t>achit</w:t>
            </w:r>
            <w:r w:rsidRPr="0044498B">
              <w:rPr>
                <w:rFonts w:ascii="Times New Roman" w:hAnsi="Times New Roman" w:cs="Times New Roman"/>
                <w:i/>
                <w:iCs/>
                <w:sz w:val="24"/>
                <w:szCs w:val="24"/>
              </w:rPr>
              <w:t>2111</w:t>
            </w:r>
            <w:r w:rsidR="00C4559F" w:rsidRPr="0044498B">
              <w:rPr>
                <w:rFonts w:ascii="Times New Roman" w:hAnsi="Times New Roman" w:cs="Times New Roman"/>
                <w:i/>
                <w:iCs/>
                <w:sz w:val="24"/>
                <w:szCs w:val="24"/>
              </w:rPr>
              <w:t>.be22@chitkara.edu.in</w:t>
            </w:r>
          </w:p>
        </w:tc>
        <w:tc>
          <w:tcPr>
            <w:tcW w:w="3510" w:type="dxa"/>
          </w:tcPr>
          <w:p w14:paraId="257B60EE" w14:textId="77777777" w:rsidR="00C4559F" w:rsidRPr="0044498B" w:rsidRDefault="00C4559F" w:rsidP="00C56394">
            <w:pPr>
              <w:jc w:val="center"/>
              <w:rPr>
                <w:rFonts w:ascii="Times New Roman" w:hAnsi="Times New Roman" w:cs="Times New Roman"/>
                <w:b/>
                <w:bCs/>
                <w:sz w:val="24"/>
                <w:szCs w:val="24"/>
              </w:rPr>
            </w:pPr>
            <w:r w:rsidRPr="0044498B">
              <w:rPr>
                <w:rFonts w:ascii="Times New Roman" w:hAnsi="Times New Roman" w:cs="Times New Roman"/>
                <w:b/>
                <w:bCs/>
                <w:sz w:val="24"/>
                <w:szCs w:val="24"/>
              </w:rPr>
              <w:t>Sukriti</w:t>
            </w:r>
          </w:p>
          <w:p w14:paraId="564DD432" w14:textId="675F59AA" w:rsidR="0044498B" w:rsidRDefault="00C4559F" w:rsidP="00C56394">
            <w:pPr>
              <w:jc w:val="center"/>
              <w:rPr>
                <w:rFonts w:ascii="Times New Roman" w:hAnsi="Times New Roman" w:cs="Times New Roman"/>
                <w:sz w:val="24"/>
                <w:szCs w:val="24"/>
              </w:rPr>
            </w:pPr>
            <w:r w:rsidRPr="0044498B">
              <w:rPr>
                <w:rFonts w:ascii="Times New Roman" w:hAnsi="Times New Roman" w:cs="Times New Roman"/>
                <w:sz w:val="24"/>
                <w:szCs w:val="24"/>
              </w:rPr>
              <w:t>Department of computer</w:t>
            </w:r>
          </w:p>
          <w:p w14:paraId="32351922" w14:textId="039716AE" w:rsidR="00C4559F" w:rsidRPr="0044498B" w:rsidRDefault="00C4559F" w:rsidP="00C56394">
            <w:pPr>
              <w:jc w:val="center"/>
              <w:rPr>
                <w:rFonts w:ascii="Times New Roman" w:hAnsi="Times New Roman" w:cs="Times New Roman"/>
                <w:sz w:val="24"/>
                <w:szCs w:val="24"/>
              </w:rPr>
            </w:pPr>
            <w:r w:rsidRPr="0044498B">
              <w:rPr>
                <w:rFonts w:ascii="Times New Roman" w:hAnsi="Times New Roman" w:cs="Times New Roman"/>
                <w:sz w:val="24"/>
                <w:szCs w:val="24"/>
              </w:rPr>
              <w:t>Science &amp; Engineering</w:t>
            </w:r>
          </w:p>
          <w:p w14:paraId="5D598A6D" w14:textId="77777777" w:rsidR="0044498B" w:rsidRDefault="00C4559F" w:rsidP="00C56394">
            <w:pPr>
              <w:jc w:val="center"/>
              <w:rPr>
                <w:rFonts w:ascii="Times New Roman" w:hAnsi="Times New Roman" w:cs="Times New Roman"/>
                <w:sz w:val="24"/>
                <w:szCs w:val="24"/>
              </w:rPr>
            </w:pPr>
            <w:r w:rsidRPr="0044498B">
              <w:rPr>
                <w:rFonts w:ascii="Times New Roman" w:hAnsi="Times New Roman" w:cs="Times New Roman"/>
                <w:sz w:val="24"/>
                <w:szCs w:val="24"/>
              </w:rPr>
              <w:t>Chitkara University, Punjab,</w:t>
            </w:r>
          </w:p>
          <w:p w14:paraId="31FD2057" w14:textId="4FFFAED1" w:rsidR="00C4559F" w:rsidRPr="0044498B" w:rsidRDefault="00C4559F" w:rsidP="00C56394">
            <w:pPr>
              <w:jc w:val="center"/>
              <w:rPr>
                <w:rFonts w:ascii="Times New Roman" w:hAnsi="Times New Roman" w:cs="Times New Roman"/>
                <w:sz w:val="24"/>
                <w:szCs w:val="24"/>
              </w:rPr>
            </w:pPr>
            <w:r w:rsidRPr="0044498B">
              <w:rPr>
                <w:rFonts w:ascii="Times New Roman" w:hAnsi="Times New Roman" w:cs="Times New Roman"/>
                <w:sz w:val="24"/>
                <w:szCs w:val="24"/>
              </w:rPr>
              <w:t>India</w:t>
            </w:r>
          </w:p>
          <w:p w14:paraId="16813CBB" w14:textId="16F9A69F" w:rsidR="00C4559F" w:rsidRPr="0044498B" w:rsidRDefault="002A6406" w:rsidP="00C56394">
            <w:pPr>
              <w:jc w:val="center"/>
              <w:rPr>
                <w:rFonts w:ascii="Times New Roman" w:hAnsi="Times New Roman" w:cs="Times New Roman"/>
                <w:i/>
                <w:iCs/>
                <w:sz w:val="24"/>
                <w:szCs w:val="24"/>
              </w:rPr>
            </w:pPr>
            <w:r w:rsidRPr="0044498B">
              <w:rPr>
                <w:rFonts w:ascii="Times New Roman" w:hAnsi="Times New Roman" w:cs="Times New Roman"/>
                <w:i/>
                <w:iCs/>
                <w:sz w:val="24"/>
                <w:szCs w:val="24"/>
              </w:rPr>
              <w:t>sukriti2417.be22@chitkara.edu.in</w:t>
            </w:r>
          </w:p>
        </w:tc>
      </w:tr>
      <w:tr w:rsidR="00C56394" w:rsidRPr="0011436A" w14:paraId="4D8CA257" w14:textId="77777777" w:rsidTr="00C56394">
        <w:trPr>
          <w:trHeight w:val="835"/>
          <w:jc w:val="center"/>
        </w:trPr>
        <w:tc>
          <w:tcPr>
            <w:tcW w:w="3417" w:type="dxa"/>
          </w:tcPr>
          <w:p w14:paraId="5F692D5C" w14:textId="3B8B18C3" w:rsidR="00C56394" w:rsidRPr="00C56394" w:rsidRDefault="00C56394" w:rsidP="00C56394">
            <w:pPr>
              <w:jc w:val="center"/>
              <w:rPr>
                <w:rFonts w:ascii="Times New Roman" w:hAnsi="Times New Roman" w:cs="Times New Roman"/>
                <w:i/>
                <w:iCs/>
                <w:sz w:val="24"/>
                <w:szCs w:val="24"/>
              </w:rPr>
            </w:pPr>
            <w:r>
              <w:rPr>
                <w:rFonts w:ascii="Times New Roman" w:hAnsi="Times New Roman" w:cs="Times New Roman"/>
                <w:i/>
                <w:iCs/>
                <w:sz w:val="24"/>
                <w:szCs w:val="24"/>
              </w:rPr>
              <w:t xml:space="preserve">                              </w:t>
            </w:r>
          </w:p>
        </w:tc>
        <w:tc>
          <w:tcPr>
            <w:tcW w:w="3434" w:type="dxa"/>
          </w:tcPr>
          <w:p w14:paraId="6241C37C" w14:textId="77777777" w:rsidR="00C56394" w:rsidRDefault="00C56394" w:rsidP="00C56394">
            <w:pPr>
              <w:jc w:val="center"/>
              <w:rPr>
                <w:rFonts w:ascii="Times New Roman" w:hAnsi="Times New Roman" w:cs="Times New Roman"/>
                <w:b/>
                <w:bCs/>
                <w:sz w:val="24"/>
                <w:szCs w:val="24"/>
              </w:rPr>
            </w:pPr>
            <w:r>
              <w:rPr>
                <w:rFonts w:ascii="Times New Roman" w:hAnsi="Times New Roman" w:cs="Times New Roman"/>
                <w:b/>
                <w:bCs/>
                <w:sz w:val="24"/>
                <w:szCs w:val="24"/>
              </w:rPr>
              <w:t>Dr. Gifty Gupta</w:t>
            </w:r>
          </w:p>
          <w:p w14:paraId="0FF5534D" w14:textId="77777777" w:rsidR="00C56394" w:rsidRPr="0044498B" w:rsidRDefault="00C56394" w:rsidP="00C56394">
            <w:pPr>
              <w:jc w:val="center"/>
              <w:rPr>
                <w:rFonts w:ascii="Times New Roman" w:hAnsi="Times New Roman" w:cs="Times New Roman"/>
                <w:sz w:val="24"/>
                <w:szCs w:val="24"/>
              </w:rPr>
            </w:pPr>
            <w:r w:rsidRPr="0044498B">
              <w:rPr>
                <w:rFonts w:ascii="Times New Roman" w:hAnsi="Times New Roman" w:cs="Times New Roman"/>
                <w:sz w:val="24"/>
                <w:szCs w:val="24"/>
              </w:rPr>
              <w:t>Department of Computer Science &amp; Engineering</w:t>
            </w:r>
          </w:p>
          <w:p w14:paraId="51896FFD" w14:textId="77777777" w:rsidR="00C56394" w:rsidRDefault="00C56394" w:rsidP="00C56394">
            <w:pPr>
              <w:jc w:val="center"/>
              <w:rPr>
                <w:rFonts w:ascii="Times New Roman" w:hAnsi="Times New Roman" w:cs="Times New Roman"/>
                <w:sz w:val="24"/>
                <w:szCs w:val="24"/>
              </w:rPr>
            </w:pPr>
            <w:r w:rsidRPr="0044498B">
              <w:rPr>
                <w:rFonts w:ascii="Times New Roman" w:hAnsi="Times New Roman" w:cs="Times New Roman"/>
                <w:sz w:val="24"/>
                <w:szCs w:val="24"/>
              </w:rPr>
              <w:t>Chitkara University, Punjab, India</w:t>
            </w:r>
          </w:p>
          <w:p w14:paraId="60FE1BE1" w14:textId="26DF5A10" w:rsidR="00C56394" w:rsidRPr="0044498B" w:rsidRDefault="0008492C" w:rsidP="0008492C">
            <w:pPr>
              <w:rPr>
                <w:rFonts w:ascii="Times New Roman" w:hAnsi="Times New Roman" w:cs="Times New Roman"/>
                <w:b/>
                <w:bCs/>
                <w:sz w:val="24"/>
                <w:szCs w:val="24"/>
              </w:rPr>
            </w:pPr>
            <w:r>
              <w:rPr>
                <w:rFonts w:ascii="Times New Roman" w:hAnsi="Times New Roman" w:cs="Times New Roman"/>
                <w:i/>
                <w:iCs/>
                <w:sz w:val="24"/>
                <w:szCs w:val="24"/>
              </w:rPr>
              <w:t>g</w:t>
            </w:r>
            <w:r w:rsidR="00C56394">
              <w:rPr>
                <w:rFonts w:ascii="Times New Roman" w:hAnsi="Times New Roman" w:cs="Times New Roman"/>
                <w:i/>
                <w:iCs/>
                <w:sz w:val="24"/>
                <w:szCs w:val="24"/>
              </w:rPr>
              <w:t>ifty.gupta@chitkara.edu.in</w:t>
            </w:r>
          </w:p>
        </w:tc>
        <w:tc>
          <w:tcPr>
            <w:tcW w:w="3510" w:type="dxa"/>
          </w:tcPr>
          <w:p w14:paraId="0F807170" w14:textId="77777777" w:rsidR="00C56394" w:rsidRPr="0044498B" w:rsidRDefault="00C56394" w:rsidP="00C56394">
            <w:pPr>
              <w:jc w:val="center"/>
              <w:rPr>
                <w:rFonts w:ascii="Times New Roman" w:hAnsi="Times New Roman" w:cs="Times New Roman"/>
                <w:b/>
                <w:bCs/>
                <w:sz w:val="24"/>
                <w:szCs w:val="24"/>
              </w:rPr>
            </w:pPr>
          </w:p>
        </w:tc>
      </w:tr>
      <w:tr w:rsidR="00C4559F" w:rsidRPr="0011436A" w14:paraId="1C5B923D" w14:textId="77777777" w:rsidTr="00C56394">
        <w:trPr>
          <w:trHeight w:val="68"/>
          <w:jc w:val="center"/>
        </w:trPr>
        <w:tc>
          <w:tcPr>
            <w:tcW w:w="3417" w:type="dxa"/>
          </w:tcPr>
          <w:p w14:paraId="5FDF3F42" w14:textId="77777777" w:rsidR="00C4559F" w:rsidRPr="0011436A" w:rsidRDefault="00C4559F">
            <w:pPr>
              <w:rPr>
                <w:rFonts w:ascii="Times New Roman" w:hAnsi="Times New Roman" w:cs="Times New Roman"/>
                <w:b/>
                <w:bCs/>
                <w:sz w:val="24"/>
                <w:szCs w:val="24"/>
              </w:rPr>
            </w:pPr>
          </w:p>
        </w:tc>
        <w:tc>
          <w:tcPr>
            <w:tcW w:w="3434" w:type="dxa"/>
          </w:tcPr>
          <w:p w14:paraId="128ABECA" w14:textId="77777777" w:rsidR="00C4559F" w:rsidRPr="0011436A" w:rsidRDefault="00C4559F">
            <w:pPr>
              <w:rPr>
                <w:rFonts w:ascii="Times New Roman" w:hAnsi="Times New Roman" w:cs="Times New Roman"/>
                <w:b/>
                <w:bCs/>
                <w:sz w:val="24"/>
                <w:szCs w:val="24"/>
              </w:rPr>
            </w:pPr>
          </w:p>
        </w:tc>
        <w:tc>
          <w:tcPr>
            <w:tcW w:w="3510" w:type="dxa"/>
          </w:tcPr>
          <w:p w14:paraId="6FC60FDD" w14:textId="77777777" w:rsidR="00C4559F" w:rsidRPr="0011436A" w:rsidRDefault="00C4559F">
            <w:pPr>
              <w:rPr>
                <w:rFonts w:ascii="Times New Roman" w:hAnsi="Times New Roman" w:cs="Times New Roman"/>
                <w:b/>
                <w:bCs/>
                <w:sz w:val="24"/>
                <w:szCs w:val="24"/>
              </w:rPr>
            </w:pPr>
          </w:p>
        </w:tc>
      </w:tr>
    </w:tbl>
    <w:p w14:paraId="48C8CAC5" w14:textId="77777777" w:rsidR="00C22951" w:rsidRPr="0011436A" w:rsidRDefault="00C22951">
      <w:pPr>
        <w:rPr>
          <w:rFonts w:ascii="Times New Roman" w:hAnsi="Times New Roman" w:cs="Times New Roman"/>
          <w:b/>
          <w:bCs/>
          <w:sz w:val="24"/>
          <w:szCs w:val="24"/>
        </w:rPr>
        <w:sectPr w:rsidR="00C22951" w:rsidRPr="0011436A" w:rsidSect="0096656B">
          <w:type w:val="continuous"/>
          <w:pgSz w:w="11906" w:h="16838"/>
          <w:pgMar w:top="1440" w:right="1440" w:bottom="1440" w:left="1440" w:header="708" w:footer="708" w:gutter="0"/>
          <w:cols w:space="708"/>
          <w:docGrid w:linePitch="360"/>
        </w:sectPr>
      </w:pPr>
    </w:p>
    <w:p w14:paraId="386AD6D8" w14:textId="24252BC6" w:rsidR="0096656B" w:rsidRPr="0011436A" w:rsidRDefault="00C22951">
      <w:pPr>
        <w:rPr>
          <w:rFonts w:ascii="Times New Roman" w:hAnsi="Times New Roman" w:cs="Times New Roman"/>
          <w:b/>
          <w:bCs/>
          <w:sz w:val="24"/>
          <w:szCs w:val="24"/>
        </w:rPr>
      </w:pPr>
      <w:r w:rsidRPr="0011436A">
        <w:rPr>
          <w:rFonts w:ascii="Times New Roman" w:hAnsi="Times New Roman" w:cs="Times New Roman"/>
          <w:b/>
          <w:bCs/>
          <w:sz w:val="24"/>
          <w:szCs w:val="24"/>
        </w:rPr>
        <w:t>ABSTRACT</w:t>
      </w:r>
    </w:p>
    <w:p w14:paraId="2DECC666" w14:textId="1A01DDCC" w:rsidR="00C22951" w:rsidRPr="0011436A" w:rsidRDefault="00DF6B13" w:rsidP="00862D19">
      <w:pPr>
        <w:jc w:val="both"/>
        <w:rPr>
          <w:rFonts w:ascii="Times New Roman" w:hAnsi="Times New Roman" w:cs="Times New Roman"/>
          <w:sz w:val="24"/>
          <w:szCs w:val="24"/>
        </w:rPr>
      </w:pPr>
      <w:r w:rsidRPr="0011436A">
        <w:rPr>
          <w:rFonts w:ascii="Times New Roman" w:hAnsi="Times New Roman" w:cs="Times New Roman"/>
          <w:sz w:val="24"/>
          <w:szCs w:val="24"/>
        </w:rPr>
        <w:t xml:space="preserve">Breast cancer is one of the most commonly diagnosed diseases among women and continues to be a major cause of death worldwide. Detecting it in an early stage is very important, as it can significantly improve survival chances and reduce serious health risks. In this study, a machine-based approach has been used to classify breast tumors as either benign or malignant using Wisconsin Breast Cancer Dataset, which contains 569 samples and 30 features. </w:t>
      </w:r>
      <w:r w:rsidR="008446E5" w:rsidRPr="008446E5">
        <w:rPr>
          <w:rFonts w:ascii="Times New Roman" w:hAnsi="Times New Roman" w:cs="Times New Roman"/>
          <w:sz w:val="24"/>
          <w:szCs w:val="24"/>
        </w:rPr>
        <w:t>Various supervised learning techniques were used, including Logistic Regression, Decision Tree, Random Forest, Support Vector Machine (SVM), and K-Nearest Neighbors (KNN).</w:t>
      </w:r>
      <w:r w:rsidRPr="0011436A">
        <w:rPr>
          <w:rFonts w:ascii="Times New Roman" w:hAnsi="Times New Roman" w:cs="Times New Roman"/>
          <w:sz w:val="24"/>
          <w:szCs w:val="24"/>
        </w:rPr>
        <w:t xml:space="preserve"> </w:t>
      </w:r>
      <w:r w:rsidR="00862D19" w:rsidRPr="0011436A">
        <w:rPr>
          <w:rFonts w:ascii="Times New Roman" w:hAnsi="Times New Roman" w:cs="Times New Roman"/>
          <w:sz w:val="24"/>
          <w:szCs w:val="24"/>
        </w:rPr>
        <w:t xml:space="preserve">The dataset was first processed using feature scaling and then divided into training and testing sets to ensure better performance of the models. All the models were implemented using Python on the Google Colab platform. </w:t>
      </w:r>
      <w:r w:rsidR="008446E5" w:rsidRPr="008446E5">
        <w:rPr>
          <w:rFonts w:ascii="Times New Roman" w:hAnsi="Times New Roman" w:cs="Times New Roman"/>
          <w:sz w:val="24"/>
          <w:szCs w:val="24"/>
        </w:rPr>
        <w:t>Their performance was assessed using metrics such as accuracy, precision, recall, F1-score, and ROC-AUC. The results indicated that SVM performed the best, achieving an accuracy of 98.25% and a perfect recall of 100%, followed by Logistic Regression and Random Forest.</w:t>
      </w:r>
      <w:r w:rsidR="008446E5">
        <w:rPr>
          <w:rFonts w:ascii="Times New Roman" w:hAnsi="Times New Roman" w:cs="Times New Roman"/>
          <w:sz w:val="24"/>
          <w:szCs w:val="24"/>
        </w:rPr>
        <w:t xml:space="preserve"> </w:t>
      </w:r>
      <w:r w:rsidR="00862D19" w:rsidRPr="0011436A">
        <w:rPr>
          <w:rFonts w:ascii="Times New Roman" w:hAnsi="Times New Roman" w:cs="Times New Roman"/>
          <w:sz w:val="24"/>
          <w:szCs w:val="24"/>
        </w:rPr>
        <w:t xml:space="preserve">This study demonstrates that machine </w:t>
      </w:r>
      <w:r w:rsidR="00862D19" w:rsidRPr="0011436A">
        <w:rPr>
          <w:rFonts w:ascii="Times New Roman" w:hAnsi="Times New Roman" w:cs="Times New Roman"/>
          <w:sz w:val="24"/>
          <w:szCs w:val="24"/>
        </w:rPr>
        <w:t>learning can be a fast, reliable, and cost-effective tool for early detection of breast cancer, helping doctors make better and more informed decisions.</w:t>
      </w:r>
    </w:p>
    <w:p w14:paraId="6C448AF1" w14:textId="77777777" w:rsidR="0011436A" w:rsidRDefault="0011436A" w:rsidP="00862D19">
      <w:pPr>
        <w:jc w:val="both"/>
        <w:rPr>
          <w:rFonts w:ascii="Times New Roman" w:hAnsi="Times New Roman" w:cs="Times New Roman"/>
          <w:i/>
          <w:iCs/>
          <w:sz w:val="24"/>
          <w:szCs w:val="24"/>
        </w:rPr>
      </w:pPr>
    </w:p>
    <w:p w14:paraId="536A0CC2" w14:textId="77777777" w:rsidR="0011436A" w:rsidRDefault="0011436A" w:rsidP="00862D19">
      <w:pPr>
        <w:jc w:val="both"/>
        <w:rPr>
          <w:rFonts w:ascii="Times New Roman" w:hAnsi="Times New Roman" w:cs="Times New Roman"/>
          <w:i/>
          <w:iCs/>
          <w:sz w:val="24"/>
          <w:szCs w:val="24"/>
        </w:rPr>
      </w:pPr>
    </w:p>
    <w:p w14:paraId="5CDB2D5A" w14:textId="2678434C" w:rsidR="00EE78C4" w:rsidRPr="0011436A" w:rsidRDefault="009B10B6" w:rsidP="00862D19">
      <w:pPr>
        <w:jc w:val="both"/>
        <w:rPr>
          <w:rFonts w:ascii="Times New Roman" w:hAnsi="Times New Roman" w:cs="Times New Roman"/>
          <w:i/>
          <w:iCs/>
          <w:sz w:val="24"/>
          <w:szCs w:val="24"/>
        </w:rPr>
      </w:pPr>
      <w:r w:rsidRPr="0011436A">
        <w:rPr>
          <w:rFonts w:ascii="Times New Roman" w:hAnsi="Times New Roman" w:cs="Times New Roman"/>
          <w:i/>
          <w:iCs/>
          <w:sz w:val="24"/>
          <w:szCs w:val="24"/>
        </w:rPr>
        <w:t>Keywords:</w:t>
      </w:r>
      <w:r w:rsidR="00862D19" w:rsidRPr="0011436A">
        <w:rPr>
          <w:rFonts w:ascii="Times New Roman" w:hAnsi="Times New Roman" w:cs="Times New Roman"/>
          <w:i/>
          <w:iCs/>
          <w:sz w:val="24"/>
          <w:szCs w:val="24"/>
        </w:rPr>
        <w:t xml:space="preserve"> </w:t>
      </w:r>
      <w:r w:rsidR="00457526" w:rsidRPr="0011436A">
        <w:rPr>
          <w:rFonts w:ascii="Times New Roman" w:hAnsi="Times New Roman" w:cs="Times New Roman"/>
          <w:i/>
          <w:iCs/>
          <w:sz w:val="24"/>
          <w:szCs w:val="24"/>
        </w:rPr>
        <w:t>Breast Cancer, Machine Learning, Wisconsin Breast Cancer Dataset, Early Detection, Logistic Regression, Support Vector Machine.</w:t>
      </w:r>
    </w:p>
    <w:p w14:paraId="265086E4" w14:textId="17998B77" w:rsidR="009B10B6" w:rsidRPr="0011436A" w:rsidRDefault="009B10B6" w:rsidP="009B10B6">
      <w:pPr>
        <w:rPr>
          <w:rFonts w:ascii="Times New Roman" w:hAnsi="Times New Roman" w:cs="Times New Roman"/>
          <w:b/>
          <w:bCs/>
          <w:sz w:val="24"/>
          <w:szCs w:val="24"/>
        </w:rPr>
      </w:pPr>
      <w:r w:rsidRPr="0011436A">
        <w:rPr>
          <w:rFonts w:ascii="Times New Roman" w:hAnsi="Times New Roman" w:cs="Times New Roman"/>
          <w:b/>
          <w:bCs/>
          <w:sz w:val="24"/>
          <w:szCs w:val="24"/>
        </w:rPr>
        <w:t>1. INTRODUCTION</w:t>
      </w:r>
    </w:p>
    <w:p w14:paraId="36642AAA" w14:textId="7393C57C" w:rsidR="009B10B6" w:rsidRPr="0011436A" w:rsidRDefault="009B10B6" w:rsidP="009B10B6">
      <w:pPr>
        <w:jc w:val="both"/>
        <w:rPr>
          <w:rFonts w:ascii="Times New Roman" w:hAnsi="Times New Roman" w:cs="Times New Roman"/>
          <w:sz w:val="24"/>
          <w:szCs w:val="24"/>
        </w:rPr>
      </w:pPr>
      <w:r w:rsidRPr="0011436A">
        <w:rPr>
          <w:rFonts w:ascii="Times New Roman" w:hAnsi="Times New Roman" w:cs="Times New Roman"/>
          <w:sz w:val="24"/>
          <w:szCs w:val="24"/>
        </w:rPr>
        <w:t xml:space="preserve">Breast cancer is one of the most commonly diagnosed diseases among women worldwide and continues to be a major public health concern. </w:t>
      </w:r>
      <w:r w:rsidR="008446E5" w:rsidRPr="008446E5">
        <w:rPr>
          <w:rFonts w:ascii="Times New Roman" w:hAnsi="Times New Roman" w:cs="Times New Roman"/>
          <w:sz w:val="24"/>
          <w:szCs w:val="24"/>
        </w:rPr>
        <w:t>This happens when abnormal cells in the breast start growing uncontrollably, forming a tumor that can spread to other parts of the body if it is not detected early.</w:t>
      </w:r>
      <w:r w:rsidRPr="0011436A">
        <w:rPr>
          <w:rFonts w:ascii="Times New Roman" w:hAnsi="Times New Roman" w:cs="Times New Roman"/>
          <w:sz w:val="24"/>
          <w:szCs w:val="24"/>
        </w:rPr>
        <w:t xml:space="preserve"> Over the years, the number of breast cancer cases has increased significantly, making it one of the leading causes of death among women. Early detection plays a very important role in reducing mortality rates, as it allows timely treatment and increases the chances of recovery.</w:t>
      </w:r>
    </w:p>
    <w:p w14:paraId="3BC57D65" w14:textId="77777777" w:rsidR="009B10B6" w:rsidRPr="0011436A" w:rsidRDefault="009B10B6" w:rsidP="009B10B6">
      <w:pPr>
        <w:jc w:val="both"/>
        <w:rPr>
          <w:rFonts w:ascii="Times New Roman" w:hAnsi="Times New Roman" w:cs="Times New Roman"/>
          <w:sz w:val="24"/>
          <w:szCs w:val="24"/>
        </w:rPr>
      </w:pPr>
      <w:r w:rsidRPr="0011436A">
        <w:rPr>
          <w:rFonts w:ascii="Times New Roman" w:hAnsi="Times New Roman" w:cs="Times New Roman"/>
          <w:sz w:val="24"/>
          <w:szCs w:val="24"/>
        </w:rPr>
        <w:lastRenderedPageBreak/>
        <w:t>Traditionally, breast cancer detection relies on medical techniques such as mammography, ultrasound, biopsy, and clinical examinations. While these methods are effective, they often require significant time, cost, and expert interpretation. In some cases, misdiagnosis may occur due to human error or limitations in analyzing complex medical data. Therefore, there is a growing need for intelligent systems that can assist doctors in making faster, more accurate, and reliable decisions.</w:t>
      </w:r>
    </w:p>
    <w:p w14:paraId="1A7360F8" w14:textId="77777777" w:rsidR="00B6259D" w:rsidRPr="0011436A" w:rsidRDefault="009B10B6" w:rsidP="009B10B6">
      <w:pPr>
        <w:jc w:val="both"/>
        <w:rPr>
          <w:rFonts w:ascii="Times New Roman" w:hAnsi="Times New Roman" w:cs="Times New Roman"/>
          <w:sz w:val="24"/>
          <w:szCs w:val="24"/>
        </w:rPr>
      </w:pPr>
      <w:r w:rsidRPr="0011436A">
        <w:rPr>
          <w:rFonts w:ascii="Times New Roman" w:hAnsi="Times New Roman" w:cs="Times New Roman"/>
          <w:sz w:val="24"/>
          <w:szCs w:val="24"/>
        </w:rPr>
        <w:t xml:space="preserve">With the advancement of technology, </w:t>
      </w:r>
      <w:r w:rsidR="00B6259D" w:rsidRPr="0011436A">
        <w:rPr>
          <w:rFonts w:ascii="Times New Roman" w:hAnsi="Times New Roman" w:cs="Times New Roman"/>
          <w:sz w:val="24"/>
          <w:szCs w:val="24"/>
        </w:rPr>
        <w:t>Machine Learning (ML) has emerged as a powerful tool in the field of healthcare.</w:t>
      </w:r>
      <w:r w:rsidRPr="0011436A">
        <w:rPr>
          <w:rFonts w:ascii="Times New Roman" w:hAnsi="Times New Roman" w:cs="Times New Roman"/>
          <w:sz w:val="24"/>
          <w:szCs w:val="24"/>
        </w:rPr>
        <w:t xml:space="preserve"> Machine learning is a branch of artificial intelligence that enables systems to learn from data and make predictions without being explicitly programmed. In the context of breast cancer, </w:t>
      </w:r>
      <w:r w:rsidR="00B6259D" w:rsidRPr="0011436A">
        <w:rPr>
          <w:rFonts w:ascii="Times New Roman" w:hAnsi="Times New Roman" w:cs="Times New Roman"/>
          <w:sz w:val="24"/>
          <w:szCs w:val="24"/>
        </w:rPr>
        <w:t>ML algorithms can analyze large datasets, identify hidden patterns, and classify tumors as benign or malignant, significantly improving prediction performance in medical datasets [9], [10].</w:t>
      </w:r>
    </w:p>
    <w:p w14:paraId="1AB85C52" w14:textId="1241C616" w:rsidR="009B10B6" w:rsidRPr="0011436A" w:rsidRDefault="009B10B6" w:rsidP="009B10B6">
      <w:pPr>
        <w:jc w:val="both"/>
        <w:rPr>
          <w:rFonts w:ascii="Times New Roman" w:hAnsi="Times New Roman" w:cs="Times New Roman"/>
          <w:sz w:val="24"/>
          <w:szCs w:val="24"/>
        </w:rPr>
      </w:pPr>
      <w:r w:rsidRPr="0011436A">
        <w:rPr>
          <w:rFonts w:ascii="Times New Roman" w:hAnsi="Times New Roman" w:cs="Times New Roman"/>
          <w:sz w:val="24"/>
          <w:szCs w:val="24"/>
        </w:rPr>
        <w:t xml:space="preserve">Several machine learning techniques have been successfully applied in breast cancer prediction. Algorithms such as Logistic Regression, Decision Tree, Random Forest, Support Vector Machine (SVM), and K-Nearest Neighbors (KNN) are widely used for classification tasks. Each of these algorithms has its own strengths and works differently. For example, Logistic Regression is simple and interpretable, SVM is effective in handling high-dimensional data, Random Forest improves accuracy by combining multiple decision trees, and KNN classifies data based on similarity. </w:t>
      </w:r>
      <w:r w:rsidR="00B6259D" w:rsidRPr="0011436A">
        <w:rPr>
          <w:rFonts w:ascii="Times New Roman" w:hAnsi="Times New Roman" w:cs="Times New Roman"/>
          <w:sz w:val="24"/>
          <w:szCs w:val="24"/>
        </w:rPr>
        <w:t>These algorithms are widely used in classification problems due to their effectiveness in handling structured data and high-dimensional features [12], [14].</w:t>
      </w:r>
    </w:p>
    <w:p w14:paraId="6684436C" w14:textId="77777777" w:rsidR="009B10B6" w:rsidRPr="0011436A" w:rsidRDefault="009B10B6" w:rsidP="009B10B6">
      <w:pPr>
        <w:jc w:val="both"/>
        <w:rPr>
          <w:rFonts w:ascii="Times New Roman" w:hAnsi="Times New Roman" w:cs="Times New Roman"/>
          <w:sz w:val="24"/>
          <w:szCs w:val="24"/>
        </w:rPr>
      </w:pPr>
      <w:r w:rsidRPr="0011436A">
        <w:rPr>
          <w:rFonts w:ascii="Times New Roman" w:hAnsi="Times New Roman" w:cs="Times New Roman"/>
          <w:sz w:val="24"/>
          <w:szCs w:val="24"/>
        </w:rPr>
        <w:t xml:space="preserve">The main objective of this study is to develop a machine learning-based system </w:t>
      </w:r>
      <w:r w:rsidRPr="0011436A">
        <w:rPr>
          <w:rFonts w:ascii="Times New Roman" w:hAnsi="Times New Roman" w:cs="Times New Roman"/>
          <w:sz w:val="24"/>
          <w:szCs w:val="24"/>
        </w:rPr>
        <w:t>that can accurately classify breast tumors and assist in early diagnosis. Multiple supervised learning algorithms are implemented and evaluated using performance metrics such as accuracy, precision, recall, F1-score, and ROC-AUC. By comparing the results of different models, the study identifies the best-performing algorithm for breast cancer prediction.</w:t>
      </w:r>
    </w:p>
    <w:p w14:paraId="64F9824C" w14:textId="2F047C7C" w:rsidR="009B10B6" w:rsidRPr="0011436A" w:rsidRDefault="009B10B6" w:rsidP="009B10B6">
      <w:pPr>
        <w:jc w:val="both"/>
        <w:rPr>
          <w:rFonts w:ascii="Times New Roman" w:hAnsi="Times New Roman" w:cs="Times New Roman"/>
          <w:sz w:val="24"/>
          <w:szCs w:val="24"/>
        </w:rPr>
      </w:pPr>
      <w:r w:rsidRPr="0011436A">
        <w:rPr>
          <w:rFonts w:ascii="Times New Roman" w:hAnsi="Times New Roman" w:cs="Times New Roman"/>
          <w:sz w:val="24"/>
          <w:szCs w:val="24"/>
        </w:rPr>
        <w:t>In conclusion, this research highlights the importance of integrating machine learning techniques into the healthcare system for early and accurate detection of breast cancer. By leveraging data and advanced algorithms, it is possible to develop efficient predictive models that can support medical professionals and ultimately contribute to saving lives.</w:t>
      </w:r>
    </w:p>
    <w:p w14:paraId="3161A846" w14:textId="77777777" w:rsidR="00F565D5" w:rsidRPr="0011436A" w:rsidRDefault="00F565D5" w:rsidP="00F565D5">
      <w:pPr>
        <w:jc w:val="both"/>
        <w:rPr>
          <w:rFonts w:ascii="Times New Roman" w:hAnsi="Times New Roman" w:cs="Times New Roman"/>
          <w:b/>
          <w:bCs/>
          <w:sz w:val="24"/>
          <w:szCs w:val="24"/>
        </w:rPr>
      </w:pPr>
      <w:r w:rsidRPr="0011436A">
        <w:rPr>
          <w:rFonts w:ascii="Times New Roman" w:hAnsi="Times New Roman" w:cs="Times New Roman"/>
          <w:b/>
          <w:bCs/>
          <w:sz w:val="24"/>
          <w:szCs w:val="24"/>
        </w:rPr>
        <w:t>Machine Learning Algorithms Used in the Study</w:t>
      </w:r>
    </w:p>
    <w:p w14:paraId="1FFA0E33" w14:textId="21912F9C" w:rsidR="00F565D5" w:rsidRPr="0011436A" w:rsidRDefault="00F565D5" w:rsidP="00F565D5">
      <w:pPr>
        <w:jc w:val="both"/>
        <w:rPr>
          <w:rFonts w:ascii="Times New Roman" w:hAnsi="Times New Roman" w:cs="Times New Roman"/>
          <w:sz w:val="24"/>
          <w:szCs w:val="24"/>
        </w:rPr>
      </w:pPr>
      <w:r w:rsidRPr="0011436A">
        <w:rPr>
          <w:rFonts w:ascii="Times New Roman" w:hAnsi="Times New Roman" w:cs="Times New Roman"/>
          <w:sz w:val="24"/>
          <w:szCs w:val="24"/>
        </w:rPr>
        <w:t>To develop a reliable breast cancer prediction system, several supervised machine learning algorithms are utilized. Each algorithm contributes to understanding the data from a different perspective and helps in building a robust predictive model.</w:t>
      </w:r>
    </w:p>
    <w:p w14:paraId="56FF6F20" w14:textId="77777777" w:rsidR="00F565D5" w:rsidRPr="0011436A" w:rsidRDefault="00F565D5" w:rsidP="00F565D5">
      <w:pPr>
        <w:jc w:val="both"/>
        <w:rPr>
          <w:rFonts w:ascii="Times New Roman" w:hAnsi="Times New Roman" w:cs="Times New Roman"/>
          <w:b/>
          <w:bCs/>
          <w:sz w:val="24"/>
          <w:szCs w:val="24"/>
        </w:rPr>
      </w:pPr>
      <w:r w:rsidRPr="0011436A">
        <w:rPr>
          <w:rFonts w:ascii="Times New Roman" w:hAnsi="Times New Roman" w:cs="Times New Roman"/>
          <w:b/>
          <w:bCs/>
          <w:sz w:val="24"/>
          <w:szCs w:val="24"/>
        </w:rPr>
        <w:t>Logistic Regression</w:t>
      </w:r>
    </w:p>
    <w:p w14:paraId="4677DD05" w14:textId="131F641F" w:rsidR="00F565D5" w:rsidRPr="0011436A" w:rsidRDefault="00F565D5" w:rsidP="00F565D5">
      <w:pPr>
        <w:jc w:val="both"/>
        <w:rPr>
          <w:rFonts w:ascii="Times New Roman" w:hAnsi="Times New Roman" w:cs="Times New Roman"/>
          <w:sz w:val="24"/>
          <w:szCs w:val="24"/>
        </w:rPr>
      </w:pPr>
      <w:r w:rsidRPr="0011436A">
        <w:rPr>
          <w:rFonts w:ascii="Times New Roman" w:hAnsi="Times New Roman" w:cs="Times New Roman"/>
          <w:sz w:val="24"/>
          <w:szCs w:val="24"/>
        </w:rPr>
        <w:t>Logistic Regression is a widely used statistical technique for binary classification problems. It estimates the probability of a data point belonging to a particular class using a logistic function. Due to its simplicity and interpretability, it is commonly applied in medical diagnosis where understanding model behavior is important.</w:t>
      </w:r>
    </w:p>
    <w:p w14:paraId="7F66DCA8" w14:textId="77777777" w:rsidR="00F565D5" w:rsidRPr="0011436A" w:rsidRDefault="00F565D5" w:rsidP="00F565D5">
      <w:pPr>
        <w:jc w:val="both"/>
        <w:rPr>
          <w:rFonts w:ascii="Times New Roman" w:hAnsi="Times New Roman" w:cs="Times New Roman"/>
          <w:b/>
          <w:bCs/>
          <w:sz w:val="24"/>
          <w:szCs w:val="24"/>
        </w:rPr>
      </w:pPr>
      <w:r w:rsidRPr="0011436A">
        <w:rPr>
          <w:rFonts w:ascii="Times New Roman" w:hAnsi="Times New Roman" w:cs="Times New Roman"/>
          <w:b/>
          <w:bCs/>
          <w:sz w:val="24"/>
          <w:szCs w:val="24"/>
        </w:rPr>
        <w:t>Decision Tree</w:t>
      </w:r>
    </w:p>
    <w:p w14:paraId="404973AD" w14:textId="595453CA" w:rsidR="00F565D5" w:rsidRPr="0011436A" w:rsidRDefault="00F565D5" w:rsidP="00F565D5">
      <w:pPr>
        <w:jc w:val="both"/>
        <w:rPr>
          <w:rFonts w:ascii="Times New Roman" w:hAnsi="Times New Roman" w:cs="Times New Roman"/>
          <w:sz w:val="24"/>
          <w:szCs w:val="24"/>
        </w:rPr>
      </w:pPr>
      <w:r w:rsidRPr="0011436A">
        <w:rPr>
          <w:rFonts w:ascii="Times New Roman" w:hAnsi="Times New Roman" w:cs="Times New Roman"/>
          <w:sz w:val="24"/>
          <w:szCs w:val="24"/>
        </w:rPr>
        <w:t xml:space="preserve">Decision Tree is a rule-based algorithm that represents decisions in a tree-like structure. It splits the dataset based on feature values and forms branches that lead to </w:t>
      </w:r>
      <w:r w:rsidRPr="0011436A">
        <w:rPr>
          <w:rFonts w:ascii="Times New Roman" w:hAnsi="Times New Roman" w:cs="Times New Roman"/>
          <w:sz w:val="24"/>
          <w:szCs w:val="24"/>
        </w:rPr>
        <w:lastRenderedPageBreak/>
        <w:t>classification outcomes. It is easy to understand and visualize, making it useful for interpreting how predictions are made.</w:t>
      </w:r>
    </w:p>
    <w:p w14:paraId="5CE79866" w14:textId="77777777" w:rsidR="00F565D5" w:rsidRPr="0011436A" w:rsidRDefault="00F565D5" w:rsidP="00F565D5">
      <w:pPr>
        <w:jc w:val="both"/>
        <w:rPr>
          <w:rFonts w:ascii="Times New Roman" w:hAnsi="Times New Roman" w:cs="Times New Roman"/>
          <w:b/>
          <w:bCs/>
          <w:sz w:val="24"/>
          <w:szCs w:val="24"/>
        </w:rPr>
      </w:pPr>
      <w:r w:rsidRPr="0011436A">
        <w:rPr>
          <w:rFonts w:ascii="Times New Roman" w:hAnsi="Times New Roman" w:cs="Times New Roman"/>
          <w:b/>
          <w:bCs/>
          <w:sz w:val="24"/>
          <w:szCs w:val="24"/>
        </w:rPr>
        <w:t>Random Forest</w:t>
      </w:r>
    </w:p>
    <w:p w14:paraId="7AE2E26C" w14:textId="1F241855" w:rsidR="00F565D5" w:rsidRPr="0011436A" w:rsidRDefault="00F565D5" w:rsidP="0011436A">
      <w:pPr>
        <w:jc w:val="both"/>
        <w:rPr>
          <w:rFonts w:ascii="Times New Roman" w:hAnsi="Times New Roman" w:cs="Times New Roman"/>
          <w:sz w:val="24"/>
          <w:szCs w:val="24"/>
        </w:rPr>
      </w:pPr>
      <w:r w:rsidRPr="0011436A">
        <w:rPr>
          <w:rFonts w:ascii="Times New Roman" w:hAnsi="Times New Roman" w:cs="Times New Roman"/>
          <w:sz w:val="24"/>
          <w:szCs w:val="24"/>
        </w:rPr>
        <w:t>Random Forest is an ensemble learning method that builds multiple decision trees and combines their outputs to improve prediction accuracy. By reducing overfitting and increasing stability, it provide</w:t>
      </w:r>
      <w:r w:rsidR="0011436A">
        <w:rPr>
          <w:rFonts w:ascii="Times New Roman" w:hAnsi="Times New Roman" w:cs="Times New Roman"/>
          <w:sz w:val="24"/>
          <w:szCs w:val="24"/>
        </w:rPr>
        <w:t xml:space="preserve">s reliable performance in </w:t>
      </w:r>
      <w:r w:rsidRPr="0011436A">
        <w:rPr>
          <w:rFonts w:ascii="Times New Roman" w:hAnsi="Times New Roman" w:cs="Times New Roman"/>
          <w:sz w:val="24"/>
          <w:szCs w:val="24"/>
        </w:rPr>
        <w:t>classification tasks involving structured data.</w:t>
      </w:r>
    </w:p>
    <w:p w14:paraId="6D154D08" w14:textId="77777777" w:rsidR="00F565D5" w:rsidRPr="0011436A" w:rsidRDefault="00F565D5" w:rsidP="00F565D5">
      <w:pPr>
        <w:jc w:val="both"/>
        <w:rPr>
          <w:rFonts w:ascii="Times New Roman" w:hAnsi="Times New Roman" w:cs="Times New Roman"/>
          <w:b/>
          <w:bCs/>
          <w:sz w:val="24"/>
          <w:szCs w:val="24"/>
        </w:rPr>
      </w:pPr>
      <w:r w:rsidRPr="0011436A">
        <w:rPr>
          <w:rFonts w:ascii="Times New Roman" w:hAnsi="Times New Roman" w:cs="Times New Roman"/>
          <w:b/>
          <w:bCs/>
          <w:sz w:val="24"/>
          <w:szCs w:val="24"/>
        </w:rPr>
        <w:t>Support Vector Machine (SVM)</w:t>
      </w:r>
    </w:p>
    <w:p w14:paraId="5A89A082" w14:textId="59DC2832" w:rsidR="00F565D5" w:rsidRPr="0011436A" w:rsidRDefault="00F565D5" w:rsidP="00F565D5">
      <w:pPr>
        <w:jc w:val="both"/>
        <w:rPr>
          <w:rFonts w:ascii="Times New Roman" w:hAnsi="Times New Roman" w:cs="Times New Roman"/>
          <w:sz w:val="24"/>
          <w:szCs w:val="24"/>
        </w:rPr>
      </w:pPr>
      <w:r w:rsidRPr="0011436A">
        <w:rPr>
          <w:rFonts w:ascii="Times New Roman" w:hAnsi="Times New Roman" w:cs="Times New Roman"/>
          <w:sz w:val="24"/>
          <w:szCs w:val="24"/>
        </w:rPr>
        <w:t>Support Vector Machine is a powerful algorithm that works by finding an optimal boundary (hyperplane) that separates different classes. It is particularly effective in handling high-dimensional data and is widely used in medical applications for classification problems.</w:t>
      </w:r>
    </w:p>
    <w:p w14:paraId="6CDF7E48" w14:textId="77777777" w:rsidR="00F565D5" w:rsidRPr="0011436A" w:rsidRDefault="00F565D5" w:rsidP="00F565D5">
      <w:pPr>
        <w:jc w:val="both"/>
        <w:rPr>
          <w:rFonts w:ascii="Times New Roman" w:hAnsi="Times New Roman" w:cs="Times New Roman"/>
          <w:b/>
          <w:bCs/>
          <w:sz w:val="24"/>
          <w:szCs w:val="24"/>
        </w:rPr>
      </w:pPr>
      <w:r w:rsidRPr="0011436A">
        <w:rPr>
          <w:rFonts w:ascii="Times New Roman" w:hAnsi="Times New Roman" w:cs="Times New Roman"/>
          <w:b/>
          <w:bCs/>
          <w:sz w:val="24"/>
          <w:szCs w:val="24"/>
        </w:rPr>
        <w:t>K-Nearest Neighbors (KNN)</w:t>
      </w:r>
    </w:p>
    <w:p w14:paraId="51830172" w14:textId="705E0855" w:rsidR="00EE78C4" w:rsidRPr="0011436A" w:rsidRDefault="008446E5" w:rsidP="009B10B6">
      <w:pPr>
        <w:jc w:val="both"/>
        <w:rPr>
          <w:rFonts w:ascii="Times New Roman" w:hAnsi="Times New Roman" w:cs="Times New Roman"/>
          <w:sz w:val="24"/>
          <w:szCs w:val="24"/>
        </w:rPr>
      </w:pPr>
      <w:r w:rsidRPr="008446E5">
        <w:rPr>
          <w:rFonts w:ascii="Times New Roman" w:hAnsi="Times New Roman" w:cs="Times New Roman"/>
          <w:sz w:val="24"/>
          <w:szCs w:val="24"/>
        </w:rPr>
        <w:t>K-Nearest Neighbors is a straightforward algorithm that classifies data points by looking at the most common class among their closest neighbors</w:t>
      </w:r>
      <w:r w:rsidR="00F565D5" w:rsidRPr="0011436A">
        <w:rPr>
          <w:rFonts w:ascii="Times New Roman" w:hAnsi="Times New Roman" w:cs="Times New Roman"/>
          <w:sz w:val="24"/>
          <w:szCs w:val="24"/>
        </w:rPr>
        <w:t>. It relies on distance measures and is useful for capturing similarity-based patterns in the data.</w:t>
      </w:r>
    </w:p>
    <w:p w14:paraId="19E0CB49" w14:textId="7DB12FF5" w:rsidR="009B10B6" w:rsidRPr="0011436A" w:rsidRDefault="00F327FD" w:rsidP="009B10B6">
      <w:pPr>
        <w:jc w:val="both"/>
        <w:rPr>
          <w:rFonts w:ascii="Times New Roman" w:hAnsi="Times New Roman" w:cs="Times New Roman"/>
          <w:b/>
          <w:bCs/>
          <w:sz w:val="24"/>
          <w:szCs w:val="24"/>
        </w:rPr>
      </w:pPr>
      <w:r w:rsidRPr="0011436A">
        <w:rPr>
          <w:rFonts w:ascii="Times New Roman" w:hAnsi="Times New Roman" w:cs="Times New Roman"/>
          <w:b/>
          <w:bCs/>
          <w:sz w:val="24"/>
          <w:szCs w:val="24"/>
        </w:rPr>
        <w:t>2. LITERATURE REVIEW</w:t>
      </w:r>
    </w:p>
    <w:p w14:paraId="341376B4" w14:textId="2C11C30D" w:rsidR="00621713" w:rsidRPr="0011436A" w:rsidRDefault="00621713" w:rsidP="00621713">
      <w:pPr>
        <w:rPr>
          <w:rFonts w:ascii="Times New Roman" w:hAnsi="Times New Roman" w:cs="Times New Roman"/>
          <w:b/>
          <w:bCs/>
          <w:sz w:val="24"/>
          <w:szCs w:val="24"/>
        </w:rPr>
      </w:pPr>
      <w:r w:rsidRPr="0011436A">
        <w:rPr>
          <w:rFonts w:ascii="Times New Roman" w:hAnsi="Times New Roman" w:cs="Times New Roman"/>
          <w:b/>
          <w:bCs/>
          <w:sz w:val="24"/>
          <w:szCs w:val="24"/>
        </w:rPr>
        <w:t>Machine Learning in Breast Cancer Prediction</w:t>
      </w:r>
    </w:p>
    <w:p w14:paraId="74D66FB9" w14:textId="574C5DA7" w:rsidR="00E80852" w:rsidRPr="0011436A" w:rsidRDefault="006E70C9" w:rsidP="009B10B6">
      <w:pPr>
        <w:jc w:val="both"/>
        <w:rPr>
          <w:rFonts w:ascii="Times New Roman" w:hAnsi="Times New Roman" w:cs="Times New Roman"/>
          <w:sz w:val="24"/>
          <w:szCs w:val="24"/>
        </w:rPr>
      </w:pPr>
      <w:r w:rsidRPr="0011436A">
        <w:rPr>
          <w:rFonts w:ascii="Times New Roman" w:hAnsi="Times New Roman" w:cs="Times New Roman"/>
          <w:sz w:val="24"/>
          <w:szCs w:val="24"/>
        </w:rPr>
        <w:t xml:space="preserve">Breast cancer prediction has been widely studied using machine learning techniques due to their ability to analyze complex medical data and assist in early diagnosis. Several studies have utilized datasets such as the Wisconsin Breast Cancer Dataset to classify tumors as benign or malignant. William H. Wolberg et al. [1] introduced early machine learning approaches for breast cancer diagnosis, demonstrating the effectiveness of computational methods in medical applications. Later studies showed </w:t>
      </w:r>
      <w:r w:rsidRPr="0011436A">
        <w:rPr>
          <w:rFonts w:ascii="Times New Roman" w:hAnsi="Times New Roman" w:cs="Times New Roman"/>
          <w:sz w:val="24"/>
          <w:szCs w:val="24"/>
        </w:rPr>
        <w:t>that machine learning models can identify hidden patterns in clinical data and significantly improve diagnostic accuracy</w:t>
      </w:r>
      <w:r w:rsidR="00E163A3" w:rsidRPr="0011436A">
        <w:rPr>
          <w:rFonts w:ascii="Times New Roman" w:hAnsi="Times New Roman" w:cs="Times New Roman"/>
          <w:sz w:val="24"/>
          <w:szCs w:val="24"/>
        </w:rPr>
        <w:t xml:space="preserve"> </w:t>
      </w:r>
      <w:r w:rsidR="00B6259D" w:rsidRPr="0011436A">
        <w:rPr>
          <w:rFonts w:ascii="Times New Roman" w:hAnsi="Times New Roman" w:cs="Times New Roman"/>
          <w:sz w:val="24"/>
          <w:szCs w:val="24"/>
        </w:rPr>
        <w:t>[3],</w:t>
      </w:r>
      <w:r w:rsidR="00785C5C" w:rsidRPr="0011436A">
        <w:rPr>
          <w:rFonts w:ascii="Times New Roman" w:hAnsi="Times New Roman" w:cs="Times New Roman"/>
          <w:sz w:val="24"/>
          <w:szCs w:val="24"/>
        </w:rPr>
        <w:t xml:space="preserve"> </w:t>
      </w:r>
      <w:r w:rsidR="00E163A3" w:rsidRPr="0011436A">
        <w:rPr>
          <w:rFonts w:ascii="Times New Roman" w:hAnsi="Times New Roman" w:cs="Times New Roman"/>
          <w:sz w:val="24"/>
          <w:szCs w:val="24"/>
        </w:rPr>
        <w:t>[</w:t>
      </w:r>
      <w:r w:rsidR="00334F47" w:rsidRPr="0011436A">
        <w:rPr>
          <w:rFonts w:ascii="Times New Roman" w:hAnsi="Times New Roman" w:cs="Times New Roman"/>
          <w:sz w:val="24"/>
          <w:szCs w:val="24"/>
        </w:rPr>
        <w:t>9</w:t>
      </w:r>
      <w:r w:rsidR="00E163A3" w:rsidRPr="0011436A">
        <w:rPr>
          <w:rFonts w:ascii="Times New Roman" w:hAnsi="Times New Roman" w:cs="Times New Roman"/>
          <w:sz w:val="24"/>
          <w:szCs w:val="24"/>
        </w:rPr>
        <w:t>]</w:t>
      </w:r>
      <w:r w:rsidR="00B6259D" w:rsidRPr="0011436A">
        <w:rPr>
          <w:rFonts w:ascii="Times New Roman" w:hAnsi="Times New Roman" w:cs="Times New Roman"/>
          <w:sz w:val="24"/>
          <w:szCs w:val="24"/>
        </w:rPr>
        <w:t>,</w:t>
      </w:r>
      <w:r w:rsidR="00785C5C" w:rsidRPr="0011436A">
        <w:rPr>
          <w:rFonts w:ascii="Times New Roman" w:hAnsi="Times New Roman" w:cs="Times New Roman"/>
          <w:sz w:val="24"/>
          <w:szCs w:val="24"/>
        </w:rPr>
        <w:t xml:space="preserve"> </w:t>
      </w:r>
      <w:r w:rsidR="00334F47" w:rsidRPr="0011436A">
        <w:rPr>
          <w:rFonts w:ascii="Times New Roman" w:hAnsi="Times New Roman" w:cs="Times New Roman"/>
          <w:sz w:val="24"/>
          <w:szCs w:val="24"/>
        </w:rPr>
        <w:t>[10]</w:t>
      </w:r>
      <w:r w:rsidR="00E163A3" w:rsidRPr="0011436A">
        <w:rPr>
          <w:rFonts w:ascii="Times New Roman" w:hAnsi="Times New Roman" w:cs="Times New Roman"/>
          <w:sz w:val="24"/>
          <w:szCs w:val="24"/>
        </w:rPr>
        <w:t>.</w:t>
      </w:r>
    </w:p>
    <w:p w14:paraId="4DBA19D8" w14:textId="4BC82353" w:rsidR="00621713" w:rsidRPr="0011436A" w:rsidRDefault="00621713" w:rsidP="00621713">
      <w:pPr>
        <w:rPr>
          <w:rFonts w:ascii="Times New Roman" w:hAnsi="Times New Roman" w:cs="Times New Roman"/>
          <w:b/>
          <w:bCs/>
          <w:sz w:val="24"/>
          <w:szCs w:val="24"/>
        </w:rPr>
      </w:pPr>
      <w:r w:rsidRPr="0011436A">
        <w:rPr>
          <w:rFonts w:ascii="Times New Roman" w:hAnsi="Times New Roman" w:cs="Times New Roman"/>
          <w:b/>
          <w:bCs/>
          <w:sz w:val="24"/>
          <w:szCs w:val="24"/>
        </w:rPr>
        <w:t>Supervised Learning Algorithms for Classification</w:t>
      </w:r>
    </w:p>
    <w:p w14:paraId="526FC7E1" w14:textId="24777846" w:rsidR="00601D83" w:rsidRPr="0011436A" w:rsidRDefault="00601D83" w:rsidP="009B10B6">
      <w:pPr>
        <w:jc w:val="both"/>
        <w:rPr>
          <w:rFonts w:ascii="Times New Roman" w:hAnsi="Times New Roman" w:cs="Times New Roman"/>
          <w:sz w:val="24"/>
          <w:szCs w:val="24"/>
        </w:rPr>
      </w:pPr>
      <w:r w:rsidRPr="0011436A">
        <w:rPr>
          <w:rFonts w:ascii="Times New Roman" w:hAnsi="Times New Roman" w:cs="Times New Roman"/>
          <w:sz w:val="24"/>
          <w:szCs w:val="24"/>
        </w:rPr>
        <w:t xml:space="preserve">Various supervised learning algorithms have been applied to breast cancer prediction, including Logistic Regression, Decision Tree, Random Forest, Support Vector Machine (SVM), and K-Nearest Neighbors (KNN). Leo Breiman [6] proposed Random Forest, which improves classification accuracy by combining multiple decision trees. Similarly, Corinna Cortes and Vladimir Vapnik [7] developed Support Vector Machines, which are particularly effective for high-dimensional datasets. </w:t>
      </w:r>
      <w:r w:rsidR="00B6259D" w:rsidRPr="0011436A">
        <w:rPr>
          <w:rFonts w:ascii="Times New Roman" w:hAnsi="Times New Roman" w:cs="Times New Roman"/>
          <w:sz w:val="24"/>
          <w:szCs w:val="24"/>
        </w:rPr>
        <w:t>These algorithms have been widely adopted due to their robustness and ability to handle structured medical data [6], [7].</w:t>
      </w:r>
    </w:p>
    <w:p w14:paraId="37C253E1" w14:textId="38E412A8" w:rsidR="00621713" w:rsidRPr="0011436A" w:rsidRDefault="00621713" w:rsidP="00621713">
      <w:pPr>
        <w:rPr>
          <w:rFonts w:ascii="Times New Roman" w:hAnsi="Times New Roman" w:cs="Times New Roman"/>
          <w:b/>
          <w:bCs/>
          <w:sz w:val="24"/>
          <w:szCs w:val="24"/>
        </w:rPr>
      </w:pPr>
      <w:r w:rsidRPr="0011436A">
        <w:rPr>
          <w:rFonts w:ascii="Times New Roman" w:hAnsi="Times New Roman" w:cs="Times New Roman"/>
          <w:b/>
          <w:bCs/>
          <w:sz w:val="24"/>
          <w:szCs w:val="24"/>
        </w:rPr>
        <w:t>Role of Data Preprocessing and Feature Engineering</w:t>
      </w:r>
    </w:p>
    <w:p w14:paraId="07197E99" w14:textId="781A5A8B" w:rsidR="00C34829" w:rsidRPr="0011436A" w:rsidRDefault="00C34829" w:rsidP="009B10B6">
      <w:pPr>
        <w:jc w:val="both"/>
        <w:rPr>
          <w:rFonts w:ascii="Times New Roman" w:hAnsi="Times New Roman" w:cs="Times New Roman"/>
          <w:sz w:val="24"/>
          <w:szCs w:val="24"/>
        </w:rPr>
      </w:pPr>
      <w:r w:rsidRPr="0011436A">
        <w:rPr>
          <w:rFonts w:ascii="Times New Roman" w:hAnsi="Times New Roman" w:cs="Times New Roman"/>
          <w:sz w:val="24"/>
          <w:szCs w:val="24"/>
        </w:rPr>
        <w:t>Data preprocessing plays a crucial role in improving the performance of machine learning models. Techniques such as feature scaling, normalization, and feature selection are commonly applied to enhance model accuracy and efficiency. Studies using the Wisconsin dataset [2] highlight that proper preprocessing significantly improves classification performance. Feature engineering also helps in identifying the most relevant attributes, thereby reducing noise and improving model interpretability.</w:t>
      </w:r>
    </w:p>
    <w:p w14:paraId="6D3F3877" w14:textId="61201FE6" w:rsidR="00621713" w:rsidRPr="0011436A" w:rsidRDefault="00621713" w:rsidP="00621713">
      <w:pPr>
        <w:rPr>
          <w:rFonts w:ascii="Times New Roman" w:hAnsi="Times New Roman" w:cs="Times New Roman"/>
          <w:b/>
          <w:bCs/>
          <w:sz w:val="24"/>
          <w:szCs w:val="24"/>
        </w:rPr>
      </w:pPr>
      <w:r w:rsidRPr="0011436A">
        <w:rPr>
          <w:rFonts w:ascii="Times New Roman" w:hAnsi="Times New Roman" w:cs="Times New Roman"/>
          <w:b/>
          <w:bCs/>
          <w:sz w:val="24"/>
          <w:szCs w:val="24"/>
        </w:rPr>
        <w:t xml:space="preserve"> Research Gap</w:t>
      </w:r>
    </w:p>
    <w:p w14:paraId="16817045" w14:textId="546859EC" w:rsidR="003D2C2A" w:rsidRPr="0011436A" w:rsidRDefault="008446E5" w:rsidP="003D2C2A">
      <w:pPr>
        <w:jc w:val="both"/>
        <w:rPr>
          <w:rFonts w:ascii="Times New Roman" w:hAnsi="Times New Roman" w:cs="Times New Roman"/>
          <w:sz w:val="24"/>
          <w:szCs w:val="24"/>
        </w:rPr>
      </w:pPr>
      <w:r w:rsidRPr="008446E5">
        <w:rPr>
          <w:rFonts w:ascii="Times New Roman" w:hAnsi="Times New Roman" w:cs="Times New Roman"/>
          <w:sz w:val="24"/>
          <w:szCs w:val="24"/>
        </w:rPr>
        <w:t xml:space="preserve">Even though there has been considerable progress in using machine learning for breast cancer prediction, many studies tend to concentrate mainly on analyzing multiple algorithms in depth or making extensive </w:t>
      </w:r>
      <w:r w:rsidRPr="008446E5">
        <w:rPr>
          <w:rFonts w:ascii="Times New Roman" w:hAnsi="Times New Roman" w:cs="Times New Roman"/>
          <w:sz w:val="24"/>
          <w:szCs w:val="24"/>
        </w:rPr>
        <w:lastRenderedPageBreak/>
        <w:t>performance comparisons between them.</w:t>
      </w:r>
      <w:r>
        <w:rPr>
          <w:rFonts w:ascii="Times New Roman" w:hAnsi="Times New Roman" w:cs="Times New Roman"/>
          <w:sz w:val="24"/>
          <w:szCs w:val="24"/>
        </w:rPr>
        <w:t xml:space="preserve"> </w:t>
      </w:r>
      <w:r w:rsidR="003D2C2A" w:rsidRPr="0011436A">
        <w:rPr>
          <w:rFonts w:ascii="Times New Roman" w:hAnsi="Times New Roman" w:cs="Times New Roman"/>
          <w:sz w:val="24"/>
          <w:szCs w:val="24"/>
        </w:rPr>
        <w:t>Limited attention has been given to developing a simple, reliable, and practical prediction system that can be easily implemented for real-world use. Additionally, some studies lack proper validation techniques, which may affect the consistency of results [4].</w:t>
      </w:r>
    </w:p>
    <w:p w14:paraId="5BCD8034" w14:textId="6943D87A" w:rsidR="00EE78C4" w:rsidRPr="0011436A" w:rsidRDefault="003D2C2A" w:rsidP="009B10B6">
      <w:pPr>
        <w:jc w:val="both"/>
        <w:rPr>
          <w:rFonts w:ascii="Times New Roman" w:hAnsi="Times New Roman" w:cs="Times New Roman"/>
          <w:sz w:val="24"/>
          <w:szCs w:val="24"/>
        </w:rPr>
      </w:pPr>
      <w:r w:rsidRPr="0011436A">
        <w:rPr>
          <w:rFonts w:ascii="Times New Roman" w:hAnsi="Times New Roman" w:cs="Times New Roman"/>
          <w:sz w:val="24"/>
          <w:szCs w:val="24"/>
        </w:rPr>
        <w:t>This study addresses these limitations by developing an effective machine learning-based prediction system. Multiple models are implemented to ensure robustness, and the most suitable model is selected based on performance metrics, with the primary focus on building a reliable diagnostic tool rather than conducting an extensive comparative analysis.</w:t>
      </w:r>
    </w:p>
    <w:p w14:paraId="1A847488" w14:textId="6CA1F00C" w:rsidR="00387548" w:rsidRPr="0011436A" w:rsidRDefault="003032BD" w:rsidP="009B10B6">
      <w:pPr>
        <w:jc w:val="both"/>
        <w:rPr>
          <w:rFonts w:ascii="Times New Roman" w:hAnsi="Times New Roman" w:cs="Times New Roman"/>
          <w:b/>
          <w:bCs/>
          <w:sz w:val="24"/>
          <w:szCs w:val="24"/>
        </w:rPr>
      </w:pPr>
      <w:r w:rsidRPr="0011436A">
        <w:rPr>
          <w:rFonts w:ascii="Times New Roman" w:hAnsi="Times New Roman" w:cs="Times New Roman"/>
          <w:b/>
          <w:bCs/>
          <w:sz w:val="24"/>
          <w:szCs w:val="24"/>
        </w:rPr>
        <w:t>3. METHODOLOGY</w:t>
      </w:r>
    </w:p>
    <w:p w14:paraId="2AD8E95C" w14:textId="70B65458" w:rsidR="00387548" w:rsidRPr="0011436A" w:rsidRDefault="005621D4" w:rsidP="009B10B6">
      <w:pPr>
        <w:jc w:val="both"/>
        <w:rPr>
          <w:rFonts w:ascii="Times New Roman" w:hAnsi="Times New Roman" w:cs="Times New Roman"/>
          <w:b/>
          <w:bCs/>
          <w:sz w:val="24"/>
          <w:szCs w:val="24"/>
        </w:rPr>
      </w:pPr>
      <w:r w:rsidRPr="0011436A">
        <w:rPr>
          <w:rFonts w:ascii="Times New Roman" w:hAnsi="Times New Roman" w:cs="Times New Roman"/>
          <w:b/>
          <w:bCs/>
          <w:sz w:val="24"/>
          <w:szCs w:val="24"/>
        </w:rPr>
        <w:t>3.1 Dataset Description</w:t>
      </w:r>
    </w:p>
    <w:p w14:paraId="576702A2" w14:textId="74FE3327" w:rsidR="00A6289C" w:rsidRPr="0011436A" w:rsidRDefault="00A6289C" w:rsidP="00A6289C">
      <w:pPr>
        <w:jc w:val="both"/>
        <w:rPr>
          <w:rFonts w:ascii="Times New Roman" w:hAnsi="Times New Roman" w:cs="Times New Roman"/>
          <w:sz w:val="24"/>
          <w:szCs w:val="24"/>
        </w:rPr>
      </w:pPr>
      <w:r w:rsidRPr="0011436A">
        <w:rPr>
          <w:rFonts w:ascii="Times New Roman" w:hAnsi="Times New Roman" w:cs="Times New Roman"/>
          <w:sz w:val="24"/>
          <w:szCs w:val="24"/>
        </w:rPr>
        <w:t xml:space="preserve">The Wisconsin Breast Cancer Dataset is used, which is widely applied in medical machine learning research. The dataset consists of 569 samples and 30 numerical features that describe the properties of cell nuclei, such as radius, texture, perimeter, </w:t>
      </w:r>
      <w:r w:rsidRPr="0011436A">
        <w:rPr>
          <w:rFonts w:ascii="Times New Roman" w:hAnsi="Times New Roman" w:cs="Times New Roman"/>
          <w:sz w:val="24"/>
          <w:szCs w:val="24"/>
        </w:rPr>
        <w:t xml:space="preserve">area, and </w:t>
      </w:r>
      <w:r w:rsidR="00C60FB7" w:rsidRPr="0011436A">
        <w:rPr>
          <w:rFonts w:ascii="Times New Roman" w:hAnsi="Times New Roman" w:cs="Times New Roman"/>
          <w:sz w:val="24"/>
          <w:szCs w:val="24"/>
        </w:rPr>
        <w:t xml:space="preserve">smoothness. </w:t>
      </w:r>
      <w:r w:rsidR="0032339B" w:rsidRPr="0011436A">
        <w:rPr>
          <w:rFonts w:ascii="Times New Roman" w:hAnsi="Times New Roman" w:cs="Times New Roman"/>
          <w:sz w:val="24"/>
          <w:szCs w:val="24"/>
        </w:rPr>
        <w:t>Below</w:t>
      </w:r>
      <w:r w:rsidR="00C60FB7" w:rsidRPr="0011436A">
        <w:rPr>
          <w:rFonts w:ascii="Times New Roman" w:hAnsi="Times New Roman" w:cs="Times New Roman"/>
          <w:sz w:val="24"/>
          <w:szCs w:val="24"/>
        </w:rPr>
        <w:t xml:space="preserve"> is the description of Selected Features from the Dataset.</w:t>
      </w:r>
    </w:p>
    <w:tbl>
      <w:tblPr>
        <w:tblStyle w:val="PlainTable1"/>
        <w:tblpPr w:leftFromText="180" w:rightFromText="180" w:vertAnchor="page" w:horzAnchor="margin" w:tblpY="9241"/>
        <w:tblW w:w="4255" w:type="dxa"/>
        <w:tblLook w:val="04A0" w:firstRow="1" w:lastRow="0" w:firstColumn="1" w:lastColumn="0" w:noHBand="0" w:noVBand="1"/>
      </w:tblPr>
      <w:tblGrid>
        <w:gridCol w:w="1593"/>
        <w:gridCol w:w="2662"/>
      </w:tblGrid>
      <w:tr w:rsidR="008446E5" w:rsidRPr="0011436A" w14:paraId="0068EE3E" w14:textId="77777777" w:rsidTr="008446E5">
        <w:trPr>
          <w:cnfStyle w:val="100000000000" w:firstRow="1" w:lastRow="0" w:firstColumn="0" w:lastColumn="0" w:oddVBand="0" w:evenVBand="0" w:oddHBand="0" w:evenHBand="0" w:firstRowFirstColumn="0" w:firstRowLastColumn="0" w:lastRowFirstColumn="0" w:lastRowLastColumn="0"/>
          <w:trHeight w:val="79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D7657A" w14:textId="77777777" w:rsidR="008446E5" w:rsidRPr="0011436A" w:rsidRDefault="008446E5" w:rsidP="008446E5">
            <w:pPr>
              <w:spacing w:after="160" w:line="259" w:lineRule="auto"/>
              <w:jc w:val="both"/>
              <w:rPr>
                <w:rFonts w:ascii="Times New Roman" w:hAnsi="Times New Roman" w:cs="Times New Roman"/>
                <w:sz w:val="20"/>
                <w:szCs w:val="20"/>
              </w:rPr>
            </w:pPr>
          </w:p>
          <w:p w14:paraId="7E5CDD1F"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Feature Name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B9BEC5E" w14:textId="77777777" w:rsidR="008446E5" w:rsidRPr="0011436A" w:rsidRDefault="008446E5" w:rsidP="008446E5">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p w14:paraId="37C7A099" w14:textId="77777777" w:rsidR="008446E5" w:rsidRPr="0011436A" w:rsidRDefault="008446E5" w:rsidP="008446E5">
            <w:pPr>
              <w:spacing w:after="160" w:line="259"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Description</w:t>
            </w:r>
          </w:p>
        </w:tc>
      </w:tr>
      <w:tr w:rsidR="008446E5" w:rsidRPr="0011436A" w14:paraId="472AB18C" w14:textId="77777777" w:rsidTr="008446E5">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888023"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Radius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3A8A0BA" w14:textId="77777777" w:rsidR="008446E5" w:rsidRPr="0011436A" w:rsidRDefault="008446E5" w:rsidP="008446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Mean distance from center to boundary points</w:t>
            </w:r>
          </w:p>
        </w:tc>
      </w:tr>
      <w:tr w:rsidR="008446E5" w:rsidRPr="0011436A" w14:paraId="76D1D6C7" w14:textId="77777777" w:rsidTr="008446E5">
        <w:trPr>
          <w:trHeight w:val="64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EA279E"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Texture</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0FEB77B" w14:textId="77777777" w:rsidR="008446E5" w:rsidRPr="0011436A" w:rsidRDefault="008446E5" w:rsidP="008446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Variation in gray-scale intensity</w:t>
            </w:r>
          </w:p>
        </w:tc>
      </w:tr>
      <w:tr w:rsidR="008446E5" w:rsidRPr="0011436A" w14:paraId="48182146" w14:textId="77777777" w:rsidTr="008446E5">
        <w:trPr>
          <w:cnfStyle w:val="000000100000" w:firstRow="0" w:lastRow="0" w:firstColumn="0" w:lastColumn="0" w:oddVBand="0" w:evenVBand="0" w:oddHBand="1" w:evenHBand="0" w:firstRowFirstColumn="0" w:firstRowLastColumn="0" w:lastRowFirstColumn="0" w:lastRowLastColumn="0"/>
          <w:trHeight w:val="62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297C1D"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Perimeter</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18B4D10" w14:textId="77777777" w:rsidR="008446E5" w:rsidRPr="0011436A" w:rsidRDefault="008446E5" w:rsidP="008446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Length of the tumor boundary</w:t>
            </w:r>
          </w:p>
        </w:tc>
      </w:tr>
      <w:tr w:rsidR="008446E5" w:rsidRPr="0011436A" w14:paraId="2B8C0F9A" w14:textId="77777777" w:rsidTr="008446E5">
        <w:trPr>
          <w:trHeight w:val="39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0C158B0"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Area</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474451B" w14:textId="77777777" w:rsidR="008446E5" w:rsidRPr="0011436A" w:rsidRDefault="008446E5" w:rsidP="008446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Size of the tumor</w:t>
            </w:r>
          </w:p>
        </w:tc>
      </w:tr>
      <w:tr w:rsidR="008446E5" w:rsidRPr="0011436A" w14:paraId="65B1105D" w14:textId="77777777" w:rsidTr="008446E5">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73F44E9"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Smoothness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14380CE" w14:textId="77777777" w:rsidR="008446E5" w:rsidRPr="0011436A" w:rsidRDefault="008446E5" w:rsidP="008446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Variation in radius lengths</w:t>
            </w:r>
          </w:p>
        </w:tc>
      </w:tr>
      <w:tr w:rsidR="008446E5" w:rsidRPr="0011436A" w14:paraId="2B20F1E4" w14:textId="77777777" w:rsidTr="008446E5">
        <w:trPr>
          <w:trHeight w:val="64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4CD9C19"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Compactness</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EEA3C87" w14:textId="77777777" w:rsidR="008446E5" w:rsidRPr="0011436A" w:rsidRDefault="008446E5" w:rsidP="008446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Measure of shape (perimeter² / area)</w:t>
            </w:r>
          </w:p>
        </w:tc>
      </w:tr>
      <w:tr w:rsidR="008446E5" w:rsidRPr="0011436A" w14:paraId="190021D4" w14:textId="77777777" w:rsidTr="008446E5">
        <w:trPr>
          <w:cnfStyle w:val="000000100000" w:firstRow="0" w:lastRow="0" w:firstColumn="0" w:lastColumn="0" w:oddVBand="0" w:evenVBand="0" w:oddHBand="1" w:evenHBand="0" w:firstRowFirstColumn="0" w:firstRowLastColumn="0" w:lastRowFirstColumn="0" w:lastRowLastColumn="0"/>
          <w:trHeight w:val="39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9EC9291"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Concavity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3BF9D3D" w14:textId="77777777" w:rsidR="008446E5" w:rsidRPr="0011436A" w:rsidRDefault="008446E5" w:rsidP="008446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Depth of concave portions</w:t>
            </w:r>
          </w:p>
        </w:tc>
      </w:tr>
      <w:tr w:rsidR="008446E5" w:rsidRPr="0011436A" w14:paraId="28A3F115" w14:textId="77777777" w:rsidTr="008446E5">
        <w:trPr>
          <w:trHeight w:val="384"/>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51E6E73"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Symmetry</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B800099" w14:textId="77777777" w:rsidR="008446E5" w:rsidRPr="0011436A" w:rsidRDefault="008446E5" w:rsidP="008446E5">
            <w:pPr>
              <w:spacing w:after="160" w:line="259"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Symmetry of the cell</w:t>
            </w:r>
          </w:p>
        </w:tc>
      </w:tr>
      <w:tr w:rsidR="008446E5" w:rsidRPr="0011436A" w14:paraId="1B351B57" w14:textId="77777777" w:rsidTr="008446E5">
        <w:trPr>
          <w:cnfStyle w:val="000000100000" w:firstRow="0" w:lastRow="0" w:firstColumn="0" w:lastColumn="0" w:oddVBand="0" w:evenVBand="0" w:oddHBand="1" w:evenHBand="0" w:firstRowFirstColumn="0" w:firstRowLastColumn="0" w:lastRowFirstColumn="0" w:lastRowLastColumn="0"/>
          <w:trHeight w:val="481"/>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4648414" w14:textId="77777777" w:rsidR="008446E5" w:rsidRPr="0011436A" w:rsidRDefault="008446E5" w:rsidP="008446E5">
            <w:pPr>
              <w:spacing w:after="160" w:line="259" w:lineRule="auto"/>
              <w:jc w:val="both"/>
              <w:rPr>
                <w:rFonts w:ascii="Times New Roman" w:hAnsi="Times New Roman" w:cs="Times New Roman"/>
                <w:sz w:val="20"/>
                <w:szCs w:val="20"/>
              </w:rPr>
            </w:pPr>
            <w:r w:rsidRPr="0011436A">
              <w:rPr>
                <w:rFonts w:ascii="Times New Roman" w:hAnsi="Times New Roman" w:cs="Times New Roman"/>
                <w:sz w:val="20"/>
                <w:szCs w:val="20"/>
              </w:rPr>
              <w:t>Fractal Dimension</w:t>
            </w:r>
          </w:p>
        </w:tc>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F2BB7C1" w14:textId="77777777" w:rsidR="008446E5" w:rsidRPr="0011436A" w:rsidRDefault="008446E5" w:rsidP="008446E5">
            <w:pPr>
              <w:spacing w:after="160" w:line="259"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11436A">
              <w:rPr>
                <w:rFonts w:ascii="Times New Roman" w:hAnsi="Times New Roman" w:cs="Times New Roman"/>
                <w:sz w:val="20"/>
                <w:szCs w:val="20"/>
              </w:rPr>
              <w:t>Complexity of tumor boundary</w:t>
            </w:r>
          </w:p>
        </w:tc>
      </w:tr>
    </w:tbl>
    <w:p w14:paraId="57BB87D7" w14:textId="7F4577D2" w:rsidR="00387548" w:rsidRPr="0011436A" w:rsidRDefault="00A6289C" w:rsidP="00A6289C">
      <w:pPr>
        <w:jc w:val="both"/>
        <w:rPr>
          <w:rFonts w:ascii="Times New Roman" w:hAnsi="Times New Roman" w:cs="Times New Roman"/>
          <w:sz w:val="24"/>
          <w:szCs w:val="24"/>
        </w:rPr>
      </w:pPr>
      <w:r w:rsidRPr="0011436A">
        <w:rPr>
          <w:rFonts w:ascii="Times New Roman" w:hAnsi="Times New Roman" w:cs="Times New Roman"/>
          <w:sz w:val="24"/>
          <w:szCs w:val="24"/>
        </w:rPr>
        <w:t>The target variable represents the diagnosis of the tumor, where the values are classified into two categories: benign (non-cancerous) and malignant (cancerous). Out of the total samples, 357 are benign and 212 are malignant, making it suitable for classification tasks.</w:t>
      </w:r>
    </w:p>
    <w:p w14:paraId="006DB9D1" w14:textId="45ED974D" w:rsidR="0011436A" w:rsidRPr="0011436A" w:rsidRDefault="0011436A" w:rsidP="00A6289C">
      <w:pPr>
        <w:jc w:val="both"/>
        <w:rPr>
          <w:rFonts w:ascii="Times New Roman" w:hAnsi="Times New Roman" w:cs="Times New Roman"/>
          <w:sz w:val="24"/>
          <w:szCs w:val="24"/>
        </w:rPr>
      </w:pPr>
      <w:r>
        <w:rPr>
          <w:rFonts w:ascii="Times New Roman" w:hAnsi="Times New Roman" w:cs="Times New Roman"/>
          <w:sz w:val="24"/>
          <w:szCs w:val="24"/>
        </w:rPr>
        <w:t xml:space="preserve">Table 1: Important features of the dataset </w:t>
      </w:r>
    </w:p>
    <w:p w14:paraId="005A86B2" w14:textId="0EB63DCE" w:rsidR="00694E8B" w:rsidRPr="0011436A" w:rsidRDefault="00603B11" w:rsidP="00A6289C">
      <w:pPr>
        <w:jc w:val="both"/>
        <w:rPr>
          <w:rFonts w:ascii="Times New Roman" w:hAnsi="Times New Roman" w:cs="Times New Roman"/>
          <w:b/>
          <w:bCs/>
          <w:sz w:val="24"/>
          <w:szCs w:val="24"/>
        </w:rPr>
      </w:pPr>
      <w:r w:rsidRPr="0011436A">
        <w:rPr>
          <w:rFonts w:ascii="Times New Roman" w:hAnsi="Times New Roman" w:cs="Times New Roman"/>
          <w:b/>
          <w:bCs/>
          <w:sz w:val="24"/>
          <w:szCs w:val="24"/>
        </w:rPr>
        <w:t>3.2</w:t>
      </w:r>
      <w:r w:rsidR="00617E14" w:rsidRPr="0011436A">
        <w:rPr>
          <w:rFonts w:ascii="Times New Roman" w:hAnsi="Times New Roman" w:cs="Times New Roman"/>
          <w:b/>
          <w:bCs/>
          <w:sz w:val="24"/>
          <w:szCs w:val="24"/>
        </w:rPr>
        <w:t xml:space="preserve"> Data Preprocessing </w:t>
      </w:r>
    </w:p>
    <w:p w14:paraId="5B513812" w14:textId="77777777" w:rsidR="002D5E57" w:rsidRPr="0011436A" w:rsidRDefault="002D5E57" w:rsidP="002D5E57">
      <w:pPr>
        <w:jc w:val="both"/>
        <w:rPr>
          <w:rFonts w:ascii="Times New Roman" w:hAnsi="Times New Roman" w:cs="Times New Roman"/>
          <w:sz w:val="24"/>
          <w:szCs w:val="24"/>
        </w:rPr>
      </w:pPr>
      <w:r w:rsidRPr="0011436A">
        <w:rPr>
          <w:rFonts w:ascii="Times New Roman" w:hAnsi="Times New Roman" w:cs="Times New Roman"/>
          <w:sz w:val="24"/>
          <w:szCs w:val="24"/>
        </w:rPr>
        <w:t>Data preprocessing is an important step to ensure that the dataset is clean and suitable for model training. Initially, the dataset is checked for missing or inconsistent values, and no null values are found.</w:t>
      </w:r>
    </w:p>
    <w:p w14:paraId="55E0EA5F" w14:textId="4BE89F7E" w:rsidR="002D5E57" w:rsidRPr="0011436A" w:rsidRDefault="002D5E57" w:rsidP="002D5E57">
      <w:pPr>
        <w:jc w:val="both"/>
        <w:rPr>
          <w:rFonts w:ascii="Times New Roman" w:hAnsi="Times New Roman" w:cs="Times New Roman"/>
          <w:sz w:val="24"/>
          <w:szCs w:val="24"/>
        </w:rPr>
      </w:pPr>
      <w:r w:rsidRPr="0011436A">
        <w:rPr>
          <w:rFonts w:ascii="Times New Roman" w:hAnsi="Times New Roman" w:cs="Times New Roman"/>
          <w:sz w:val="24"/>
          <w:szCs w:val="24"/>
        </w:rPr>
        <w:t>To improve the performance of machine learning models, feature scaling (standardization</w:t>
      </w:r>
      <w:r w:rsidRPr="0011436A">
        <w:rPr>
          <w:rFonts w:ascii="Times New Roman" w:hAnsi="Times New Roman" w:cs="Times New Roman"/>
          <w:b/>
          <w:bCs/>
          <w:sz w:val="24"/>
          <w:szCs w:val="24"/>
        </w:rPr>
        <w:t>)</w:t>
      </w:r>
      <w:r w:rsidRPr="0011436A">
        <w:rPr>
          <w:rFonts w:ascii="Times New Roman" w:hAnsi="Times New Roman" w:cs="Times New Roman"/>
          <w:sz w:val="24"/>
          <w:szCs w:val="24"/>
        </w:rPr>
        <w:t xml:space="preserve"> is applied so that all features are brought to a similar range. </w:t>
      </w:r>
      <w:r w:rsidR="00DC7094" w:rsidRPr="0011436A">
        <w:rPr>
          <w:rFonts w:ascii="Times New Roman" w:hAnsi="Times New Roman" w:cs="Times New Roman"/>
          <w:sz w:val="24"/>
          <w:szCs w:val="24"/>
        </w:rPr>
        <w:t xml:space="preserve"> </w:t>
      </w:r>
      <w:r w:rsidRPr="0011436A">
        <w:rPr>
          <w:rFonts w:ascii="Times New Roman" w:hAnsi="Times New Roman" w:cs="Times New Roman"/>
          <w:sz w:val="24"/>
          <w:szCs w:val="24"/>
        </w:rPr>
        <w:t>This is especially important for algorithms like K-Nearest Neighbors (KNN) and Support Vector Machine (SVM), which depend on distance calculations.</w:t>
      </w:r>
    </w:p>
    <w:p w14:paraId="308C2491" w14:textId="1285F8F4" w:rsidR="002D5E57" w:rsidRPr="0011436A" w:rsidRDefault="002D5E57" w:rsidP="002D5E57">
      <w:pPr>
        <w:jc w:val="both"/>
        <w:rPr>
          <w:rFonts w:ascii="Times New Roman" w:hAnsi="Times New Roman" w:cs="Times New Roman"/>
          <w:sz w:val="24"/>
          <w:szCs w:val="24"/>
        </w:rPr>
      </w:pPr>
      <w:r w:rsidRPr="0011436A">
        <w:rPr>
          <w:rFonts w:ascii="Times New Roman" w:hAnsi="Times New Roman" w:cs="Times New Roman"/>
          <w:sz w:val="24"/>
          <w:szCs w:val="24"/>
        </w:rPr>
        <w:t>After preprocessing, the dataset is divided into two parts:</w:t>
      </w:r>
      <w:r w:rsidR="004A4BE8" w:rsidRPr="0011436A">
        <w:rPr>
          <w:rFonts w:ascii="Times New Roman" w:hAnsi="Times New Roman" w:cs="Times New Roman"/>
          <w:sz w:val="24"/>
          <w:szCs w:val="24"/>
        </w:rPr>
        <w:t xml:space="preserve"> 80</w:t>
      </w:r>
      <w:r w:rsidR="00705E3E" w:rsidRPr="0011436A">
        <w:rPr>
          <w:rFonts w:ascii="Times New Roman" w:hAnsi="Times New Roman" w:cs="Times New Roman"/>
          <w:sz w:val="24"/>
          <w:szCs w:val="24"/>
        </w:rPr>
        <w:t>% training data</w:t>
      </w:r>
      <w:r w:rsidR="008221C7" w:rsidRPr="0011436A">
        <w:rPr>
          <w:rFonts w:ascii="Times New Roman" w:hAnsi="Times New Roman" w:cs="Times New Roman"/>
          <w:sz w:val="24"/>
          <w:szCs w:val="24"/>
        </w:rPr>
        <w:t xml:space="preserve"> </w:t>
      </w:r>
      <w:r w:rsidR="00705E3E" w:rsidRPr="0011436A">
        <w:rPr>
          <w:rFonts w:ascii="Times New Roman" w:hAnsi="Times New Roman" w:cs="Times New Roman"/>
          <w:sz w:val="24"/>
          <w:szCs w:val="24"/>
        </w:rPr>
        <w:t>(455 samples), 20% testing data</w:t>
      </w:r>
      <w:r w:rsidR="008221C7" w:rsidRPr="0011436A">
        <w:rPr>
          <w:rFonts w:ascii="Times New Roman" w:hAnsi="Times New Roman" w:cs="Times New Roman"/>
          <w:sz w:val="24"/>
          <w:szCs w:val="24"/>
        </w:rPr>
        <w:t xml:space="preserve"> </w:t>
      </w:r>
      <w:r w:rsidR="00705E3E" w:rsidRPr="0011436A">
        <w:rPr>
          <w:rFonts w:ascii="Times New Roman" w:hAnsi="Times New Roman" w:cs="Times New Roman"/>
          <w:sz w:val="24"/>
          <w:szCs w:val="24"/>
        </w:rPr>
        <w:t>(114 samples)</w:t>
      </w:r>
    </w:p>
    <w:p w14:paraId="429D10C7" w14:textId="0F4C9057" w:rsidR="008221C7" w:rsidRPr="0011436A" w:rsidRDefault="002D5E57" w:rsidP="002D5E57">
      <w:pPr>
        <w:jc w:val="both"/>
        <w:rPr>
          <w:rFonts w:ascii="Times New Roman" w:hAnsi="Times New Roman" w:cs="Times New Roman"/>
          <w:sz w:val="24"/>
          <w:szCs w:val="24"/>
        </w:rPr>
      </w:pPr>
      <w:r w:rsidRPr="0011436A">
        <w:rPr>
          <w:rFonts w:ascii="Times New Roman" w:hAnsi="Times New Roman" w:cs="Times New Roman"/>
          <w:sz w:val="24"/>
          <w:szCs w:val="24"/>
        </w:rPr>
        <w:t>The training data is used to train the models, while the testing data is used to evaluate their performance on unseen data.</w:t>
      </w:r>
    </w:p>
    <w:p w14:paraId="45E22F69" w14:textId="403ECB16" w:rsidR="00F35406" w:rsidRPr="0011436A" w:rsidRDefault="00F35406" w:rsidP="002D5E57">
      <w:pPr>
        <w:jc w:val="both"/>
        <w:rPr>
          <w:rFonts w:ascii="Times New Roman" w:hAnsi="Times New Roman" w:cs="Times New Roman"/>
          <w:b/>
          <w:bCs/>
          <w:sz w:val="24"/>
          <w:szCs w:val="24"/>
        </w:rPr>
      </w:pPr>
      <w:r w:rsidRPr="0011436A">
        <w:rPr>
          <w:rFonts w:ascii="Times New Roman" w:hAnsi="Times New Roman" w:cs="Times New Roman"/>
          <w:b/>
          <w:bCs/>
          <w:sz w:val="24"/>
          <w:szCs w:val="24"/>
        </w:rPr>
        <w:t xml:space="preserve">3.3 Model Implementation </w:t>
      </w:r>
    </w:p>
    <w:p w14:paraId="4118D0D2" w14:textId="5849F626" w:rsidR="00B07DE0" w:rsidRPr="0011436A" w:rsidRDefault="00B07DE0" w:rsidP="00B07DE0">
      <w:pPr>
        <w:jc w:val="both"/>
        <w:rPr>
          <w:rFonts w:ascii="Times New Roman" w:hAnsi="Times New Roman" w:cs="Times New Roman"/>
          <w:sz w:val="24"/>
          <w:szCs w:val="24"/>
        </w:rPr>
      </w:pPr>
      <w:r w:rsidRPr="0011436A">
        <w:rPr>
          <w:rFonts w:ascii="Times New Roman" w:hAnsi="Times New Roman" w:cs="Times New Roman"/>
          <w:sz w:val="24"/>
          <w:szCs w:val="24"/>
        </w:rPr>
        <w:t xml:space="preserve">Several supervised machine learning algorithms are implemented to perform classification. These include </w:t>
      </w:r>
      <w:r w:rsidR="00CE5CF9" w:rsidRPr="0011436A">
        <w:rPr>
          <w:rFonts w:ascii="Times New Roman" w:hAnsi="Times New Roman" w:cs="Times New Roman"/>
          <w:sz w:val="24"/>
          <w:szCs w:val="24"/>
        </w:rPr>
        <w:t xml:space="preserve">Logistic Regression, Decision Tree, Random Forest, </w:t>
      </w:r>
      <w:r w:rsidR="004A4BE8" w:rsidRPr="0011436A">
        <w:rPr>
          <w:rFonts w:ascii="Times New Roman" w:hAnsi="Times New Roman" w:cs="Times New Roman"/>
          <w:sz w:val="24"/>
          <w:szCs w:val="24"/>
        </w:rPr>
        <w:t>Support Vector Machine, K-Nearest Neighbors (KNN).</w:t>
      </w:r>
    </w:p>
    <w:p w14:paraId="6D15A7AB" w14:textId="5DBAE520" w:rsidR="00694E8B" w:rsidRPr="0011436A" w:rsidRDefault="00B07DE0" w:rsidP="00B07DE0">
      <w:pPr>
        <w:jc w:val="both"/>
        <w:rPr>
          <w:rFonts w:ascii="Times New Roman" w:hAnsi="Times New Roman" w:cs="Times New Roman"/>
          <w:sz w:val="24"/>
          <w:szCs w:val="24"/>
        </w:rPr>
      </w:pPr>
      <w:r w:rsidRPr="0011436A">
        <w:rPr>
          <w:rFonts w:ascii="Times New Roman" w:hAnsi="Times New Roman" w:cs="Times New Roman"/>
          <w:sz w:val="24"/>
          <w:szCs w:val="24"/>
        </w:rPr>
        <w:t xml:space="preserve">Each model is trained on the same dataset to ensure a fair comparison. These algorithms are selected because they </w:t>
      </w:r>
      <w:r w:rsidRPr="0011436A">
        <w:rPr>
          <w:rFonts w:ascii="Times New Roman" w:hAnsi="Times New Roman" w:cs="Times New Roman"/>
          <w:sz w:val="24"/>
          <w:szCs w:val="24"/>
        </w:rPr>
        <w:lastRenderedPageBreak/>
        <w:t>represent different approaches to classification and are widely used in prediction problems.</w:t>
      </w:r>
    </w:p>
    <w:p w14:paraId="3B830962" w14:textId="18E21B0A" w:rsidR="00A5576E" w:rsidRPr="0011436A" w:rsidRDefault="00A5576E" w:rsidP="00B07DE0">
      <w:pPr>
        <w:jc w:val="both"/>
        <w:rPr>
          <w:rFonts w:ascii="Times New Roman" w:hAnsi="Times New Roman" w:cs="Times New Roman"/>
          <w:b/>
          <w:bCs/>
          <w:sz w:val="24"/>
          <w:szCs w:val="24"/>
        </w:rPr>
      </w:pPr>
      <w:r w:rsidRPr="0011436A">
        <w:rPr>
          <w:rFonts w:ascii="Times New Roman" w:hAnsi="Times New Roman" w:cs="Times New Roman"/>
          <w:b/>
          <w:bCs/>
          <w:sz w:val="24"/>
          <w:szCs w:val="24"/>
        </w:rPr>
        <w:t xml:space="preserve">3.4 Model Training </w:t>
      </w:r>
    </w:p>
    <w:p w14:paraId="44768935" w14:textId="233610BE" w:rsidR="00694E8B" w:rsidRPr="0011436A" w:rsidRDefault="00F6766D" w:rsidP="0011436A">
      <w:pPr>
        <w:rPr>
          <w:rFonts w:ascii="Times New Roman" w:hAnsi="Times New Roman" w:cs="Times New Roman"/>
          <w:i/>
          <w:iCs/>
          <w:sz w:val="24"/>
          <w:szCs w:val="24"/>
        </w:rPr>
      </w:pPr>
      <w:r w:rsidRPr="0011436A">
        <w:rPr>
          <w:rFonts w:ascii="Times New Roman" w:hAnsi="Times New Roman" w:cs="Times New Roman"/>
          <w:sz w:val="24"/>
          <w:szCs w:val="24"/>
        </w:rPr>
        <w:t>All the selected models are trained using the training dataset (455 samples). During training, the models learn the relationship between input features and the target variable. This helps them to classify the tumors correctly as benign or malignant</w:t>
      </w:r>
      <w:r w:rsidR="00CB3ED9" w:rsidRPr="0011436A">
        <w:rPr>
          <w:rFonts w:ascii="Times New Roman" w:hAnsi="Times New Roman" w:cs="Times New Roman"/>
          <w:sz w:val="24"/>
          <w:szCs w:val="24"/>
        </w:rPr>
        <w:t xml:space="preserve"> as shown in figure 1</w:t>
      </w:r>
      <w:r w:rsidR="0011436A" w:rsidRPr="0011436A">
        <w:rPr>
          <w:rFonts w:ascii="Times New Roman" w:hAnsi="Times New Roman" w:cs="Times New Roman"/>
          <w:noProof/>
          <w:sz w:val="24"/>
          <w:szCs w:val="24"/>
        </w:rPr>
        <w:drawing>
          <wp:anchor distT="0" distB="0" distL="114300" distR="114300" simplePos="0" relativeHeight="251675648" behindDoc="1" locked="0" layoutInCell="1" allowOverlap="1" wp14:anchorId="414E7C64" wp14:editId="7A334829">
            <wp:simplePos x="0" y="0"/>
            <wp:positionH relativeFrom="column">
              <wp:posOffset>3090545</wp:posOffset>
            </wp:positionH>
            <wp:positionV relativeFrom="paragraph">
              <wp:posOffset>68580</wp:posOffset>
            </wp:positionV>
            <wp:extent cx="2640330" cy="2320290"/>
            <wp:effectExtent l="0" t="0" r="7620" b="3810"/>
            <wp:wrapTopAndBottom/>
            <wp:docPr id="1955421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299281" name=""/>
                    <pic:cNvPicPr/>
                  </pic:nvPicPr>
                  <pic:blipFill>
                    <a:blip r:embed="rId5">
                      <a:extLst>
                        <a:ext uri="{28A0092B-C50C-407E-A947-70E740481C1C}">
                          <a14:useLocalDpi xmlns:a14="http://schemas.microsoft.com/office/drawing/2010/main" val="0"/>
                        </a:ext>
                      </a:extLst>
                    </a:blip>
                    <a:stretch>
                      <a:fillRect/>
                    </a:stretch>
                  </pic:blipFill>
                  <pic:spPr>
                    <a:xfrm>
                      <a:off x="0" y="0"/>
                      <a:ext cx="2640330" cy="2320290"/>
                    </a:xfrm>
                    <a:prstGeom prst="rect">
                      <a:avLst/>
                    </a:prstGeom>
                  </pic:spPr>
                </pic:pic>
              </a:graphicData>
            </a:graphic>
            <wp14:sizeRelH relativeFrom="margin">
              <wp14:pctWidth>0</wp14:pctWidth>
            </wp14:sizeRelH>
            <wp14:sizeRelV relativeFrom="margin">
              <wp14:pctHeight>0</wp14:pctHeight>
            </wp14:sizeRelV>
          </wp:anchor>
        </w:drawing>
      </w:r>
      <w:r w:rsidR="00387548" w:rsidRPr="0011436A">
        <w:rPr>
          <w:rFonts w:ascii="Times New Roman" w:hAnsi="Times New Roman" w:cs="Times New Roman"/>
          <w:noProof/>
          <w:sz w:val="24"/>
          <w:szCs w:val="24"/>
        </w:rPr>
        <w:drawing>
          <wp:inline distT="0" distB="0" distL="0" distR="0" wp14:anchorId="5B56839F" wp14:editId="5BA2EB68">
            <wp:extent cx="2640330" cy="839552"/>
            <wp:effectExtent l="0" t="0" r="7620" b="0"/>
            <wp:docPr id="1998156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156335" name=""/>
                    <pic:cNvPicPr/>
                  </pic:nvPicPr>
                  <pic:blipFill>
                    <a:blip r:embed="rId6"/>
                    <a:stretch>
                      <a:fillRect/>
                    </a:stretch>
                  </pic:blipFill>
                  <pic:spPr>
                    <a:xfrm>
                      <a:off x="0" y="0"/>
                      <a:ext cx="2640330" cy="839552"/>
                    </a:xfrm>
                    <a:prstGeom prst="rect">
                      <a:avLst/>
                    </a:prstGeom>
                  </pic:spPr>
                </pic:pic>
              </a:graphicData>
            </a:graphic>
          </wp:inline>
        </w:drawing>
      </w:r>
      <w:r w:rsidR="00A62C99" w:rsidRPr="0011436A">
        <w:rPr>
          <w:rFonts w:ascii="Times New Roman" w:hAnsi="Times New Roman" w:cs="Times New Roman"/>
          <w:i/>
          <w:iCs/>
          <w:sz w:val="24"/>
          <w:szCs w:val="24"/>
        </w:rPr>
        <w:t>Figure 1 Proposed System Architecture for Breast Cancer Prediction</w:t>
      </w:r>
    </w:p>
    <w:p w14:paraId="64C773F6" w14:textId="4DF20B6A" w:rsidR="008221C7" w:rsidRPr="0011436A" w:rsidRDefault="008221C7" w:rsidP="00B07DE0">
      <w:pPr>
        <w:jc w:val="both"/>
        <w:rPr>
          <w:rFonts w:ascii="Times New Roman" w:hAnsi="Times New Roman" w:cs="Times New Roman"/>
          <w:sz w:val="24"/>
          <w:szCs w:val="24"/>
        </w:rPr>
      </w:pPr>
      <w:r w:rsidRPr="0011436A">
        <w:rPr>
          <w:rFonts w:ascii="Times New Roman" w:hAnsi="Times New Roman" w:cs="Times New Roman"/>
          <w:b/>
          <w:bCs/>
          <w:sz w:val="24"/>
          <w:szCs w:val="24"/>
        </w:rPr>
        <w:t>3.</w:t>
      </w:r>
      <w:r w:rsidR="00A5576E" w:rsidRPr="0011436A">
        <w:rPr>
          <w:rFonts w:ascii="Times New Roman" w:hAnsi="Times New Roman" w:cs="Times New Roman"/>
          <w:b/>
          <w:bCs/>
          <w:sz w:val="24"/>
          <w:szCs w:val="24"/>
        </w:rPr>
        <w:t>5</w:t>
      </w:r>
      <w:r w:rsidRPr="0011436A">
        <w:rPr>
          <w:rFonts w:ascii="Times New Roman" w:hAnsi="Times New Roman" w:cs="Times New Roman"/>
          <w:b/>
          <w:bCs/>
          <w:sz w:val="24"/>
          <w:szCs w:val="24"/>
        </w:rPr>
        <w:t xml:space="preserve"> Performance Evaluation</w:t>
      </w:r>
    </w:p>
    <w:p w14:paraId="72D42712" w14:textId="14E827B1" w:rsidR="008221C7" w:rsidRPr="0011436A" w:rsidRDefault="00B71048" w:rsidP="00B07DE0">
      <w:pPr>
        <w:jc w:val="both"/>
        <w:rPr>
          <w:rFonts w:ascii="Times New Roman" w:hAnsi="Times New Roman" w:cs="Times New Roman"/>
          <w:sz w:val="24"/>
          <w:szCs w:val="24"/>
        </w:rPr>
      </w:pPr>
      <w:r w:rsidRPr="0011436A">
        <w:rPr>
          <w:rFonts w:ascii="Times New Roman" w:hAnsi="Times New Roman" w:cs="Times New Roman"/>
          <w:sz w:val="24"/>
          <w:szCs w:val="24"/>
        </w:rPr>
        <w:t>After training, the models are evaluated using the testing dataset (114 samples). The performance of each model is measured using different evaluation metrics such as: Accuracy, Precision, Recall, F1-score, ROC-AUC score.</w:t>
      </w:r>
    </w:p>
    <w:p w14:paraId="0ABD6B42" w14:textId="1E64B219" w:rsidR="0088687A" w:rsidRPr="0011436A" w:rsidRDefault="0088687A" w:rsidP="00B07DE0">
      <w:pPr>
        <w:jc w:val="both"/>
        <w:rPr>
          <w:rFonts w:ascii="Times New Roman" w:hAnsi="Times New Roman" w:cs="Times New Roman"/>
          <w:sz w:val="24"/>
          <w:szCs w:val="24"/>
        </w:rPr>
      </w:pPr>
      <w:r w:rsidRPr="0011436A">
        <w:rPr>
          <w:rFonts w:ascii="Times New Roman" w:hAnsi="Times New Roman" w:cs="Times New Roman"/>
          <w:sz w:val="24"/>
          <w:szCs w:val="24"/>
        </w:rPr>
        <w:t>Among these, recall is given special importance, as it ensures that malignant cases are correctly identified, which is critical in medical diagnosis.</w:t>
      </w:r>
    </w:p>
    <w:p w14:paraId="3960105F" w14:textId="54573486" w:rsidR="00694E8B" w:rsidRPr="0011436A" w:rsidRDefault="0011436A" w:rsidP="00B07DE0">
      <w:pPr>
        <w:jc w:val="both"/>
        <w:rPr>
          <w:rFonts w:ascii="Times New Roman" w:hAnsi="Times New Roman" w:cs="Times New Roman"/>
          <w:sz w:val="24"/>
          <w:szCs w:val="24"/>
        </w:rPr>
      </w:pPr>
      <w:r w:rsidRPr="0011436A">
        <w:rPr>
          <w:noProof/>
          <w:sz w:val="24"/>
          <w:szCs w:val="24"/>
        </w:rPr>
        <w:drawing>
          <wp:anchor distT="0" distB="0" distL="114300" distR="114300" simplePos="0" relativeHeight="251673600" behindDoc="0" locked="0" layoutInCell="1" allowOverlap="1" wp14:anchorId="0A4683C8" wp14:editId="0FEA0067">
            <wp:simplePos x="0" y="0"/>
            <wp:positionH relativeFrom="column">
              <wp:posOffset>213360</wp:posOffset>
            </wp:positionH>
            <wp:positionV relativeFrom="paragraph">
              <wp:posOffset>806450</wp:posOffset>
            </wp:positionV>
            <wp:extent cx="1790700" cy="1864360"/>
            <wp:effectExtent l="0" t="0" r="0" b="2540"/>
            <wp:wrapTopAndBottom/>
            <wp:docPr id="129352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52921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790700" cy="1864360"/>
                    </a:xfrm>
                    <a:prstGeom prst="rect">
                      <a:avLst/>
                    </a:prstGeom>
                  </pic:spPr>
                </pic:pic>
              </a:graphicData>
            </a:graphic>
          </wp:anchor>
        </w:drawing>
      </w:r>
      <w:r w:rsidR="001A26D2" w:rsidRPr="0011436A">
        <w:rPr>
          <w:rFonts w:ascii="Times New Roman" w:hAnsi="Times New Roman" w:cs="Times New Roman"/>
          <w:sz w:val="24"/>
          <w:szCs w:val="24"/>
        </w:rPr>
        <w:t>The classification performance of the best model is represented using a confusion matrix in fig</w:t>
      </w:r>
      <w:r w:rsidR="003D2C2A" w:rsidRPr="0011436A">
        <w:rPr>
          <w:rFonts w:ascii="Times New Roman" w:hAnsi="Times New Roman" w:cs="Times New Roman"/>
          <w:sz w:val="24"/>
          <w:szCs w:val="24"/>
        </w:rPr>
        <w:t>ure</w:t>
      </w:r>
      <w:r w:rsidR="00EB0281" w:rsidRPr="0011436A">
        <w:rPr>
          <w:rFonts w:ascii="Times New Roman" w:hAnsi="Times New Roman" w:cs="Times New Roman"/>
          <w:sz w:val="24"/>
          <w:szCs w:val="24"/>
        </w:rPr>
        <w:t>2</w:t>
      </w:r>
      <w:r w:rsidR="001A26D2" w:rsidRPr="0011436A">
        <w:rPr>
          <w:rFonts w:ascii="Times New Roman" w:hAnsi="Times New Roman" w:cs="Times New Roman"/>
          <w:sz w:val="24"/>
          <w:szCs w:val="24"/>
        </w:rPr>
        <w:t>.</w:t>
      </w:r>
    </w:p>
    <w:p w14:paraId="5A40F8BC" w14:textId="34BD360B" w:rsidR="00621713" w:rsidRPr="0011436A" w:rsidRDefault="002A0055" w:rsidP="00B07DE0">
      <w:pPr>
        <w:jc w:val="both"/>
        <w:rPr>
          <w:rFonts w:ascii="Times New Roman" w:hAnsi="Times New Roman" w:cs="Times New Roman"/>
          <w:i/>
          <w:iCs/>
          <w:sz w:val="24"/>
          <w:szCs w:val="24"/>
        </w:rPr>
      </w:pPr>
      <w:r w:rsidRPr="0011436A">
        <w:rPr>
          <w:rFonts w:ascii="Times New Roman" w:hAnsi="Times New Roman" w:cs="Times New Roman"/>
          <w:i/>
          <w:iCs/>
          <w:sz w:val="24"/>
          <w:szCs w:val="24"/>
        </w:rPr>
        <w:t xml:space="preserve">Figure </w:t>
      </w:r>
      <w:r w:rsidR="00EB0281" w:rsidRPr="0011436A">
        <w:rPr>
          <w:rFonts w:ascii="Times New Roman" w:hAnsi="Times New Roman" w:cs="Times New Roman"/>
          <w:i/>
          <w:iCs/>
          <w:sz w:val="24"/>
          <w:szCs w:val="24"/>
        </w:rPr>
        <w:t>2</w:t>
      </w:r>
      <w:r w:rsidRPr="0011436A">
        <w:rPr>
          <w:rFonts w:ascii="Times New Roman" w:hAnsi="Times New Roman" w:cs="Times New Roman"/>
          <w:i/>
          <w:iCs/>
          <w:sz w:val="24"/>
          <w:szCs w:val="24"/>
        </w:rPr>
        <w:t xml:space="preserve"> </w:t>
      </w:r>
      <w:r w:rsidR="003D04BD" w:rsidRPr="0011436A">
        <w:rPr>
          <w:rFonts w:ascii="Times New Roman" w:hAnsi="Times New Roman" w:cs="Times New Roman"/>
          <w:i/>
          <w:iCs/>
          <w:sz w:val="24"/>
          <w:szCs w:val="24"/>
        </w:rPr>
        <w:t>Confusion Matrix showing classification results for benign and malignant cases.</w:t>
      </w:r>
    </w:p>
    <w:p w14:paraId="4D468E00" w14:textId="0D16B8C5" w:rsidR="00617E14" w:rsidRPr="0011436A" w:rsidRDefault="005C7A04" w:rsidP="00A6289C">
      <w:pPr>
        <w:jc w:val="both"/>
        <w:rPr>
          <w:rFonts w:ascii="Times New Roman" w:hAnsi="Times New Roman" w:cs="Times New Roman"/>
          <w:b/>
          <w:bCs/>
          <w:i/>
          <w:iCs/>
          <w:sz w:val="24"/>
          <w:szCs w:val="24"/>
        </w:rPr>
      </w:pPr>
      <w:r w:rsidRPr="0011436A">
        <w:rPr>
          <w:rFonts w:ascii="Times New Roman" w:hAnsi="Times New Roman" w:cs="Times New Roman"/>
          <w:b/>
          <w:bCs/>
          <w:i/>
          <w:iCs/>
          <w:sz w:val="24"/>
          <w:szCs w:val="24"/>
        </w:rPr>
        <w:t>3.</w:t>
      </w:r>
      <w:r w:rsidR="00A5576E" w:rsidRPr="0011436A">
        <w:rPr>
          <w:rFonts w:ascii="Times New Roman" w:hAnsi="Times New Roman" w:cs="Times New Roman"/>
          <w:b/>
          <w:bCs/>
          <w:i/>
          <w:iCs/>
          <w:sz w:val="24"/>
          <w:szCs w:val="24"/>
        </w:rPr>
        <w:t>6</w:t>
      </w:r>
      <w:r w:rsidR="00F6766D" w:rsidRPr="0011436A">
        <w:rPr>
          <w:rFonts w:ascii="Times New Roman" w:hAnsi="Times New Roman" w:cs="Times New Roman"/>
          <w:b/>
          <w:bCs/>
          <w:i/>
          <w:iCs/>
          <w:sz w:val="24"/>
          <w:szCs w:val="24"/>
        </w:rPr>
        <w:t xml:space="preserve"> Model Compari</w:t>
      </w:r>
      <w:r w:rsidR="00B73E73" w:rsidRPr="0011436A">
        <w:rPr>
          <w:rFonts w:ascii="Times New Roman" w:hAnsi="Times New Roman" w:cs="Times New Roman"/>
          <w:b/>
          <w:bCs/>
          <w:i/>
          <w:iCs/>
          <w:sz w:val="24"/>
          <w:szCs w:val="24"/>
        </w:rPr>
        <w:t>son and Selection</w:t>
      </w:r>
    </w:p>
    <w:p w14:paraId="4B6CF21E" w14:textId="6C2D129A" w:rsidR="00B31314" w:rsidRPr="0011436A" w:rsidRDefault="00B73E73" w:rsidP="00A6289C">
      <w:pPr>
        <w:jc w:val="both"/>
        <w:rPr>
          <w:rFonts w:ascii="Times New Roman" w:hAnsi="Times New Roman" w:cs="Times New Roman"/>
          <w:sz w:val="24"/>
          <w:szCs w:val="24"/>
        </w:rPr>
      </w:pPr>
      <w:r w:rsidRPr="0011436A">
        <w:rPr>
          <w:rFonts w:ascii="Times New Roman" w:hAnsi="Times New Roman" w:cs="Times New Roman"/>
          <w:sz w:val="24"/>
          <w:szCs w:val="24"/>
        </w:rPr>
        <w:t xml:space="preserve">All models are compared based on their performance metrics, especially accuracy. This helps in identifying the most suitable model for </w:t>
      </w:r>
      <w:r w:rsidR="0032292D" w:rsidRPr="0011436A">
        <w:rPr>
          <w:rFonts w:ascii="Times New Roman" w:hAnsi="Times New Roman" w:cs="Times New Roman"/>
          <w:sz w:val="24"/>
          <w:szCs w:val="24"/>
        </w:rPr>
        <w:t xml:space="preserve">prediction. The </w:t>
      </w:r>
      <w:r w:rsidR="00B9701E" w:rsidRPr="0011436A">
        <w:rPr>
          <w:rFonts w:ascii="Times New Roman" w:hAnsi="Times New Roman" w:cs="Times New Roman"/>
          <w:sz w:val="24"/>
          <w:szCs w:val="24"/>
        </w:rPr>
        <w:t xml:space="preserve">different models are shown using bar </w:t>
      </w:r>
      <w:r w:rsidR="00E31D7B" w:rsidRPr="0011436A">
        <w:rPr>
          <w:rFonts w:ascii="Times New Roman" w:hAnsi="Times New Roman" w:cs="Times New Roman"/>
          <w:sz w:val="24"/>
          <w:szCs w:val="24"/>
        </w:rPr>
        <w:t>graph in figure 3.</w:t>
      </w:r>
    </w:p>
    <w:p w14:paraId="72355331" w14:textId="77777777" w:rsidR="0011436A" w:rsidRDefault="0011436A" w:rsidP="00A6289C">
      <w:pPr>
        <w:jc w:val="both"/>
        <w:rPr>
          <w:rFonts w:ascii="Times New Roman" w:hAnsi="Times New Roman" w:cs="Times New Roman"/>
          <w:i/>
          <w:iCs/>
          <w:sz w:val="24"/>
          <w:szCs w:val="24"/>
        </w:rPr>
      </w:pPr>
    </w:p>
    <w:p w14:paraId="33A204CB" w14:textId="182F8606" w:rsidR="003D2C2A" w:rsidRPr="0011436A" w:rsidRDefault="00274A2A" w:rsidP="00A6289C">
      <w:pPr>
        <w:jc w:val="both"/>
        <w:rPr>
          <w:rFonts w:ascii="Times New Roman" w:hAnsi="Times New Roman" w:cs="Times New Roman"/>
          <w:i/>
          <w:iCs/>
          <w:sz w:val="24"/>
          <w:szCs w:val="24"/>
        </w:rPr>
      </w:pPr>
      <w:r w:rsidRPr="0011436A">
        <w:rPr>
          <w:rFonts w:ascii="Times New Roman" w:hAnsi="Times New Roman" w:cs="Times New Roman"/>
          <w:i/>
          <w:iCs/>
          <w:sz w:val="24"/>
          <w:szCs w:val="24"/>
        </w:rPr>
        <w:t>Figure</w:t>
      </w:r>
      <w:r w:rsidR="00DF23F3" w:rsidRPr="0011436A">
        <w:rPr>
          <w:rFonts w:ascii="Times New Roman" w:hAnsi="Times New Roman" w:cs="Times New Roman"/>
          <w:i/>
          <w:iCs/>
          <w:sz w:val="24"/>
          <w:szCs w:val="24"/>
        </w:rPr>
        <w:t xml:space="preserve"> </w:t>
      </w:r>
      <w:r w:rsidR="00EB0281" w:rsidRPr="0011436A">
        <w:rPr>
          <w:rFonts w:ascii="Times New Roman" w:hAnsi="Times New Roman" w:cs="Times New Roman"/>
          <w:i/>
          <w:iCs/>
          <w:sz w:val="24"/>
          <w:szCs w:val="24"/>
        </w:rPr>
        <w:t>3</w:t>
      </w:r>
      <w:r w:rsidR="000B533B" w:rsidRPr="0011436A">
        <w:rPr>
          <w:rFonts w:ascii="Times New Roman" w:hAnsi="Times New Roman" w:cs="Times New Roman"/>
          <w:i/>
          <w:iCs/>
          <w:sz w:val="24"/>
          <w:szCs w:val="24"/>
        </w:rPr>
        <w:t xml:space="preserve"> </w:t>
      </w:r>
      <w:r w:rsidR="00D915D5" w:rsidRPr="0011436A">
        <w:rPr>
          <w:rFonts w:ascii="Times New Roman" w:hAnsi="Times New Roman" w:cs="Times New Roman"/>
          <w:i/>
          <w:iCs/>
          <w:sz w:val="24"/>
          <w:szCs w:val="24"/>
        </w:rPr>
        <w:t>Different machine models based on accuracy</w:t>
      </w:r>
    </w:p>
    <w:p w14:paraId="41337CC4" w14:textId="5BC3B9FF" w:rsidR="00B31314" w:rsidRPr="0011436A" w:rsidRDefault="00B31314" w:rsidP="00A6289C">
      <w:pPr>
        <w:jc w:val="both"/>
        <w:rPr>
          <w:rFonts w:ascii="Times New Roman" w:hAnsi="Times New Roman" w:cs="Times New Roman"/>
          <w:sz w:val="24"/>
          <w:szCs w:val="24"/>
        </w:rPr>
      </w:pPr>
    </w:p>
    <w:p w14:paraId="6F109A22" w14:textId="4206A586" w:rsidR="00F327FD" w:rsidRPr="0011436A" w:rsidRDefault="003D2C2A" w:rsidP="009B10B6">
      <w:pPr>
        <w:jc w:val="both"/>
        <w:rPr>
          <w:rFonts w:ascii="Times New Roman" w:hAnsi="Times New Roman" w:cs="Times New Roman"/>
          <w:sz w:val="24"/>
          <w:szCs w:val="24"/>
        </w:rPr>
      </w:pPr>
      <w:r w:rsidRPr="0011436A">
        <w:rPr>
          <w:rFonts w:ascii="Times New Roman" w:hAnsi="Times New Roman" w:cs="Times New Roman"/>
          <w:sz w:val="24"/>
          <w:szCs w:val="24"/>
        </w:rPr>
        <w:t>Based on the results, the Support Vector Machine (SVM) model performs the best achieving an accuracy of 98.25% and recall of 100% as shown in figure</w:t>
      </w:r>
      <w:r w:rsidR="00EB0281" w:rsidRPr="0011436A">
        <w:rPr>
          <w:rFonts w:ascii="Times New Roman" w:hAnsi="Times New Roman" w:cs="Times New Roman"/>
          <w:sz w:val="24"/>
          <w:szCs w:val="24"/>
        </w:rPr>
        <w:t xml:space="preserve"> 4</w:t>
      </w:r>
      <w:r w:rsidRPr="0011436A">
        <w:rPr>
          <w:rFonts w:ascii="Times New Roman" w:hAnsi="Times New Roman" w:cs="Times New Roman"/>
          <w:sz w:val="24"/>
          <w:szCs w:val="24"/>
        </w:rPr>
        <w:t>. SVM is selected as the best model for breast cancer prediction in this study.</w:t>
      </w:r>
    </w:p>
    <w:p w14:paraId="33ADC6C3" w14:textId="1BF5048E" w:rsidR="00B31314" w:rsidRPr="0011436A" w:rsidRDefault="00B31314" w:rsidP="009B10B6">
      <w:pPr>
        <w:jc w:val="both"/>
        <w:rPr>
          <w:rFonts w:ascii="Times New Roman" w:hAnsi="Times New Roman" w:cs="Times New Roman"/>
          <w:sz w:val="24"/>
          <w:szCs w:val="24"/>
        </w:rPr>
      </w:pPr>
    </w:p>
    <w:p w14:paraId="0358E705" w14:textId="21F1D1BE" w:rsidR="00694E8B" w:rsidRPr="0011436A" w:rsidRDefault="00B31314" w:rsidP="009B10B6">
      <w:pPr>
        <w:jc w:val="both"/>
        <w:rPr>
          <w:rFonts w:ascii="Times New Roman" w:hAnsi="Times New Roman" w:cs="Times New Roman"/>
          <w:sz w:val="24"/>
          <w:szCs w:val="24"/>
        </w:rPr>
      </w:pPr>
      <w:r w:rsidRPr="0011436A">
        <w:rPr>
          <w:rFonts w:ascii="Times New Roman" w:hAnsi="Times New Roman" w:cs="Times New Roman"/>
          <w:b/>
          <w:bCs/>
          <w:noProof/>
          <w:sz w:val="24"/>
          <w:szCs w:val="24"/>
        </w:rPr>
        <w:lastRenderedPageBreak/>
        <w:drawing>
          <wp:inline distT="0" distB="0" distL="0" distR="0" wp14:anchorId="550835E5" wp14:editId="10283CA1">
            <wp:extent cx="2640330" cy="1996440"/>
            <wp:effectExtent l="0" t="0" r="7620" b="3810"/>
            <wp:docPr id="1732590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90604" name="Picture 173259060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40330" cy="1996440"/>
                    </a:xfrm>
                    <a:prstGeom prst="rect">
                      <a:avLst/>
                    </a:prstGeom>
                  </pic:spPr>
                </pic:pic>
              </a:graphicData>
            </a:graphic>
          </wp:inline>
        </w:drawing>
      </w:r>
    </w:p>
    <w:p w14:paraId="6C02DD7C" w14:textId="35A92355" w:rsidR="00F80B22" w:rsidRPr="0011436A" w:rsidRDefault="002A6433" w:rsidP="009B10B6">
      <w:pPr>
        <w:jc w:val="both"/>
        <w:rPr>
          <w:rFonts w:ascii="Times New Roman" w:hAnsi="Times New Roman" w:cs="Times New Roman"/>
          <w:i/>
          <w:iCs/>
          <w:sz w:val="24"/>
          <w:szCs w:val="24"/>
        </w:rPr>
      </w:pPr>
      <w:r w:rsidRPr="0011436A">
        <w:rPr>
          <w:rFonts w:ascii="Times New Roman" w:hAnsi="Times New Roman" w:cs="Times New Roman"/>
          <w:i/>
          <w:iCs/>
          <w:sz w:val="24"/>
          <w:szCs w:val="24"/>
        </w:rPr>
        <w:t xml:space="preserve">Figure </w:t>
      </w:r>
      <w:r w:rsidR="00EB0281" w:rsidRPr="0011436A">
        <w:rPr>
          <w:rFonts w:ascii="Times New Roman" w:hAnsi="Times New Roman" w:cs="Times New Roman"/>
          <w:i/>
          <w:iCs/>
          <w:sz w:val="24"/>
          <w:szCs w:val="24"/>
        </w:rPr>
        <w:t>4</w:t>
      </w:r>
      <w:r w:rsidRPr="0011436A">
        <w:rPr>
          <w:rFonts w:ascii="Times New Roman" w:hAnsi="Times New Roman" w:cs="Times New Roman"/>
          <w:i/>
          <w:iCs/>
          <w:sz w:val="24"/>
          <w:szCs w:val="24"/>
        </w:rPr>
        <w:t xml:space="preserve"> ROC curve of SVM model.</w:t>
      </w:r>
    </w:p>
    <w:p w14:paraId="54CE065B" w14:textId="1279855E" w:rsidR="00F80B22" w:rsidRPr="0011436A" w:rsidRDefault="00F80B22" w:rsidP="009B10B6">
      <w:pPr>
        <w:jc w:val="both"/>
        <w:rPr>
          <w:rFonts w:ascii="Times New Roman" w:hAnsi="Times New Roman" w:cs="Times New Roman"/>
          <w:sz w:val="24"/>
          <w:szCs w:val="24"/>
        </w:rPr>
      </w:pPr>
      <w:r w:rsidRPr="0011436A">
        <w:rPr>
          <w:rFonts w:ascii="Times New Roman" w:hAnsi="Times New Roman" w:cs="Times New Roman"/>
          <w:b/>
          <w:bCs/>
          <w:sz w:val="24"/>
          <w:szCs w:val="24"/>
        </w:rPr>
        <w:t xml:space="preserve">4. RESULT </w:t>
      </w:r>
    </w:p>
    <w:p w14:paraId="5FB7D332" w14:textId="5A3D654C" w:rsidR="00B55AA4" w:rsidRPr="0011436A" w:rsidRDefault="00B55AA4" w:rsidP="00B55AA4">
      <w:pPr>
        <w:jc w:val="both"/>
        <w:rPr>
          <w:rFonts w:ascii="Times New Roman" w:hAnsi="Times New Roman" w:cs="Times New Roman"/>
          <w:sz w:val="24"/>
          <w:szCs w:val="24"/>
        </w:rPr>
      </w:pPr>
      <w:r w:rsidRPr="0011436A">
        <w:rPr>
          <w:rFonts w:ascii="Times New Roman" w:hAnsi="Times New Roman" w:cs="Times New Roman"/>
          <w:sz w:val="24"/>
          <w:szCs w:val="24"/>
        </w:rPr>
        <w:t>The performance of the proposed machine learning system was evaluated using standard metrics such as accuracy, precision, recall, F1-score, and ROC-AUC. These metrics provide a comprehensive understanding of the model’s effectiveness in classifying breast cancer cases.</w:t>
      </w:r>
    </w:p>
    <w:p w14:paraId="4129A035" w14:textId="4F6285EE" w:rsidR="00B55AA4" w:rsidRPr="0011436A" w:rsidRDefault="00B55AA4" w:rsidP="00B55AA4">
      <w:pPr>
        <w:jc w:val="both"/>
        <w:rPr>
          <w:rFonts w:ascii="Times New Roman" w:hAnsi="Times New Roman" w:cs="Times New Roman"/>
          <w:sz w:val="24"/>
          <w:szCs w:val="24"/>
        </w:rPr>
      </w:pPr>
      <w:r w:rsidRPr="0011436A">
        <w:rPr>
          <w:rFonts w:ascii="Times New Roman" w:hAnsi="Times New Roman" w:cs="Times New Roman"/>
          <w:sz w:val="24"/>
          <w:szCs w:val="24"/>
        </w:rPr>
        <w:t>The experimental results demonstrate that the implemented models perform efficiently on the Wisconsin Breast Cancer Dataset. Among the trained models, the Support Vector Machine (SVM) exhibited the most reliable performance, achieving an accuracy of 98.25% along with a recall of 100%, indicating its strong capability in correctly identifying malignant cases.</w:t>
      </w:r>
      <w:r w:rsidR="00387548" w:rsidRPr="0011436A">
        <w:rPr>
          <w:rFonts w:ascii="Times New Roman" w:hAnsi="Times New Roman" w:cs="Times New Roman"/>
          <w:sz w:val="24"/>
          <w:szCs w:val="24"/>
        </w:rPr>
        <w:t xml:space="preserve"> </w:t>
      </w:r>
      <w:r w:rsidRPr="0011436A">
        <w:rPr>
          <w:rFonts w:ascii="Times New Roman" w:hAnsi="Times New Roman" w:cs="Times New Roman"/>
          <w:sz w:val="24"/>
          <w:szCs w:val="24"/>
        </w:rPr>
        <w:t>The confusion matrix of the selected model, shown in Fig. 2, illustrates that the number of misclassifications is minimal, further confirming the robustness of the model. Most of the predictions fall into correct categories, highlighting the effectiveness of the trained system.</w:t>
      </w:r>
      <w:r w:rsidR="00EE78C4" w:rsidRPr="0011436A">
        <w:rPr>
          <w:noProof/>
          <w:sz w:val="24"/>
          <w:szCs w:val="24"/>
        </w:rPr>
        <w:t xml:space="preserve"> </w:t>
      </w:r>
    </w:p>
    <w:p w14:paraId="1F352C09" w14:textId="77777777" w:rsidR="00686C87" w:rsidRPr="0011436A" w:rsidRDefault="00B55AA4" w:rsidP="00B55AA4">
      <w:pPr>
        <w:jc w:val="both"/>
        <w:rPr>
          <w:rFonts w:ascii="Times New Roman" w:hAnsi="Times New Roman" w:cs="Times New Roman"/>
          <w:sz w:val="24"/>
          <w:szCs w:val="24"/>
        </w:rPr>
      </w:pPr>
      <w:r w:rsidRPr="0011436A">
        <w:rPr>
          <w:rFonts w:ascii="Times New Roman" w:hAnsi="Times New Roman" w:cs="Times New Roman"/>
          <w:sz w:val="24"/>
          <w:szCs w:val="24"/>
        </w:rPr>
        <w:t xml:space="preserve">The ROC curve presented in Fig. </w:t>
      </w:r>
      <w:r w:rsidR="00B31314" w:rsidRPr="0011436A">
        <w:rPr>
          <w:rFonts w:ascii="Times New Roman" w:hAnsi="Times New Roman" w:cs="Times New Roman"/>
          <w:sz w:val="24"/>
          <w:szCs w:val="24"/>
        </w:rPr>
        <w:t>4</w:t>
      </w:r>
      <w:r w:rsidRPr="0011436A">
        <w:rPr>
          <w:rFonts w:ascii="Times New Roman" w:hAnsi="Times New Roman" w:cs="Times New Roman"/>
          <w:sz w:val="24"/>
          <w:szCs w:val="24"/>
        </w:rPr>
        <w:t xml:space="preserve"> demonstrates a high Area Under Curve (AUC) value, indicating excellent classification ability. The curve shows that </w:t>
      </w:r>
    </w:p>
    <w:p w14:paraId="74F3F608" w14:textId="228F530D" w:rsidR="00B55AA4" w:rsidRPr="0011436A" w:rsidRDefault="0011436A" w:rsidP="00B55AA4">
      <w:pPr>
        <w:jc w:val="both"/>
        <w:rPr>
          <w:rFonts w:ascii="Times New Roman" w:hAnsi="Times New Roman" w:cs="Times New Roman"/>
          <w:sz w:val="24"/>
          <w:szCs w:val="24"/>
        </w:rPr>
      </w:pPr>
      <w:r w:rsidRPr="0011436A">
        <w:rPr>
          <w:noProof/>
          <w:sz w:val="24"/>
          <w:szCs w:val="24"/>
        </w:rPr>
        <w:drawing>
          <wp:anchor distT="0" distB="0" distL="114300" distR="114300" simplePos="0" relativeHeight="251672576" behindDoc="0" locked="0" layoutInCell="1" allowOverlap="1" wp14:anchorId="13C7D98B" wp14:editId="0A2D1E1C">
            <wp:simplePos x="0" y="0"/>
            <wp:positionH relativeFrom="column">
              <wp:posOffset>570230</wp:posOffset>
            </wp:positionH>
            <wp:positionV relativeFrom="paragraph">
              <wp:posOffset>608330</wp:posOffset>
            </wp:positionV>
            <wp:extent cx="1310005" cy="1184275"/>
            <wp:effectExtent l="0" t="0" r="4445" b="0"/>
            <wp:wrapTopAndBottom/>
            <wp:docPr id="716667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667342" name="Picture 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310005" cy="1184275"/>
                    </a:xfrm>
                    <a:prstGeom prst="rect">
                      <a:avLst/>
                    </a:prstGeom>
                  </pic:spPr>
                </pic:pic>
              </a:graphicData>
            </a:graphic>
          </wp:anchor>
        </w:drawing>
      </w:r>
      <w:r w:rsidR="00B55AA4" w:rsidRPr="0011436A">
        <w:rPr>
          <w:rFonts w:ascii="Times New Roman" w:hAnsi="Times New Roman" w:cs="Times New Roman"/>
          <w:sz w:val="24"/>
          <w:szCs w:val="24"/>
        </w:rPr>
        <w:t>the model maintains a strong balance between true positive rate and false positive rate.</w:t>
      </w:r>
    </w:p>
    <w:p w14:paraId="5F9AF524" w14:textId="65322280" w:rsidR="00686C87" w:rsidRPr="0011436A" w:rsidRDefault="00387548" w:rsidP="00B55AA4">
      <w:pPr>
        <w:jc w:val="both"/>
        <w:rPr>
          <w:rFonts w:ascii="Times New Roman" w:hAnsi="Times New Roman" w:cs="Times New Roman"/>
          <w:i/>
          <w:iCs/>
          <w:sz w:val="24"/>
          <w:szCs w:val="24"/>
        </w:rPr>
      </w:pPr>
      <w:r w:rsidRPr="0011436A">
        <w:rPr>
          <w:rFonts w:ascii="Times New Roman" w:hAnsi="Times New Roman" w:cs="Times New Roman"/>
          <w:i/>
          <w:iCs/>
          <w:sz w:val="24"/>
          <w:szCs w:val="24"/>
        </w:rPr>
        <w:t xml:space="preserve">           </w:t>
      </w:r>
      <w:r w:rsidR="00686C87" w:rsidRPr="0011436A">
        <w:rPr>
          <w:rFonts w:ascii="Times New Roman" w:hAnsi="Times New Roman" w:cs="Times New Roman"/>
          <w:i/>
          <w:iCs/>
          <w:sz w:val="24"/>
          <w:szCs w:val="24"/>
        </w:rPr>
        <w:t xml:space="preserve">Figure </w:t>
      </w:r>
      <w:r w:rsidRPr="0011436A">
        <w:rPr>
          <w:rFonts w:ascii="Times New Roman" w:hAnsi="Times New Roman" w:cs="Times New Roman"/>
          <w:i/>
          <w:iCs/>
          <w:sz w:val="24"/>
          <w:szCs w:val="24"/>
        </w:rPr>
        <w:t>5 Confusion Matrix SVM</w:t>
      </w:r>
    </w:p>
    <w:p w14:paraId="1DBFBC9C" w14:textId="77777777" w:rsidR="00686C87" w:rsidRPr="0011436A" w:rsidRDefault="00686C87" w:rsidP="00B55AA4">
      <w:pPr>
        <w:jc w:val="both"/>
        <w:rPr>
          <w:rFonts w:ascii="Times New Roman" w:hAnsi="Times New Roman" w:cs="Times New Roman"/>
          <w:sz w:val="24"/>
          <w:szCs w:val="24"/>
        </w:rPr>
      </w:pPr>
    </w:p>
    <w:p w14:paraId="4E327682" w14:textId="3D862DE1" w:rsidR="00B55AA4" w:rsidRPr="0011436A" w:rsidRDefault="00B55AA4" w:rsidP="00B55AA4">
      <w:pPr>
        <w:jc w:val="both"/>
        <w:rPr>
          <w:rFonts w:ascii="Times New Roman" w:hAnsi="Times New Roman" w:cs="Times New Roman"/>
          <w:sz w:val="24"/>
          <w:szCs w:val="24"/>
        </w:rPr>
      </w:pPr>
      <w:r w:rsidRPr="0011436A">
        <w:rPr>
          <w:rFonts w:ascii="Times New Roman" w:hAnsi="Times New Roman" w:cs="Times New Roman"/>
          <w:sz w:val="24"/>
          <w:szCs w:val="24"/>
        </w:rPr>
        <w:t>Additionally, cross-validation was performed to ensure the stability and generalization capability of the model. The results indicate that the model performs consistently across different subsets of the dataset.</w:t>
      </w:r>
    </w:p>
    <w:p w14:paraId="1132001A" w14:textId="2A7501F1" w:rsidR="00B31314" w:rsidRPr="0011436A" w:rsidRDefault="00B55AA4" w:rsidP="0011436A">
      <w:pPr>
        <w:jc w:val="both"/>
        <w:rPr>
          <w:rFonts w:ascii="Times New Roman" w:hAnsi="Times New Roman" w:cs="Times New Roman"/>
          <w:b/>
          <w:bCs/>
          <w:noProof/>
          <w:sz w:val="24"/>
          <w:szCs w:val="24"/>
        </w:rPr>
      </w:pPr>
      <w:r w:rsidRPr="0011436A">
        <w:rPr>
          <w:rFonts w:ascii="Times New Roman" w:hAnsi="Times New Roman" w:cs="Times New Roman"/>
          <w:sz w:val="24"/>
          <w:szCs w:val="24"/>
        </w:rPr>
        <w:t>Overall, the findings suggest that the proposed machine learning approach is effective in</w:t>
      </w:r>
      <w:r w:rsidRPr="0011436A">
        <w:rPr>
          <w:rFonts w:ascii="Times New Roman" w:hAnsi="Times New Roman" w:cs="Times New Roman"/>
          <w:b/>
          <w:bCs/>
          <w:sz w:val="24"/>
          <w:szCs w:val="24"/>
        </w:rPr>
        <w:t xml:space="preserve"> </w:t>
      </w:r>
      <w:r w:rsidRPr="0011436A">
        <w:rPr>
          <w:rFonts w:ascii="Times New Roman" w:hAnsi="Times New Roman" w:cs="Times New Roman"/>
          <w:sz w:val="24"/>
          <w:szCs w:val="24"/>
        </w:rPr>
        <w:t>analyzing medical data and can serve as a reliable tool for early detection of breast cancer.</w:t>
      </w:r>
      <w:r w:rsidRPr="0011436A">
        <w:rPr>
          <w:rFonts w:ascii="Times New Roman" w:hAnsi="Times New Roman" w:cs="Times New Roman"/>
          <w:b/>
          <w:bCs/>
          <w:sz w:val="24"/>
          <w:szCs w:val="24"/>
        </w:rPr>
        <w:t xml:space="preserve"> </w:t>
      </w:r>
      <w:r w:rsidRPr="0011436A">
        <w:rPr>
          <w:rFonts w:ascii="Times New Roman" w:hAnsi="Times New Roman" w:cs="Times New Roman"/>
          <w:sz w:val="24"/>
          <w:szCs w:val="24"/>
        </w:rPr>
        <w:t>The system provides accurate predictions and can support healthcare professionals in making informed decisions.</w:t>
      </w:r>
      <w:r w:rsidRPr="0011436A">
        <w:rPr>
          <w:rFonts w:ascii="Times New Roman" w:hAnsi="Times New Roman" w:cs="Times New Roman"/>
          <w:b/>
          <w:bCs/>
          <w:noProof/>
          <w:sz w:val="24"/>
          <w:szCs w:val="24"/>
        </w:rPr>
        <w:t xml:space="preserve"> </w:t>
      </w:r>
    </w:p>
    <w:p w14:paraId="515B3C2C" w14:textId="0D783C19" w:rsidR="00B55AA4" w:rsidRPr="0011436A" w:rsidRDefault="00B55AA4" w:rsidP="00B55AA4">
      <w:pPr>
        <w:rPr>
          <w:rFonts w:ascii="Times New Roman" w:hAnsi="Times New Roman" w:cs="Times New Roman"/>
          <w:b/>
          <w:bCs/>
          <w:sz w:val="24"/>
          <w:szCs w:val="24"/>
        </w:rPr>
      </w:pPr>
      <w:r w:rsidRPr="0011436A">
        <w:rPr>
          <w:rFonts w:ascii="Times New Roman" w:hAnsi="Times New Roman" w:cs="Times New Roman"/>
          <w:b/>
          <w:bCs/>
          <w:sz w:val="24"/>
          <w:szCs w:val="24"/>
        </w:rPr>
        <w:t xml:space="preserve">5. Conclusion </w:t>
      </w:r>
    </w:p>
    <w:p w14:paraId="5D94455C" w14:textId="77777777" w:rsidR="003D412D" w:rsidRPr="0011436A" w:rsidRDefault="003D412D" w:rsidP="003D412D">
      <w:pPr>
        <w:jc w:val="both"/>
        <w:rPr>
          <w:rFonts w:ascii="Times New Roman" w:hAnsi="Times New Roman" w:cs="Times New Roman"/>
          <w:sz w:val="24"/>
          <w:szCs w:val="24"/>
        </w:rPr>
      </w:pPr>
      <w:r w:rsidRPr="0011436A">
        <w:rPr>
          <w:rFonts w:ascii="Times New Roman" w:hAnsi="Times New Roman" w:cs="Times New Roman"/>
          <w:sz w:val="24"/>
          <w:szCs w:val="24"/>
        </w:rPr>
        <w:t>In this study, a machine learning-based approach for breast cancer prediction was developed using the Wisconsin Breast Cancer Dataset. Various supervised learning algorithms were implemented to classify tumors as benign or malignant based on medical features.</w:t>
      </w:r>
    </w:p>
    <w:p w14:paraId="1C35CD37" w14:textId="77777777" w:rsidR="003D412D" w:rsidRPr="0011436A" w:rsidRDefault="003D412D" w:rsidP="003D412D">
      <w:pPr>
        <w:jc w:val="both"/>
        <w:rPr>
          <w:rFonts w:ascii="Times New Roman" w:hAnsi="Times New Roman" w:cs="Times New Roman"/>
          <w:sz w:val="24"/>
          <w:szCs w:val="24"/>
        </w:rPr>
      </w:pPr>
      <w:r w:rsidRPr="0011436A">
        <w:rPr>
          <w:rFonts w:ascii="Times New Roman" w:hAnsi="Times New Roman" w:cs="Times New Roman"/>
          <w:sz w:val="24"/>
          <w:szCs w:val="24"/>
        </w:rPr>
        <w:t>The results demonstrate that machine learning techniques can achieve high accuracy in predicting breast cancer, with Support Vector Machine (SVM) showing the most reliable performance. The use of preprocessing techniques and proper evaluation metrics contributed to improving the effectiveness of the model.</w:t>
      </w:r>
    </w:p>
    <w:p w14:paraId="2545FCA2" w14:textId="06A79BBD" w:rsidR="00686C87" w:rsidRPr="0011436A" w:rsidRDefault="003D412D" w:rsidP="003D412D">
      <w:pPr>
        <w:jc w:val="both"/>
        <w:rPr>
          <w:rFonts w:ascii="Times New Roman" w:hAnsi="Times New Roman" w:cs="Times New Roman"/>
          <w:sz w:val="24"/>
          <w:szCs w:val="24"/>
        </w:rPr>
      </w:pPr>
      <w:r w:rsidRPr="0011436A">
        <w:rPr>
          <w:rFonts w:ascii="Times New Roman" w:hAnsi="Times New Roman" w:cs="Times New Roman"/>
          <w:sz w:val="24"/>
          <w:szCs w:val="24"/>
        </w:rPr>
        <w:lastRenderedPageBreak/>
        <w:t>The proposed system can assist healthcare professionals in making faster and more accurate decisions, thereby supporting early diagnosis and improving patient outcomes. This highlights the potential of integrating machine learning techniques into real-world medical applications.</w:t>
      </w:r>
    </w:p>
    <w:p w14:paraId="69B278DE" w14:textId="08F989B4" w:rsidR="003D412D" w:rsidRPr="0011436A" w:rsidRDefault="003D412D" w:rsidP="003D412D">
      <w:pPr>
        <w:jc w:val="both"/>
        <w:rPr>
          <w:rFonts w:ascii="Times New Roman" w:hAnsi="Times New Roman" w:cs="Times New Roman"/>
          <w:b/>
          <w:bCs/>
          <w:sz w:val="24"/>
          <w:szCs w:val="24"/>
        </w:rPr>
      </w:pPr>
      <w:r w:rsidRPr="0011436A">
        <w:rPr>
          <w:rFonts w:ascii="Times New Roman" w:hAnsi="Times New Roman" w:cs="Times New Roman"/>
          <w:b/>
          <w:bCs/>
          <w:sz w:val="24"/>
          <w:szCs w:val="24"/>
        </w:rPr>
        <w:t>6. FUTURE SCOPE</w:t>
      </w:r>
    </w:p>
    <w:p w14:paraId="65A02C2B" w14:textId="77777777" w:rsidR="00E9593D" w:rsidRPr="0011436A" w:rsidRDefault="00E9593D" w:rsidP="0056308E">
      <w:pPr>
        <w:jc w:val="both"/>
        <w:rPr>
          <w:rFonts w:ascii="Times New Roman" w:hAnsi="Times New Roman" w:cs="Times New Roman"/>
          <w:sz w:val="24"/>
          <w:szCs w:val="24"/>
        </w:rPr>
      </w:pPr>
      <w:r w:rsidRPr="0011436A">
        <w:rPr>
          <w:rFonts w:ascii="Times New Roman" w:hAnsi="Times New Roman" w:cs="Times New Roman"/>
          <w:sz w:val="24"/>
          <w:szCs w:val="24"/>
        </w:rPr>
        <w:t>In this study, a machine learning-based approach for breast cancer prediction was developed using the Wisconsin Breast Cancer Dataset. Various supervised learning algorithms were implemented to classify tumors as benign or malignant based on medical features.</w:t>
      </w:r>
    </w:p>
    <w:p w14:paraId="052AE833" w14:textId="77777777" w:rsidR="00376A96" w:rsidRDefault="00E9593D" w:rsidP="0056308E">
      <w:pPr>
        <w:jc w:val="both"/>
        <w:rPr>
          <w:rFonts w:ascii="Times New Roman" w:hAnsi="Times New Roman" w:cs="Times New Roman"/>
          <w:sz w:val="24"/>
          <w:szCs w:val="24"/>
        </w:rPr>
      </w:pPr>
      <w:r w:rsidRPr="0011436A">
        <w:rPr>
          <w:rFonts w:ascii="Times New Roman" w:hAnsi="Times New Roman" w:cs="Times New Roman"/>
          <w:sz w:val="24"/>
          <w:szCs w:val="24"/>
        </w:rPr>
        <w:t>The results demonstrate that machine learning techniques can achieve high accuracy in predicting breast cancer, with Support Vector Machine (SVM) showing the most reliable performance. The use of preprocessing techniques and proper evaluation metrics contributed to improving the effectiveness of the model.</w:t>
      </w:r>
    </w:p>
    <w:p w14:paraId="7DA591FC" w14:textId="3AE52E38" w:rsidR="00B31314" w:rsidRPr="0011436A" w:rsidRDefault="0056308E" w:rsidP="0056308E">
      <w:pPr>
        <w:jc w:val="both"/>
        <w:rPr>
          <w:rFonts w:ascii="Times New Roman" w:hAnsi="Times New Roman" w:cs="Times New Roman"/>
          <w:sz w:val="24"/>
          <w:szCs w:val="24"/>
        </w:rPr>
      </w:pPr>
      <w:r w:rsidRPr="0011436A">
        <w:rPr>
          <w:rFonts w:ascii="Times New Roman" w:hAnsi="Times New Roman" w:cs="Times New Roman"/>
          <w:sz w:val="24"/>
          <w:szCs w:val="24"/>
        </w:rPr>
        <w:t>The proposed system can assist healthcare professionals in making faster and more accurate decisions, thereby supporting early diagnosis and improving patient outcomes. This highlights the potential of integrating machine learning techniques into real-world medical applications.</w:t>
      </w:r>
    </w:p>
    <w:p w14:paraId="2812D3C5" w14:textId="0BB892C8" w:rsidR="00686C87" w:rsidRPr="0011436A" w:rsidRDefault="00686C87" w:rsidP="00686C87">
      <w:pPr>
        <w:jc w:val="both"/>
        <w:rPr>
          <w:rFonts w:ascii="Times New Roman" w:hAnsi="Times New Roman" w:cs="Times New Roman"/>
          <w:b/>
          <w:bCs/>
          <w:sz w:val="24"/>
          <w:szCs w:val="24"/>
        </w:rPr>
      </w:pPr>
      <w:r w:rsidRPr="0011436A">
        <w:rPr>
          <w:rFonts w:ascii="Times New Roman" w:hAnsi="Times New Roman" w:cs="Times New Roman"/>
          <w:b/>
          <w:bCs/>
          <w:sz w:val="24"/>
          <w:szCs w:val="24"/>
        </w:rPr>
        <w:t>7.</w:t>
      </w:r>
      <w:r w:rsidRPr="0011436A">
        <w:rPr>
          <w:sz w:val="24"/>
          <w:szCs w:val="24"/>
        </w:rPr>
        <w:t xml:space="preserve"> </w:t>
      </w:r>
      <w:r w:rsidRPr="0011436A">
        <w:rPr>
          <w:rFonts w:ascii="Times New Roman" w:hAnsi="Times New Roman" w:cs="Times New Roman"/>
          <w:b/>
          <w:bCs/>
          <w:sz w:val="24"/>
          <w:szCs w:val="24"/>
        </w:rPr>
        <w:t>ACKNOWLEDGMENT.</w:t>
      </w:r>
    </w:p>
    <w:p w14:paraId="7BEAFCCA" w14:textId="65D84A59" w:rsidR="00AB4B9C" w:rsidRPr="0011436A" w:rsidRDefault="00686C87" w:rsidP="00686C87">
      <w:pPr>
        <w:jc w:val="both"/>
        <w:rPr>
          <w:rFonts w:ascii="Times New Roman" w:hAnsi="Times New Roman" w:cs="Times New Roman"/>
          <w:sz w:val="24"/>
          <w:szCs w:val="24"/>
        </w:rPr>
      </w:pPr>
      <w:r w:rsidRPr="0011436A">
        <w:rPr>
          <w:rFonts w:ascii="Times New Roman" w:hAnsi="Times New Roman" w:cs="Times New Roman"/>
          <w:sz w:val="24"/>
          <w:szCs w:val="24"/>
        </w:rPr>
        <w:t>The author</w:t>
      </w:r>
      <w:r w:rsidR="00785C5C" w:rsidRPr="0011436A">
        <w:rPr>
          <w:rFonts w:ascii="Times New Roman" w:hAnsi="Times New Roman" w:cs="Times New Roman"/>
          <w:sz w:val="24"/>
          <w:szCs w:val="24"/>
        </w:rPr>
        <w:t>s</w:t>
      </w:r>
      <w:r w:rsidRPr="0011436A">
        <w:rPr>
          <w:rFonts w:ascii="Times New Roman" w:hAnsi="Times New Roman" w:cs="Times New Roman"/>
          <w:sz w:val="24"/>
          <w:szCs w:val="24"/>
        </w:rPr>
        <w:t xml:space="preserve"> thank the faculty of the Department of Computer Science and Engineering at Chitkara University for their guidance and encouragement throughout this research. Computational experiments were performed on personal equipment.</w:t>
      </w:r>
    </w:p>
    <w:p w14:paraId="0028F0DA" w14:textId="21A65F6D" w:rsidR="0056308E" w:rsidRPr="0011436A" w:rsidRDefault="0011436A" w:rsidP="0056308E">
      <w:pPr>
        <w:jc w:val="both"/>
        <w:rPr>
          <w:rFonts w:ascii="Times New Roman" w:hAnsi="Times New Roman" w:cs="Times New Roman"/>
          <w:b/>
          <w:bCs/>
          <w:sz w:val="24"/>
          <w:szCs w:val="24"/>
        </w:rPr>
      </w:pPr>
      <w:r>
        <w:rPr>
          <w:rFonts w:ascii="Times New Roman" w:hAnsi="Times New Roman" w:cs="Times New Roman"/>
          <w:b/>
          <w:bCs/>
          <w:sz w:val="24"/>
          <w:szCs w:val="24"/>
        </w:rPr>
        <w:t xml:space="preserve">8. </w:t>
      </w:r>
      <w:r w:rsidR="0056308E" w:rsidRPr="0011436A">
        <w:rPr>
          <w:rFonts w:ascii="Times New Roman" w:hAnsi="Times New Roman" w:cs="Times New Roman"/>
          <w:b/>
          <w:bCs/>
          <w:sz w:val="24"/>
          <w:szCs w:val="24"/>
        </w:rPr>
        <w:t>REFER</w:t>
      </w:r>
      <w:r w:rsidR="00785C5C" w:rsidRPr="0011436A">
        <w:rPr>
          <w:rFonts w:ascii="Times New Roman" w:hAnsi="Times New Roman" w:cs="Times New Roman"/>
          <w:b/>
          <w:bCs/>
          <w:sz w:val="24"/>
          <w:szCs w:val="24"/>
        </w:rPr>
        <w:t>E</w:t>
      </w:r>
      <w:r w:rsidR="007774D4" w:rsidRPr="0011436A">
        <w:rPr>
          <w:rFonts w:ascii="Times New Roman" w:hAnsi="Times New Roman" w:cs="Times New Roman"/>
          <w:b/>
          <w:bCs/>
          <w:sz w:val="24"/>
          <w:szCs w:val="24"/>
        </w:rPr>
        <w:t>NCES</w:t>
      </w:r>
    </w:p>
    <w:p w14:paraId="4D89390F" w14:textId="05DDC8E6" w:rsidR="00F80B22" w:rsidRPr="0011436A" w:rsidRDefault="006F570E" w:rsidP="009B10B6">
      <w:pPr>
        <w:jc w:val="both"/>
        <w:rPr>
          <w:rFonts w:ascii="Times New Roman" w:hAnsi="Times New Roman" w:cs="Times New Roman"/>
          <w:sz w:val="24"/>
          <w:szCs w:val="24"/>
        </w:rPr>
      </w:pPr>
      <w:r w:rsidRPr="0011436A">
        <w:rPr>
          <w:rFonts w:ascii="Times New Roman" w:hAnsi="Times New Roman" w:cs="Times New Roman"/>
          <w:sz w:val="24"/>
          <w:szCs w:val="24"/>
        </w:rPr>
        <w:t xml:space="preserve">[1] W. H. Wolberg, W. N. Street, and O. L. Mangasarian, </w:t>
      </w:r>
      <w:r w:rsidRPr="0011436A">
        <w:rPr>
          <w:rFonts w:ascii="Times New Roman" w:hAnsi="Times New Roman" w:cs="Times New Roman"/>
          <w:sz w:val="24"/>
          <w:szCs w:val="24"/>
        </w:rPr>
        <w:br/>
        <w:t xml:space="preserve">"Machine Learning Techniques to Diagnose Breast Cancer," </w:t>
      </w:r>
      <w:r w:rsidRPr="0011436A">
        <w:rPr>
          <w:rFonts w:ascii="Times New Roman" w:hAnsi="Times New Roman" w:cs="Times New Roman"/>
          <w:sz w:val="24"/>
          <w:szCs w:val="24"/>
        </w:rPr>
        <w:br/>
      </w:r>
      <w:r w:rsidRPr="0011436A">
        <w:rPr>
          <w:rFonts w:ascii="Times New Roman" w:hAnsi="Times New Roman" w:cs="Times New Roman"/>
          <w:sz w:val="24"/>
          <w:szCs w:val="24"/>
        </w:rPr>
        <w:t>Proceedings of the IEEE Symposium on Computer-Based Medical Systems, 1995.</w:t>
      </w:r>
    </w:p>
    <w:p w14:paraId="620BB8A9" w14:textId="295FDB5D" w:rsidR="00AB4B9C" w:rsidRPr="0011436A" w:rsidRDefault="00AB4B9C" w:rsidP="00AB4B9C">
      <w:pPr>
        <w:jc w:val="both"/>
        <w:rPr>
          <w:rFonts w:ascii="Times New Roman" w:hAnsi="Times New Roman" w:cs="Times New Roman"/>
          <w:sz w:val="24"/>
          <w:szCs w:val="24"/>
        </w:rPr>
      </w:pPr>
      <w:r w:rsidRPr="0011436A">
        <w:rPr>
          <w:rFonts w:ascii="Times New Roman" w:hAnsi="Times New Roman" w:cs="Times New Roman"/>
          <w:sz w:val="24"/>
          <w:szCs w:val="24"/>
        </w:rPr>
        <w:t>[2] M. A. Hall et al., "The WEKA Data Mining Software: An Update," SIGKDD Explorations, vol. 11, no. 1, pp. 10–18, 2009.</w:t>
      </w:r>
    </w:p>
    <w:p w14:paraId="42F8C09C" w14:textId="48A25142"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[3] D. Dua and C. Graff, "UCI Machine Learning Repository," University of California, Irvine, 2017.</w:t>
      </w:r>
    </w:p>
    <w:p w14:paraId="6BF5573D" w14:textId="670E4B8B"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[4] K. Rajesh and S. Anand, "Analysis of Machine Learning Algorithms for Breast Cancer Detection," International Journal of Computer Applications, 2019.</w:t>
      </w:r>
    </w:p>
    <w:p w14:paraId="3ED394B2" w14:textId="7620FD36"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[5] U. M. Fayyad, G. Piatetsky-Shapiro, and P. Smyth, "From Data Mining to Knowledge Discovery in Databases," AI Magazine, vol. 17, no. 3, pp. 37–54, 1996.</w:t>
      </w:r>
    </w:p>
    <w:p w14:paraId="76FF86AE" w14:textId="6A9EE518"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[6] L. Breiman, "Random Forests," Machine Learning, vol. 45, no. 1, pp. 5–32, 2001.</w:t>
      </w:r>
    </w:p>
    <w:p w14:paraId="360E716E" w14:textId="3FC6F7B7"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[7] C. Cortes and V. Vapnik, "Support-Vector Networks," Machine Learning, vol. 20, no. 3, pp. 273–297, 1995.</w:t>
      </w:r>
    </w:p>
    <w:p w14:paraId="5E2909DD" w14:textId="090D898F"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[8] T. Cover and P. Hart, "Nearest Neighbor Pattern Classification," IEEE Transactions on Information Theory, vol. 13, no. 1, pp. 21–27, 1967.</w:t>
      </w:r>
    </w:p>
    <w:p w14:paraId="508747E8" w14:textId="77777777"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[9] A. Asri, A. Mousannif, H. Al Moatassime, and T. Noel, "Using Machine Learning Algorithms for Breast Cancer Risk Prediction," Procedia Computer Science, vol. 83, pp. 1064–1069, 2016.</w:t>
      </w:r>
    </w:p>
    <w:p w14:paraId="7A5FC0E8" w14:textId="77777777"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[10] M. A. Khan, M. Sharif, T. Akram, and V. H. C. de Albuquerque, "A Novel Approach for Classification of Breast Cancer Using Machine Learning," IEEE Access, vol. 8, pp. 122–133, 2020.</w:t>
      </w:r>
    </w:p>
    <w:p w14:paraId="183B1EF0" w14:textId="77777777"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[11] J. Han, M. Kamber, and J. Pei, "Data Mining: Concepts and Techniques," 3rd ed., Morgan Kaufmann, 2011.</w:t>
      </w:r>
    </w:p>
    <w:p w14:paraId="37EA473E" w14:textId="4A81EE64"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lastRenderedPageBreak/>
        <w:t>[12] S. B. Kotsiantis, "Supervised Machine Learning: A Review of Classification Techniques,"  Informatica, vol. 31, pp. 249–268, 2007.</w:t>
      </w:r>
    </w:p>
    <w:p w14:paraId="0192A0B5" w14:textId="77777777"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[13] O. L. Mangasarian, W. N. Street, and W. H. Wolberg, "Breast Cancer Diagnosis and Prognosis via Linear Programming," Operations Research, vol. 43, no. 4, pp. 570–577, 1995.</w:t>
      </w:r>
    </w:p>
    <w:p w14:paraId="64FFDE2B" w14:textId="5FFA9669" w:rsidR="00AB4B9C" w:rsidRPr="0011436A" w:rsidRDefault="00AB4B9C" w:rsidP="00AB4B9C">
      <w:pPr>
        <w:rPr>
          <w:rFonts w:ascii="Times New Roman" w:hAnsi="Times New Roman" w:cs="Times New Roman"/>
          <w:sz w:val="24"/>
          <w:szCs w:val="24"/>
        </w:rPr>
      </w:pPr>
      <w:r w:rsidRPr="0011436A">
        <w:rPr>
          <w:rFonts w:ascii="Times New Roman" w:hAnsi="Times New Roman" w:cs="Times New Roman"/>
          <w:sz w:val="24"/>
          <w:szCs w:val="24"/>
        </w:rPr>
        <w:t>[14] N. Cristianini and J. Shawe-Taylor, "An Introduction to Support Vector Machines," Cambridge University Press, 2000.</w:t>
      </w:r>
    </w:p>
    <w:sectPr w:rsidR="00AB4B9C" w:rsidRPr="0011436A" w:rsidSect="00C22951">
      <w:type w:val="continuous"/>
      <w:pgSz w:w="11906" w:h="16838"/>
      <w:pgMar w:top="1440" w:right="1440" w:bottom="1440" w:left="1440" w:header="708" w:footer="708" w:gutter="0"/>
      <w:cols w:num="2" w:space="709"/>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1D42"/>
    <w:multiLevelType w:val="hybridMultilevel"/>
    <w:tmpl w:val="C570FD28"/>
    <w:lvl w:ilvl="0" w:tplc="3F44997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D540577"/>
    <w:multiLevelType w:val="multilevel"/>
    <w:tmpl w:val="A81E0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233BEF"/>
    <w:multiLevelType w:val="hybridMultilevel"/>
    <w:tmpl w:val="35B6D46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8E20760"/>
    <w:multiLevelType w:val="hybridMultilevel"/>
    <w:tmpl w:val="823A4AE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396B09E8"/>
    <w:multiLevelType w:val="hybridMultilevel"/>
    <w:tmpl w:val="320ECE5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5BE11E6B"/>
    <w:multiLevelType w:val="multilevel"/>
    <w:tmpl w:val="7266144E"/>
    <w:lvl w:ilvl="0">
      <w:start w:val="1"/>
      <w:numFmt w:val="bullet"/>
      <w:lvlText w:val=""/>
      <w:lvlJc w:val="left"/>
      <w:pPr>
        <w:tabs>
          <w:tab w:val="num" w:pos="785"/>
        </w:tabs>
        <w:ind w:left="785" w:hanging="360"/>
      </w:pPr>
      <w:rPr>
        <w:rFonts w:ascii="Symbol" w:hAnsi="Symbol" w:hint="default"/>
        <w:sz w:val="20"/>
      </w:rPr>
    </w:lvl>
    <w:lvl w:ilvl="1" w:tentative="1">
      <w:start w:val="1"/>
      <w:numFmt w:val="bullet"/>
      <w:lvlText w:val="o"/>
      <w:lvlJc w:val="left"/>
      <w:pPr>
        <w:tabs>
          <w:tab w:val="num" w:pos="1505"/>
        </w:tabs>
        <w:ind w:left="1505" w:hanging="360"/>
      </w:pPr>
      <w:rPr>
        <w:rFonts w:ascii="Courier New" w:hAnsi="Courier New" w:hint="default"/>
        <w:sz w:val="20"/>
      </w:rPr>
    </w:lvl>
    <w:lvl w:ilvl="2" w:tentative="1">
      <w:start w:val="1"/>
      <w:numFmt w:val="bullet"/>
      <w:lvlText w:val=""/>
      <w:lvlJc w:val="left"/>
      <w:pPr>
        <w:tabs>
          <w:tab w:val="num" w:pos="2225"/>
        </w:tabs>
        <w:ind w:left="2225" w:hanging="360"/>
      </w:pPr>
      <w:rPr>
        <w:rFonts w:ascii="Wingdings" w:hAnsi="Wingdings" w:hint="default"/>
        <w:sz w:val="20"/>
      </w:rPr>
    </w:lvl>
    <w:lvl w:ilvl="3" w:tentative="1">
      <w:start w:val="1"/>
      <w:numFmt w:val="bullet"/>
      <w:lvlText w:val=""/>
      <w:lvlJc w:val="left"/>
      <w:pPr>
        <w:tabs>
          <w:tab w:val="num" w:pos="2945"/>
        </w:tabs>
        <w:ind w:left="2945" w:hanging="360"/>
      </w:pPr>
      <w:rPr>
        <w:rFonts w:ascii="Wingdings" w:hAnsi="Wingdings" w:hint="default"/>
        <w:sz w:val="20"/>
      </w:rPr>
    </w:lvl>
    <w:lvl w:ilvl="4" w:tentative="1">
      <w:start w:val="1"/>
      <w:numFmt w:val="bullet"/>
      <w:lvlText w:val=""/>
      <w:lvlJc w:val="left"/>
      <w:pPr>
        <w:tabs>
          <w:tab w:val="num" w:pos="3665"/>
        </w:tabs>
        <w:ind w:left="3665" w:hanging="360"/>
      </w:pPr>
      <w:rPr>
        <w:rFonts w:ascii="Wingdings" w:hAnsi="Wingdings" w:hint="default"/>
        <w:sz w:val="20"/>
      </w:rPr>
    </w:lvl>
    <w:lvl w:ilvl="5" w:tentative="1">
      <w:start w:val="1"/>
      <w:numFmt w:val="bullet"/>
      <w:lvlText w:val=""/>
      <w:lvlJc w:val="left"/>
      <w:pPr>
        <w:tabs>
          <w:tab w:val="num" w:pos="4385"/>
        </w:tabs>
        <w:ind w:left="4385" w:hanging="360"/>
      </w:pPr>
      <w:rPr>
        <w:rFonts w:ascii="Wingdings" w:hAnsi="Wingdings" w:hint="default"/>
        <w:sz w:val="20"/>
      </w:rPr>
    </w:lvl>
    <w:lvl w:ilvl="6" w:tentative="1">
      <w:start w:val="1"/>
      <w:numFmt w:val="bullet"/>
      <w:lvlText w:val=""/>
      <w:lvlJc w:val="left"/>
      <w:pPr>
        <w:tabs>
          <w:tab w:val="num" w:pos="5105"/>
        </w:tabs>
        <w:ind w:left="5105" w:hanging="360"/>
      </w:pPr>
      <w:rPr>
        <w:rFonts w:ascii="Wingdings" w:hAnsi="Wingdings" w:hint="default"/>
        <w:sz w:val="20"/>
      </w:rPr>
    </w:lvl>
    <w:lvl w:ilvl="7" w:tentative="1">
      <w:start w:val="1"/>
      <w:numFmt w:val="bullet"/>
      <w:lvlText w:val=""/>
      <w:lvlJc w:val="left"/>
      <w:pPr>
        <w:tabs>
          <w:tab w:val="num" w:pos="5825"/>
        </w:tabs>
        <w:ind w:left="5825" w:hanging="360"/>
      </w:pPr>
      <w:rPr>
        <w:rFonts w:ascii="Wingdings" w:hAnsi="Wingdings" w:hint="default"/>
        <w:sz w:val="20"/>
      </w:rPr>
    </w:lvl>
    <w:lvl w:ilvl="8" w:tentative="1">
      <w:start w:val="1"/>
      <w:numFmt w:val="bullet"/>
      <w:lvlText w:val=""/>
      <w:lvlJc w:val="left"/>
      <w:pPr>
        <w:tabs>
          <w:tab w:val="num" w:pos="6545"/>
        </w:tabs>
        <w:ind w:left="6545" w:hanging="360"/>
      </w:pPr>
      <w:rPr>
        <w:rFonts w:ascii="Wingdings" w:hAnsi="Wingdings" w:hint="default"/>
        <w:sz w:val="20"/>
      </w:rPr>
    </w:lvl>
  </w:abstractNum>
  <w:abstractNum w:abstractNumId="6" w15:restartNumberingAfterBreak="0">
    <w:nsid w:val="600C6BC6"/>
    <w:multiLevelType w:val="hybridMultilevel"/>
    <w:tmpl w:val="08F88D5E"/>
    <w:lvl w:ilvl="0" w:tplc="57A606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3155BFE"/>
    <w:multiLevelType w:val="hybridMultilevel"/>
    <w:tmpl w:val="DF9867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72B1CA8"/>
    <w:multiLevelType w:val="hybridMultilevel"/>
    <w:tmpl w:val="AF78FA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DE51305"/>
    <w:multiLevelType w:val="hybridMultilevel"/>
    <w:tmpl w:val="4DB8E534"/>
    <w:lvl w:ilvl="0" w:tplc="8C7008BC">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624237554">
    <w:abstractNumId w:val="3"/>
  </w:num>
  <w:num w:numId="2" w16cid:durableId="1357148296">
    <w:abstractNumId w:val="8"/>
  </w:num>
  <w:num w:numId="3" w16cid:durableId="1133868935">
    <w:abstractNumId w:val="9"/>
  </w:num>
  <w:num w:numId="4" w16cid:durableId="1899585943">
    <w:abstractNumId w:val="6"/>
  </w:num>
  <w:num w:numId="5" w16cid:durableId="1120228257">
    <w:abstractNumId w:val="2"/>
  </w:num>
  <w:num w:numId="6" w16cid:durableId="523710019">
    <w:abstractNumId w:val="7"/>
  </w:num>
  <w:num w:numId="7" w16cid:durableId="1504514422">
    <w:abstractNumId w:val="0"/>
  </w:num>
  <w:num w:numId="8" w16cid:durableId="942423287">
    <w:abstractNumId w:val="4"/>
  </w:num>
  <w:num w:numId="9" w16cid:durableId="399326822">
    <w:abstractNumId w:val="1"/>
  </w:num>
  <w:num w:numId="10" w16cid:durableId="86817771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1808"/>
    <w:rsid w:val="00041061"/>
    <w:rsid w:val="000748EA"/>
    <w:rsid w:val="0008253A"/>
    <w:rsid w:val="0008492C"/>
    <w:rsid w:val="00085BE4"/>
    <w:rsid w:val="000B166F"/>
    <w:rsid w:val="000B533B"/>
    <w:rsid w:val="000E4479"/>
    <w:rsid w:val="001108CF"/>
    <w:rsid w:val="0011436A"/>
    <w:rsid w:val="00131BCA"/>
    <w:rsid w:val="0019263A"/>
    <w:rsid w:val="001A26D2"/>
    <w:rsid w:val="00203322"/>
    <w:rsid w:val="00255139"/>
    <w:rsid w:val="00274A2A"/>
    <w:rsid w:val="002A0055"/>
    <w:rsid w:val="002A1C09"/>
    <w:rsid w:val="002A6406"/>
    <w:rsid w:val="002A6433"/>
    <w:rsid w:val="002B365B"/>
    <w:rsid w:val="002B36EC"/>
    <w:rsid w:val="002D5E57"/>
    <w:rsid w:val="002E35B0"/>
    <w:rsid w:val="003032BD"/>
    <w:rsid w:val="0032292D"/>
    <w:rsid w:val="0032339B"/>
    <w:rsid w:val="00334F47"/>
    <w:rsid w:val="00366711"/>
    <w:rsid w:val="00376A96"/>
    <w:rsid w:val="00387548"/>
    <w:rsid w:val="003C2BF7"/>
    <w:rsid w:val="003C691C"/>
    <w:rsid w:val="003D04BD"/>
    <w:rsid w:val="003D2C2A"/>
    <w:rsid w:val="003D412D"/>
    <w:rsid w:val="0041727C"/>
    <w:rsid w:val="00426930"/>
    <w:rsid w:val="00432674"/>
    <w:rsid w:val="00435C9B"/>
    <w:rsid w:val="00440E61"/>
    <w:rsid w:val="0044498B"/>
    <w:rsid w:val="0045095D"/>
    <w:rsid w:val="00457526"/>
    <w:rsid w:val="00495BC0"/>
    <w:rsid w:val="004A4BE8"/>
    <w:rsid w:val="00530A83"/>
    <w:rsid w:val="0055399C"/>
    <w:rsid w:val="005621D4"/>
    <w:rsid w:val="0056308E"/>
    <w:rsid w:val="005C4DAF"/>
    <w:rsid w:val="005C7A04"/>
    <w:rsid w:val="005E73F6"/>
    <w:rsid w:val="005E75C0"/>
    <w:rsid w:val="005F72DB"/>
    <w:rsid w:val="00601D83"/>
    <w:rsid w:val="00603B11"/>
    <w:rsid w:val="006146AB"/>
    <w:rsid w:val="00617E14"/>
    <w:rsid w:val="0062072E"/>
    <w:rsid w:val="00621713"/>
    <w:rsid w:val="0063589C"/>
    <w:rsid w:val="00637B99"/>
    <w:rsid w:val="00681C44"/>
    <w:rsid w:val="00686C87"/>
    <w:rsid w:val="006873EB"/>
    <w:rsid w:val="00687DBC"/>
    <w:rsid w:val="00694E8B"/>
    <w:rsid w:val="006E381A"/>
    <w:rsid w:val="006E70C9"/>
    <w:rsid w:val="006F570E"/>
    <w:rsid w:val="00705E3E"/>
    <w:rsid w:val="00757828"/>
    <w:rsid w:val="00765A83"/>
    <w:rsid w:val="007774D4"/>
    <w:rsid w:val="00785C5C"/>
    <w:rsid w:val="007B6E3E"/>
    <w:rsid w:val="007D37C3"/>
    <w:rsid w:val="0081488B"/>
    <w:rsid w:val="008159C4"/>
    <w:rsid w:val="008221C7"/>
    <w:rsid w:val="00836DDF"/>
    <w:rsid w:val="00841A77"/>
    <w:rsid w:val="008446E5"/>
    <w:rsid w:val="00862D19"/>
    <w:rsid w:val="00871537"/>
    <w:rsid w:val="0088687A"/>
    <w:rsid w:val="008D36BF"/>
    <w:rsid w:val="008F733C"/>
    <w:rsid w:val="0096656B"/>
    <w:rsid w:val="009A3878"/>
    <w:rsid w:val="009B10B6"/>
    <w:rsid w:val="009F7AE0"/>
    <w:rsid w:val="00A5576E"/>
    <w:rsid w:val="00A60EA1"/>
    <w:rsid w:val="00A6289C"/>
    <w:rsid w:val="00A62C99"/>
    <w:rsid w:val="00AB4B9C"/>
    <w:rsid w:val="00AC4253"/>
    <w:rsid w:val="00AE14CD"/>
    <w:rsid w:val="00AF64D0"/>
    <w:rsid w:val="00B07DE0"/>
    <w:rsid w:val="00B235B1"/>
    <w:rsid w:val="00B31314"/>
    <w:rsid w:val="00B31F5C"/>
    <w:rsid w:val="00B55AA4"/>
    <w:rsid w:val="00B6259D"/>
    <w:rsid w:val="00B71048"/>
    <w:rsid w:val="00B73E73"/>
    <w:rsid w:val="00B9701E"/>
    <w:rsid w:val="00BA14FC"/>
    <w:rsid w:val="00BD03A5"/>
    <w:rsid w:val="00BD41DD"/>
    <w:rsid w:val="00BD74D7"/>
    <w:rsid w:val="00BD7F66"/>
    <w:rsid w:val="00BE377D"/>
    <w:rsid w:val="00BF0AE9"/>
    <w:rsid w:val="00C22951"/>
    <w:rsid w:val="00C34829"/>
    <w:rsid w:val="00C4559F"/>
    <w:rsid w:val="00C56394"/>
    <w:rsid w:val="00C56EF7"/>
    <w:rsid w:val="00C60989"/>
    <w:rsid w:val="00C60FB7"/>
    <w:rsid w:val="00C71808"/>
    <w:rsid w:val="00C77631"/>
    <w:rsid w:val="00C80772"/>
    <w:rsid w:val="00C93EE7"/>
    <w:rsid w:val="00C97F2F"/>
    <w:rsid w:val="00CB3ED9"/>
    <w:rsid w:val="00CC1606"/>
    <w:rsid w:val="00CE5CF9"/>
    <w:rsid w:val="00D37964"/>
    <w:rsid w:val="00D836F4"/>
    <w:rsid w:val="00D915D5"/>
    <w:rsid w:val="00DB0B72"/>
    <w:rsid w:val="00DB6068"/>
    <w:rsid w:val="00DC7094"/>
    <w:rsid w:val="00DF2207"/>
    <w:rsid w:val="00DF23F3"/>
    <w:rsid w:val="00DF6A0D"/>
    <w:rsid w:val="00DF6B13"/>
    <w:rsid w:val="00E163A3"/>
    <w:rsid w:val="00E31D7B"/>
    <w:rsid w:val="00E80852"/>
    <w:rsid w:val="00E9593D"/>
    <w:rsid w:val="00EA650A"/>
    <w:rsid w:val="00EB0281"/>
    <w:rsid w:val="00EE78C4"/>
    <w:rsid w:val="00F327FD"/>
    <w:rsid w:val="00F35406"/>
    <w:rsid w:val="00F565D5"/>
    <w:rsid w:val="00F6766D"/>
    <w:rsid w:val="00F80B22"/>
    <w:rsid w:val="00FB230D"/>
    <w:rsid w:val="00FC66EE"/>
    <w:rsid w:val="00FF0E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A8C18"/>
  <w15:chartTrackingRefBased/>
  <w15:docId w15:val="{496A215A-C6F3-46D9-9DC2-AD542270E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180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C7180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C7180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C7180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C7180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18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18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18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18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180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7180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7180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7180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7180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18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18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18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1808"/>
    <w:rPr>
      <w:rFonts w:eastAsiaTheme="majorEastAsia" w:cstheme="majorBidi"/>
      <w:color w:val="272727" w:themeColor="text1" w:themeTint="D8"/>
    </w:rPr>
  </w:style>
  <w:style w:type="paragraph" w:styleId="Title">
    <w:name w:val="Title"/>
    <w:basedOn w:val="Normal"/>
    <w:next w:val="Normal"/>
    <w:link w:val="TitleChar"/>
    <w:uiPriority w:val="10"/>
    <w:qFormat/>
    <w:rsid w:val="00C718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18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18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18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1808"/>
    <w:pPr>
      <w:spacing w:before="160"/>
      <w:jc w:val="center"/>
    </w:pPr>
    <w:rPr>
      <w:i/>
      <w:iCs/>
      <w:color w:val="404040" w:themeColor="text1" w:themeTint="BF"/>
    </w:rPr>
  </w:style>
  <w:style w:type="character" w:customStyle="1" w:styleId="QuoteChar">
    <w:name w:val="Quote Char"/>
    <w:basedOn w:val="DefaultParagraphFont"/>
    <w:link w:val="Quote"/>
    <w:uiPriority w:val="29"/>
    <w:rsid w:val="00C71808"/>
    <w:rPr>
      <w:i/>
      <w:iCs/>
      <w:color w:val="404040" w:themeColor="text1" w:themeTint="BF"/>
    </w:rPr>
  </w:style>
  <w:style w:type="paragraph" w:styleId="ListParagraph">
    <w:name w:val="List Paragraph"/>
    <w:basedOn w:val="Normal"/>
    <w:uiPriority w:val="34"/>
    <w:qFormat/>
    <w:rsid w:val="00C71808"/>
    <w:pPr>
      <w:ind w:left="720"/>
      <w:contextualSpacing/>
    </w:pPr>
  </w:style>
  <w:style w:type="character" w:styleId="IntenseEmphasis">
    <w:name w:val="Intense Emphasis"/>
    <w:basedOn w:val="DefaultParagraphFont"/>
    <w:uiPriority w:val="21"/>
    <w:qFormat/>
    <w:rsid w:val="00C71808"/>
    <w:rPr>
      <w:i/>
      <w:iCs/>
      <w:color w:val="2E74B5" w:themeColor="accent1" w:themeShade="BF"/>
    </w:rPr>
  </w:style>
  <w:style w:type="paragraph" w:styleId="IntenseQuote">
    <w:name w:val="Intense Quote"/>
    <w:basedOn w:val="Normal"/>
    <w:next w:val="Normal"/>
    <w:link w:val="IntenseQuoteChar"/>
    <w:uiPriority w:val="30"/>
    <w:qFormat/>
    <w:rsid w:val="00C7180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1808"/>
    <w:rPr>
      <w:i/>
      <w:iCs/>
      <w:color w:val="2E74B5" w:themeColor="accent1" w:themeShade="BF"/>
    </w:rPr>
  </w:style>
  <w:style w:type="character" w:styleId="IntenseReference">
    <w:name w:val="Intense Reference"/>
    <w:basedOn w:val="DefaultParagraphFont"/>
    <w:uiPriority w:val="32"/>
    <w:qFormat/>
    <w:rsid w:val="00C71808"/>
    <w:rPr>
      <w:b/>
      <w:bCs/>
      <w:smallCaps/>
      <w:color w:val="2E74B5" w:themeColor="accent1" w:themeShade="BF"/>
      <w:spacing w:val="5"/>
    </w:rPr>
  </w:style>
  <w:style w:type="character" w:styleId="Hyperlink">
    <w:name w:val="Hyperlink"/>
    <w:basedOn w:val="DefaultParagraphFont"/>
    <w:uiPriority w:val="99"/>
    <w:unhideWhenUsed/>
    <w:rsid w:val="00C71808"/>
    <w:rPr>
      <w:color w:val="0563C1" w:themeColor="hyperlink"/>
      <w:u w:val="single"/>
    </w:rPr>
  </w:style>
  <w:style w:type="character" w:styleId="UnresolvedMention">
    <w:name w:val="Unresolved Mention"/>
    <w:basedOn w:val="DefaultParagraphFont"/>
    <w:uiPriority w:val="99"/>
    <w:semiHidden/>
    <w:unhideWhenUsed/>
    <w:rsid w:val="00C71808"/>
    <w:rPr>
      <w:color w:val="605E5C"/>
      <w:shd w:val="clear" w:color="auto" w:fill="E1DFDD"/>
    </w:rPr>
  </w:style>
  <w:style w:type="table" w:styleId="TableGrid">
    <w:name w:val="Table Grid"/>
    <w:basedOn w:val="TableNormal"/>
    <w:uiPriority w:val="39"/>
    <w:rsid w:val="00C455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694E8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2865</Words>
  <Characters>16334</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Sukriti Nautiyal</dc:creator>
  <cp:keywords/>
  <dc:description/>
  <cp:lastModifiedBy>umesh joshi</cp:lastModifiedBy>
  <cp:revision>3</cp:revision>
  <dcterms:created xsi:type="dcterms:W3CDTF">2026-04-27T04:16:00Z</dcterms:created>
  <dcterms:modified xsi:type="dcterms:W3CDTF">2026-04-27T06:39:00Z</dcterms:modified>
</cp:coreProperties>
</file>