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96D1" w14:textId="318497F9" w:rsidR="00045B06" w:rsidRDefault="003F06C0">
      <w:r>
        <w:softHyphen/>
        <w:t>Task 03</w:t>
      </w:r>
    </w:p>
    <w:p w14:paraId="5C6AE30C" w14:textId="1DE1EFE5" w:rsidR="003F06C0" w:rsidRDefault="003F06C0">
      <w:r>
        <w:t>For the RG LABS, we evaluate Singleton, Factory and Abstract Factory design patterns and select which is most suitable.</w:t>
      </w:r>
    </w:p>
    <w:p w14:paraId="3FBCBCBD" w14:textId="354D6A09" w:rsidR="00DF163B" w:rsidRDefault="00DF163B" w:rsidP="00651BD6">
      <w:pPr>
        <w:pStyle w:val="ListParagraph"/>
        <w:numPr>
          <w:ilvl w:val="0"/>
          <w:numId w:val="1"/>
        </w:numPr>
      </w:pPr>
      <w:r>
        <w:t xml:space="preserve">Singleton Design </w:t>
      </w:r>
      <w:r w:rsidR="00D87D9B">
        <w:t>–</w:t>
      </w:r>
      <w:r w:rsidR="00651BD6">
        <w:t xml:space="preserve"> </w:t>
      </w:r>
      <w:r w:rsidR="00D87D9B">
        <w:t xml:space="preserve">It has a global point of access in a single instance, </w:t>
      </w:r>
      <w:r w:rsidR="00611D52">
        <w:t xml:space="preserve">this guarantees that a class has only </w:t>
      </w:r>
      <w:r w:rsidR="0058696F">
        <w:t>a</w:t>
      </w:r>
      <w:r w:rsidR="00611D52">
        <w:t xml:space="preserve"> single instance. It is very useful when managing the actions in the system only one object is needed</w:t>
      </w:r>
      <w:r w:rsidR="0058696F">
        <w:t xml:space="preserve">. </w:t>
      </w:r>
      <w:r w:rsidR="005947F4">
        <w:t>Mosty this pattern uses a static member function so it returns the same instance of the class very time it is called.</w:t>
      </w:r>
    </w:p>
    <w:p w14:paraId="4A643376" w14:textId="77777777" w:rsidR="005947F4" w:rsidRDefault="005947F4" w:rsidP="005947F4"/>
    <w:p w14:paraId="56DD8DDE" w14:textId="326479D8" w:rsidR="005947F4" w:rsidRPr="00DF163B" w:rsidRDefault="005947F4" w:rsidP="00651BD6">
      <w:pPr>
        <w:pStyle w:val="ListParagraph"/>
        <w:numPr>
          <w:ilvl w:val="0"/>
          <w:numId w:val="1"/>
        </w:numPr>
      </w:pPr>
      <w:r>
        <w:t xml:space="preserve">Factory Design Pattern – This is a creational pattern </w:t>
      </w:r>
      <w:r w:rsidR="004A36C1">
        <w:t>which provides interfaces for making objects in a superclass. And also allows the subclasses to alter the type of objects that will be created.</w:t>
      </w:r>
      <w:r w:rsidR="001D3C69">
        <w:t xml:space="preserve"> </w:t>
      </w:r>
    </w:p>
    <w:p w14:paraId="6AE72509" w14:textId="77777777" w:rsidR="003F06C0" w:rsidRDefault="003F06C0"/>
    <w:sectPr w:rsidR="003F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1D7"/>
    <w:multiLevelType w:val="hybridMultilevel"/>
    <w:tmpl w:val="FED4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3B30"/>
    <w:multiLevelType w:val="hybridMultilevel"/>
    <w:tmpl w:val="BD26D326"/>
    <w:lvl w:ilvl="0" w:tplc="2C1EF4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1EAC"/>
    <w:multiLevelType w:val="hybridMultilevel"/>
    <w:tmpl w:val="D9008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9528022">
    <w:abstractNumId w:val="1"/>
  </w:num>
  <w:num w:numId="2" w16cid:durableId="2127770389">
    <w:abstractNumId w:val="2"/>
  </w:num>
  <w:num w:numId="3" w16cid:durableId="39466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C"/>
    <w:rsid w:val="00045B06"/>
    <w:rsid w:val="00051A49"/>
    <w:rsid w:val="001D3C69"/>
    <w:rsid w:val="002D156F"/>
    <w:rsid w:val="003F06C0"/>
    <w:rsid w:val="004A36C1"/>
    <w:rsid w:val="0058696F"/>
    <w:rsid w:val="005947F4"/>
    <w:rsid w:val="00611D52"/>
    <w:rsid w:val="00651BD6"/>
    <w:rsid w:val="007875B5"/>
    <w:rsid w:val="00AF5EBC"/>
    <w:rsid w:val="00D87D9B"/>
    <w:rsid w:val="00DF163B"/>
    <w:rsid w:val="00F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1493"/>
  <w15:chartTrackingRefBased/>
  <w15:docId w15:val="{0CECF01D-20E8-4301-A37F-9292639D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Rachitha gimhara</dc:creator>
  <cp:keywords/>
  <dc:description/>
  <cp:lastModifiedBy>Rachitha gimhara</cp:lastModifiedBy>
  <cp:revision>2</cp:revision>
  <dcterms:created xsi:type="dcterms:W3CDTF">2024-03-18T06:01:00Z</dcterms:created>
  <dcterms:modified xsi:type="dcterms:W3CDTF">2024-03-18T08:42:00Z</dcterms:modified>
</cp:coreProperties>
</file>