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Bariol Bold" w:cs="Bariol Bold" w:hAnsi="Bariol Bold" w:eastAsia="Bariol Bold"/>
          <w:sz w:val="40"/>
          <w:szCs w:val="40"/>
        </w:rPr>
      </w:pPr>
      <w:r>
        <w:rPr>
          <w:rFonts w:ascii="Bariol Bold"/>
          <w:sz w:val="40"/>
          <w:szCs w:val="40"/>
          <w:rtl w:val="0"/>
          <w:lang w:val="fr-FR"/>
        </w:rPr>
        <w:t>CONCURENTIE ANALYSE</w:t>
      </w:r>
    </w:p>
    <w:p>
      <w:pPr>
        <w:pStyle w:val="Body"/>
        <w:rPr>
          <w:rFonts w:ascii="Bariol Regular" w:cs="Bariol Regular" w:hAnsi="Bariol Regular" w:eastAsia="Bariol Regular"/>
          <w:color w:val="3f3f3f"/>
          <w:sz w:val="28"/>
          <w:szCs w:val="28"/>
        </w:rPr>
      </w:pPr>
      <w:r>
        <w:rPr>
          <w:rFonts w:ascii="Bariol Regular"/>
          <w:color w:val="3f3f3f"/>
          <w:sz w:val="28"/>
          <w:szCs w:val="28"/>
          <w:rtl w:val="0"/>
          <w:lang w:val="fr-FR"/>
        </w:rPr>
        <w:t>Alle concurenten analyseren en bijhouden</w:t>
      </w:r>
    </w:p>
    <w:p>
      <w:pPr>
        <w:pStyle w:val="Body"/>
        <w:rPr>
          <w:rFonts w:ascii="Bariol Regular" w:cs="Bariol Regular" w:hAnsi="Bariol Regular" w:eastAsia="Bariol Regular"/>
          <w:color w:val="3f3f3f"/>
          <w:sz w:val="28"/>
          <w:szCs w:val="28"/>
        </w:rPr>
      </w:pPr>
    </w:p>
    <w:p>
      <w:pPr>
        <w:pStyle w:val="Body"/>
        <w:rPr>
          <w:rFonts w:ascii="Bariol Regular" w:cs="Bariol Regular" w:hAnsi="Bariol Regular" w:eastAsia="Bariol Regular"/>
          <w:color w:val="3f3f3f"/>
          <w:sz w:val="28"/>
          <w:szCs w:val="28"/>
        </w:rPr>
      </w:pPr>
    </w:p>
    <w:p>
      <w:pPr>
        <w:pStyle w:val="Body"/>
        <w:rPr>
          <w:rFonts w:ascii="Bariol Regular" w:cs="Bariol Regular" w:hAnsi="Bariol Regular" w:eastAsia="Bariol Regular"/>
          <w:color w:val="3f3f3f"/>
          <w:sz w:val="28"/>
          <w:szCs w:val="28"/>
        </w:rPr>
      </w:pPr>
    </w:p>
    <w:p>
      <w:pPr>
        <w:pStyle w:val="Body"/>
        <w:rPr>
          <w:rFonts w:ascii="Bariol Bold" w:cs="Bariol Bold" w:hAnsi="Bariol Bold" w:eastAsia="Bariol Bold"/>
          <w:color w:val="3f3f3f"/>
          <w:sz w:val="28"/>
          <w:szCs w:val="28"/>
        </w:rPr>
      </w:pPr>
      <w:hyperlink r:id="rId4" w:history="1">
        <w:r>
          <w:rPr>
            <w:rStyle w:val="Hyperlink.0"/>
            <w:rFonts w:ascii="Bariol Bold"/>
            <w:color w:val="3f3f3f"/>
            <w:sz w:val="28"/>
            <w:szCs w:val="28"/>
            <w:rtl w:val="0"/>
            <w:lang w:val="en-US"/>
          </w:rPr>
          <w:t>https://asentrahealth.com/</w:t>
        </w:r>
      </w:hyperlink>
    </w:p>
    <w:p>
      <w:pPr>
        <w:pStyle w:val="Body"/>
        <w:rPr>
          <w:rFonts w:ascii="Bariol Bold" w:cs="Bariol Bold" w:hAnsi="Bariol Bold" w:eastAsia="Bariol Bold"/>
          <w:color w:val="3f3f3f"/>
          <w:sz w:val="28"/>
          <w:szCs w:val="28"/>
        </w:rPr>
      </w:pPr>
    </w:p>
    <w:p>
      <w:pPr>
        <w:pStyle w:val="Body"/>
        <w:rPr>
          <w:rFonts w:ascii="Bariol Bold" w:cs="Bariol Bold" w:hAnsi="Bariol Bold" w:eastAsia="Bariol Bold"/>
          <w:color w:val="3f3f3f"/>
          <w:sz w:val="28"/>
          <w:szCs w:val="28"/>
        </w:rPr>
      </w:pPr>
    </w:p>
    <w:p>
      <w:pPr>
        <w:pStyle w:val="Body"/>
        <w:rPr>
          <w:rFonts w:ascii="Bariol Regular" w:cs="Bariol Regular" w:hAnsi="Bariol Regular" w:eastAsia="Bariol Regular"/>
          <w:color w:val="3f3f3f"/>
          <w:sz w:val="28"/>
          <w:szCs w:val="28"/>
        </w:rPr>
      </w:pPr>
      <w:r>
        <w:rPr>
          <w:rFonts w:ascii="Bariol Regular"/>
          <w:color w:val="3f3f3f"/>
          <w:sz w:val="28"/>
          <w:szCs w:val="28"/>
          <w:rtl w:val="0"/>
          <w:lang w:val="fr-FR"/>
        </w:rPr>
        <w:t>Plus punten</w:t>
      </w:r>
    </w:p>
    <w:p>
      <w:pPr>
        <w:pStyle w:val="Body"/>
        <w:rPr>
          <w:rFonts w:ascii="Bariol Regular" w:cs="Bariol Regular" w:hAnsi="Bariol Regular" w:eastAsia="Bariol Regular"/>
          <w:color w:val="3f3f3f"/>
          <w:sz w:val="28"/>
          <w:szCs w:val="28"/>
        </w:rPr>
      </w:pPr>
    </w:p>
    <w:p>
      <w:pPr>
        <w:pStyle w:val="Body"/>
        <w:rPr>
          <w:rFonts w:ascii="Bariol Light" w:cs="Bariol Light" w:hAnsi="Bariol Light" w:eastAsia="Bariol Light"/>
          <w:color w:val="3f3f3f"/>
          <w:sz w:val="28"/>
          <w:szCs w:val="28"/>
        </w:rPr>
      </w:pPr>
      <w:r>
        <w:rPr>
          <w:rFonts w:ascii="Bariol Light"/>
          <w:color w:val="3f3f3f"/>
          <w:sz w:val="28"/>
          <w:szCs w:val="28"/>
          <w:rtl w:val="0"/>
          <w:lang w:val="fr-FR"/>
        </w:rPr>
        <w:t>Overzichtelijk</w:t>
      </w:r>
    </w:p>
    <w:p>
      <w:pPr>
        <w:pStyle w:val="Body"/>
        <w:rPr>
          <w:rFonts w:ascii="Bariol Light" w:cs="Bariol Light" w:hAnsi="Bariol Light" w:eastAsia="Bariol Light"/>
          <w:color w:val="3f3f3f"/>
          <w:sz w:val="28"/>
          <w:szCs w:val="28"/>
        </w:rPr>
      </w:pPr>
      <w:r>
        <w:rPr>
          <w:rFonts w:ascii="Bariol Light"/>
          <w:color w:val="3f3f3f"/>
          <w:sz w:val="28"/>
          <w:szCs w:val="28"/>
          <w:rtl w:val="0"/>
          <w:lang w:val="fr-FR"/>
        </w:rPr>
        <w:t>Simple en clean design</w:t>
      </w:r>
    </w:p>
    <w:p>
      <w:pPr>
        <w:pStyle w:val="Body"/>
        <w:rPr>
          <w:rFonts w:ascii="Bariol Light" w:cs="Bariol Light" w:hAnsi="Bariol Light" w:eastAsia="Bariol Light"/>
          <w:color w:val="3f3f3f"/>
          <w:sz w:val="28"/>
          <w:szCs w:val="28"/>
        </w:rPr>
      </w:pPr>
      <w:r>
        <w:rPr>
          <w:rFonts w:ascii="Bariol Light"/>
          <w:color w:val="3f3f3f"/>
          <w:sz w:val="28"/>
          <w:szCs w:val="28"/>
          <w:rtl w:val="0"/>
          <w:lang w:val="fr-FR"/>
        </w:rPr>
        <w:t xml:space="preserve">Genoeg informatie </w:t>
      </w:r>
    </w:p>
    <w:p>
      <w:pPr>
        <w:pStyle w:val="Body"/>
        <w:rPr>
          <w:rFonts w:ascii="Bariol Light" w:cs="Bariol Light" w:hAnsi="Bariol Light" w:eastAsia="Bariol Light"/>
          <w:color w:val="3f3f3f"/>
          <w:sz w:val="28"/>
          <w:szCs w:val="28"/>
        </w:rPr>
      </w:pPr>
    </w:p>
    <w:p>
      <w:pPr>
        <w:pStyle w:val="Body"/>
        <w:rPr>
          <w:rFonts w:ascii="Bariol Light" w:cs="Bariol Light" w:hAnsi="Bariol Light" w:eastAsia="Bariol Light"/>
          <w:color w:val="3f3f3f"/>
          <w:sz w:val="28"/>
          <w:szCs w:val="28"/>
        </w:rPr>
      </w:pPr>
    </w:p>
    <w:p>
      <w:pPr>
        <w:pStyle w:val="Body"/>
        <w:rPr>
          <w:rFonts w:ascii="Bariol Regular" w:cs="Bariol Regular" w:hAnsi="Bariol Regular" w:eastAsia="Bariol Regular"/>
          <w:color w:val="3f3f3f"/>
          <w:sz w:val="28"/>
          <w:szCs w:val="28"/>
        </w:rPr>
      </w:pPr>
      <w:r>
        <w:rPr>
          <w:rFonts w:ascii="Bariol Regular"/>
          <w:color w:val="3f3f3f"/>
          <w:sz w:val="28"/>
          <w:szCs w:val="28"/>
          <w:rtl w:val="0"/>
          <w:lang w:val="fr-FR"/>
        </w:rPr>
        <w:t>Min punten</w:t>
      </w:r>
    </w:p>
    <w:p>
      <w:pPr>
        <w:pStyle w:val="Body"/>
        <w:rPr>
          <w:rFonts w:ascii="Bariol Regular" w:cs="Bariol Regular" w:hAnsi="Bariol Regular" w:eastAsia="Bariol Regular"/>
          <w:color w:val="3f3f3f"/>
          <w:sz w:val="28"/>
          <w:szCs w:val="28"/>
        </w:rPr>
      </w:pPr>
    </w:p>
    <w:p>
      <w:pPr>
        <w:pStyle w:val="Body"/>
        <w:rPr>
          <w:rFonts w:ascii="Bariol Light" w:cs="Bariol Light" w:hAnsi="Bariol Light" w:eastAsia="Bariol Light"/>
          <w:color w:val="3f3f3f"/>
          <w:sz w:val="28"/>
          <w:szCs w:val="28"/>
        </w:rPr>
      </w:pPr>
      <w:r>
        <w:rPr>
          <w:rFonts w:ascii="Bariol Light"/>
          <w:color w:val="3f3f3f"/>
          <w:sz w:val="28"/>
          <w:szCs w:val="28"/>
          <w:rtl w:val="0"/>
          <w:lang w:val="fr-FR"/>
        </w:rPr>
        <w:t>Teveel Paginas</w:t>
      </w:r>
    </w:p>
    <w:p>
      <w:pPr>
        <w:pStyle w:val="Body"/>
        <w:rPr>
          <w:rFonts w:ascii="Bariol Light" w:cs="Bariol Light" w:hAnsi="Bariol Light" w:eastAsia="Bariol Light"/>
          <w:color w:val="3f3f3f"/>
          <w:sz w:val="28"/>
          <w:szCs w:val="28"/>
        </w:rPr>
      </w:pPr>
      <w:r>
        <w:rPr>
          <w:rFonts w:ascii="Bariol Light"/>
          <w:color w:val="3f3f3f"/>
          <w:sz w:val="28"/>
          <w:szCs w:val="28"/>
          <w:rtl w:val="0"/>
          <w:lang w:val="fr-FR"/>
        </w:rPr>
        <w:t>Overflow aan informatie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riol Bold">
    <w:charset w:val="00"/>
    <w:family w:val="roman"/>
    <w:pitch w:val="default"/>
  </w:font>
  <w:font w:name="Bariol Regular">
    <w:charset w:val="00"/>
    <w:family w:val="roman"/>
    <w:pitch w:val="default"/>
  </w:font>
  <w:font w:name="Bariol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asentrahealth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