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9EDA" w14:textId="5A224A36" w:rsidR="00A14D58" w:rsidRDefault="002F594A" w:rsidP="00A14D58">
      <w:pPr>
        <w:pStyle w:val="Title"/>
      </w:pPr>
      <w:r w:rsidRPr="00A14D58">
        <w:drawing>
          <wp:anchor distT="0" distB="0" distL="114300" distR="114300" simplePos="0" relativeHeight="251659264" behindDoc="1" locked="0" layoutInCell="1" allowOverlap="1" wp14:anchorId="316D27CB" wp14:editId="0AF712A8">
            <wp:simplePos x="0" y="0"/>
            <wp:positionH relativeFrom="column">
              <wp:posOffset>-142875</wp:posOffset>
            </wp:positionH>
            <wp:positionV relativeFrom="paragraph">
              <wp:posOffset>-942975</wp:posOffset>
            </wp:positionV>
            <wp:extent cx="3505200" cy="94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28100A" wp14:editId="609085BB">
            <wp:simplePos x="0" y="0"/>
            <wp:positionH relativeFrom="margin">
              <wp:posOffset>5048250</wp:posOffset>
            </wp:positionH>
            <wp:positionV relativeFrom="paragraph">
              <wp:posOffset>-3971925</wp:posOffset>
            </wp:positionV>
            <wp:extent cx="1524000" cy="1524000"/>
            <wp:effectExtent l="0" t="0" r="0" b="0"/>
            <wp:wrapNone/>
            <wp:docPr id="1" name="Picture 1" descr="Sveučilište u Zagrebu – Wikip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eučilište u Zagrebu – Wikipedi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58">
        <w:t>Objektno oblikovanje</w:t>
      </w:r>
    </w:p>
    <w:p w14:paraId="49737C13" w14:textId="66934D27" w:rsidR="00A14D58" w:rsidRDefault="00A14D58" w:rsidP="00A14D58">
      <w:pPr>
        <w:pStyle w:val="Subtitle"/>
      </w:pPr>
      <w:r w:rsidRPr="00A14D58">
        <w:t>Seminarski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A14D58" w14:paraId="2062DD1D" w14:textId="77777777" w:rsidTr="002F594A">
        <w:tc>
          <w:tcPr>
            <w:tcW w:w="4675" w:type="dxa"/>
          </w:tcPr>
          <w:p w14:paraId="24EE2FAD" w14:textId="69A587AB" w:rsidR="00A14D58" w:rsidRPr="002F594A" w:rsidRDefault="002F594A" w:rsidP="002F594A">
            <w:pPr>
              <w:jc w:val="right"/>
            </w:pPr>
            <w:r w:rsidRPr="002F594A">
              <w:t>ČLANOVI TIMA</w:t>
            </w:r>
          </w:p>
        </w:tc>
        <w:tc>
          <w:tcPr>
            <w:tcW w:w="4675" w:type="dxa"/>
          </w:tcPr>
          <w:p w14:paraId="60A7CCA6" w14:textId="76654A89" w:rsidR="00A14D58" w:rsidRPr="002F594A" w:rsidRDefault="002F594A" w:rsidP="00A14D58">
            <w:pPr>
              <w:rPr>
                <w:rStyle w:val="SubtleReference"/>
              </w:rPr>
            </w:pPr>
            <w:r w:rsidRPr="002F594A">
              <w:rPr>
                <w:rStyle w:val="SubtleReference"/>
              </w:rPr>
              <w:t>„Lovro i prijatelji“</w:t>
            </w:r>
          </w:p>
        </w:tc>
      </w:tr>
      <w:tr w:rsidR="00A14D58" w14:paraId="1EA0752F" w14:textId="77777777" w:rsidTr="002F594A">
        <w:tc>
          <w:tcPr>
            <w:tcW w:w="4675" w:type="dxa"/>
          </w:tcPr>
          <w:p w14:paraId="0BC96F17" w14:textId="7BB97E3C" w:rsidR="00A14D58" w:rsidRDefault="002F594A" w:rsidP="002F594A">
            <w:pPr>
              <w:jc w:val="right"/>
            </w:pPr>
            <w:r>
              <w:t>ČLANOVI GRUPE</w:t>
            </w:r>
          </w:p>
        </w:tc>
        <w:tc>
          <w:tcPr>
            <w:tcW w:w="4675" w:type="dxa"/>
          </w:tcPr>
          <w:p w14:paraId="49B778C2" w14:textId="625F1574" w:rsidR="00A14D58" w:rsidRPr="002F594A" w:rsidRDefault="002F594A" w:rsidP="00A14D58">
            <w:pPr>
              <w:rPr>
                <w:rStyle w:val="SubtleReference"/>
              </w:rPr>
            </w:pPr>
            <w:r w:rsidRPr="002F594A">
              <w:rPr>
                <w:rStyle w:val="SubtleReference"/>
              </w:rPr>
              <w:t>KLARA BANIĆ, LOVRO RAČKI, LEON SULJIĆ</w:t>
            </w:r>
          </w:p>
        </w:tc>
      </w:tr>
      <w:tr w:rsidR="00A14D58" w14:paraId="173AD03A" w14:textId="77777777" w:rsidTr="002F594A">
        <w:tc>
          <w:tcPr>
            <w:tcW w:w="4675" w:type="dxa"/>
          </w:tcPr>
          <w:p w14:paraId="0CBC433A" w14:textId="04070FE2" w:rsidR="00A14D58" w:rsidRDefault="002F594A" w:rsidP="002F594A">
            <w:pPr>
              <w:jc w:val="right"/>
            </w:pPr>
            <w:r w:rsidRPr="002F594A">
              <w:rPr>
                <w:caps/>
              </w:rPr>
              <w:t>SAžETAK</w:t>
            </w:r>
            <w:r>
              <w:t xml:space="preserve"> SEMINARA</w:t>
            </w:r>
          </w:p>
        </w:tc>
        <w:tc>
          <w:tcPr>
            <w:tcW w:w="4675" w:type="dxa"/>
          </w:tcPr>
          <w:p w14:paraId="2D6BAF8F" w14:textId="1514D836" w:rsidR="00A14D58" w:rsidRPr="002F594A" w:rsidRDefault="002F594A" w:rsidP="00A14D58">
            <w:pPr>
              <w:rPr>
                <w:rStyle w:val="SubtleReference"/>
              </w:rPr>
            </w:pPr>
            <w:r w:rsidRPr="002F594A">
              <w:rPr>
                <w:rStyle w:val="SubtleReference"/>
              </w:rPr>
              <w:t>APLIKACIJA ZA TRAŽENJE RECEPATA</w:t>
            </w:r>
          </w:p>
        </w:tc>
      </w:tr>
      <w:tr w:rsidR="00A14D58" w14:paraId="40B724F5" w14:textId="77777777" w:rsidTr="002F594A">
        <w:tc>
          <w:tcPr>
            <w:tcW w:w="4675" w:type="dxa"/>
          </w:tcPr>
          <w:p w14:paraId="4652FB4A" w14:textId="78C59005" w:rsidR="00A14D58" w:rsidRDefault="002F594A" w:rsidP="002F594A">
            <w:pPr>
              <w:jc w:val="right"/>
            </w:pPr>
            <w:r>
              <w:t>GIT REPOZITORIJ</w:t>
            </w:r>
          </w:p>
        </w:tc>
        <w:tc>
          <w:tcPr>
            <w:tcW w:w="4675" w:type="dxa"/>
          </w:tcPr>
          <w:p w14:paraId="787F24E4" w14:textId="4202D800" w:rsidR="00A14D58" w:rsidRPr="002F594A" w:rsidRDefault="002F594A" w:rsidP="00A14D58">
            <w:pPr>
              <w:rPr>
                <w:rStyle w:val="SubtleReference"/>
              </w:rPr>
            </w:pPr>
            <w:hyperlink r:id="rId9" w:history="1">
              <w:r w:rsidRPr="002F594A">
                <w:rPr>
                  <w:rStyle w:val="Hyperlink"/>
                </w:rPr>
                <w:t>HTTPS://GITHUB.COM/RACKILOVRO/SEMINAROBJEKTNO</w:t>
              </w:r>
            </w:hyperlink>
          </w:p>
        </w:tc>
      </w:tr>
    </w:tbl>
    <w:p w14:paraId="3C03B187" w14:textId="5139E152" w:rsidR="00E41B80" w:rsidRDefault="00E41B80" w:rsidP="00A14D58"/>
    <w:p w14:paraId="654C99B6" w14:textId="2FA578B9" w:rsidR="004A55F6" w:rsidRDefault="00E41B80" w:rsidP="004A55F6">
      <w:r>
        <w:br w:type="page"/>
      </w:r>
    </w:p>
    <w:sdt>
      <w:sdtPr>
        <w:id w:val="176935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7A461F0D" w14:textId="6B670EEF" w:rsidR="004A55F6" w:rsidRPr="00BF03F1" w:rsidRDefault="00BF03F1">
          <w:pPr>
            <w:pStyle w:val="TOCHeading"/>
            <w:rPr>
              <w:caps/>
            </w:rPr>
          </w:pPr>
          <w:r w:rsidRPr="00BF03F1">
            <w:rPr>
              <w:caps/>
            </w:rPr>
            <w:t>sadržaj</w:t>
          </w:r>
        </w:p>
        <w:p w14:paraId="32FED947" w14:textId="203DF452" w:rsidR="00BF03F1" w:rsidRDefault="004A55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6043" w:history="1">
            <w:r w:rsidR="00BF03F1" w:rsidRPr="00DD758C">
              <w:rPr>
                <w:rStyle w:val="Hyperlink"/>
                <w:noProof/>
              </w:rPr>
              <w:t>UVOD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_Toc62586043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3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75E24957" w14:textId="6D28B5E9" w:rsidR="00BF03F1" w:rsidRDefault="00BF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4" w:history="1">
            <w:r w:rsidRPr="00DD758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290" w14:textId="30243913" w:rsidR="00BF03F1" w:rsidRDefault="00BF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5" w:history="1">
            <w:r w:rsidRPr="00DD758C">
              <w:rPr>
                <w:rStyle w:val="Hyperlink"/>
                <w:noProof/>
              </w:rPr>
              <w:t>OPIS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BDC6" w14:textId="7D158768" w:rsidR="00BF03F1" w:rsidRDefault="00BF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6" w:history="1">
            <w:r w:rsidRPr="00DD758C">
              <w:rPr>
                <w:rStyle w:val="Hyperlink"/>
                <w:noProof/>
              </w:rPr>
              <w:t>OPIS IMPLEMENTACIJE PERZISTENCIJE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4F5E" w14:textId="08039D94" w:rsidR="00BF03F1" w:rsidRDefault="00BF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7" w:history="1">
            <w:r w:rsidRPr="00DD758C">
              <w:rPr>
                <w:rStyle w:val="Hyperlink"/>
                <w:noProof/>
              </w:rPr>
              <w:t>DESKTOP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74FB" w14:textId="45C50769" w:rsidR="00BF03F1" w:rsidRDefault="00BF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8" w:history="1">
            <w:r w:rsidRPr="00DD758C">
              <w:rPr>
                <w:rStyle w:val="Hyperlink"/>
                <w:noProof/>
              </w:rPr>
              <w:t>WEB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1CE5" w14:textId="75BDA4FC" w:rsidR="004A55F6" w:rsidRDefault="004A55F6">
          <w:r>
            <w:rPr>
              <w:b/>
              <w:bCs/>
              <w:noProof/>
            </w:rPr>
            <w:fldChar w:fldCharType="end"/>
          </w:r>
        </w:p>
      </w:sdtContent>
    </w:sdt>
    <w:p w14:paraId="004FC174" w14:textId="31AD6D73" w:rsidR="004A55F6" w:rsidRDefault="004A55F6" w:rsidP="00A14D58">
      <w:pPr>
        <w:sectPr w:rsidR="004A55F6" w:rsidSect="00A14D58"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7527407" w14:textId="57FF05F7" w:rsidR="00A14D58" w:rsidRDefault="004A55F6" w:rsidP="004A55F6">
      <w:pPr>
        <w:pStyle w:val="Heading1"/>
      </w:pPr>
      <w:bookmarkStart w:id="0" w:name="_Toc62586043"/>
      <w:r>
        <w:lastRenderedPageBreak/>
        <w:t>UVOD</w:t>
      </w:r>
      <w:bookmarkEnd w:id="0"/>
    </w:p>
    <w:p w14:paraId="50205C44" w14:textId="0816073D" w:rsidR="004A55F6" w:rsidRDefault="004A55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D94C951" w14:textId="372372F7" w:rsidR="00B97FC1" w:rsidRDefault="004A55F6" w:rsidP="004A55F6">
      <w:pPr>
        <w:pStyle w:val="Heading1"/>
      </w:pPr>
      <w:bookmarkStart w:id="1" w:name="_Toc62586044"/>
      <w:r>
        <w:lastRenderedPageBreak/>
        <w:t>REQUIREMENTS</w:t>
      </w:r>
      <w:bookmarkEnd w:id="1"/>
    </w:p>
    <w:p w14:paraId="65FE39B5" w14:textId="77777777" w:rsidR="00B97FC1" w:rsidRDefault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F7CA07C" w14:textId="1A9746CC" w:rsidR="00B97FC1" w:rsidRDefault="004A55F6" w:rsidP="004A55F6">
      <w:pPr>
        <w:pStyle w:val="Heading1"/>
      </w:pPr>
      <w:bookmarkStart w:id="2" w:name="_Toc62586045"/>
      <w:r>
        <w:lastRenderedPageBreak/>
        <w:t>OPIS MODELA</w:t>
      </w:r>
      <w:bookmarkEnd w:id="2"/>
    </w:p>
    <w:p w14:paraId="3883B5AF" w14:textId="77777777" w:rsidR="00B97FC1" w:rsidRDefault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3539154" w14:textId="7DCC7637" w:rsidR="00B97FC1" w:rsidRDefault="004A55F6" w:rsidP="004A55F6">
      <w:pPr>
        <w:pStyle w:val="Heading1"/>
      </w:pPr>
      <w:bookmarkStart w:id="3" w:name="_Toc62586046"/>
      <w:r>
        <w:lastRenderedPageBreak/>
        <w:t>OPIS IMPLEMENTACIJE PERZISTENCIJE</w:t>
      </w:r>
      <w:bookmarkEnd w:id="3"/>
    </w:p>
    <w:p w14:paraId="27E01CA2" w14:textId="77777777" w:rsidR="00B97FC1" w:rsidRDefault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D43F93D" w14:textId="1E42AA46" w:rsidR="00B97FC1" w:rsidRDefault="004A55F6" w:rsidP="004A55F6">
      <w:pPr>
        <w:pStyle w:val="Heading1"/>
      </w:pPr>
      <w:bookmarkStart w:id="4" w:name="_Toc62586047"/>
      <w:r>
        <w:lastRenderedPageBreak/>
        <w:t>DESKTOP APLIKACIJA</w:t>
      </w:r>
      <w:bookmarkEnd w:id="4"/>
    </w:p>
    <w:p w14:paraId="7E8B1212" w14:textId="120E229E" w:rsidR="00E2728D" w:rsidRPr="00E2728D" w:rsidRDefault="00E2728D" w:rsidP="00E2728D">
      <w:pPr>
        <w:pStyle w:val="Heading2"/>
        <w:rPr>
          <w:lang w:val="en-US"/>
        </w:rPr>
      </w:pPr>
      <w:r>
        <w:rPr>
          <w:lang w:val="en-US"/>
        </w:rPr>
        <w:t>Uvod</w:t>
      </w:r>
    </w:p>
    <w:p w14:paraId="074E7781" w14:textId="1064919A" w:rsidR="00E2728D" w:rsidRDefault="00C165EE">
      <w:r>
        <w:t xml:space="preserve">Desktop aplikacija implementirana je pomoću </w:t>
      </w:r>
      <w:r>
        <w:rPr>
          <w:i/>
          <w:iCs/>
        </w:rPr>
        <w:t>windows presentation frameworka (WPF)</w:t>
      </w:r>
      <w:r>
        <w:t xml:space="preserve">. WPF koristi </w:t>
      </w:r>
      <w:r>
        <w:rPr>
          <w:i/>
          <w:iCs/>
        </w:rPr>
        <w:t>model-view-viewmodel (MVVM)</w:t>
      </w:r>
      <w:r>
        <w:t xml:space="preserve"> oblikovni obrazac. </w:t>
      </w:r>
      <w:r w:rsidR="006A71FA">
        <w:t xml:space="preserve">Ključan koncept </w:t>
      </w:r>
      <w:r w:rsidR="006A71FA">
        <w:rPr>
          <w:i/>
          <w:iCs/>
        </w:rPr>
        <w:t>MVVM</w:t>
      </w:r>
      <w:r w:rsidR="006A71FA">
        <w:t xml:space="preserve"> oblikovnog obrasca je razdvajanje rukovanja prezentacijskim sadržajem i podacima te njihove prezentacije.</w:t>
      </w:r>
      <w:r w:rsidR="004F15B5">
        <w:br/>
      </w:r>
      <w:r>
        <w:t xml:space="preserve">Model domene definira se u </w:t>
      </w:r>
      <w:r>
        <w:rPr>
          <w:i/>
          <w:iCs/>
        </w:rPr>
        <w:t>model</w:t>
      </w:r>
      <w:r>
        <w:t xml:space="preserve"> dijelu obrasca, koji je u </w:t>
      </w:r>
      <w:r>
        <w:rPr>
          <w:i/>
          <w:iCs/>
        </w:rPr>
        <w:t xml:space="preserve">RecepTour desktop </w:t>
      </w:r>
      <w:r>
        <w:t xml:space="preserve">aplikaciji </w:t>
      </w:r>
      <w:r>
        <w:rPr>
          <w:i/>
          <w:iCs/>
        </w:rPr>
        <w:t>(DesktopTour)</w:t>
      </w:r>
      <w:r>
        <w:t xml:space="preserve"> ostvaren</w:t>
      </w:r>
      <w:r w:rsidR="00E21E82">
        <w:t xml:space="preserve"> i</w:t>
      </w:r>
      <w:r>
        <w:t xml:space="preserve"> </w:t>
      </w:r>
      <w:r w:rsidR="004F15B5">
        <w:rPr>
          <w:i/>
          <w:iCs/>
        </w:rPr>
        <w:t xml:space="preserve">O/R </w:t>
      </w:r>
      <w:r w:rsidR="004F15B5">
        <w:t xml:space="preserve">mapiranjem </w:t>
      </w:r>
      <w:r>
        <w:t xml:space="preserve">preslikan pomoću </w:t>
      </w:r>
      <w:r>
        <w:rPr>
          <w:i/>
          <w:iCs/>
        </w:rPr>
        <w:t>entityFrameworka</w:t>
      </w:r>
      <w:r w:rsidR="004F15B5">
        <w:rPr>
          <w:i/>
          <w:iCs/>
        </w:rPr>
        <w:t xml:space="preserve"> </w:t>
      </w:r>
      <w:r w:rsidR="004F15B5">
        <w:t xml:space="preserve">iz baze podataka u projekt. </w:t>
      </w:r>
      <w:r w:rsidR="00E21E82">
        <w:br/>
      </w:r>
      <w:r w:rsidR="004F15B5">
        <w:rPr>
          <w:i/>
          <w:iCs/>
        </w:rPr>
        <w:t>Viewmodel</w:t>
      </w:r>
      <w:r w:rsidR="004F15B5">
        <w:t xml:space="preserve"> dio </w:t>
      </w:r>
      <w:r w:rsidR="004F15B5">
        <w:rPr>
          <w:i/>
          <w:iCs/>
        </w:rPr>
        <w:t>MVVM</w:t>
      </w:r>
      <w:r w:rsidR="004F15B5">
        <w:t xml:space="preserve"> obrasca zadužen je za  dohvat i pripremu podataka koji su potrebni </w:t>
      </w:r>
      <w:r w:rsidR="004F15B5">
        <w:rPr>
          <w:i/>
          <w:iCs/>
        </w:rPr>
        <w:t xml:space="preserve">View </w:t>
      </w:r>
      <w:r w:rsidR="004F15B5">
        <w:t xml:space="preserve">dijelu obrasca. </w:t>
      </w:r>
      <w:r w:rsidR="004F15B5">
        <w:t xml:space="preserve">U </w:t>
      </w:r>
      <w:r w:rsidR="004F15B5">
        <w:rPr>
          <w:i/>
          <w:iCs/>
        </w:rPr>
        <w:t>DesktopTouru</w:t>
      </w:r>
      <w:r w:rsidR="004F15B5">
        <w:t xml:space="preserve">, </w:t>
      </w:r>
      <w:r w:rsidR="004F15B5">
        <w:rPr>
          <w:i/>
          <w:iCs/>
        </w:rPr>
        <w:t>Viewmodel</w:t>
      </w:r>
      <w:r w:rsidR="004F15B5">
        <w:t xml:space="preserve"> je implementiran kroz nekoliko jednostavnih </w:t>
      </w:r>
      <w:r w:rsidR="006C35E2">
        <w:t xml:space="preserve">razreda, koji nemaju previše odgovornosti jer je </w:t>
      </w:r>
      <w:r w:rsidR="006C35E2">
        <w:rPr>
          <w:i/>
          <w:iCs/>
        </w:rPr>
        <w:t>DesktopTour</w:t>
      </w:r>
      <w:r w:rsidR="006C35E2">
        <w:t xml:space="preserve"> namijenjen samo za pregledavanje sadržaja.</w:t>
      </w:r>
      <w:r w:rsidR="006C35E2">
        <w:br/>
      </w:r>
      <w:r w:rsidR="006C35E2">
        <w:rPr>
          <w:i/>
          <w:iCs/>
        </w:rPr>
        <w:t>View</w:t>
      </w:r>
      <w:r w:rsidR="006C35E2">
        <w:t xml:space="preserve"> dio </w:t>
      </w:r>
      <w:r w:rsidR="006C35E2">
        <w:rPr>
          <w:i/>
          <w:iCs/>
        </w:rPr>
        <w:t>MVVM</w:t>
      </w:r>
      <w:r w:rsidR="006C35E2">
        <w:t xml:space="preserve"> oblikovnog obrasca namijenjen je za prezentaciju sadržaja. Prilikom inicijalizacije </w:t>
      </w:r>
      <w:r w:rsidR="006C35E2">
        <w:rPr>
          <w:i/>
          <w:iCs/>
        </w:rPr>
        <w:t>View</w:t>
      </w:r>
      <w:r w:rsidR="006C35E2">
        <w:t xml:space="preserve"> dijela oblikovnog obrasca postavlja se </w:t>
      </w:r>
      <w:r w:rsidR="006C35E2">
        <w:rPr>
          <w:i/>
          <w:iCs/>
        </w:rPr>
        <w:t>context</w:t>
      </w:r>
      <w:r w:rsidR="00B5283C">
        <w:t xml:space="preserve"> razreda </w:t>
      </w:r>
      <w:r w:rsidR="006C35E2">
        <w:t xml:space="preserve">u kojemu se nalaze svi potrebni podaci za prikaz. Ključno je istaknuti da </w:t>
      </w:r>
      <w:r w:rsidR="006C35E2">
        <w:rPr>
          <w:i/>
          <w:iCs/>
        </w:rPr>
        <w:t>code-behind</w:t>
      </w:r>
      <w:r w:rsidR="006C35E2">
        <w:t xml:space="preserve"> dio </w:t>
      </w:r>
      <w:r w:rsidR="006C35E2">
        <w:rPr>
          <w:i/>
          <w:iCs/>
        </w:rPr>
        <w:t xml:space="preserve">WPF view </w:t>
      </w:r>
      <w:r w:rsidR="006C35E2">
        <w:t xml:space="preserve">razreda ne dodaje </w:t>
      </w:r>
      <w:r w:rsidR="00B5283C">
        <w:t xml:space="preserve">niti </w:t>
      </w:r>
      <w:r w:rsidR="006C35E2">
        <w:t xml:space="preserve">mijenja podatke koji su mu u </w:t>
      </w:r>
      <w:r w:rsidR="006C35E2">
        <w:rPr>
          <w:i/>
          <w:iCs/>
        </w:rPr>
        <w:t>context</w:t>
      </w:r>
      <w:r w:rsidR="006C35E2">
        <w:t xml:space="preserve"> postavljeni prilikom inicijalizacije na bilo koji način</w:t>
      </w:r>
      <w:r w:rsidR="00B5283C">
        <w:t xml:space="preserve">, u skladu sa razdvajanjem odgovornosti </w:t>
      </w:r>
      <w:r w:rsidR="00B5283C">
        <w:rPr>
          <w:i/>
          <w:iCs/>
        </w:rPr>
        <w:t>MVVM</w:t>
      </w:r>
      <w:r w:rsidR="00B5283C">
        <w:t xml:space="preserve"> oblikovnog obrasca.</w:t>
      </w:r>
      <w:r w:rsidR="00E14F22">
        <w:t xml:space="preserve"> U razredu </w:t>
      </w:r>
      <w:r w:rsidR="00E14F22">
        <w:rPr>
          <w:i/>
          <w:iCs/>
        </w:rPr>
        <w:t>view</w:t>
      </w:r>
      <w:r w:rsidR="00E14F22">
        <w:t xml:space="preserve"> definiran je izgled i prikaz podataka sintaksom </w:t>
      </w:r>
      <w:r w:rsidR="006A71FA">
        <w:t xml:space="preserve">sličnom </w:t>
      </w:r>
      <w:r w:rsidR="00E14F22">
        <w:rPr>
          <w:i/>
          <w:iCs/>
        </w:rPr>
        <w:t>HTMLU</w:t>
      </w:r>
      <w:r w:rsidR="00E14F22">
        <w:t>.</w:t>
      </w:r>
      <w:r w:rsidR="00B20D8D">
        <w:br/>
        <w:t xml:space="preserve">Kako bi se </w:t>
      </w:r>
      <w:r w:rsidR="00B20D8D">
        <w:rPr>
          <w:i/>
          <w:iCs/>
        </w:rPr>
        <w:t>View</w:t>
      </w:r>
      <w:r w:rsidR="00B20D8D">
        <w:t xml:space="preserve"> razred povezao sa konkretnim podacima iz modela, </w:t>
      </w:r>
      <w:r w:rsidR="00B20D8D">
        <w:rPr>
          <w:i/>
          <w:iCs/>
        </w:rPr>
        <w:t>View</w:t>
      </w:r>
      <w:r w:rsidR="00B20D8D">
        <w:t xml:space="preserve"> u svojim konstruktorima ili metodama stvara novi primjerak razreda </w:t>
      </w:r>
      <w:r w:rsidR="00B20D8D">
        <w:rPr>
          <w:i/>
          <w:iCs/>
        </w:rPr>
        <w:t>Viewmodel</w:t>
      </w:r>
      <w:r w:rsidR="00B20D8D">
        <w:t xml:space="preserve">, koji u svom konstruktoru iz repozitorija povlaci potrebn podatke, zatim se kao </w:t>
      </w:r>
      <w:r w:rsidR="00B20D8D">
        <w:rPr>
          <w:i/>
          <w:iCs/>
        </w:rPr>
        <w:t>context</w:t>
      </w:r>
      <w:r w:rsidR="00B20D8D">
        <w:t xml:space="preserve"> </w:t>
      </w:r>
      <w:r w:rsidR="00B20D8D">
        <w:rPr>
          <w:i/>
          <w:iCs/>
        </w:rPr>
        <w:t>View</w:t>
      </w:r>
      <w:r w:rsidR="00B20D8D">
        <w:t xml:space="preserve"> razreda postavlja novostvoreni </w:t>
      </w:r>
      <w:r w:rsidR="00B20D8D">
        <w:rPr>
          <w:i/>
          <w:iCs/>
        </w:rPr>
        <w:t>Viewmodel</w:t>
      </w:r>
      <w:r w:rsidR="00B20D8D">
        <w:t>.</w:t>
      </w:r>
    </w:p>
    <w:p w14:paraId="05CC368C" w14:textId="77777777" w:rsidR="002770B5" w:rsidRDefault="002770B5" w:rsidP="002770B5">
      <w:pPr>
        <w:keepNext/>
        <w:jc w:val="center"/>
      </w:pPr>
      <w:r w:rsidRPr="002770B5">
        <w:drawing>
          <wp:inline distT="0" distB="0" distL="0" distR="0" wp14:anchorId="70EAC03A" wp14:editId="78DD66A1">
            <wp:extent cx="3639058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8640" w14:textId="7F49872F" w:rsidR="002770B5" w:rsidRDefault="002770B5" w:rsidP="002770B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1</w:t>
      </w:r>
      <w:r>
        <w:fldChar w:fldCharType="end"/>
      </w:r>
      <w:r>
        <w:t xml:space="preserve"> Primjer povezivanja VIewmodela i viewa preko DataContext svojstva</w:t>
      </w:r>
    </w:p>
    <w:p w14:paraId="085BAA70" w14:textId="77777777" w:rsidR="00871607" w:rsidRDefault="00871607" w:rsidP="00871607">
      <w:pPr>
        <w:keepNext/>
        <w:jc w:val="center"/>
      </w:pPr>
      <w:r w:rsidRPr="00871607">
        <w:drawing>
          <wp:inline distT="0" distB="0" distL="0" distR="0" wp14:anchorId="16A5B71E" wp14:editId="6E6EA5BB">
            <wp:extent cx="5591955" cy="10478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C05" w14:textId="4517BA39" w:rsidR="00871607" w:rsidRPr="00871607" w:rsidRDefault="00871607" w:rsidP="008716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Dohvaćanje svih podataka modela u konstruktoru razreda Viewmodel</w:t>
      </w:r>
    </w:p>
    <w:p w14:paraId="499B31E6" w14:textId="77777777" w:rsidR="00871607" w:rsidRDefault="008716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8E1926" w14:textId="7DFF638E" w:rsidR="000B2E65" w:rsidRDefault="000B2E65" w:rsidP="000B2E65">
      <w:pPr>
        <w:pStyle w:val="Heading2"/>
      </w:pPr>
      <w:r>
        <w:lastRenderedPageBreak/>
        <w:t>Screenshots</w:t>
      </w:r>
    </w:p>
    <w:p w14:paraId="4E191B37" w14:textId="0E3F4B08" w:rsidR="000B2E65" w:rsidRPr="000B2E65" w:rsidRDefault="000B2E65" w:rsidP="000B2E65">
      <w:r>
        <w:t>Nakon pokretanja aplikacije korisnici dolaze na početnu stranicu gdje imaju mogućnost odabira između pretraživanja recepata po jednom od tri kriterija, ili pregleda svih recepata koji se nalaze u aplikaciji.</w:t>
      </w:r>
    </w:p>
    <w:p w14:paraId="4499B72E" w14:textId="77777777" w:rsidR="000B2E65" w:rsidRDefault="000B2E65" w:rsidP="00871607">
      <w:pPr>
        <w:keepNext/>
        <w:jc w:val="center"/>
      </w:pPr>
      <w:r w:rsidRPr="000B2E65">
        <w:drawing>
          <wp:inline distT="0" distB="0" distL="0" distR="0" wp14:anchorId="540DB9F6" wp14:editId="1DA2054B">
            <wp:extent cx="3717837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8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A43" w14:textId="4C288575" w:rsidR="000B2E65" w:rsidRDefault="000B2E65" w:rsidP="000B2E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3</w:t>
      </w:r>
      <w:r>
        <w:fldChar w:fldCharType="end"/>
      </w:r>
      <w:r>
        <w:t xml:space="preserve"> Početna stranica</w:t>
      </w:r>
    </w:p>
    <w:p w14:paraId="40CBC6A4" w14:textId="4FA1F5AF" w:rsidR="000B2E65" w:rsidRPr="000B2E65" w:rsidRDefault="000B2E65" w:rsidP="000B2E65">
      <w:r>
        <w:t>Odabirom mogućnosti pretraživanja recepata po kriterijima korisnici se preusmjeravaju na stranicu pretraživanja recepata po sastojcima. U početku nijedna namirnica nije označena te se prikazuju svi recepti u bazi podataka. Kako bi korisnik pretražio bazu podataka po receptima koji sadrže neke sastojke mora označiti koje sastojke za koje želi doznati recepte, lista recepata se osvježava pri svako</w:t>
      </w:r>
      <w:r w:rsidR="000B169C">
        <w:t>m</w:t>
      </w:r>
      <w:r>
        <w:t xml:space="preserve"> označavanju ili odznač</w:t>
      </w:r>
      <w:r w:rsidR="000B169C">
        <w:t>avanju sastojka.</w:t>
      </w:r>
    </w:p>
    <w:p w14:paraId="7D196859" w14:textId="77777777" w:rsidR="000B169C" w:rsidRDefault="000B2E65" w:rsidP="00871607">
      <w:pPr>
        <w:keepNext/>
        <w:jc w:val="center"/>
      </w:pPr>
      <w:r w:rsidRPr="000B2E65">
        <w:drawing>
          <wp:inline distT="0" distB="0" distL="0" distR="0" wp14:anchorId="4ACBEA90" wp14:editId="2C626733">
            <wp:extent cx="3667259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2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74A" w14:textId="33560095" w:rsidR="000B2E65" w:rsidRPr="000B2E65" w:rsidRDefault="000B169C" w:rsidP="000B16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4</w:t>
      </w:r>
      <w:r>
        <w:fldChar w:fldCharType="end"/>
      </w:r>
      <w:r>
        <w:t xml:space="preserve"> Pretraživanje recepata po sastojcima</w:t>
      </w:r>
    </w:p>
    <w:p w14:paraId="51094A6A" w14:textId="77777777" w:rsidR="000B169C" w:rsidRDefault="000B169C" w:rsidP="00871607">
      <w:pPr>
        <w:keepNext/>
        <w:jc w:val="center"/>
      </w:pPr>
      <w:r w:rsidRPr="000B169C">
        <w:lastRenderedPageBreak/>
        <w:drawing>
          <wp:inline distT="0" distB="0" distL="0" distR="0" wp14:anchorId="4063475B" wp14:editId="1DE5075F">
            <wp:extent cx="3684636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6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02D" w14:textId="72795399" w:rsidR="000B169C" w:rsidRDefault="000B169C" w:rsidP="000B16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5</w:t>
      </w:r>
      <w:r>
        <w:fldChar w:fldCharType="end"/>
      </w:r>
      <w:r>
        <w:t xml:space="preserve"> Recepti koji pri izradi zahtijevaju jaja</w:t>
      </w:r>
    </w:p>
    <w:p w14:paraId="553791F4" w14:textId="35457F27" w:rsidR="000B169C" w:rsidRDefault="000B169C" w:rsidP="000B169C">
      <w:r>
        <w:t xml:space="preserve">Ako korisnik želi doznati više informacija o nekom receptu najprije mora odabrati recept koji ga zanima iz liste recepata koja se nalazi na desnoj strani prozora te potom pritisnuti gumb </w:t>
      </w:r>
      <w:r>
        <w:rPr>
          <w:i/>
          <w:iCs/>
        </w:rPr>
        <w:t>Recipe details</w:t>
      </w:r>
      <w:r>
        <w:t>. Nakon pritiska na gumb korisnici su preusmjereni na prozor gdje se nalaze detalji o receptu poput težine izvedbe, slika, popisa sastojka i njihove količine.</w:t>
      </w:r>
    </w:p>
    <w:p w14:paraId="7732B9CB" w14:textId="076BE56B" w:rsidR="000B169C" w:rsidRDefault="000B169C" w:rsidP="00871607">
      <w:pPr>
        <w:keepNext/>
        <w:jc w:val="center"/>
      </w:pPr>
      <w:r w:rsidRPr="000B169C">
        <w:drawing>
          <wp:inline distT="0" distB="0" distL="0" distR="0" wp14:anchorId="4A48F819" wp14:editId="5C0A8074">
            <wp:extent cx="3792154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1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EEFB" w14:textId="6AF848FB" w:rsidR="000B169C" w:rsidRPr="000B169C" w:rsidRDefault="000B169C" w:rsidP="000B16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6</w:t>
      </w:r>
      <w:r>
        <w:fldChar w:fldCharType="end"/>
      </w:r>
      <w:r>
        <w:t xml:space="preserve"> Detalji recepta za palačinke</w:t>
      </w:r>
    </w:p>
    <w:p w14:paraId="31F9D0D1" w14:textId="77777777" w:rsidR="00CD5BE3" w:rsidRDefault="005D009C">
      <w:r>
        <w:t xml:space="preserve">Pritiskom na gumb </w:t>
      </w:r>
      <w:r>
        <w:rPr>
          <w:i/>
          <w:iCs/>
        </w:rPr>
        <w:t>Homepage</w:t>
      </w:r>
      <w:r>
        <w:t xml:space="preserve"> korisnici se vraćaju na početnu stranicu.</w:t>
      </w:r>
      <w:r>
        <w:br/>
      </w:r>
    </w:p>
    <w:p w14:paraId="61947F2C" w14:textId="77777777" w:rsidR="00CD5BE3" w:rsidRDefault="00CD5BE3">
      <w:r>
        <w:br w:type="page"/>
      </w:r>
    </w:p>
    <w:p w14:paraId="157B7BC6" w14:textId="57CCA9A2" w:rsidR="005D009C" w:rsidRPr="005D009C" w:rsidRDefault="005D009C">
      <w:r>
        <w:lastRenderedPageBreak/>
        <w:t xml:space="preserve">Ako korisnici žele pretraživati recepte po naslovu najprije moraju kliknuti na karticu </w:t>
      </w:r>
      <w:r>
        <w:rPr>
          <w:i/>
          <w:iCs/>
        </w:rPr>
        <w:t>Titles</w:t>
      </w:r>
      <w:r>
        <w:t xml:space="preserve">, potom upisati naslov recepta koji ih zanima te naposljetku pritisnuti gumb </w:t>
      </w:r>
      <w:r>
        <w:rPr>
          <w:i/>
          <w:iCs/>
        </w:rPr>
        <w:t>Search by title</w:t>
      </w:r>
      <w:r>
        <w:t>.</w:t>
      </w:r>
      <w:r>
        <w:br/>
        <w:t>Sličan je pristup i pretraživanju recepta po autoru, samo što korisnici umjesto naslova recepta upisuju ime autora.</w:t>
      </w:r>
    </w:p>
    <w:p w14:paraId="4E28F906" w14:textId="38B754FC" w:rsidR="005D009C" w:rsidRDefault="005D009C" w:rsidP="00871607">
      <w:pPr>
        <w:keepNext/>
        <w:jc w:val="center"/>
      </w:pPr>
      <w:r w:rsidRPr="005D009C">
        <w:drawing>
          <wp:inline distT="0" distB="0" distL="0" distR="0" wp14:anchorId="6C442AD3" wp14:editId="3FF2AE03">
            <wp:extent cx="3371286" cy="216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2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4C66" w14:textId="02AFBEBE" w:rsidR="005D009C" w:rsidRDefault="005D009C" w:rsidP="005D00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7</w:t>
      </w:r>
      <w:r>
        <w:fldChar w:fldCharType="end"/>
      </w:r>
      <w:r>
        <w:t xml:space="preserve"> Pretraživanje recepta koji u naslovi sadrže „panca“</w:t>
      </w:r>
    </w:p>
    <w:p w14:paraId="53D32D0D" w14:textId="77777777" w:rsidR="00C0306D" w:rsidRDefault="00C0306D" w:rsidP="00871607">
      <w:pPr>
        <w:keepNext/>
        <w:jc w:val="center"/>
      </w:pPr>
      <w:r w:rsidRPr="00C0306D">
        <w:drawing>
          <wp:inline distT="0" distB="0" distL="0" distR="0" wp14:anchorId="0EACE779" wp14:editId="20283E15">
            <wp:extent cx="369744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4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171" w14:textId="4E143EFF" w:rsidR="00C0306D" w:rsidRDefault="00C0306D" w:rsidP="00C030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8</w:t>
      </w:r>
      <w:r>
        <w:fldChar w:fldCharType="end"/>
      </w:r>
      <w:r>
        <w:t xml:space="preserve"> Pretraživanje recepta korisnika "boni"</w:t>
      </w:r>
    </w:p>
    <w:p w14:paraId="44E2F694" w14:textId="2A1437FC" w:rsidR="009F7A6D" w:rsidRDefault="00CD5BE3" w:rsidP="009F7A6D">
      <w:r>
        <w:t>Kako bi se vratio na počernu stranicu</w:t>
      </w:r>
      <w:r w:rsidR="009F7A6D">
        <w:t xml:space="preserve"> korisnik odabire karticu </w:t>
      </w:r>
      <w:r w:rsidR="009F7A6D">
        <w:rPr>
          <w:i/>
          <w:iCs/>
        </w:rPr>
        <w:t>back</w:t>
      </w:r>
      <w:r w:rsidR="009F7A6D">
        <w:t xml:space="preserve"> i pritskom na gumb </w:t>
      </w:r>
      <w:r w:rsidR="009F7A6D">
        <w:rPr>
          <w:i/>
          <w:iCs/>
        </w:rPr>
        <w:t>Back to homepage</w:t>
      </w:r>
      <w:r w:rsidR="009F7A6D">
        <w:t xml:space="preserve"> vraća se na početnu stranicu.</w:t>
      </w:r>
    </w:p>
    <w:p w14:paraId="5446355C" w14:textId="77777777" w:rsidR="00CD5BE3" w:rsidRDefault="00CD5BE3">
      <w:r>
        <w:br w:type="page"/>
      </w:r>
    </w:p>
    <w:p w14:paraId="057E2F14" w14:textId="18DF943A" w:rsidR="00871607" w:rsidRPr="00871607" w:rsidRDefault="00871607" w:rsidP="009F7A6D">
      <w:r>
        <w:lastRenderedPageBreak/>
        <w:t xml:space="preserve">Ako korisnici žele pregledavati sve recepte u bazi podataka odabiru gumb </w:t>
      </w:r>
      <w:r>
        <w:rPr>
          <w:i/>
          <w:iCs/>
        </w:rPr>
        <w:t>Explore recipes</w:t>
      </w:r>
      <w:r>
        <w:t>, nakon čega dolaze na stranicu na kojoj se nalaze svi recepti u bazi podataka.</w:t>
      </w:r>
    </w:p>
    <w:p w14:paraId="6F72274D" w14:textId="77777777" w:rsidR="00871607" w:rsidRDefault="00871607" w:rsidP="00871607">
      <w:pPr>
        <w:keepNext/>
        <w:jc w:val="center"/>
      </w:pPr>
      <w:r w:rsidRPr="00871607">
        <w:drawing>
          <wp:inline distT="0" distB="0" distL="0" distR="0" wp14:anchorId="4B85D902" wp14:editId="40C065BF">
            <wp:extent cx="3748860" cy="2160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8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FB5" w14:textId="7EF09084" w:rsidR="00871607" w:rsidRDefault="00871607" w:rsidP="008716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Pregledavanje svih recepata u bazi podataka</w:t>
      </w:r>
    </w:p>
    <w:p w14:paraId="23F7CBF5" w14:textId="554FBF7E" w:rsidR="00B97FC1" w:rsidRPr="004F15B5" w:rsidRDefault="00B97FC1">
      <w:r>
        <w:br w:type="page"/>
      </w:r>
    </w:p>
    <w:p w14:paraId="4A0B65E9" w14:textId="1040D9E9" w:rsidR="00B97FC1" w:rsidRDefault="004A55F6" w:rsidP="004A55F6">
      <w:pPr>
        <w:pStyle w:val="Heading1"/>
      </w:pPr>
      <w:bookmarkStart w:id="5" w:name="_Toc62586048"/>
      <w:r>
        <w:lastRenderedPageBreak/>
        <w:t>WEB APLIKACIJA</w:t>
      </w:r>
      <w:bookmarkEnd w:id="5"/>
    </w:p>
    <w:p w14:paraId="6AE28CCF" w14:textId="5C1AEED7" w:rsidR="004A55F6" w:rsidRPr="00B97FC1" w:rsidRDefault="004A55F6" w:rsidP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4A55F6" w:rsidRPr="00B97FC1" w:rsidSect="004A55F6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2051E" w14:textId="77777777" w:rsidR="00787606" w:rsidRDefault="00787606" w:rsidP="00A14D58">
      <w:pPr>
        <w:spacing w:after="0" w:line="240" w:lineRule="auto"/>
      </w:pPr>
      <w:r>
        <w:separator/>
      </w:r>
    </w:p>
  </w:endnote>
  <w:endnote w:type="continuationSeparator" w:id="0">
    <w:p w14:paraId="2B15B359" w14:textId="77777777" w:rsidR="00787606" w:rsidRDefault="00787606" w:rsidP="00A1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DEFBC" w14:textId="77777777" w:rsidR="00787606" w:rsidRDefault="00787606" w:rsidP="00A14D58">
      <w:pPr>
        <w:spacing w:after="0" w:line="240" w:lineRule="auto"/>
      </w:pPr>
      <w:r>
        <w:separator/>
      </w:r>
    </w:p>
  </w:footnote>
  <w:footnote w:type="continuationSeparator" w:id="0">
    <w:p w14:paraId="6AD81603" w14:textId="77777777" w:rsidR="00787606" w:rsidRDefault="00787606" w:rsidP="00A1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E40F" w14:textId="77777777" w:rsidR="00A14D58" w:rsidRDefault="00A14D58" w:rsidP="00A14D58">
    <w:pPr>
      <w:pStyle w:val="Header"/>
    </w:pPr>
    <w:r>
      <w:t>SVEUČILIŠTE U ZAGREBU,</w:t>
    </w:r>
  </w:p>
  <w:p w14:paraId="79FB8888" w14:textId="1B4E01F9" w:rsidR="00A14D58" w:rsidRDefault="00A14D58" w:rsidP="00A14D58">
    <w:pPr>
      <w:pStyle w:val="Header"/>
    </w:pPr>
    <w:r>
      <w:t>FAKULTET ELEKTROTEHNIKE I RAČUNARSTVA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2521" w14:textId="56FD545B" w:rsidR="004A55F6" w:rsidRDefault="004A55F6" w:rsidP="00A14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58"/>
    <w:rsid w:val="00074AD3"/>
    <w:rsid w:val="000B169C"/>
    <w:rsid w:val="000B2E65"/>
    <w:rsid w:val="002770B5"/>
    <w:rsid w:val="002F594A"/>
    <w:rsid w:val="004A55F6"/>
    <w:rsid w:val="004F15B5"/>
    <w:rsid w:val="005D009C"/>
    <w:rsid w:val="006A71FA"/>
    <w:rsid w:val="006C35E2"/>
    <w:rsid w:val="00787606"/>
    <w:rsid w:val="00871607"/>
    <w:rsid w:val="009F7A6D"/>
    <w:rsid w:val="00A14D58"/>
    <w:rsid w:val="00B20D8D"/>
    <w:rsid w:val="00B5283C"/>
    <w:rsid w:val="00B97FC1"/>
    <w:rsid w:val="00BF03F1"/>
    <w:rsid w:val="00C0306D"/>
    <w:rsid w:val="00C165EE"/>
    <w:rsid w:val="00C30666"/>
    <w:rsid w:val="00CD5BE3"/>
    <w:rsid w:val="00DC5F4E"/>
    <w:rsid w:val="00E14F22"/>
    <w:rsid w:val="00E21E82"/>
    <w:rsid w:val="00E2728D"/>
    <w:rsid w:val="00E4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8EA7"/>
  <w15:chartTrackingRefBased/>
  <w15:docId w15:val="{75775092-C3E7-431A-8949-2945AF03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D58"/>
  </w:style>
  <w:style w:type="paragraph" w:styleId="Footer">
    <w:name w:val="footer"/>
    <w:basedOn w:val="Normal"/>
    <w:link w:val="FooterChar"/>
    <w:uiPriority w:val="99"/>
    <w:unhideWhenUsed/>
    <w:rsid w:val="00A1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D58"/>
  </w:style>
  <w:style w:type="paragraph" w:styleId="Title">
    <w:name w:val="Title"/>
    <w:basedOn w:val="Normal"/>
    <w:next w:val="Normal"/>
    <w:link w:val="TitleChar"/>
    <w:uiPriority w:val="10"/>
    <w:qFormat/>
    <w:rsid w:val="00A14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4D5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14D5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14D58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1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2F594A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F5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55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5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27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0B2E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CKILOVRO/SEMINAROBJEKTNO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6C84-0B45-4AE9-82AF-C69FEE42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VOID BOI</cp:lastModifiedBy>
  <cp:revision>12</cp:revision>
  <dcterms:created xsi:type="dcterms:W3CDTF">2021-01-26T19:09:00Z</dcterms:created>
  <dcterms:modified xsi:type="dcterms:W3CDTF">2021-01-26T21:16:00Z</dcterms:modified>
</cp:coreProperties>
</file>