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1ED5A" w14:textId="77777777" w:rsidR="004D41F0" w:rsidRDefault="005E396E">
      <w:pPr>
        <w:pStyle w:val="Heading1"/>
      </w:pPr>
      <w:r>
        <w:t>Document Information</w:t>
      </w:r>
    </w:p>
    <w:tbl>
      <w:tblPr>
        <w:tblStyle w:val="a"/>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195"/>
        <w:gridCol w:w="7525"/>
      </w:tblGrid>
      <w:tr w:rsidR="004D41F0" w14:paraId="4B2D0231" w14:textId="77777777">
        <w:tc>
          <w:tcPr>
            <w:tcW w:w="2195" w:type="dxa"/>
          </w:tcPr>
          <w:p w14:paraId="3CCB5709" w14:textId="77777777" w:rsidR="004D41F0" w:rsidRDefault="005E396E">
            <w:pPr>
              <w:spacing w:before="120" w:after="120"/>
              <w:rPr>
                <w:b/>
              </w:rPr>
            </w:pPr>
            <w:r>
              <w:rPr>
                <w:b/>
              </w:rPr>
              <w:t>Project name:</w:t>
            </w:r>
          </w:p>
        </w:tc>
        <w:tc>
          <w:tcPr>
            <w:tcW w:w="7525" w:type="dxa"/>
          </w:tcPr>
          <w:p w14:paraId="5FD6B6BB" w14:textId="77777777" w:rsidR="004D41F0" w:rsidRDefault="005E396E">
            <w:pPr>
              <w:spacing w:before="120" w:after="120"/>
              <w:rPr>
                <w:color w:val="5B9BD5"/>
              </w:rPr>
            </w:pPr>
            <w:r>
              <w:rPr>
                <w:color w:val="5B9BD5"/>
              </w:rPr>
              <w:t>Spotify Groups</w:t>
            </w:r>
          </w:p>
        </w:tc>
      </w:tr>
      <w:tr w:rsidR="004D41F0" w14:paraId="29195C6F" w14:textId="77777777">
        <w:tc>
          <w:tcPr>
            <w:tcW w:w="2195" w:type="dxa"/>
          </w:tcPr>
          <w:p w14:paraId="18B9FEF9" w14:textId="77777777" w:rsidR="004D41F0" w:rsidRDefault="005E396E">
            <w:pPr>
              <w:spacing w:before="120" w:after="120"/>
              <w:rPr>
                <w:b/>
              </w:rPr>
            </w:pPr>
            <w:r>
              <w:rPr>
                <w:b/>
              </w:rPr>
              <w:t>Date:</w:t>
            </w:r>
          </w:p>
        </w:tc>
        <w:tc>
          <w:tcPr>
            <w:tcW w:w="7525" w:type="dxa"/>
          </w:tcPr>
          <w:p w14:paraId="327762E3" w14:textId="77777777" w:rsidR="004D41F0" w:rsidRDefault="005E396E">
            <w:pPr>
              <w:spacing w:before="120" w:after="120"/>
              <w:rPr>
                <w:color w:val="5B9BD5"/>
              </w:rPr>
            </w:pPr>
            <w:r>
              <w:rPr>
                <w:color w:val="5B9BD5"/>
              </w:rPr>
              <w:t>Date of writing: 29/1/2021</w:t>
            </w:r>
          </w:p>
        </w:tc>
      </w:tr>
      <w:tr w:rsidR="004D41F0" w14:paraId="0F0EF9B3" w14:textId="77777777">
        <w:tc>
          <w:tcPr>
            <w:tcW w:w="2195" w:type="dxa"/>
          </w:tcPr>
          <w:p w14:paraId="4CFBCA1E" w14:textId="77777777" w:rsidR="004D41F0" w:rsidRDefault="005E396E">
            <w:pPr>
              <w:spacing w:before="120" w:after="120"/>
              <w:rPr>
                <w:b/>
              </w:rPr>
            </w:pPr>
            <w:r>
              <w:rPr>
                <w:b/>
              </w:rPr>
              <w:t>Author:</w:t>
            </w:r>
          </w:p>
        </w:tc>
        <w:tc>
          <w:tcPr>
            <w:tcW w:w="7525" w:type="dxa"/>
          </w:tcPr>
          <w:p w14:paraId="7285B8C9" w14:textId="77777777" w:rsidR="004D41F0" w:rsidRDefault="005E396E">
            <w:pPr>
              <w:spacing w:before="120" w:after="120"/>
              <w:rPr>
                <w:color w:val="5B9BD5"/>
              </w:rPr>
            </w:pPr>
            <w:r>
              <w:rPr>
                <w:color w:val="5B9BD5"/>
              </w:rPr>
              <w:t>Group Project Team 11</w:t>
            </w:r>
          </w:p>
        </w:tc>
      </w:tr>
      <w:tr w:rsidR="004D41F0" w14:paraId="2F6DEE68" w14:textId="77777777">
        <w:tc>
          <w:tcPr>
            <w:tcW w:w="2195" w:type="dxa"/>
          </w:tcPr>
          <w:p w14:paraId="4C8DF31C" w14:textId="77777777" w:rsidR="004D41F0" w:rsidRDefault="005E396E">
            <w:pPr>
              <w:spacing w:before="120" w:after="120"/>
              <w:rPr>
                <w:b/>
              </w:rPr>
            </w:pPr>
            <w:r>
              <w:rPr>
                <w:b/>
              </w:rPr>
              <w:t>Owner</w:t>
            </w:r>
          </w:p>
        </w:tc>
        <w:tc>
          <w:tcPr>
            <w:tcW w:w="7525" w:type="dxa"/>
          </w:tcPr>
          <w:p w14:paraId="7CB46404" w14:textId="77777777" w:rsidR="004D41F0" w:rsidRDefault="005E396E">
            <w:pPr>
              <w:spacing w:before="120" w:after="120"/>
              <w:rPr>
                <w:color w:val="5B9BD5"/>
              </w:rPr>
            </w:pPr>
            <w:r>
              <w:rPr>
                <w:color w:val="5B9BD5"/>
              </w:rPr>
              <w:t>Prof. Jason Quinlan</w:t>
            </w:r>
          </w:p>
        </w:tc>
      </w:tr>
      <w:tr w:rsidR="004D41F0" w14:paraId="75B7ABCC" w14:textId="77777777">
        <w:tc>
          <w:tcPr>
            <w:tcW w:w="2195" w:type="dxa"/>
          </w:tcPr>
          <w:p w14:paraId="275FD67D" w14:textId="77777777" w:rsidR="004D41F0" w:rsidRDefault="005E396E">
            <w:pPr>
              <w:spacing w:before="120" w:after="120"/>
              <w:rPr>
                <w:b/>
              </w:rPr>
            </w:pPr>
            <w:r>
              <w:rPr>
                <w:b/>
              </w:rPr>
              <w:t>Document code:</w:t>
            </w:r>
          </w:p>
        </w:tc>
        <w:tc>
          <w:tcPr>
            <w:tcW w:w="7525" w:type="dxa"/>
          </w:tcPr>
          <w:p w14:paraId="22B4308F" w14:textId="77777777" w:rsidR="004D41F0" w:rsidRDefault="004D41F0">
            <w:pPr>
              <w:spacing w:before="120" w:after="120"/>
              <w:rPr>
                <w:color w:val="5B9BD5"/>
              </w:rPr>
            </w:pPr>
          </w:p>
        </w:tc>
      </w:tr>
      <w:tr w:rsidR="004D41F0" w14:paraId="0E2B41D9" w14:textId="77777777">
        <w:tc>
          <w:tcPr>
            <w:tcW w:w="2195" w:type="dxa"/>
          </w:tcPr>
          <w:p w14:paraId="2246A6C0" w14:textId="77777777" w:rsidR="004D41F0" w:rsidRDefault="005E396E">
            <w:pPr>
              <w:spacing w:before="120" w:after="120"/>
              <w:rPr>
                <w:b/>
              </w:rPr>
            </w:pPr>
            <w:r>
              <w:rPr>
                <w:b/>
              </w:rPr>
              <w:t>Version:</w:t>
            </w:r>
          </w:p>
        </w:tc>
        <w:tc>
          <w:tcPr>
            <w:tcW w:w="7525" w:type="dxa"/>
          </w:tcPr>
          <w:p w14:paraId="0B77CE1F" w14:textId="42D98669" w:rsidR="004D41F0" w:rsidRDefault="005E396E">
            <w:pPr>
              <w:spacing w:before="120" w:after="120"/>
              <w:rPr>
                <w:color w:val="5B9BD5"/>
              </w:rPr>
            </w:pPr>
            <w:r>
              <w:rPr>
                <w:color w:val="5B9BD5"/>
              </w:rPr>
              <w:t>0</w:t>
            </w:r>
            <w:r w:rsidRPr="009B6EA3">
              <w:rPr>
                <w:color w:val="ED7D31" w:themeColor="accent2"/>
              </w:rPr>
              <w:t>.</w:t>
            </w:r>
            <w:r w:rsidR="009B6EA3" w:rsidRPr="009B6EA3">
              <w:rPr>
                <w:color w:val="ED7D31" w:themeColor="accent2"/>
              </w:rPr>
              <w:t>3</w:t>
            </w:r>
            <w:r w:rsidR="00265844">
              <w:rPr>
                <w:color w:val="ED7D31" w:themeColor="accent2"/>
              </w:rPr>
              <w:t>.1 (Finished challenges/solutions)</w:t>
            </w:r>
          </w:p>
        </w:tc>
      </w:tr>
    </w:tbl>
    <w:p w14:paraId="2C89D95B" w14:textId="77777777" w:rsidR="004D41F0" w:rsidRDefault="004D41F0"/>
    <w:p w14:paraId="3F644263" w14:textId="77777777" w:rsidR="004D41F0" w:rsidRDefault="005E396E">
      <w:r>
        <w:t>Note: this document may not be valid anymore. Please check the configuration management system for the latest approved version of the document.</w:t>
      </w:r>
    </w:p>
    <w:p w14:paraId="0453B100" w14:textId="77777777" w:rsidR="004D41F0" w:rsidRDefault="005E396E">
      <w:pPr>
        <w:pStyle w:val="Heading1"/>
        <w:spacing w:before="720"/>
      </w:pPr>
      <w:r>
        <w:t>Approval</w:t>
      </w:r>
    </w:p>
    <w:tbl>
      <w:tblPr>
        <w:tblStyle w:val="a0"/>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4613"/>
        <w:gridCol w:w="5107"/>
      </w:tblGrid>
      <w:tr w:rsidR="004D41F0" w14:paraId="21E09017" w14:textId="77777777">
        <w:tc>
          <w:tcPr>
            <w:tcW w:w="4613" w:type="dxa"/>
            <w:tcBorders>
              <w:top w:val="single" w:sz="4" w:space="0" w:color="BFBFBF"/>
              <w:left w:val="nil"/>
              <w:bottom w:val="single" w:sz="4" w:space="0" w:color="BFBFBF"/>
              <w:right w:val="nil"/>
            </w:tcBorders>
            <w:shd w:val="clear" w:color="auto" w:fill="F2F2F2"/>
          </w:tcPr>
          <w:p w14:paraId="19BA0918" w14:textId="77777777" w:rsidR="004D41F0" w:rsidRDefault="005E396E">
            <w:pPr>
              <w:spacing w:before="120" w:after="120"/>
              <w:rPr>
                <w:b/>
              </w:rPr>
            </w:pPr>
            <w:r>
              <w:rPr>
                <w:b/>
              </w:rPr>
              <w:t>Date</w:t>
            </w:r>
          </w:p>
        </w:tc>
        <w:tc>
          <w:tcPr>
            <w:tcW w:w="5107" w:type="dxa"/>
            <w:tcBorders>
              <w:top w:val="single" w:sz="4" w:space="0" w:color="BFBFBF"/>
              <w:left w:val="nil"/>
              <w:bottom w:val="single" w:sz="4" w:space="0" w:color="BFBFBF"/>
              <w:right w:val="nil"/>
            </w:tcBorders>
            <w:shd w:val="clear" w:color="auto" w:fill="F2F2F2"/>
          </w:tcPr>
          <w:p w14:paraId="10FBAB1F" w14:textId="77777777" w:rsidR="004D41F0" w:rsidRDefault="005E396E">
            <w:pPr>
              <w:spacing w:before="120" w:after="120"/>
              <w:rPr>
                <w:b/>
              </w:rPr>
            </w:pPr>
            <w:r>
              <w:rPr>
                <w:b/>
              </w:rPr>
              <w:t>Name and Signature</w:t>
            </w:r>
          </w:p>
        </w:tc>
      </w:tr>
      <w:tr w:rsidR="004D41F0" w14:paraId="19C40C31" w14:textId="77777777">
        <w:tc>
          <w:tcPr>
            <w:tcW w:w="4613" w:type="dxa"/>
            <w:tcBorders>
              <w:top w:val="single" w:sz="4" w:space="0" w:color="BFBFBF"/>
              <w:left w:val="nil"/>
              <w:bottom w:val="single" w:sz="4" w:space="0" w:color="BFBFBF"/>
              <w:right w:val="nil"/>
            </w:tcBorders>
          </w:tcPr>
          <w:p w14:paraId="3F04954D"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2DE087BC" w14:textId="77777777" w:rsidR="004D41F0" w:rsidRDefault="004D41F0">
            <w:pPr>
              <w:spacing w:before="240" w:after="240"/>
            </w:pPr>
          </w:p>
        </w:tc>
      </w:tr>
      <w:tr w:rsidR="004D41F0" w14:paraId="6E913BE6" w14:textId="77777777">
        <w:tc>
          <w:tcPr>
            <w:tcW w:w="4613" w:type="dxa"/>
            <w:tcBorders>
              <w:top w:val="single" w:sz="4" w:space="0" w:color="BFBFBF"/>
              <w:left w:val="nil"/>
              <w:bottom w:val="single" w:sz="4" w:space="0" w:color="BFBFBF"/>
              <w:right w:val="nil"/>
            </w:tcBorders>
          </w:tcPr>
          <w:p w14:paraId="111485ED"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5B628B92" w14:textId="77777777" w:rsidR="004D41F0" w:rsidRDefault="004D41F0">
            <w:pPr>
              <w:spacing w:before="240" w:after="240"/>
            </w:pPr>
          </w:p>
        </w:tc>
      </w:tr>
      <w:tr w:rsidR="004D41F0" w14:paraId="0DBD7A58" w14:textId="77777777">
        <w:tc>
          <w:tcPr>
            <w:tcW w:w="4613" w:type="dxa"/>
            <w:tcBorders>
              <w:top w:val="single" w:sz="4" w:space="0" w:color="BFBFBF"/>
              <w:left w:val="nil"/>
              <w:bottom w:val="single" w:sz="4" w:space="0" w:color="BFBFBF"/>
              <w:right w:val="nil"/>
            </w:tcBorders>
          </w:tcPr>
          <w:p w14:paraId="54B3DAEB"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12E246A9" w14:textId="77777777" w:rsidR="004D41F0" w:rsidRDefault="004D41F0">
            <w:pPr>
              <w:spacing w:before="240" w:after="240"/>
            </w:pPr>
          </w:p>
        </w:tc>
      </w:tr>
      <w:tr w:rsidR="004D41F0" w14:paraId="56BE9AC2" w14:textId="77777777">
        <w:tc>
          <w:tcPr>
            <w:tcW w:w="4613" w:type="dxa"/>
            <w:tcBorders>
              <w:top w:val="single" w:sz="4" w:space="0" w:color="BFBFBF"/>
              <w:left w:val="nil"/>
              <w:bottom w:val="single" w:sz="4" w:space="0" w:color="BFBFBF"/>
              <w:right w:val="nil"/>
            </w:tcBorders>
          </w:tcPr>
          <w:p w14:paraId="390B373E"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7E5324FB" w14:textId="77777777" w:rsidR="004D41F0" w:rsidRDefault="004D41F0">
            <w:pPr>
              <w:spacing w:before="240" w:after="240"/>
            </w:pPr>
          </w:p>
        </w:tc>
      </w:tr>
      <w:tr w:rsidR="004D41F0" w14:paraId="6554D730" w14:textId="77777777">
        <w:tc>
          <w:tcPr>
            <w:tcW w:w="4613" w:type="dxa"/>
            <w:tcBorders>
              <w:top w:val="single" w:sz="4" w:space="0" w:color="BFBFBF"/>
              <w:left w:val="nil"/>
              <w:bottom w:val="single" w:sz="4" w:space="0" w:color="BFBFBF"/>
              <w:right w:val="nil"/>
            </w:tcBorders>
          </w:tcPr>
          <w:p w14:paraId="6943DBC4"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6B52DF7E" w14:textId="77777777" w:rsidR="004D41F0" w:rsidRDefault="004D41F0">
            <w:pPr>
              <w:spacing w:before="240" w:after="240"/>
            </w:pPr>
          </w:p>
        </w:tc>
      </w:tr>
    </w:tbl>
    <w:p w14:paraId="02D0345E" w14:textId="77777777" w:rsidR="004D41F0" w:rsidRDefault="004D41F0"/>
    <w:p w14:paraId="0875AB28" w14:textId="3A4A0D60" w:rsidR="004D41F0" w:rsidRDefault="005E396E">
      <w:pPr>
        <w:pStyle w:val="Heading1"/>
      </w:pPr>
      <w:r>
        <w:lastRenderedPageBreak/>
        <w:t>Notes</w:t>
      </w:r>
    </w:p>
    <w:p w14:paraId="2533C912" w14:textId="77777777" w:rsidR="004D41F0" w:rsidRDefault="005E396E">
      <w:pPr>
        <w:pStyle w:val="Heading1"/>
      </w:pPr>
      <w:r>
        <w:t>Definition</w:t>
      </w:r>
    </w:p>
    <w:tbl>
      <w:tblPr>
        <w:tblStyle w:val="a1"/>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3241"/>
        <w:gridCol w:w="6479"/>
      </w:tblGrid>
      <w:tr w:rsidR="004D41F0" w14:paraId="3B2F365D" w14:textId="77777777">
        <w:tc>
          <w:tcPr>
            <w:tcW w:w="3241" w:type="dxa"/>
          </w:tcPr>
          <w:p w14:paraId="4EB5701A" w14:textId="77777777" w:rsidR="004D41F0" w:rsidRDefault="005E396E">
            <w:pPr>
              <w:spacing w:before="120" w:after="120"/>
              <w:rPr>
                <w:b/>
              </w:rPr>
            </w:pPr>
            <w:r>
              <w:rPr>
                <w:b/>
              </w:rPr>
              <w:t>Background:</w:t>
            </w:r>
          </w:p>
        </w:tc>
        <w:tc>
          <w:tcPr>
            <w:tcW w:w="6479" w:type="dxa"/>
          </w:tcPr>
          <w:p w14:paraId="219A655C" w14:textId="436560D9" w:rsidR="004D41F0" w:rsidRDefault="005E396E">
            <w:pPr>
              <w:spacing w:before="120" w:after="120"/>
              <w:rPr>
                <w:color w:val="5B9BD5"/>
              </w:rPr>
            </w:pPr>
            <w:r>
              <w:rPr>
                <w:color w:val="5B9BD5"/>
              </w:rPr>
              <w:t xml:space="preserve">Spotify is an integral part of life for many young students. Whether </w:t>
            </w:r>
            <w:proofErr w:type="gramStart"/>
            <w:r w:rsidR="009B6EA3" w:rsidRPr="009B6EA3">
              <w:rPr>
                <w:color w:val="ED7D31" w:themeColor="accent2"/>
              </w:rPr>
              <w:t>it’s</w:t>
            </w:r>
            <w:proofErr w:type="gramEnd"/>
            <w:r w:rsidR="009B6EA3" w:rsidRPr="009B6EA3">
              <w:rPr>
                <w:color w:val="ED7D31" w:themeColor="accent2"/>
              </w:rPr>
              <w:t xml:space="preserve"> used </w:t>
            </w:r>
            <w:r>
              <w:rPr>
                <w:color w:val="5B9BD5"/>
              </w:rPr>
              <w:t xml:space="preserve">while doing a </w:t>
            </w:r>
            <w:r w:rsidR="009B6EA3" w:rsidRPr="009B6EA3">
              <w:rPr>
                <w:color w:val="ED7D31" w:themeColor="accent2"/>
              </w:rPr>
              <w:t xml:space="preserve">computer </w:t>
            </w:r>
            <w:r>
              <w:rPr>
                <w:color w:val="5B9BD5"/>
              </w:rPr>
              <w:t xml:space="preserve">lab, walking down </w:t>
            </w:r>
            <w:r w:rsidR="009B6EA3" w:rsidRPr="009B6EA3">
              <w:rPr>
                <w:color w:val="ED7D31" w:themeColor="accent2"/>
              </w:rPr>
              <w:t>the street</w:t>
            </w:r>
            <w:r w:rsidRPr="009B6EA3">
              <w:rPr>
                <w:color w:val="ED7D31" w:themeColor="accent2"/>
              </w:rPr>
              <w:t xml:space="preserve"> </w:t>
            </w:r>
            <w:r>
              <w:rPr>
                <w:color w:val="5B9BD5"/>
              </w:rPr>
              <w:t>or at a party, it’s allowed music to be everywhere. Spotify Groups combines this universality with the shared nature of post-pandemic things like Netflix Party or Disney+ Watch Together.</w:t>
            </w:r>
          </w:p>
        </w:tc>
      </w:tr>
      <w:tr w:rsidR="004D41F0" w14:paraId="6B363801" w14:textId="77777777">
        <w:tc>
          <w:tcPr>
            <w:tcW w:w="3241" w:type="dxa"/>
          </w:tcPr>
          <w:p w14:paraId="1D45739D" w14:textId="77777777" w:rsidR="004D41F0" w:rsidRDefault="005E396E">
            <w:pPr>
              <w:spacing w:before="120" w:after="120"/>
              <w:rPr>
                <w:b/>
              </w:rPr>
            </w:pPr>
            <w:r>
              <w:rPr>
                <w:b/>
              </w:rPr>
              <w:t>Main Goal:</w:t>
            </w:r>
          </w:p>
        </w:tc>
        <w:tc>
          <w:tcPr>
            <w:tcW w:w="6479" w:type="dxa"/>
          </w:tcPr>
          <w:p w14:paraId="0C71221C" w14:textId="77777777" w:rsidR="004D41F0" w:rsidRDefault="005E396E">
            <w:pPr>
              <w:spacing w:before="120" w:after="120"/>
              <w:rPr>
                <w:color w:val="5B9BD5"/>
              </w:rPr>
            </w:pPr>
            <w:r>
              <w:rPr>
                <w:color w:val="5B9BD5"/>
              </w:rPr>
              <w:t xml:space="preserve">To create an app allowing people to create a shared chat room that allows for simultaneous Spotify playback (one user presses </w:t>
            </w:r>
            <w:proofErr w:type="gramStart"/>
            <w:r>
              <w:rPr>
                <w:color w:val="5B9BD5"/>
              </w:rPr>
              <w:t>play</w:t>
            </w:r>
            <w:proofErr w:type="gramEnd"/>
            <w:r>
              <w:rPr>
                <w:color w:val="5B9BD5"/>
              </w:rPr>
              <w:t xml:space="preserve"> and all users hear playlist). If time allows, an instant messenger function will be implemented to allow communication.</w:t>
            </w:r>
          </w:p>
        </w:tc>
      </w:tr>
      <w:tr w:rsidR="004D41F0" w14:paraId="3D603529" w14:textId="77777777">
        <w:tc>
          <w:tcPr>
            <w:tcW w:w="3241" w:type="dxa"/>
          </w:tcPr>
          <w:p w14:paraId="1A0F622C" w14:textId="77777777" w:rsidR="004D41F0" w:rsidRDefault="005E396E">
            <w:pPr>
              <w:spacing w:before="120" w:after="120"/>
              <w:rPr>
                <w:b/>
              </w:rPr>
            </w:pPr>
            <w:r>
              <w:rPr>
                <w:b/>
              </w:rPr>
              <w:t>Desired Outcomes:</w:t>
            </w:r>
          </w:p>
        </w:tc>
        <w:tc>
          <w:tcPr>
            <w:tcW w:w="6479" w:type="dxa"/>
          </w:tcPr>
          <w:p w14:paraId="5B35E35C" w14:textId="77777777" w:rsidR="004D41F0" w:rsidRDefault="005E396E">
            <w:pPr>
              <w:spacing w:before="120" w:after="120"/>
              <w:rPr>
                <w:color w:val="5B9BD5"/>
              </w:rPr>
            </w:pPr>
            <w:r>
              <w:rPr>
                <w:color w:val="5B9BD5"/>
              </w:rPr>
              <w:t xml:space="preserve">Knowledge of new programming languages – </w:t>
            </w:r>
            <w:proofErr w:type="gramStart"/>
            <w:r>
              <w:rPr>
                <w:color w:val="5B9BD5"/>
              </w:rPr>
              <w:t>at the moment</w:t>
            </w:r>
            <w:proofErr w:type="gramEnd"/>
            <w:r>
              <w:rPr>
                <w:color w:val="5B9BD5"/>
              </w:rPr>
              <w:t xml:space="preserve"> that consists of at least React JS and Django Python.</w:t>
            </w:r>
            <w:r>
              <w:rPr>
                <w:color w:val="5B9BD5"/>
              </w:rPr>
              <w:br/>
              <w:t>Create an app that is simple, fast and easy to use.</w:t>
            </w:r>
            <w:r>
              <w:rPr>
                <w:color w:val="5B9BD5"/>
              </w:rPr>
              <w:br/>
              <w:t>Get deliverables in on time.</w:t>
            </w:r>
          </w:p>
        </w:tc>
      </w:tr>
      <w:tr w:rsidR="004D41F0" w14:paraId="06CF8FB5" w14:textId="77777777">
        <w:tc>
          <w:tcPr>
            <w:tcW w:w="3241" w:type="dxa"/>
          </w:tcPr>
          <w:p w14:paraId="2EE43F96" w14:textId="77777777" w:rsidR="004D41F0" w:rsidRDefault="005E396E">
            <w:pPr>
              <w:spacing w:before="120" w:after="120"/>
              <w:rPr>
                <w:b/>
              </w:rPr>
            </w:pPr>
            <w:r>
              <w:rPr>
                <w:b/>
              </w:rPr>
              <w:t>Constraints and Assumptions:</w:t>
            </w:r>
          </w:p>
        </w:tc>
        <w:tc>
          <w:tcPr>
            <w:tcW w:w="6479" w:type="dxa"/>
          </w:tcPr>
          <w:p w14:paraId="0568213B" w14:textId="77777777" w:rsidR="004D41F0" w:rsidRDefault="005E396E">
            <w:pPr>
              <w:spacing w:before="120" w:after="120"/>
              <w:rPr>
                <w:color w:val="5B9BD5"/>
              </w:rPr>
            </w:pPr>
            <w:r>
              <w:rPr>
                <w:color w:val="5B9BD5"/>
              </w:rPr>
              <w:t>Time limit of 7/8 weeks, manpower and knowledge of university students, malleability of Spotify Web SDK</w:t>
            </w:r>
          </w:p>
        </w:tc>
      </w:tr>
      <w:tr w:rsidR="004D41F0" w14:paraId="6274803D" w14:textId="77777777">
        <w:tc>
          <w:tcPr>
            <w:tcW w:w="3241" w:type="dxa"/>
          </w:tcPr>
          <w:p w14:paraId="63C8B9DD" w14:textId="77777777" w:rsidR="004D41F0" w:rsidRDefault="005E396E">
            <w:pPr>
              <w:spacing w:before="120" w:after="120"/>
              <w:rPr>
                <w:b/>
              </w:rPr>
            </w:pPr>
            <w:r>
              <w:rPr>
                <w:b/>
              </w:rPr>
              <w:t>Interfaces:</w:t>
            </w:r>
          </w:p>
        </w:tc>
        <w:tc>
          <w:tcPr>
            <w:tcW w:w="6479" w:type="dxa"/>
          </w:tcPr>
          <w:p w14:paraId="268F4C72" w14:textId="77777777" w:rsidR="004D41F0" w:rsidRDefault="005E396E">
            <w:pPr>
              <w:spacing w:before="120" w:after="120"/>
              <w:rPr>
                <w:color w:val="5B9BD5"/>
              </w:rPr>
            </w:pPr>
            <w:r>
              <w:rPr>
                <w:color w:val="5B9BD5"/>
              </w:rPr>
              <w:t xml:space="preserve">No similar projects attempted before, although Sebastian has developed some Django storefront projects before. </w:t>
            </w:r>
          </w:p>
        </w:tc>
      </w:tr>
      <w:tr w:rsidR="004D41F0" w14:paraId="3CFFAE10" w14:textId="77777777">
        <w:tc>
          <w:tcPr>
            <w:tcW w:w="3241" w:type="dxa"/>
          </w:tcPr>
          <w:p w14:paraId="2A68814C" w14:textId="77777777" w:rsidR="004D41F0" w:rsidRDefault="005E396E">
            <w:pPr>
              <w:spacing w:before="120" w:after="120"/>
              <w:rPr>
                <w:b/>
              </w:rPr>
            </w:pPr>
            <w:r>
              <w:rPr>
                <w:b/>
              </w:rPr>
              <w:t>Project Approach:</w:t>
            </w:r>
          </w:p>
        </w:tc>
        <w:tc>
          <w:tcPr>
            <w:tcW w:w="6479" w:type="dxa"/>
          </w:tcPr>
          <w:p w14:paraId="063511FC" w14:textId="77777777" w:rsidR="004D41F0" w:rsidRDefault="005E396E">
            <w:pPr>
              <w:rPr>
                <w:color w:val="5B9BD5"/>
              </w:rPr>
            </w:pPr>
            <w:r>
              <w:rPr>
                <w:color w:val="5B9BD5"/>
              </w:rPr>
              <w:t xml:space="preserve">As deliverables are announced our team will assign roles to complete them, looking at the success or failure of meeting previous deliverables successfully. Each member’s prior knowledge will be used, </w:t>
            </w:r>
            <w:proofErr w:type="gramStart"/>
            <w:r>
              <w:rPr>
                <w:color w:val="5B9BD5"/>
              </w:rPr>
              <w:t>i.e.</w:t>
            </w:r>
            <w:proofErr w:type="gramEnd"/>
            <w:r>
              <w:rPr>
                <w:color w:val="5B9BD5"/>
              </w:rPr>
              <w:t xml:space="preserve"> Sebastian’s experience with Django and Allan’s experience with JS. There will be weekly scrum meetings with Jason Quinlan, but also regular meetings outside of timetabled hours held over Teams. </w:t>
            </w:r>
          </w:p>
        </w:tc>
      </w:tr>
      <w:tr w:rsidR="004D41F0" w14:paraId="7A163C18" w14:textId="77777777">
        <w:tc>
          <w:tcPr>
            <w:tcW w:w="3241" w:type="dxa"/>
          </w:tcPr>
          <w:p w14:paraId="37C57A86" w14:textId="77777777" w:rsidR="004D41F0" w:rsidRDefault="005E396E">
            <w:pPr>
              <w:spacing w:before="120" w:after="120"/>
              <w:rPr>
                <w:b/>
              </w:rPr>
            </w:pPr>
            <w:r>
              <w:rPr>
                <w:b/>
              </w:rPr>
              <w:t>Project Product Description:</w:t>
            </w:r>
          </w:p>
        </w:tc>
        <w:tc>
          <w:tcPr>
            <w:tcW w:w="6479" w:type="dxa"/>
          </w:tcPr>
          <w:p w14:paraId="2DFA30EF" w14:textId="11EB2C0E" w:rsidR="004D41F0" w:rsidRDefault="005E396E">
            <w:pPr>
              <w:numPr>
                <w:ilvl w:val="0"/>
                <w:numId w:val="1"/>
              </w:numPr>
              <w:pBdr>
                <w:top w:val="nil"/>
                <w:left w:val="nil"/>
                <w:bottom w:val="nil"/>
                <w:right w:val="nil"/>
                <w:between w:val="nil"/>
              </w:pBdr>
              <w:spacing w:before="120" w:line="259" w:lineRule="auto"/>
              <w:rPr>
                <w:color w:val="5B9BD5"/>
              </w:rPr>
            </w:pPr>
            <w:r>
              <w:rPr>
                <w:color w:val="5B9BD5"/>
              </w:rPr>
              <w:t>As of 0.</w:t>
            </w:r>
            <w:r w:rsidR="00C81E6E" w:rsidRPr="00C81E6E">
              <w:rPr>
                <w:color w:val="70AD47" w:themeColor="accent6"/>
              </w:rPr>
              <w:t>3</w:t>
            </w:r>
            <w:r w:rsidRPr="00C81E6E">
              <w:rPr>
                <w:color w:val="70AD47" w:themeColor="accent6"/>
              </w:rPr>
              <w:t>:</w:t>
            </w:r>
          </w:p>
          <w:p w14:paraId="72341AE3" w14:textId="77777777" w:rsidR="004D41F0" w:rsidRDefault="005E396E">
            <w:pPr>
              <w:numPr>
                <w:ilvl w:val="0"/>
                <w:numId w:val="1"/>
              </w:numPr>
              <w:pBdr>
                <w:top w:val="nil"/>
                <w:left w:val="nil"/>
                <w:bottom w:val="nil"/>
                <w:right w:val="nil"/>
                <w:between w:val="nil"/>
              </w:pBdr>
              <w:spacing w:line="259" w:lineRule="auto"/>
              <w:rPr>
                <w:color w:val="5B9BD5"/>
              </w:rPr>
            </w:pPr>
            <w:r>
              <w:rPr>
                <w:color w:val="5B9BD5"/>
              </w:rPr>
              <w:t xml:space="preserve">UI that can create a ‘room’ and have other users on difference machines join or leave rooms. Once inside room, a Spotify prompt can be searched to find a song, which is then played to all users. </w:t>
            </w:r>
          </w:p>
          <w:p w14:paraId="53F85D0A" w14:textId="77777777" w:rsidR="004D41F0" w:rsidRDefault="005E396E">
            <w:pPr>
              <w:numPr>
                <w:ilvl w:val="0"/>
                <w:numId w:val="1"/>
              </w:numPr>
              <w:pBdr>
                <w:top w:val="nil"/>
                <w:left w:val="nil"/>
                <w:bottom w:val="nil"/>
                <w:right w:val="nil"/>
                <w:between w:val="nil"/>
              </w:pBdr>
              <w:spacing w:after="120" w:line="259" w:lineRule="auto"/>
              <w:rPr>
                <w:color w:val="5B9BD5"/>
              </w:rPr>
            </w:pPr>
            <w:r>
              <w:rPr>
                <w:color w:val="5B9BD5"/>
              </w:rPr>
              <w:t xml:space="preserve">Possible </w:t>
            </w:r>
            <w:proofErr w:type="spellStart"/>
            <w:r>
              <w:rPr>
                <w:color w:val="5B9BD5"/>
              </w:rPr>
              <w:t>groupchat</w:t>
            </w:r>
            <w:proofErr w:type="spellEnd"/>
            <w:r>
              <w:rPr>
                <w:color w:val="5B9BD5"/>
              </w:rPr>
              <w:t xml:space="preserve"> message function is being discussed.</w:t>
            </w:r>
          </w:p>
        </w:tc>
      </w:tr>
    </w:tbl>
    <w:p w14:paraId="420C6166" w14:textId="77777777" w:rsidR="004D41F0" w:rsidRDefault="005E396E">
      <w:pPr>
        <w:pStyle w:val="Heading1"/>
      </w:pPr>
      <w:r>
        <w:lastRenderedPageBreak/>
        <w:t>Outline Business Case</w:t>
      </w:r>
    </w:p>
    <w:p w14:paraId="7001697B" w14:textId="77777777" w:rsidR="004D41F0" w:rsidRDefault="005E396E">
      <w:pPr>
        <w:rPr>
          <w:color w:val="5B9BD5"/>
        </w:rPr>
      </w:pPr>
      <w:r>
        <w:rPr>
          <w:color w:val="5B9BD5"/>
        </w:rPr>
        <w:t xml:space="preserve">One of the first apps that exploded during the halcyon days of the first lockdown was Netflix Party. This Chrome extension synched video playback in Netflix/Disney+/HBO Max (requires cheeky VPN). Like Zoom, it had existed beforehand but gained a spike in interest due to the current global situation. </w:t>
      </w:r>
    </w:p>
    <w:p w14:paraId="01389550" w14:textId="77777777" w:rsidR="004D41F0" w:rsidRDefault="005E396E">
      <w:pPr>
        <w:rPr>
          <w:color w:val="5B9BD5"/>
        </w:rPr>
      </w:pPr>
      <w:r>
        <w:rPr>
          <w:color w:val="5B9BD5"/>
        </w:rPr>
        <w:t xml:space="preserve">To our knowledge, however, there has not been a </w:t>
      </w:r>
      <w:proofErr w:type="gramStart"/>
      <w:r>
        <w:rPr>
          <w:color w:val="5B9BD5"/>
        </w:rPr>
        <w:t>widely-adopted</w:t>
      </w:r>
      <w:proofErr w:type="gramEnd"/>
      <w:r>
        <w:rPr>
          <w:color w:val="5B9BD5"/>
        </w:rPr>
        <w:t xml:space="preserve"> similar application for music streaming. </w:t>
      </w:r>
    </w:p>
    <w:p w14:paraId="72C4DAD4" w14:textId="4704A7FA" w:rsidR="004D41F0" w:rsidRDefault="009B6EA3">
      <w:pPr>
        <w:rPr>
          <w:color w:val="5B9BD5"/>
        </w:rPr>
      </w:pPr>
      <w:r>
        <w:rPr>
          <w:color w:val="5B9BD5"/>
        </w:rPr>
        <w:t>One</w:t>
      </w:r>
      <w:r w:rsidR="005E396E">
        <w:rPr>
          <w:color w:val="5B9BD5"/>
        </w:rPr>
        <w:t xml:space="preserve"> business benefit </w:t>
      </w:r>
      <w:r w:rsidR="005E396E" w:rsidRPr="009B6EA3">
        <w:rPr>
          <w:color w:val="ED7D31" w:themeColor="accent2"/>
        </w:rPr>
        <w:t xml:space="preserve">would </w:t>
      </w:r>
      <w:r w:rsidR="005E396E">
        <w:rPr>
          <w:color w:val="5B9BD5"/>
        </w:rPr>
        <w:t xml:space="preserve">be for private listening parties. </w:t>
      </w:r>
      <w:r w:rsidRPr="009B6EA3">
        <w:rPr>
          <w:color w:val="ED7D31" w:themeColor="accent2"/>
        </w:rPr>
        <w:t>A</w:t>
      </w:r>
      <w:r w:rsidR="005E396E">
        <w:rPr>
          <w:color w:val="5B9BD5"/>
        </w:rPr>
        <w:t xml:space="preserve"> popular </w:t>
      </w:r>
      <w:r>
        <w:rPr>
          <w:color w:val="ED7D31" w:themeColor="accent2"/>
        </w:rPr>
        <w:t>pledge tier for</w:t>
      </w:r>
      <w:r w:rsidR="005E396E">
        <w:rPr>
          <w:color w:val="5B9BD5"/>
        </w:rPr>
        <w:t xml:space="preserve"> fundraising platforms (</w:t>
      </w:r>
      <w:proofErr w:type="gramStart"/>
      <w:r w:rsidR="005E396E">
        <w:rPr>
          <w:color w:val="5B9BD5"/>
        </w:rPr>
        <w:t>i.e.</w:t>
      </w:r>
      <w:proofErr w:type="gramEnd"/>
      <w:r w:rsidR="005E396E">
        <w:rPr>
          <w:color w:val="5B9BD5"/>
        </w:rPr>
        <w:t xml:space="preserve"> Kickstarter, </w:t>
      </w:r>
      <w:proofErr w:type="spellStart"/>
      <w:r w:rsidR="005E396E">
        <w:rPr>
          <w:color w:val="5B9BD5"/>
        </w:rPr>
        <w:t>Patreon</w:t>
      </w:r>
      <w:proofErr w:type="spellEnd"/>
      <w:r w:rsidR="005E396E">
        <w:rPr>
          <w:color w:val="5B9BD5"/>
        </w:rPr>
        <w:t xml:space="preserve">) is access to private community events with content creators – portfolio reviews for artists, exclusive access to IM forums with content creators. Spotify Groups would allow for a lightweight way to organize private once-off events – for example, a musician could create a private room for people who donate €20 or more, send the link to those people, join the </w:t>
      </w:r>
      <w:proofErr w:type="gramStart"/>
      <w:r w:rsidR="005E396E">
        <w:rPr>
          <w:color w:val="5B9BD5"/>
        </w:rPr>
        <w:t>chat</w:t>
      </w:r>
      <w:proofErr w:type="gramEnd"/>
      <w:r w:rsidR="005E396E">
        <w:rPr>
          <w:color w:val="5B9BD5"/>
        </w:rPr>
        <w:t xml:space="preserve"> and interact with their community. </w:t>
      </w:r>
    </w:p>
    <w:p w14:paraId="050BDCC6" w14:textId="77777777" w:rsidR="004D41F0" w:rsidRDefault="005E396E">
      <w:pPr>
        <w:rPr>
          <w:color w:val="5B9BD5"/>
        </w:rPr>
      </w:pPr>
      <w:r>
        <w:rPr>
          <w:color w:val="5B9BD5"/>
        </w:rPr>
        <w:t xml:space="preserve">In terms of business risk, </w:t>
      </w:r>
      <w:proofErr w:type="gramStart"/>
      <w:r>
        <w:rPr>
          <w:color w:val="5B9BD5"/>
        </w:rPr>
        <w:t>there’s</w:t>
      </w:r>
      <w:proofErr w:type="gramEnd"/>
      <w:r>
        <w:rPr>
          <w:color w:val="5B9BD5"/>
        </w:rPr>
        <w:t xml:space="preserve"> a popular Discord bot that can be commanded to scrape YouTube and play it in browser. Combined with Discord’s forum-like functionality, that can create a similar experience to this product. </w:t>
      </w:r>
    </w:p>
    <w:p w14:paraId="33214A35" w14:textId="326E9D2C" w:rsidR="004D41F0" w:rsidRDefault="005E396E">
      <w:pPr>
        <w:rPr>
          <w:color w:val="5B9BD5"/>
        </w:rPr>
      </w:pPr>
      <w:r>
        <w:rPr>
          <w:color w:val="5B9BD5"/>
        </w:rPr>
        <w:t xml:space="preserve">There are a couple of key differences: Firstly, rooms are non-permanent, rather than the permanent nature of Discord servers; its transient nature could be useful for listening parties and once-off social occasions that </w:t>
      </w:r>
      <w:proofErr w:type="gramStart"/>
      <w:r>
        <w:rPr>
          <w:color w:val="5B9BD5"/>
        </w:rPr>
        <w:t>don’t</w:t>
      </w:r>
      <w:proofErr w:type="gramEnd"/>
      <w:r>
        <w:rPr>
          <w:color w:val="5B9BD5"/>
        </w:rPr>
        <w:t xml:space="preserve"> require a permanent </w:t>
      </w:r>
      <w:proofErr w:type="spellStart"/>
      <w:r>
        <w:rPr>
          <w:color w:val="5B9BD5"/>
        </w:rPr>
        <w:t>groupchat</w:t>
      </w:r>
      <w:proofErr w:type="spellEnd"/>
      <w:r>
        <w:rPr>
          <w:color w:val="5B9BD5"/>
        </w:rPr>
        <w:t>. Secondly, Discord’s Rhythm bot is a rough scraper that can come up with the wrong version of a song if they share the same title. Spotify’s search function is more specific.</w:t>
      </w:r>
    </w:p>
    <w:p w14:paraId="58906C49" w14:textId="7B2266B0" w:rsidR="00684FD7" w:rsidRPr="00C81E6E" w:rsidRDefault="00684FD7">
      <w:pPr>
        <w:rPr>
          <w:color w:val="ED7D31" w:themeColor="accent2"/>
        </w:rPr>
      </w:pPr>
      <w:r w:rsidRPr="00C81E6E">
        <w:rPr>
          <w:color w:val="ED7D31" w:themeColor="accent2"/>
        </w:rPr>
        <w:t xml:space="preserve">Spotify has also released a ‘Spotify Group Sessions’ function in beta. These allow up to six people to join a synchronous group, which shares a queue. Like theirs, our Spotify Groups will be available </w:t>
      </w:r>
      <w:r w:rsidR="00591F09" w:rsidRPr="00C81E6E">
        <w:rPr>
          <w:color w:val="ED7D31" w:themeColor="accent2"/>
        </w:rPr>
        <w:t xml:space="preserve">for anyone with Spotify Premium and a login code. However, there are two differences: Firstly, Spotify’s app allows any participant to control the queue, while ours requires </w:t>
      </w:r>
      <w:proofErr w:type="gramStart"/>
      <w:r w:rsidR="00591F09" w:rsidRPr="00C81E6E">
        <w:rPr>
          <w:color w:val="ED7D31" w:themeColor="accent2"/>
        </w:rPr>
        <w:t>a number of</w:t>
      </w:r>
      <w:proofErr w:type="gramEnd"/>
      <w:r w:rsidR="00591F09" w:rsidRPr="00C81E6E">
        <w:rPr>
          <w:color w:val="ED7D31" w:themeColor="accent2"/>
        </w:rPr>
        <w:t xml:space="preserve"> votes to skip (set by host on room creation). Secondly, Spotify’s </w:t>
      </w:r>
      <w:r w:rsidR="00C81E6E" w:rsidRPr="00C81E6E">
        <w:rPr>
          <w:color w:val="ED7D31" w:themeColor="accent2"/>
        </w:rPr>
        <w:t xml:space="preserve">app requires either a QR code scan or a Spotify link; our requires a simple four/six letter code to enter a room. </w:t>
      </w:r>
      <w:r w:rsidR="00591F09" w:rsidRPr="00C81E6E">
        <w:rPr>
          <w:color w:val="ED7D31" w:themeColor="accent2"/>
        </w:rPr>
        <w:t xml:space="preserve">It is also worth noting that Spotify preceding us does not mean it will be more successful; music label giants Universal Music Group and Sony Music released an online music store named </w:t>
      </w:r>
      <w:proofErr w:type="spellStart"/>
      <w:r w:rsidR="00591F09" w:rsidRPr="00C81E6E">
        <w:rPr>
          <w:color w:val="ED7D31" w:themeColor="accent2"/>
        </w:rPr>
        <w:t>PressPlay</w:t>
      </w:r>
      <w:proofErr w:type="spellEnd"/>
      <w:r w:rsidR="00591F09" w:rsidRPr="00C81E6E">
        <w:rPr>
          <w:color w:val="ED7D31" w:themeColor="accent2"/>
        </w:rPr>
        <w:t xml:space="preserve"> two years before iTunes, but it ended up forgotten.</w:t>
      </w:r>
    </w:p>
    <w:p w14:paraId="6F0F75AA" w14:textId="77777777" w:rsidR="00C81E6E" w:rsidRDefault="00C81E6E">
      <w:pPr>
        <w:rPr>
          <w:rFonts w:asciiTheme="majorHAnsi" w:eastAsiaTheme="majorEastAsia" w:hAnsiTheme="majorHAnsi" w:cstheme="majorBidi"/>
          <w:b/>
          <w:color w:val="595959" w:themeColor="text1" w:themeTint="A6"/>
          <w:sz w:val="38"/>
          <w:szCs w:val="34"/>
        </w:rPr>
      </w:pPr>
      <w:r>
        <w:br w:type="page"/>
      </w:r>
    </w:p>
    <w:p w14:paraId="1F28A886" w14:textId="707C63D9" w:rsidR="004D41F0" w:rsidRDefault="005E396E">
      <w:pPr>
        <w:pStyle w:val="Heading1"/>
      </w:pPr>
      <w:r>
        <w:lastRenderedPageBreak/>
        <w:t>Key Stakeholders</w:t>
      </w:r>
    </w:p>
    <w:tbl>
      <w:tblPr>
        <w:tblStyle w:val="a2"/>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79"/>
        <w:gridCol w:w="6841"/>
      </w:tblGrid>
      <w:tr w:rsidR="004D41F0" w14:paraId="3ACC40B3" w14:textId="77777777">
        <w:tc>
          <w:tcPr>
            <w:tcW w:w="2879" w:type="dxa"/>
            <w:shd w:val="clear" w:color="auto" w:fill="F2F2F2"/>
          </w:tcPr>
          <w:p w14:paraId="75D5EB47" w14:textId="77777777" w:rsidR="004D41F0" w:rsidRDefault="005E396E">
            <w:pPr>
              <w:spacing w:before="120" w:after="120"/>
              <w:rPr>
                <w:b/>
              </w:rPr>
            </w:pPr>
            <w:r>
              <w:rPr>
                <w:b/>
              </w:rPr>
              <w:t>Major Stakeholder</w:t>
            </w:r>
          </w:p>
        </w:tc>
        <w:tc>
          <w:tcPr>
            <w:tcW w:w="6841" w:type="dxa"/>
            <w:shd w:val="clear" w:color="auto" w:fill="F2F2F2"/>
          </w:tcPr>
          <w:p w14:paraId="2AAFF164" w14:textId="77777777" w:rsidR="004D41F0" w:rsidRDefault="005E396E">
            <w:pPr>
              <w:spacing w:before="120" w:after="120"/>
              <w:rPr>
                <w:b/>
              </w:rPr>
            </w:pPr>
            <w:r>
              <w:rPr>
                <w:b/>
              </w:rPr>
              <w:t>Notes</w:t>
            </w:r>
          </w:p>
        </w:tc>
      </w:tr>
      <w:tr w:rsidR="004D41F0" w14:paraId="7CF5A62A" w14:textId="77777777">
        <w:tc>
          <w:tcPr>
            <w:tcW w:w="2879" w:type="dxa"/>
          </w:tcPr>
          <w:p w14:paraId="48DAF5C8" w14:textId="77777777" w:rsidR="004D41F0" w:rsidRDefault="005E396E">
            <w:pPr>
              <w:spacing w:before="120" w:after="120"/>
              <w:rPr>
                <w:b/>
              </w:rPr>
            </w:pPr>
            <w:r>
              <w:rPr>
                <w:b/>
              </w:rPr>
              <w:t>Jason Quinlan</w:t>
            </w:r>
          </w:p>
        </w:tc>
        <w:tc>
          <w:tcPr>
            <w:tcW w:w="6841" w:type="dxa"/>
          </w:tcPr>
          <w:p w14:paraId="1313E2EF" w14:textId="77777777" w:rsidR="004D41F0" w:rsidRDefault="005E396E">
            <w:pPr>
              <w:spacing w:before="120" w:after="120"/>
            </w:pPr>
            <w:r>
              <w:t>Product owner, will be surveying progress and testing eventual product.</w:t>
            </w:r>
          </w:p>
        </w:tc>
      </w:tr>
      <w:tr w:rsidR="004D41F0" w14:paraId="1A6C4058" w14:textId="77777777">
        <w:tc>
          <w:tcPr>
            <w:tcW w:w="2879" w:type="dxa"/>
          </w:tcPr>
          <w:p w14:paraId="76F49410" w14:textId="77777777" w:rsidR="004D41F0" w:rsidRDefault="005E396E">
            <w:pPr>
              <w:spacing w:before="120" w:after="120"/>
              <w:rPr>
                <w:b/>
              </w:rPr>
            </w:pPr>
            <w:r>
              <w:rPr>
                <w:b/>
              </w:rPr>
              <w:t>Programming team</w:t>
            </w:r>
          </w:p>
        </w:tc>
        <w:tc>
          <w:tcPr>
            <w:tcW w:w="6841" w:type="dxa"/>
          </w:tcPr>
          <w:p w14:paraId="1FE11EED" w14:textId="77777777" w:rsidR="004D41F0" w:rsidRDefault="005E396E">
            <w:pPr>
              <w:spacing w:before="120" w:after="120"/>
            </w:pPr>
            <w:r>
              <w:t>Will serve as a good example of a group project on GitHub for future employment, as well as an educational experience.</w:t>
            </w:r>
          </w:p>
        </w:tc>
      </w:tr>
      <w:tr w:rsidR="004D41F0" w14:paraId="0FDF058F" w14:textId="77777777">
        <w:tc>
          <w:tcPr>
            <w:tcW w:w="2879" w:type="dxa"/>
          </w:tcPr>
          <w:p w14:paraId="45ED2611" w14:textId="77777777" w:rsidR="004D41F0" w:rsidRDefault="005E396E">
            <w:pPr>
              <w:spacing w:before="120" w:after="120"/>
              <w:rPr>
                <w:b/>
              </w:rPr>
            </w:pPr>
            <w:r>
              <w:rPr>
                <w:b/>
              </w:rPr>
              <w:t>Possible users</w:t>
            </w:r>
          </w:p>
        </w:tc>
        <w:tc>
          <w:tcPr>
            <w:tcW w:w="6841" w:type="dxa"/>
          </w:tcPr>
          <w:p w14:paraId="35DA398F" w14:textId="77777777" w:rsidR="004D41F0" w:rsidRDefault="005E396E">
            <w:pPr>
              <w:spacing w:before="120" w:after="120"/>
            </w:pPr>
            <w:r>
              <w:t>Might be useful if people want to use it – a Python/React program could end up more lightweight than Discord, for example.</w:t>
            </w:r>
          </w:p>
        </w:tc>
      </w:tr>
    </w:tbl>
    <w:p w14:paraId="79E4F3EC" w14:textId="7EA15614" w:rsidR="004D41F0" w:rsidRDefault="004D41F0"/>
    <w:p w14:paraId="0E7026D8" w14:textId="77777777" w:rsidR="007F463B" w:rsidRDefault="007F463B"/>
    <w:p w14:paraId="60904B8A" w14:textId="77777777" w:rsidR="00C81E6E" w:rsidRDefault="00C81E6E">
      <w:pPr>
        <w:rPr>
          <w:rFonts w:asciiTheme="majorHAnsi" w:eastAsiaTheme="majorEastAsia" w:hAnsiTheme="majorHAnsi" w:cstheme="majorBidi"/>
          <w:b/>
          <w:color w:val="595959" w:themeColor="text1" w:themeTint="A6"/>
          <w:sz w:val="38"/>
          <w:szCs w:val="34"/>
        </w:rPr>
      </w:pPr>
      <w:r>
        <w:br w:type="page"/>
      </w:r>
    </w:p>
    <w:p w14:paraId="5F6E8EAE" w14:textId="3D542806" w:rsidR="004D41F0" w:rsidRDefault="005E396E">
      <w:pPr>
        <w:pStyle w:val="Heading1"/>
      </w:pPr>
      <w:r>
        <w:lastRenderedPageBreak/>
        <w:t>Project Objectives</w:t>
      </w:r>
    </w:p>
    <w:tbl>
      <w:tblPr>
        <w:tblStyle w:val="a3"/>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92"/>
        <w:gridCol w:w="3241"/>
        <w:gridCol w:w="3587"/>
      </w:tblGrid>
      <w:tr w:rsidR="004D41F0" w14:paraId="7A044A72" w14:textId="77777777">
        <w:tc>
          <w:tcPr>
            <w:tcW w:w="2892" w:type="dxa"/>
            <w:shd w:val="clear" w:color="auto" w:fill="F2F2F2"/>
          </w:tcPr>
          <w:p w14:paraId="2F64A36C" w14:textId="77777777" w:rsidR="004D41F0" w:rsidRDefault="004D41F0">
            <w:pPr>
              <w:spacing w:before="120" w:after="120"/>
              <w:rPr>
                <w:b/>
              </w:rPr>
            </w:pPr>
          </w:p>
        </w:tc>
        <w:tc>
          <w:tcPr>
            <w:tcW w:w="3241" w:type="dxa"/>
            <w:shd w:val="clear" w:color="auto" w:fill="F2F2F2"/>
          </w:tcPr>
          <w:p w14:paraId="42DE2387" w14:textId="77777777" w:rsidR="004D41F0" w:rsidRDefault="005E396E">
            <w:pPr>
              <w:spacing w:before="120" w:after="120"/>
              <w:rPr>
                <w:b/>
              </w:rPr>
            </w:pPr>
            <w:r>
              <w:rPr>
                <w:b/>
              </w:rPr>
              <w:t>Target</w:t>
            </w:r>
          </w:p>
        </w:tc>
        <w:tc>
          <w:tcPr>
            <w:tcW w:w="3587" w:type="dxa"/>
            <w:shd w:val="clear" w:color="auto" w:fill="F2F2F2"/>
          </w:tcPr>
          <w:p w14:paraId="5F05BBD9" w14:textId="77777777" w:rsidR="004D41F0" w:rsidRDefault="005E396E">
            <w:pPr>
              <w:spacing w:before="120" w:after="120"/>
              <w:rPr>
                <w:b/>
              </w:rPr>
            </w:pPr>
            <w:r>
              <w:rPr>
                <w:b/>
              </w:rPr>
              <w:t>Tolerance</w:t>
            </w:r>
          </w:p>
        </w:tc>
      </w:tr>
      <w:tr w:rsidR="004D41F0" w14:paraId="75DA2924" w14:textId="77777777">
        <w:tc>
          <w:tcPr>
            <w:tcW w:w="2892" w:type="dxa"/>
          </w:tcPr>
          <w:p w14:paraId="11A8F6B8" w14:textId="77777777" w:rsidR="004D41F0" w:rsidRDefault="005E396E">
            <w:pPr>
              <w:spacing w:before="120" w:after="120"/>
              <w:rPr>
                <w:b/>
              </w:rPr>
            </w:pPr>
            <w:r>
              <w:rPr>
                <w:b/>
              </w:rPr>
              <w:t>Scope</w:t>
            </w:r>
          </w:p>
        </w:tc>
        <w:tc>
          <w:tcPr>
            <w:tcW w:w="3241" w:type="dxa"/>
          </w:tcPr>
          <w:p w14:paraId="1A0DBBB3" w14:textId="77777777" w:rsidR="004D41F0" w:rsidRDefault="005E396E">
            <w:pPr>
              <w:spacing w:before="120" w:after="120"/>
            </w:pPr>
            <w:r>
              <w:t>New application in Django/React allowing for shared Spotify listening and possible direct messaging. Documentation describing code and process.</w:t>
            </w:r>
          </w:p>
        </w:tc>
        <w:tc>
          <w:tcPr>
            <w:tcW w:w="3587" w:type="dxa"/>
          </w:tcPr>
          <w:p w14:paraId="1BE6871D" w14:textId="77777777" w:rsidR="004D41F0" w:rsidRDefault="005E396E">
            <w:pPr>
              <w:spacing w:before="120" w:after="120"/>
            </w:pPr>
            <w:proofErr w:type="spellStart"/>
            <w:r>
              <w:t>Theorised</w:t>
            </w:r>
            <w:proofErr w:type="spellEnd"/>
            <w:r>
              <w:t xml:space="preserve"> possible additions to scope include the </w:t>
            </w:r>
            <w:proofErr w:type="gramStart"/>
            <w:r>
              <w:t>aforementioned messages</w:t>
            </w:r>
            <w:proofErr w:type="gramEnd"/>
            <w:r>
              <w:t xml:space="preserve"> option, emoji reacts and simple games, but are dependent on time.</w:t>
            </w:r>
          </w:p>
        </w:tc>
      </w:tr>
      <w:tr w:rsidR="004D41F0" w14:paraId="048EE473" w14:textId="77777777">
        <w:tc>
          <w:tcPr>
            <w:tcW w:w="2892" w:type="dxa"/>
          </w:tcPr>
          <w:p w14:paraId="4D694077" w14:textId="77777777" w:rsidR="004D41F0" w:rsidRDefault="005E396E">
            <w:pPr>
              <w:spacing w:before="120" w:after="120"/>
              <w:rPr>
                <w:b/>
              </w:rPr>
            </w:pPr>
            <w:r>
              <w:rPr>
                <w:b/>
              </w:rPr>
              <w:t>Time</w:t>
            </w:r>
          </w:p>
        </w:tc>
        <w:tc>
          <w:tcPr>
            <w:tcW w:w="3241" w:type="dxa"/>
          </w:tcPr>
          <w:p w14:paraId="59DAEEC5" w14:textId="77777777" w:rsidR="004D41F0" w:rsidRDefault="005E396E">
            <w:pPr>
              <w:spacing w:before="120" w:after="120"/>
            </w:pPr>
            <w:r>
              <w:t>7/8 weeks</w:t>
            </w:r>
          </w:p>
        </w:tc>
        <w:tc>
          <w:tcPr>
            <w:tcW w:w="3587" w:type="dxa"/>
          </w:tcPr>
          <w:p w14:paraId="3F06D7BB" w14:textId="77777777" w:rsidR="004D41F0" w:rsidRDefault="005E396E">
            <w:pPr>
              <w:spacing w:before="120" w:after="120"/>
            </w:pPr>
            <w:r>
              <w:t>Not much, as placement will be starting.</w:t>
            </w:r>
          </w:p>
        </w:tc>
      </w:tr>
      <w:tr w:rsidR="004D41F0" w14:paraId="747CE041" w14:textId="77777777">
        <w:tc>
          <w:tcPr>
            <w:tcW w:w="2892" w:type="dxa"/>
          </w:tcPr>
          <w:p w14:paraId="78DEB623" w14:textId="77777777" w:rsidR="004D41F0" w:rsidRDefault="005E396E">
            <w:pPr>
              <w:spacing w:before="120" w:after="120"/>
              <w:rPr>
                <w:b/>
              </w:rPr>
            </w:pPr>
            <w:r>
              <w:rPr>
                <w:b/>
              </w:rPr>
              <w:t>Cost</w:t>
            </w:r>
          </w:p>
        </w:tc>
        <w:tc>
          <w:tcPr>
            <w:tcW w:w="3241" w:type="dxa"/>
          </w:tcPr>
          <w:p w14:paraId="12FE5CEC" w14:textId="77777777" w:rsidR="004D41F0" w:rsidRDefault="005E396E">
            <w:pPr>
              <w:spacing w:before="120" w:after="120"/>
            </w:pPr>
            <w:r>
              <w:t>Free in currency, ~20 hours per week</w:t>
            </w:r>
          </w:p>
        </w:tc>
        <w:tc>
          <w:tcPr>
            <w:tcW w:w="3587" w:type="dxa"/>
          </w:tcPr>
          <w:p w14:paraId="433F751E" w14:textId="77777777" w:rsidR="004D41F0" w:rsidRDefault="005E396E">
            <w:pPr>
              <w:spacing w:before="120" w:after="120"/>
            </w:pPr>
            <w:r>
              <w:t>If project is finished early cost in time will be smaller, if it requires more time to complete cost will be greater.</w:t>
            </w:r>
          </w:p>
        </w:tc>
      </w:tr>
      <w:tr w:rsidR="004D41F0" w14:paraId="72EF97DC" w14:textId="77777777">
        <w:tc>
          <w:tcPr>
            <w:tcW w:w="2892" w:type="dxa"/>
          </w:tcPr>
          <w:p w14:paraId="75B40E14" w14:textId="77777777" w:rsidR="004D41F0" w:rsidRDefault="005E396E">
            <w:pPr>
              <w:spacing w:before="120" w:after="120"/>
              <w:rPr>
                <w:b/>
              </w:rPr>
            </w:pPr>
            <w:r>
              <w:rPr>
                <w:b/>
              </w:rPr>
              <w:t>Quality</w:t>
            </w:r>
          </w:p>
        </w:tc>
        <w:tc>
          <w:tcPr>
            <w:tcW w:w="3241" w:type="dxa"/>
          </w:tcPr>
          <w:p w14:paraId="178D07D5" w14:textId="1F754247" w:rsidR="004D41F0" w:rsidRDefault="009B6EA3">
            <w:pPr>
              <w:spacing w:before="120" w:after="120"/>
            </w:pPr>
            <w:r w:rsidRPr="009B6EA3">
              <w:rPr>
                <w:color w:val="ED7D31" w:themeColor="accent2"/>
              </w:rPr>
              <w:t>Fully functional with minimal bugs.</w:t>
            </w:r>
            <w:r w:rsidR="00C81E6E">
              <w:rPr>
                <w:color w:val="ED7D31" w:themeColor="accent2"/>
              </w:rPr>
              <w:t xml:space="preserve"> Sound quality should be the same as playing through Spotify’s Web Player, and entry into rooms should be frictionless with six-letter code.</w:t>
            </w:r>
          </w:p>
        </w:tc>
        <w:tc>
          <w:tcPr>
            <w:tcW w:w="3587" w:type="dxa"/>
          </w:tcPr>
          <w:p w14:paraId="187245E1" w14:textId="4BA75E2B" w:rsidR="004D41F0" w:rsidRDefault="009B6EA3">
            <w:pPr>
              <w:spacing w:before="120" w:after="120"/>
            </w:pPr>
            <w:r>
              <w:t>H</w:t>
            </w:r>
            <w:r w:rsidR="005E396E">
              <w:t>aving a finished, functioning product is more important than certain factors</w:t>
            </w:r>
            <w:r w:rsidR="005E396E" w:rsidRPr="009B6EA3">
              <w:rPr>
                <w:color w:val="ED7D31" w:themeColor="accent2"/>
              </w:rPr>
              <w:t xml:space="preserve"> </w:t>
            </w:r>
            <w:proofErr w:type="gramStart"/>
            <w:r w:rsidR="005E396E" w:rsidRPr="009B6EA3">
              <w:rPr>
                <w:color w:val="ED7D31" w:themeColor="accent2"/>
              </w:rPr>
              <w:t>i.e.</w:t>
            </w:r>
            <w:proofErr w:type="gramEnd"/>
            <w:r w:rsidR="005E396E" w:rsidRPr="009B6EA3">
              <w:rPr>
                <w:color w:val="ED7D31" w:themeColor="accent2"/>
              </w:rPr>
              <w:t xml:space="preserve"> </w:t>
            </w:r>
            <w:r w:rsidRPr="009B6EA3">
              <w:rPr>
                <w:color w:val="ED7D31" w:themeColor="accent2"/>
              </w:rPr>
              <w:t>high-quality graphic design for</w:t>
            </w:r>
            <w:r w:rsidR="005E396E" w:rsidRPr="009B6EA3">
              <w:rPr>
                <w:color w:val="ED7D31" w:themeColor="accent2"/>
              </w:rPr>
              <w:t xml:space="preserve"> UI.</w:t>
            </w:r>
          </w:p>
        </w:tc>
      </w:tr>
      <w:tr w:rsidR="004D41F0" w14:paraId="17529186" w14:textId="77777777">
        <w:tc>
          <w:tcPr>
            <w:tcW w:w="2892" w:type="dxa"/>
          </w:tcPr>
          <w:p w14:paraId="6CA1CBEE" w14:textId="77777777" w:rsidR="004D41F0" w:rsidRDefault="005E396E">
            <w:pPr>
              <w:spacing w:before="120" w:after="120"/>
              <w:rPr>
                <w:b/>
              </w:rPr>
            </w:pPr>
            <w:r>
              <w:rPr>
                <w:b/>
              </w:rPr>
              <w:t>Risks</w:t>
            </w:r>
          </w:p>
        </w:tc>
        <w:tc>
          <w:tcPr>
            <w:tcW w:w="3241" w:type="dxa"/>
          </w:tcPr>
          <w:p w14:paraId="161950CA" w14:textId="77777777" w:rsidR="004D41F0" w:rsidRDefault="005E396E">
            <w:pPr>
              <w:spacing w:before="120" w:after="120"/>
            </w:pPr>
            <w:r>
              <w:t>Not getting project finished in time, project sprawl with added features, project being more complex than expected.</w:t>
            </w:r>
          </w:p>
        </w:tc>
        <w:tc>
          <w:tcPr>
            <w:tcW w:w="3587" w:type="dxa"/>
          </w:tcPr>
          <w:p w14:paraId="643D1B70" w14:textId="77777777" w:rsidR="004D41F0" w:rsidRDefault="005E396E">
            <w:pPr>
              <w:spacing w:before="120" w:after="120"/>
            </w:pPr>
            <w:r>
              <w:t xml:space="preserve">Sprawl can be added if basic features are </w:t>
            </w:r>
            <w:proofErr w:type="gramStart"/>
            <w:r>
              <w:t>completed, and</w:t>
            </w:r>
            <w:proofErr w:type="gramEnd"/>
            <w:r>
              <w:t xml:space="preserve"> can be rolled back to previous versions if necessary. Complexity is not necessarily bad, </w:t>
            </w:r>
            <w:proofErr w:type="gramStart"/>
            <w:r>
              <w:t>as long as</w:t>
            </w:r>
            <w:proofErr w:type="gramEnd"/>
            <w:r>
              <w:t xml:space="preserve"> project team has time to adjust.</w:t>
            </w:r>
          </w:p>
        </w:tc>
      </w:tr>
      <w:tr w:rsidR="004D41F0" w14:paraId="00F7897A" w14:textId="77777777">
        <w:tc>
          <w:tcPr>
            <w:tcW w:w="2892" w:type="dxa"/>
          </w:tcPr>
          <w:p w14:paraId="55A5827E" w14:textId="77777777" w:rsidR="004D41F0" w:rsidRDefault="005E396E">
            <w:pPr>
              <w:spacing w:before="120" w:after="120"/>
              <w:rPr>
                <w:b/>
              </w:rPr>
            </w:pPr>
            <w:r>
              <w:rPr>
                <w:b/>
              </w:rPr>
              <w:t>Benefits</w:t>
            </w:r>
          </w:p>
        </w:tc>
        <w:tc>
          <w:tcPr>
            <w:tcW w:w="3241" w:type="dxa"/>
          </w:tcPr>
          <w:p w14:paraId="498BFA2F" w14:textId="77777777" w:rsidR="004D41F0" w:rsidRDefault="005E396E">
            <w:pPr>
              <w:spacing w:before="120" w:after="120"/>
            </w:pPr>
            <w:r>
              <w:t>Small and simple application at end, allowing for connected experiences</w:t>
            </w:r>
            <w:r>
              <w:br/>
              <w:t>New knowledge of languages, team skills and apps such as Slack</w:t>
            </w:r>
            <w:r>
              <w:br/>
            </w:r>
          </w:p>
        </w:tc>
        <w:tc>
          <w:tcPr>
            <w:tcW w:w="3587" w:type="dxa"/>
          </w:tcPr>
          <w:p w14:paraId="1A09B1D2" w14:textId="77777777" w:rsidR="004D41F0" w:rsidRDefault="005E396E">
            <w:pPr>
              <w:spacing w:before="120" w:after="120"/>
            </w:pPr>
            <w:r>
              <w:t>Benefits speak for themselves – not much of a tolerance margin here.</w:t>
            </w:r>
          </w:p>
        </w:tc>
      </w:tr>
    </w:tbl>
    <w:p w14:paraId="766D57D7" w14:textId="77777777" w:rsidR="001B5F04" w:rsidRDefault="001B5F04" w:rsidP="00FA4A60">
      <w:pPr>
        <w:pStyle w:val="Heading2"/>
        <w:rPr>
          <w:color w:val="70AD47" w:themeColor="accent6"/>
        </w:rPr>
      </w:pPr>
    </w:p>
    <w:p w14:paraId="3361CC09" w14:textId="0423FA51" w:rsidR="004D41F0" w:rsidRPr="00C81E6E" w:rsidRDefault="001B5F04" w:rsidP="00C81E6E">
      <w:pPr>
        <w:pStyle w:val="Heading2"/>
      </w:pPr>
      <w:r>
        <w:br w:type="page"/>
      </w:r>
      <w:r w:rsidR="00FA4A60" w:rsidRPr="00C81E6E">
        <w:rPr>
          <w:color w:val="70AD47" w:themeColor="accent6"/>
        </w:rPr>
        <w:lastRenderedPageBreak/>
        <w:t xml:space="preserve">Project Objectives – </w:t>
      </w:r>
      <w:proofErr w:type="spellStart"/>
      <w:r w:rsidR="00FA4A60" w:rsidRPr="00C81E6E">
        <w:rPr>
          <w:color w:val="70AD47" w:themeColor="accent6"/>
        </w:rPr>
        <w:t>MoSCoW</w:t>
      </w:r>
      <w:proofErr w:type="spellEnd"/>
      <w:r w:rsidRPr="00C81E6E">
        <w:rPr>
          <w:color w:val="70AD47" w:themeColor="accent6"/>
        </w:rPr>
        <w:t xml:space="preserve"> </w:t>
      </w:r>
      <w:proofErr w:type="spellStart"/>
      <w:r w:rsidRPr="00C81E6E">
        <w:rPr>
          <w:color w:val="70AD47" w:themeColor="accent6"/>
        </w:rPr>
        <w:t>Prioritisation</w:t>
      </w:r>
      <w:proofErr w:type="spellEnd"/>
    </w:p>
    <w:tbl>
      <w:tblPr>
        <w:tblStyle w:val="TableGrid"/>
        <w:tblW w:w="0" w:type="auto"/>
        <w:tblLook w:val="04A0" w:firstRow="1" w:lastRow="0" w:firstColumn="1" w:lastColumn="0" w:noHBand="0" w:noVBand="1"/>
      </w:tblPr>
      <w:tblGrid>
        <w:gridCol w:w="4855"/>
        <w:gridCol w:w="4855"/>
      </w:tblGrid>
      <w:tr w:rsidR="00684FD7" w:rsidRPr="00684FD7" w14:paraId="1B08160C" w14:textId="77777777" w:rsidTr="001B5F04">
        <w:tc>
          <w:tcPr>
            <w:tcW w:w="4855" w:type="dxa"/>
          </w:tcPr>
          <w:p w14:paraId="5FAC37B0" w14:textId="255EFF8D" w:rsidR="001B5F04" w:rsidRPr="00684FD7" w:rsidRDefault="001B5F04" w:rsidP="00FA4A60">
            <w:pPr>
              <w:rPr>
                <w:b/>
                <w:bCs/>
                <w:color w:val="70AD47" w:themeColor="accent6"/>
              </w:rPr>
            </w:pPr>
            <w:r w:rsidRPr="00684FD7">
              <w:rPr>
                <w:b/>
                <w:bCs/>
                <w:color w:val="70AD47" w:themeColor="accent6"/>
              </w:rPr>
              <w:t xml:space="preserve">Must have: </w:t>
            </w:r>
          </w:p>
        </w:tc>
        <w:tc>
          <w:tcPr>
            <w:tcW w:w="4855" w:type="dxa"/>
          </w:tcPr>
          <w:p w14:paraId="382632E7" w14:textId="23672A11" w:rsidR="001B5F04" w:rsidRPr="00684FD7" w:rsidRDefault="001B5F04" w:rsidP="001B5F04">
            <w:pPr>
              <w:pStyle w:val="ListParagraph"/>
              <w:numPr>
                <w:ilvl w:val="0"/>
                <w:numId w:val="3"/>
              </w:numPr>
              <w:rPr>
                <w:color w:val="70AD47" w:themeColor="accent6"/>
              </w:rPr>
            </w:pPr>
            <w:r w:rsidRPr="00684FD7">
              <w:rPr>
                <w:color w:val="70AD47" w:themeColor="accent6"/>
              </w:rPr>
              <w:t>Ability for users to create and join rooms with each other using a password</w:t>
            </w:r>
          </w:p>
          <w:p w14:paraId="6CE151B2" w14:textId="7B9467ED" w:rsidR="001B5F04" w:rsidRPr="00684FD7" w:rsidRDefault="001B5F04" w:rsidP="001B5F04">
            <w:pPr>
              <w:pStyle w:val="ListParagraph"/>
              <w:numPr>
                <w:ilvl w:val="0"/>
                <w:numId w:val="3"/>
              </w:numPr>
              <w:rPr>
                <w:color w:val="70AD47" w:themeColor="accent6"/>
              </w:rPr>
            </w:pPr>
            <w:r w:rsidRPr="00684FD7">
              <w:rPr>
                <w:color w:val="70AD47" w:themeColor="accent6"/>
              </w:rPr>
              <w:t>Spotify API functioning, allowing users to log in with their accounts, play/pause it and listen to it with each other synchronously</w:t>
            </w:r>
          </w:p>
        </w:tc>
      </w:tr>
      <w:tr w:rsidR="00684FD7" w:rsidRPr="00684FD7" w14:paraId="43513298" w14:textId="77777777" w:rsidTr="001B5F04">
        <w:tc>
          <w:tcPr>
            <w:tcW w:w="4855" w:type="dxa"/>
          </w:tcPr>
          <w:p w14:paraId="204291EB" w14:textId="0DA7CC29" w:rsidR="001B5F04" w:rsidRPr="00684FD7" w:rsidRDefault="001B5F04" w:rsidP="00FA4A60">
            <w:pPr>
              <w:rPr>
                <w:b/>
                <w:bCs/>
                <w:color w:val="70AD47" w:themeColor="accent6"/>
              </w:rPr>
            </w:pPr>
            <w:r w:rsidRPr="00684FD7">
              <w:rPr>
                <w:b/>
                <w:bCs/>
                <w:color w:val="70AD47" w:themeColor="accent6"/>
              </w:rPr>
              <w:t>Should have:</w:t>
            </w:r>
          </w:p>
        </w:tc>
        <w:tc>
          <w:tcPr>
            <w:tcW w:w="4855" w:type="dxa"/>
          </w:tcPr>
          <w:p w14:paraId="34E4A9C1" w14:textId="24B243AA" w:rsidR="001B5F04" w:rsidRPr="00684FD7" w:rsidRDefault="001B5F04" w:rsidP="001B5F04">
            <w:pPr>
              <w:pStyle w:val="ListParagraph"/>
              <w:numPr>
                <w:ilvl w:val="0"/>
                <w:numId w:val="4"/>
              </w:numPr>
              <w:rPr>
                <w:color w:val="70AD47" w:themeColor="accent6"/>
              </w:rPr>
            </w:pPr>
            <w:r w:rsidRPr="00684FD7">
              <w:rPr>
                <w:color w:val="70AD47" w:themeColor="accent6"/>
              </w:rPr>
              <w:t>An instant messenger function for each room, with each user giving a nickname on entry</w:t>
            </w:r>
          </w:p>
        </w:tc>
      </w:tr>
      <w:tr w:rsidR="00684FD7" w:rsidRPr="00684FD7" w14:paraId="37D5A70C" w14:textId="77777777" w:rsidTr="001B5F04">
        <w:tc>
          <w:tcPr>
            <w:tcW w:w="4855" w:type="dxa"/>
          </w:tcPr>
          <w:p w14:paraId="1D0ED720" w14:textId="0147DEDD" w:rsidR="001B5F04" w:rsidRPr="00684FD7" w:rsidRDefault="001B5F04" w:rsidP="00FA4A60">
            <w:pPr>
              <w:rPr>
                <w:b/>
                <w:bCs/>
                <w:color w:val="70AD47" w:themeColor="accent6"/>
              </w:rPr>
            </w:pPr>
            <w:r w:rsidRPr="00684FD7">
              <w:rPr>
                <w:b/>
                <w:bCs/>
                <w:color w:val="70AD47" w:themeColor="accent6"/>
              </w:rPr>
              <w:t>Could have:</w:t>
            </w:r>
          </w:p>
        </w:tc>
        <w:tc>
          <w:tcPr>
            <w:tcW w:w="4855" w:type="dxa"/>
          </w:tcPr>
          <w:p w14:paraId="1FCF0484" w14:textId="77777777" w:rsidR="001B5F04" w:rsidRPr="00684FD7" w:rsidRDefault="001B5F04" w:rsidP="001B5F04">
            <w:pPr>
              <w:pStyle w:val="ListParagraph"/>
              <w:numPr>
                <w:ilvl w:val="0"/>
                <w:numId w:val="4"/>
              </w:numPr>
              <w:rPr>
                <w:color w:val="70AD47" w:themeColor="accent6"/>
              </w:rPr>
            </w:pPr>
            <w:r w:rsidRPr="00684FD7">
              <w:rPr>
                <w:color w:val="70AD47" w:themeColor="accent6"/>
              </w:rPr>
              <w:t>Web hosting on the UCC CS department servers</w:t>
            </w:r>
          </w:p>
          <w:p w14:paraId="5D5F9B4C" w14:textId="5F226E94" w:rsidR="001B5F04" w:rsidRPr="00684FD7" w:rsidRDefault="001B5F04" w:rsidP="001B5F04">
            <w:pPr>
              <w:pStyle w:val="ListParagraph"/>
              <w:numPr>
                <w:ilvl w:val="0"/>
                <w:numId w:val="4"/>
              </w:numPr>
              <w:rPr>
                <w:color w:val="70AD47" w:themeColor="accent6"/>
              </w:rPr>
            </w:pPr>
            <w:r w:rsidRPr="00684FD7">
              <w:rPr>
                <w:color w:val="70AD47" w:themeColor="accent6"/>
              </w:rPr>
              <w:t>Emojis/simple games</w:t>
            </w:r>
          </w:p>
        </w:tc>
      </w:tr>
      <w:tr w:rsidR="00684FD7" w:rsidRPr="00684FD7" w14:paraId="7CAF09D3" w14:textId="77777777" w:rsidTr="001B5F04">
        <w:tc>
          <w:tcPr>
            <w:tcW w:w="4855" w:type="dxa"/>
          </w:tcPr>
          <w:p w14:paraId="1A765B8B" w14:textId="6810A865" w:rsidR="001B5F04" w:rsidRPr="00684FD7" w:rsidRDefault="001B5F04" w:rsidP="00FA4A60">
            <w:pPr>
              <w:rPr>
                <w:b/>
                <w:bCs/>
                <w:color w:val="70AD47" w:themeColor="accent6"/>
              </w:rPr>
            </w:pPr>
            <w:proofErr w:type="gramStart"/>
            <w:r w:rsidRPr="00684FD7">
              <w:rPr>
                <w:b/>
                <w:bCs/>
                <w:color w:val="70AD47" w:themeColor="accent6"/>
              </w:rPr>
              <w:t>Won’t</w:t>
            </w:r>
            <w:proofErr w:type="gramEnd"/>
            <w:r w:rsidRPr="00684FD7">
              <w:rPr>
                <w:b/>
                <w:bCs/>
                <w:color w:val="70AD47" w:themeColor="accent6"/>
              </w:rPr>
              <w:t xml:space="preserve"> have: </w:t>
            </w:r>
          </w:p>
        </w:tc>
        <w:tc>
          <w:tcPr>
            <w:tcW w:w="4855" w:type="dxa"/>
          </w:tcPr>
          <w:p w14:paraId="49A2915A" w14:textId="68AA4659" w:rsidR="001B5F04" w:rsidRPr="00684FD7" w:rsidRDefault="001B5F04" w:rsidP="001B5F04">
            <w:pPr>
              <w:pStyle w:val="ListParagraph"/>
              <w:numPr>
                <w:ilvl w:val="0"/>
                <w:numId w:val="5"/>
              </w:numPr>
              <w:rPr>
                <w:color w:val="70AD47" w:themeColor="accent6"/>
              </w:rPr>
            </w:pPr>
            <w:r w:rsidRPr="00684FD7">
              <w:rPr>
                <w:color w:val="70AD47" w:themeColor="accent6"/>
              </w:rPr>
              <w:t>Integration with images</w:t>
            </w:r>
          </w:p>
        </w:tc>
      </w:tr>
    </w:tbl>
    <w:p w14:paraId="3EC8FFDC" w14:textId="77777777" w:rsidR="00FA4A60" w:rsidRPr="00FA4A60" w:rsidRDefault="00FA4A60" w:rsidP="00FA4A60"/>
    <w:p w14:paraId="49DD5062" w14:textId="77777777" w:rsidR="004D41F0" w:rsidRDefault="005E396E">
      <w:pPr>
        <w:pStyle w:val="Heading1"/>
      </w:pPr>
      <w:r>
        <w:t>Project Management Team</w:t>
      </w:r>
    </w:p>
    <w:tbl>
      <w:tblPr>
        <w:tblStyle w:val="a4"/>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611"/>
        <w:gridCol w:w="3095"/>
        <w:gridCol w:w="4014"/>
      </w:tblGrid>
      <w:tr w:rsidR="004D41F0" w14:paraId="6C69C1E6" w14:textId="77777777">
        <w:tc>
          <w:tcPr>
            <w:tcW w:w="2611" w:type="dxa"/>
            <w:shd w:val="clear" w:color="auto" w:fill="F2F2F2"/>
          </w:tcPr>
          <w:p w14:paraId="4A61A025" w14:textId="77777777" w:rsidR="004D41F0" w:rsidRDefault="005E396E">
            <w:pPr>
              <w:spacing w:before="120" w:after="120"/>
              <w:rPr>
                <w:b/>
              </w:rPr>
            </w:pPr>
            <w:r>
              <w:rPr>
                <w:b/>
              </w:rPr>
              <w:t>Role</w:t>
            </w:r>
          </w:p>
        </w:tc>
        <w:tc>
          <w:tcPr>
            <w:tcW w:w="3095" w:type="dxa"/>
            <w:shd w:val="clear" w:color="auto" w:fill="F2F2F2"/>
          </w:tcPr>
          <w:p w14:paraId="1E499A30" w14:textId="77777777" w:rsidR="004D41F0" w:rsidRDefault="005E396E">
            <w:pPr>
              <w:spacing w:before="120" w:after="120"/>
              <w:rPr>
                <w:b/>
              </w:rPr>
            </w:pPr>
            <w:r>
              <w:rPr>
                <w:b/>
              </w:rPr>
              <w:t>Reports to</w:t>
            </w:r>
          </w:p>
        </w:tc>
        <w:tc>
          <w:tcPr>
            <w:tcW w:w="4014" w:type="dxa"/>
            <w:shd w:val="clear" w:color="auto" w:fill="F2F2F2"/>
          </w:tcPr>
          <w:p w14:paraId="08ACE8C0" w14:textId="77777777" w:rsidR="004D41F0" w:rsidRDefault="005E396E">
            <w:pPr>
              <w:spacing w:before="120" w:after="120"/>
              <w:rPr>
                <w:b/>
              </w:rPr>
            </w:pPr>
            <w:r>
              <w:rPr>
                <w:b/>
              </w:rPr>
              <w:t>Appointee</w:t>
            </w:r>
          </w:p>
        </w:tc>
      </w:tr>
      <w:tr w:rsidR="004D41F0" w14:paraId="0D976144" w14:textId="77777777">
        <w:tc>
          <w:tcPr>
            <w:tcW w:w="2611" w:type="dxa"/>
          </w:tcPr>
          <w:p w14:paraId="30407E94" w14:textId="0BA81392" w:rsidR="004D41F0" w:rsidRPr="009B6EA3" w:rsidRDefault="009054B9">
            <w:pPr>
              <w:spacing w:before="120" w:after="120"/>
              <w:rPr>
                <w:b/>
                <w:color w:val="ED7D31" w:themeColor="accent2"/>
              </w:rPr>
            </w:pPr>
            <w:r w:rsidRPr="009B6EA3">
              <w:rPr>
                <w:b/>
                <w:color w:val="ED7D31" w:themeColor="accent2"/>
              </w:rPr>
              <w:t>Spotify API Integration</w:t>
            </w:r>
          </w:p>
        </w:tc>
        <w:tc>
          <w:tcPr>
            <w:tcW w:w="3095" w:type="dxa"/>
          </w:tcPr>
          <w:p w14:paraId="3544CE81" w14:textId="62AE50D6" w:rsidR="004D41F0" w:rsidRPr="009B6EA3" w:rsidRDefault="009B6EA3">
            <w:pPr>
              <w:spacing w:before="120" w:after="120"/>
              <w:rPr>
                <w:color w:val="ED7D31" w:themeColor="accent2"/>
              </w:rPr>
            </w:pPr>
            <w:r>
              <w:rPr>
                <w:color w:val="ED7D31" w:themeColor="accent2"/>
              </w:rPr>
              <w:t>Jason Quinlan</w:t>
            </w:r>
          </w:p>
        </w:tc>
        <w:tc>
          <w:tcPr>
            <w:tcW w:w="4014" w:type="dxa"/>
          </w:tcPr>
          <w:p w14:paraId="2BB3036E" w14:textId="30879DF6" w:rsidR="004D41F0" w:rsidRPr="009B6EA3" w:rsidRDefault="009B6EA3">
            <w:pPr>
              <w:spacing w:before="120" w:after="120"/>
              <w:rPr>
                <w:color w:val="ED7D31" w:themeColor="accent2"/>
              </w:rPr>
            </w:pPr>
            <w:r>
              <w:rPr>
                <w:color w:val="ED7D31" w:themeColor="accent2"/>
              </w:rPr>
              <w:t>Sebasti</w:t>
            </w:r>
            <w:r w:rsidR="00684FD7">
              <w:rPr>
                <w:color w:val="ED7D31" w:themeColor="accent2"/>
              </w:rPr>
              <w:t>a</w:t>
            </w:r>
            <w:r>
              <w:rPr>
                <w:color w:val="ED7D31" w:themeColor="accent2"/>
              </w:rPr>
              <w:t xml:space="preserve">n </w:t>
            </w:r>
            <w:proofErr w:type="spellStart"/>
            <w:r>
              <w:rPr>
                <w:color w:val="ED7D31" w:themeColor="accent2"/>
              </w:rPr>
              <w:t>Racki</w:t>
            </w:r>
            <w:proofErr w:type="spellEnd"/>
          </w:p>
        </w:tc>
      </w:tr>
      <w:tr w:rsidR="004D41F0" w14:paraId="61190E3C" w14:textId="77777777">
        <w:tc>
          <w:tcPr>
            <w:tcW w:w="2611" w:type="dxa"/>
          </w:tcPr>
          <w:p w14:paraId="037B1A11" w14:textId="40937019" w:rsidR="004D41F0" w:rsidRDefault="005E396E">
            <w:pPr>
              <w:spacing w:before="120" w:after="120"/>
              <w:rPr>
                <w:b/>
              </w:rPr>
            </w:pPr>
            <w:r w:rsidRPr="009B6EA3">
              <w:rPr>
                <w:b/>
                <w:color w:val="ED7D31" w:themeColor="accent2"/>
              </w:rPr>
              <w:t>Documentation</w:t>
            </w:r>
            <w:r w:rsidR="009B6EA3" w:rsidRPr="009B6EA3">
              <w:rPr>
                <w:b/>
                <w:color w:val="ED7D31" w:themeColor="accent2"/>
              </w:rPr>
              <w:t>, bug fixing</w:t>
            </w:r>
          </w:p>
        </w:tc>
        <w:tc>
          <w:tcPr>
            <w:tcW w:w="3095" w:type="dxa"/>
          </w:tcPr>
          <w:p w14:paraId="24A39FAC" w14:textId="51C6F273" w:rsidR="004D41F0" w:rsidRDefault="009B6EA3">
            <w:pPr>
              <w:spacing w:before="120" w:after="120"/>
            </w:pPr>
            <w:r>
              <w:rPr>
                <w:color w:val="ED7D31" w:themeColor="accent2"/>
              </w:rPr>
              <w:t>Jason Quinlan</w:t>
            </w:r>
          </w:p>
        </w:tc>
        <w:tc>
          <w:tcPr>
            <w:tcW w:w="4014" w:type="dxa"/>
          </w:tcPr>
          <w:p w14:paraId="34314461" w14:textId="7FF19842" w:rsidR="004D41F0" w:rsidRPr="009B6EA3" w:rsidRDefault="009B6EA3">
            <w:pPr>
              <w:spacing w:before="120" w:after="120"/>
              <w:rPr>
                <w:color w:val="ED7D31" w:themeColor="accent2"/>
              </w:rPr>
            </w:pPr>
            <w:r>
              <w:rPr>
                <w:color w:val="ED7D31" w:themeColor="accent2"/>
              </w:rPr>
              <w:t>Cathal Donovan O’Neill</w:t>
            </w:r>
          </w:p>
        </w:tc>
      </w:tr>
      <w:tr w:rsidR="004D41F0" w14:paraId="3C75EC7C" w14:textId="77777777">
        <w:tc>
          <w:tcPr>
            <w:tcW w:w="2611" w:type="dxa"/>
          </w:tcPr>
          <w:p w14:paraId="1943FB33" w14:textId="7DD1BB2A" w:rsidR="004D41F0" w:rsidRDefault="0010293D">
            <w:pPr>
              <w:spacing w:before="120" w:after="120"/>
              <w:rPr>
                <w:b/>
              </w:rPr>
            </w:pPr>
            <w:r w:rsidRPr="009B6EA3">
              <w:rPr>
                <w:b/>
                <w:color w:val="ED7D31" w:themeColor="accent2"/>
              </w:rPr>
              <w:t>Implementing visual representation of frontend code, error handling and redirecting</w:t>
            </w:r>
          </w:p>
        </w:tc>
        <w:tc>
          <w:tcPr>
            <w:tcW w:w="3095" w:type="dxa"/>
          </w:tcPr>
          <w:p w14:paraId="6008A07A" w14:textId="69E15D8E" w:rsidR="004D41F0" w:rsidRDefault="009B6EA3">
            <w:pPr>
              <w:spacing w:before="120" w:after="120"/>
            </w:pPr>
            <w:r>
              <w:rPr>
                <w:color w:val="ED7D31" w:themeColor="accent2"/>
              </w:rPr>
              <w:t>Jason Quinlan</w:t>
            </w:r>
          </w:p>
        </w:tc>
        <w:tc>
          <w:tcPr>
            <w:tcW w:w="4014" w:type="dxa"/>
          </w:tcPr>
          <w:p w14:paraId="46015710" w14:textId="6704F466" w:rsidR="004D41F0" w:rsidRPr="009B6EA3" w:rsidRDefault="009B6EA3">
            <w:pPr>
              <w:spacing w:before="120" w:after="120"/>
              <w:rPr>
                <w:color w:val="ED7D31" w:themeColor="accent2"/>
              </w:rPr>
            </w:pPr>
            <w:proofErr w:type="spellStart"/>
            <w:r>
              <w:rPr>
                <w:color w:val="ED7D31" w:themeColor="accent2"/>
              </w:rPr>
              <w:t>Naina</w:t>
            </w:r>
            <w:proofErr w:type="spellEnd"/>
            <w:r>
              <w:rPr>
                <w:color w:val="ED7D31" w:themeColor="accent2"/>
              </w:rPr>
              <w:t xml:space="preserve"> Nair</w:t>
            </w:r>
          </w:p>
        </w:tc>
      </w:tr>
      <w:tr w:rsidR="004D41F0" w14:paraId="616D3BDB" w14:textId="77777777">
        <w:tc>
          <w:tcPr>
            <w:tcW w:w="2611" w:type="dxa"/>
          </w:tcPr>
          <w:p w14:paraId="12FE2B90" w14:textId="0CC92EE6" w:rsidR="004D41F0" w:rsidRDefault="0010293D">
            <w:pPr>
              <w:spacing w:before="120" w:after="120"/>
              <w:rPr>
                <w:b/>
              </w:rPr>
            </w:pPr>
            <w:r w:rsidRPr="009B6EA3">
              <w:rPr>
                <w:b/>
                <w:color w:val="ED7D31" w:themeColor="accent2"/>
              </w:rPr>
              <w:t>Implementing visual representation of frontend code, error handling and redirecting</w:t>
            </w:r>
          </w:p>
        </w:tc>
        <w:tc>
          <w:tcPr>
            <w:tcW w:w="3095" w:type="dxa"/>
          </w:tcPr>
          <w:p w14:paraId="3BD9F6F9" w14:textId="216219E8" w:rsidR="004D41F0" w:rsidRDefault="009B6EA3">
            <w:pPr>
              <w:spacing w:before="120" w:after="120"/>
            </w:pPr>
            <w:r>
              <w:rPr>
                <w:color w:val="ED7D31" w:themeColor="accent2"/>
              </w:rPr>
              <w:t>Jason Quinlan</w:t>
            </w:r>
          </w:p>
        </w:tc>
        <w:tc>
          <w:tcPr>
            <w:tcW w:w="4014" w:type="dxa"/>
          </w:tcPr>
          <w:p w14:paraId="33E4891F" w14:textId="5B5C6FC8" w:rsidR="004D41F0" w:rsidRPr="009B6EA3" w:rsidRDefault="009B6EA3">
            <w:pPr>
              <w:spacing w:before="120" w:after="120"/>
              <w:rPr>
                <w:color w:val="ED7D31" w:themeColor="accent2"/>
              </w:rPr>
            </w:pPr>
            <w:r>
              <w:rPr>
                <w:color w:val="ED7D31" w:themeColor="accent2"/>
              </w:rPr>
              <w:t>Allan Barry</w:t>
            </w:r>
          </w:p>
        </w:tc>
      </w:tr>
      <w:tr w:rsidR="009B6EA3" w14:paraId="6EE7B73B" w14:textId="77777777">
        <w:tc>
          <w:tcPr>
            <w:tcW w:w="2611" w:type="dxa"/>
          </w:tcPr>
          <w:p w14:paraId="4B075D3A" w14:textId="310ECC64" w:rsidR="009B6EA3" w:rsidRPr="009B6EA3" w:rsidRDefault="009B6EA3">
            <w:pPr>
              <w:spacing w:before="120" w:after="120"/>
              <w:rPr>
                <w:b/>
                <w:color w:val="FF0000"/>
              </w:rPr>
            </w:pPr>
            <w:r>
              <w:rPr>
                <w:b/>
                <w:color w:val="FF0000"/>
              </w:rPr>
              <w:t>NO ROLE</w:t>
            </w:r>
          </w:p>
        </w:tc>
        <w:tc>
          <w:tcPr>
            <w:tcW w:w="3095" w:type="dxa"/>
          </w:tcPr>
          <w:p w14:paraId="74906A3C" w14:textId="4B88AED9" w:rsidR="009B6EA3" w:rsidRDefault="009B6EA3">
            <w:pPr>
              <w:spacing w:before="120" w:after="120"/>
            </w:pPr>
            <w:r>
              <w:rPr>
                <w:color w:val="ED7D31" w:themeColor="accent2"/>
              </w:rPr>
              <w:t>Jason Quinlan</w:t>
            </w:r>
          </w:p>
        </w:tc>
        <w:tc>
          <w:tcPr>
            <w:tcW w:w="4014" w:type="dxa"/>
          </w:tcPr>
          <w:p w14:paraId="63487CC7" w14:textId="4B2090DA" w:rsidR="009B6EA3" w:rsidRPr="009B6EA3" w:rsidRDefault="009B6EA3">
            <w:pPr>
              <w:spacing w:before="120" w:after="120"/>
            </w:pPr>
            <w:r w:rsidRPr="009B6EA3">
              <w:rPr>
                <w:color w:val="FF0000"/>
              </w:rPr>
              <w:t xml:space="preserve">Bernard </w:t>
            </w:r>
            <w:proofErr w:type="spellStart"/>
            <w:r w:rsidRPr="009B6EA3">
              <w:rPr>
                <w:color w:val="FF0000"/>
              </w:rPr>
              <w:t>Grabarczyk</w:t>
            </w:r>
            <w:proofErr w:type="spellEnd"/>
            <w:r w:rsidRPr="009B6EA3">
              <w:rPr>
                <w:color w:val="FF0000"/>
              </w:rPr>
              <w:t xml:space="preserve"> </w:t>
            </w:r>
          </w:p>
        </w:tc>
      </w:tr>
    </w:tbl>
    <w:p w14:paraId="369E3958" w14:textId="77777777" w:rsidR="004D41F0" w:rsidRDefault="004D41F0"/>
    <w:p w14:paraId="68CD02C7" w14:textId="77777777" w:rsidR="00471FB1" w:rsidRDefault="00471FB1">
      <w:pPr>
        <w:rPr>
          <w:rFonts w:asciiTheme="majorHAnsi" w:eastAsiaTheme="majorEastAsia" w:hAnsiTheme="majorHAnsi" w:cstheme="majorBidi"/>
          <w:b/>
          <w:color w:val="595959" w:themeColor="text1" w:themeTint="A6"/>
          <w:sz w:val="38"/>
          <w:szCs w:val="34"/>
        </w:rPr>
      </w:pPr>
      <w:r>
        <w:br w:type="page"/>
      </w:r>
    </w:p>
    <w:p w14:paraId="008D0BE4" w14:textId="1F56442C" w:rsidR="00F97B70" w:rsidRDefault="00F97B70" w:rsidP="00326AD8">
      <w:pPr>
        <w:pStyle w:val="Heading1"/>
        <w:rPr>
          <w:color w:val="ED7D31" w:themeColor="accent2"/>
        </w:rPr>
      </w:pPr>
      <w:r w:rsidRPr="00F97B70">
        <w:rPr>
          <w:color w:val="ED7D31" w:themeColor="accent2"/>
        </w:rPr>
        <w:lastRenderedPageBreak/>
        <w:t>Use Case Diagram</w:t>
      </w:r>
    </w:p>
    <w:p w14:paraId="4B820454" w14:textId="6A952DDC" w:rsidR="00F97B70" w:rsidRPr="00F97B70" w:rsidRDefault="00F97B70" w:rsidP="00F97B70">
      <w:r>
        <w:rPr>
          <w:noProof/>
        </w:rPr>
        <w:drawing>
          <wp:inline distT="0" distB="0" distL="0" distR="0" wp14:anchorId="780D4F19" wp14:editId="31A06DCA">
            <wp:extent cx="5962650" cy="643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2650" cy="6438900"/>
                    </a:xfrm>
                    <a:prstGeom prst="rect">
                      <a:avLst/>
                    </a:prstGeom>
                  </pic:spPr>
                </pic:pic>
              </a:graphicData>
            </a:graphic>
          </wp:inline>
        </w:drawing>
      </w:r>
    </w:p>
    <w:p w14:paraId="6F0AB750" w14:textId="60CBABDC" w:rsidR="004D41F0" w:rsidRPr="00471FB1" w:rsidRDefault="00326AD8" w:rsidP="00326AD8">
      <w:pPr>
        <w:pStyle w:val="Heading1"/>
        <w:rPr>
          <w:color w:val="70AD47" w:themeColor="accent6"/>
        </w:rPr>
      </w:pPr>
      <w:r w:rsidRPr="00471FB1">
        <w:rPr>
          <w:color w:val="70AD47" w:themeColor="accent6"/>
        </w:rPr>
        <w:lastRenderedPageBreak/>
        <w:t>Project updates</w:t>
      </w:r>
    </w:p>
    <w:p w14:paraId="26B4866F" w14:textId="519F6421" w:rsidR="00326AD8" w:rsidRPr="00471FB1" w:rsidRDefault="00326AD8" w:rsidP="00471FB1">
      <w:pPr>
        <w:pStyle w:val="Heading2"/>
        <w:rPr>
          <w:color w:val="70AD47" w:themeColor="accent6"/>
        </w:rPr>
      </w:pPr>
      <w:r w:rsidRPr="00471FB1">
        <w:rPr>
          <w:color w:val="70AD47" w:themeColor="accent6"/>
        </w:rPr>
        <w:t>Week 3:</w:t>
      </w:r>
    </w:p>
    <w:p w14:paraId="26EEB751" w14:textId="51BBE632" w:rsidR="005F1B25" w:rsidRPr="00471FB1" w:rsidRDefault="00471FB1" w:rsidP="00471FB1">
      <w:pPr>
        <w:pStyle w:val="Heading3"/>
        <w:rPr>
          <w:color w:val="70AD47" w:themeColor="accent6"/>
        </w:rPr>
      </w:pPr>
      <w:r w:rsidRPr="00471FB1">
        <w:rPr>
          <w:color w:val="70AD47" w:themeColor="accent6"/>
        </w:rPr>
        <w:t>Current screens:</w:t>
      </w:r>
    </w:p>
    <w:p w14:paraId="74AF3A8C" w14:textId="5CA913EF" w:rsidR="00326AD8" w:rsidRDefault="005F1B25" w:rsidP="00326AD8">
      <w:pPr>
        <w:rPr>
          <w:color w:val="70AD47" w:themeColor="accent6"/>
        </w:rPr>
      </w:pPr>
      <w:r>
        <w:rPr>
          <w:color w:val="70AD47" w:themeColor="accent6"/>
        </w:rPr>
        <w:t>Home page:</w:t>
      </w:r>
      <w:r>
        <w:rPr>
          <w:noProof/>
        </w:rPr>
        <w:drawing>
          <wp:inline distT="0" distB="0" distL="0" distR="0" wp14:anchorId="3CC2384F" wp14:editId="11FC4E61">
            <wp:extent cx="617220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200" cy="2941320"/>
                    </a:xfrm>
                    <a:prstGeom prst="rect">
                      <a:avLst/>
                    </a:prstGeom>
                  </pic:spPr>
                </pic:pic>
              </a:graphicData>
            </a:graphic>
          </wp:inline>
        </w:drawing>
      </w:r>
    </w:p>
    <w:p w14:paraId="5D6EB15B" w14:textId="10B99DB8" w:rsidR="005F1B25" w:rsidRDefault="005F1B25" w:rsidP="00326AD8">
      <w:pPr>
        <w:rPr>
          <w:color w:val="70AD47" w:themeColor="accent6"/>
        </w:rPr>
      </w:pPr>
      <w:r>
        <w:rPr>
          <w:color w:val="70AD47" w:themeColor="accent6"/>
        </w:rPr>
        <w:t>Click create or join room and be prompted for Spotify logins:</w:t>
      </w:r>
    </w:p>
    <w:p w14:paraId="3BE4492D" w14:textId="031E4DFE" w:rsidR="005F1B25" w:rsidRDefault="005F1B25" w:rsidP="00326AD8">
      <w:pPr>
        <w:rPr>
          <w:color w:val="70AD47" w:themeColor="accent6"/>
        </w:rPr>
      </w:pPr>
      <w:r>
        <w:rPr>
          <w:noProof/>
        </w:rPr>
        <w:drawing>
          <wp:inline distT="0" distB="0" distL="0" distR="0" wp14:anchorId="4CD306E9" wp14:editId="7DC17E7C">
            <wp:extent cx="6172200" cy="2893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200" cy="2893060"/>
                    </a:xfrm>
                    <a:prstGeom prst="rect">
                      <a:avLst/>
                    </a:prstGeom>
                  </pic:spPr>
                </pic:pic>
              </a:graphicData>
            </a:graphic>
          </wp:inline>
        </w:drawing>
      </w:r>
    </w:p>
    <w:p w14:paraId="3CA2AEF7" w14:textId="55DD3E2A" w:rsidR="005F1B25" w:rsidRDefault="005F1B25" w:rsidP="00326AD8">
      <w:pPr>
        <w:rPr>
          <w:color w:val="70AD47" w:themeColor="accent6"/>
        </w:rPr>
      </w:pPr>
    </w:p>
    <w:p w14:paraId="783C6CAC" w14:textId="5A31777D" w:rsidR="005F1B25" w:rsidRDefault="005F1B25" w:rsidP="00326AD8">
      <w:pPr>
        <w:rPr>
          <w:color w:val="70AD47" w:themeColor="accent6"/>
        </w:rPr>
      </w:pPr>
      <w:r>
        <w:rPr>
          <w:color w:val="70AD47" w:themeColor="accent6"/>
        </w:rPr>
        <w:t xml:space="preserve">Clicking ‘join room’ requires a valid code: </w:t>
      </w:r>
      <w:r>
        <w:rPr>
          <w:noProof/>
        </w:rPr>
        <w:drawing>
          <wp:inline distT="0" distB="0" distL="0" distR="0" wp14:anchorId="6F5847CE" wp14:editId="6F754A93">
            <wp:extent cx="6172200" cy="2906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2906395"/>
                    </a:xfrm>
                    <a:prstGeom prst="rect">
                      <a:avLst/>
                    </a:prstGeom>
                  </pic:spPr>
                </pic:pic>
              </a:graphicData>
            </a:graphic>
          </wp:inline>
        </w:drawing>
      </w:r>
    </w:p>
    <w:p w14:paraId="23A6A3E8" w14:textId="0F342B31" w:rsidR="005F1B25" w:rsidRDefault="005F1B25" w:rsidP="00326AD8">
      <w:pPr>
        <w:rPr>
          <w:color w:val="70AD47" w:themeColor="accent6"/>
        </w:rPr>
      </w:pPr>
      <w:r>
        <w:rPr>
          <w:color w:val="70AD47" w:themeColor="accent6"/>
        </w:rPr>
        <w:t xml:space="preserve">Placeholder for room in ReactJS (currently redirected to by Join/Create Room): </w:t>
      </w:r>
    </w:p>
    <w:p w14:paraId="7897F12A" w14:textId="675B763D" w:rsidR="005F1B25" w:rsidRDefault="005F1B25" w:rsidP="00326AD8">
      <w:pPr>
        <w:rPr>
          <w:color w:val="70AD47" w:themeColor="accent6"/>
        </w:rPr>
      </w:pPr>
      <w:r>
        <w:rPr>
          <w:noProof/>
        </w:rPr>
        <w:drawing>
          <wp:inline distT="0" distB="0" distL="0" distR="0" wp14:anchorId="3AD3E07F" wp14:editId="23B3479C">
            <wp:extent cx="6172200" cy="2909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2909570"/>
                    </a:xfrm>
                    <a:prstGeom prst="rect">
                      <a:avLst/>
                    </a:prstGeom>
                  </pic:spPr>
                </pic:pic>
              </a:graphicData>
            </a:graphic>
          </wp:inline>
        </w:drawing>
      </w:r>
    </w:p>
    <w:p w14:paraId="2D2450CF" w14:textId="6ED661ED" w:rsidR="005F1B25" w:rsidRDefault="005F1B25" w:rsidP="00326AD8">
      <w:pPr>
        <w:rPr>
          <w:color w:val="70AD47" w:themeColor="accent6"/>
        </w:rPr>
      </w:pPr>
      <w:r>
        <w:rPr>
          <w:color w:val="70AD47" w:themeColor="accent6"/>
        </w:rPr>
        <w:lastRenderedPageBreak/>
        <w:t xml:space="preserve">Current backend for collection of rooms: </w:t>
      </w:r>
      <w:r>
        <w:rPr>
          <w:noProof/>
        </w:rPr>
        <w:drawing>
          <wp:inline distT="0" distB="0" distL="0" distR="0" wp14:anchorId="0C644DEA" wp14:editId="7302157D">
            <wp:extent cx="6172200" cy="2925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2925445"/>
                    </a:xfrm>
                    <a:prstGeom prst="rect">
                      <a:avLst/>
                    </a:prstGeom>
                  </pic:spPr>
                </pic:pic>
              </a:graphicData>
            </a:graphic>
          </wp:inline>
        </w:drawing>
      </w:r>
    </w:p>
    <w:p w14:paraId="2A23E0B8" w14:textId="529EAFA1" w:rsidR="005F1B25" w:rsidRDefault="005F1B25" w:rsidP="00326AD8">
      <w:pPr>
        <w:rPr>
          <w:color w:val="70AD47" w:themeColor="accent6"/>
        </w:rPr>
      </w:pPr>
      <w:r>
        <w:rPr>
          <w:color w:val="70AD47" w:themeColor="accent6"/>
        </w:rPr>
        <w:t>Current backend for creating a room:</w:t>
      </w:r>
    </w:p>
    <w:p w14:paraId="2CC49BDD" w14:textId="3F966788" w:rsidR="005F1B25" w:rsidRDefault="005F1B25" w:rsidP="00326AD8">
      <w:pPr>
        <w:rPr>
          <w:color w:val="70AD47" w:themeColor="accent6"/>
        </w:rPr>
      </w:pPr>
      <w:r>
        <w:rPr>
          <w:noProof/>
        </w:rPr>
        <w:drawing>
          <wp:inline distT="0" distB="0" distL="0" distR="0" wp14:anchorId="302E2AEC" wp14:editId="0ECFDC9C">
            <wp:extent cx="6172200" cy="2884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200" cy="2884805"/>
                    </a:xfrm>
                    <a:prstGeom prst="rect">
                      <a:avLst/>
                    </a:prstGeom>
                  </pic:spPr>
                </pic:pic>
              </a:graphicData>
            </a:graphic>
          </wp:inline>
        </w:drawing>
      </w:r>
    </w:p>
    <w:p w14:paraId="6D8C9119" w14:textId="77777777" w:rsidR="00F97B70" w:rsidRDefault="00F97B70" w:rsidP="00471FB1">
      <w:pPr>
        <w:pStyle w:val="Heading3"/>
        <w:rPr>
          <w:color w:val="70AD47" w:themeColor="accent6"/>
        </w:rPr>
      </w:pPr>
    </w:p>
    <w:p w14:paraId="636E1B3C" w14:textId="77777777" w:rsidR="00F97B70" w:rsidRDefault="00F97B70" w:rsidP="00471FB1">
      <w:pPr>
        <w:pStyle w:val="Heading3"/>
        <w:rPr>
          <w:color w:val="70AD47" w:themeColor="accent6"/>
        </w:rPr>
      </w:pPr>
    </w:p>
    <w:p w14:paraId="080E9624" w14:textId="44A75B80" w:rsidR="00471FB1" w:rsidRPr="00471FB1" w:rsidRDefault="00471FB1" w:rsidP="00471FB1">
      <w:pPr>
        <w:pStyle w:val="Heading3"/>
        <w:rPr>
          <w:color w:val="70AD47" w:themeColor="accent6"/>
        </w:rPr>
      </w:pPr>
      <w:r w:rsidRPr="00471FB1">
        <w:rPr>
          <w:color w:val="70AD47" w:themeColor="accent6"/>
        </w:rPr>
        <w:t xml:space="preserve">Challenges and solutions: </w:t>
      </w:r>
    </w:p>
    <w:p w14:paraId="69009DBF" w14:textId="0ADD151C" w:rsidR="00471FB1" w:rsidRDefault="00471FB1" w:rsidP="00471FB1">
      <w:pPr>
        <w:pStyle w:val="ListParagraph"/>
        <w:numPr>
          <w:ilvl w:val="0"/>
          <w:numId w:val="2"/>
        </w:numPr>
        <w:rPr>
          <w:color w:val="70AD47" w:themeColor="accent6"/>
        </w:rPr>
      </w:pPr>
      <w:r w:rsidRPr="00471FB1">
        <w:rPr>
          <w:color w:val="70AD47" w:themeColor="accent6"/>
        </w:rPr>
        <w:t>Allan:</w:t>
      </w:r>
      <w:r>
        <w:rPr>
          <w:color w:val="70AD47" w:themeColor="accent6"/>
        </w:rPr>
        <w:t xml:space="preserve"> </w:t>
      </w:r>
    </w:p>
    <w:p w14:paraId="5E7F79FC" w14:textId="6D08E632" w:rsidR="00471FB1" w:rsidRDefault="00471FB1" w:rsidP="00471FB1">
      <w:pPr>
        <w:pStyle w:val="ListParagraph"/>
        <w:numPr>
          <w:ilvl w:val="1"/>
          <w:numId w:val="2"/>
        </w:numPr>
        <w:rPr>
          <w:color w:val="70AD47" w:themeColor="accent6"/>
        </w:rPr>
      </w:pPr>
      <w:r>
        <w:rPr>
          <w:color w:val="70AD47" w:themeColor="accent6"/>
        </w:rPr>
        <w:t xml:space="preserve">Challenge: Finding a way to properly load the contents of another page when a button is clicked. Reloading a page is easy with the use of link </w:t>
      </w:r>
      <w:proofErr w:type="gramStart"/>
      <w:r>
        <w:rPr>
          <w:color w:val="70AD47" w:themeColor="accent6"/>
        </w:rPr>
        <w:t>elements, but</w:t>
      </w:r>
      <w:proofErr w:type="gramEnd"/>
      <w:r>
        <w:rPr>
          <w:color w:val="70AD47" w:themeColor="accent6"/>
        </w:rPr>
        <w:t xml:space="preserve"> had to make sure that buttons could call functions and perform other actions before deciding whether to reload the contents of the page. Links could not do this, so another way had to be found that did not lose out on the strengths of dynamically reloading pages.</w:t>
      </w:r>
    </w:p>
    <w:p w14:paraId="0973EF39" w14:textId="21820988" w:rsidR="00471FB1" w:rsidRDefault="00471FB1" w:rsidP="00471FB1">
      <w:pPr>
        <w:pStyle w:val="ListParagraph"/>
        <w:numPr>
          <w:ilvl w:val="2"/>
          <w:numId w:val="2"/>
        </w:numPr>
        <w:rPr>
          <w:color w:val="70AD47" w:themeColor="accent6"/>
        </w:rPr>
      </w:pPr>
      <w:r>
        <w:rPr>
          <w:color w:val="70AD47" w:themeColor="accent6"/>
        </w:rPr>
        <w:t xml:space="preserve">Solution: Use a React Redirect function that would be called repeatedly when a page is loaded, but unless certain criteria was met would not do anything. Upon the click of a button, the function </w:t>
      </w:r>
      <w:proofErr w:type="gramStart"/>
      <w:r>
        <w:rPr>
          <w:color w:val="70AD47" w:themeColor="accent6"/>
        </w:rPr>
        <w:t>call</w:t>
      </w:r>
      <w:proofErr w:type="gramEnd"/>
      <w:r>
        <w:rPr>
          <w:color w:val="70AD47" w:themeColor="accent6"/>
        </w:rPr>
        <w:t xml:space="preserve"> in the page would be replaced with a &lt;Redirect /&gt; element changing the contents to that of another JavaScript file.</w:t>
      </w:r>
    </w:p>
    <w:p w14:paraId="14B47409" w14:textId="36240FB1" w:rsidR="00471FB1" w:rsidRDefault="00FA4A60" w:rsidP="00471FB1">
      <w:pPr>
        <w:pStyle w:val="ListParagraph"/>
        <w:numPr>
          <w:ilvl w:val="1"/>
          <w:numId w:val="2"/>
        </w:numPr>
        <w:rPr>
          <w:color w:val="70AD47" w:themeColor="accent6"/>
        </w:rPr>
      </w:pPr>
      <w:r>
        <w:rPr>
          <w:color w:val="70AD47" w:themeColor="accent6"/>
        </w:rPr>
        <w:t>Challenge: Loss of CSS after the frontend was integrated with the backend.</w:t>
      </w:r>
    </w:p>
    <w:p w14:paraId="207ACD13" w14:textId="5ABA95E1" w:rsidR="00FA4A60" w:rsidRDefault="00FA4A60" w:rsidP="00FA4A60">
      <w:pPr>
        <w:pStyle w:val="ListParagraph"/>
        <w:numPr>
          <w:ilvl w:val="2"/>
          <w:numId w:val="2"/>
        </w:numPr>
        <w:rPr>
          <w:color w:val="70AD47" w:themeColor="accent6"/>
        </w:rPr>
      </w:pPr>
      <w:r>
        <w:rPr>
          <w:color w:val="70AD47" w:themeColor="accent6"/>
        </w:rPr>
        <w:t>Solution: Re-import the Bootstrap CSS file into the index.js file. This necessitated reinstallation of several other modules once complete.</w:t>
      </w:r>
    </w:p>
    <w:p w14:paraId="4314C9F4" w14:textId="251FA973" w:rsidR="00FA4A60" w:rsidRDefault="00FA4A60" w:rsidP="00FA4A60">
      <w:pPr>
        <w:pStyle w:val="ListParagraph"/>
        <w:numPr>
          <w:ilvl w:val="0"/>
          <w:numId w:val="2"/>
        </w:numPr>
        <w:rPr>
          <w:color w:val="70AD47" w:themeColor="accent6"/>
        </w:rPr>
      </w:pPr>
      <w:proofErr w:type="spellStart"/>
      <w:r>
        <w:rPr>
          <w:color w:val="70AD47" w:themeColor="accent6"/>
        </w:rPr>
        <w:t>Naina</w:t>
      </w:r>
      <w:proofErr w:type="spellEnd"/>
      <w:r>
        <w:rPr>
          <w:color w:val="70AD47" w:themeColor="accent6"/>
        </w:rPr>
        <w:t>:</w:t>
      </w:r>
    </w:p>
    <w:p w14:paraId="4AB454A1" w14:textId="4DA60B69" w:rsidR="00FA4A60" w:rsidRDefault="00FA4A60" w:rsidP="00FA4A60">
      <w:pPr>
        <w:pStyle w:val="ListParagraph"/>
        <w:numPr>
          <w:ilvl w:val="1"/>
          <w:numId w:val="2"/>
        </w:numPr>
        <w:rPr>
          <w:color w:val="70AD47" w:themeColor="accent6"/>
        </w:rPr>
      </w:pPr>
      <w:r>
        <w:rPr>
          <w:color w:val="70AD47" w:themeColor="accent6"/>
        </w:rPr>
        <w:t>Challenge: Unfamiliarity with Django and React</w:t>
      </w:r>
    </w:p>
    <w:p w14:paraId="76108B04" w14:textId="15A21F6E" w:rsidR="00FA4A60" w:rsidRDefault="00FA4A60" w:rsidP="00FA4A60">
      <w:pPr>
        <w:pStyle w:val="ListParagraph"/>
        <w:numPr>
          <w:ilvl w:val="2"/>
          <w:numId w:val="2"/>
        </w:numPr>
        <w:rPr>
          <w:color w:val="70AD47" w:themeColor="accent6"/>
        </w:rPr>
      </w:pPr>
      <w:r>
        <w:rPr>
          <w:color w:val="70AD47" w:themeColor="accent6"/>
        </w:rPr>
        <w:t xml:space="preserve">Solution: Doing </w:t>
      </w:r>
      <w:proofErr w:type="gramStart"/>
      <w:r>
        <w:rPr>
          <w:color w:val="70AD47" w:themeColor="accent6"/>
        </w:rPr>
        <w:t>mini-courses</w:t>
      </w:r>
      <w:proofErr w:type="gramEnd"/>
      <w:r>
        <w:rPr>
          <w:color w:val="70AD47" w:themeColor="accent6"/>
        </w:rPr>
        <w:t xml:space="preserve"> on them, becoming familiar enough to begin coding</w:t>
      </w:r>
    </w:p>
    <w:p w14:paraId="079C8F4A" w14:textId="541C0AE4" w:rsidR="00FA4A60" w:rsidRDefault="00FA4A60" w:rsidP="00FA4A60">
      <w:pPr>
        <w:pStyle w:val="ListParagraph"/>
        <w:numPr>
          <w:ilvl w:val="1"/>
          <w:numId w:val="2"/>
        </w:numPr>
        <w:rPr>
          <w:color w:val="70AD47" w:themeColor="accent6"/>
        </w:rPr>
      </w:pPr>
      <w:r>
        <w:rPr>
          <w:color w:val="70AD47" w:themeColor="accent6"/>
        </w:rPr>
        <w:t>Challenge: Redirecting to and from Spotify authentication/login page upon clicking join/create room</w:t>
      </w:r>
    </w:p>
    <w:p w14:paraId="242CDF35" w14:textId="4253D891" w:rsidR="00FA4A60" w:rsidRDefault="00FA4A60" w:rsidP="00FA4A60">
      <w:pPr>
        <w:pStyle w:val="ListParagraph"/>
        <w:numPr>
          <w:ilvl w:val="2"/>
          <w:numId w:val="2"/>
        </w:numPr>
        <w:rPr>
          <w:color w:val="70AD47" w:themeColor="accent6"/>
        </w:rPr>
      </w:pPr>
      <w:r>
        <w:rPr>
          <w:color w:val="70AD47" w:themeColor="accent6"/>
        </w:rPr>
        <w:t>Solution: Changing some of the link tags, editing backend code, adding code to frontend, adding the redirect URI to the Spotify project’s page on the Spotify Developer’s website</w:t>
      </w:r>
    </w:p>
    <w:p w14:paraId="25A7FA9C" w14:textId="05145122" w:rsidR="00FA4A60" w:rsidRDefault="00FA4A60" w:rsidP="00FA4A60">
      <w:pPr>
        <w:pStyle w:val="ListParagraph"/>
        <w:numPr>
          <w:ilvl w:val="0"/>
          <w:numId w:val="2"/>
        </w:numPr>
        <w:rPr>
          <w:color w:val="70AD47" w:themeColor="accent6"/>
        </w:rPr>
      </w:pPr>
      <w:r>
        <w:rPr>
          <w:color w:val="70AD47" w:themeColor="accent6"/>
        </w:rPr>
        <w:t>Cathal:</w:t>
      </w:r>
    </w:p>
    <w:p w14:paraId="77792E69" w14:textId="3AD32647" w:rsidR="00FA4A60" w:rsidRDefault="00FA4A60" w:rsidP="00FA4A60">
      <w:pPr>
        <w:pStyle w:val="ListParagraph"/>
        <w:numPr>
          <w:ilvl w:val="1"/>
          <w:numId w:val="2"/>
        </w:numPr>
        <w:rPr>
          <w:color w:val="70AD47" w:themeColor="accent6"/>
        </w:rPr>
      </w:pPr>
      <w:r>
        <w:rPr>
          <w:color w:val="70AD47" w:themeColor="accent6"/>
        </w:rPr>
        <w:t>Challenge: Updating project brief.</w:t>
      </w:r>
      <w:r w:rsidR="00F06886">
        <w:rPr>
          <w:color w:val="70AD47" w:themeColor="accent6"/>
        </w:rPr>
        <w:t xml:space="preserve"> Received feedback from project owner and peer review requesting more detail on continuous project development along with better layout of project management team, use/sequence diagrams and information on a new competitor, Spotify’s proprietary group sessions. </w:t>
      </w:r>
    </w:p>
    <w:p w14:paraId="37356D85" w14:textId="7BDBAE2F" w:rsidR="00F06886" w:rsidRDefault="00F06886" w:rsidP="00F06886">
      <w:pPr>
        <w:pStyle w:val="ListParagraph"/>
        <w:numPr>
          <w:ilvl w:val="2"/>
          <w:numId w:val="2"/>
        </w:numPr>
        <w:rPr>
          <w:color w:val="70AD47" w:themeColor="accent6"/>
        </w:rPr>
      </w:pPr>
      <w:r>
        <w:rPr>
          <w:color w:val="70AD47" w:themeColor="accent6"/>
        </w:rPr>
        <w:t xml:space="preserve">Solution: Kept track of challenges and solutions throughout the week to better describe them in brief. </w:t>
      </w:r>
      <w:proofErr w:type="spellStart"/>
      <w:r>
        <w:rPr>
          <w:color w:val="70AD47" w:themeColor="accent6"/>
        </w:rPr>
        <w:t>Analysed</w:t>
      </w:r>
      <w:proofErr w:type="spellEnd"/>
      <w:r>
        <w:rPr>
          <w:color w:val="70AD47" w:themeColor="accent6"/>
        </w:rPr>
        <w:t xml:space="preserve"> Spotify Group Sessions to compare to our own, put together use/sequence diagrams and implemented layout/word choice feedback from peer review.</w:t>
      </w:r>
    </w:p>
    <w:p w14:paraId="09340316" w14:textId="116F37E0" w:rsidR="00FA4A60" w:rsidRDefault="00FA4A60" w:rsidP="00FA4A60">
      <w:pPr>
        <w:pStyle w:val="ListParagraph"/>
        <w:numPr>
          <w:ilvl w:val="1"/>
          <w:numId w:val="2"/>
        </w:numPr>
        <w:rPr>
          <w:color w:val="70AD47" w:themeColor="accent6"/>
        </w:rPr>
      </w:pPr>
      <w:r>
        <w:rPr>
          <w:color w:val="70AD47" w:themeColor="accent6"/>
        </w:rPr>
        <w:t>Challenge: Unfamiliarity with Django and React</w:t>
      </w:r>
    </w:p>
    <w:p w14:paraId="2D2C645F" w14:textId="21C1292D" w:rsidR="00F06886" w:rsidRPr="00F06886" w:rsidRDefault="00FA4A60" w:rsidP="00F06886">
      <w:pPr>
        <w:pStyle w:val="ListParagraph"/>
        <w:numPr>
          <w:ilvl w:val="2"/>
          <w:numId w:val="2"/>
        </w:numPr>
        <w:rPr>
          <w:color w:val="70AD47" w:themeColor="accent6"/>
        </w:rPr>
      </w:pPr>
      <w:r>
        <w:rPr>
          <w:color w:val="70AD47" w:themeColor="accent6"/>
        </w:rPr>
        <w:t xml:space="preserve">Solution: </w:t>
      </w:r>
      <w:r w:rsidR="00F06886">
        <w:rPr>
          <w:color w:val="70AD47" w:themeColor="accent6"/>
        </w:rPr>
        <w:t xml:space="preserve">Reading resources in the Slack chat and </w:t>
      </w:r>
      <w:r w:rsidR="00390F49">
        <w:rPr>
          <w:color w:val="70AD47" w:themeColor="accent6"/>
        </w:rPr>
        <w:t xml:space="preserve">reviewing </w:t>
      </w:r>
      <w:r w:rsidR="00F06886">
        <w:rPr>
          <w:color w:val="70AD47" w:themeColor="accent6"/>
        </w:rPr>
        <w:t>earl</w:t>
      </w:r>
      <w:r w:rsidR="00390F49">
        <w:rPr>
          <w:color w:val="70AD47" w:themeColor="accent6"/>
        </w:rPr>
        <w:t>ier</w:t>
      </w:r>
      <w:r w:rsidR="00F06886">
        <w:rPr>
          <w:color w:val="70AD47" w:themeColor="accent6"/>
        </w:rPr>
        <w:t xml:space="preserve"> weeks allowed me to gain better knowledge of the language, along with </w:t>
      </w:r>
      <w:proofErr w:type="spellStart"/>
      <w:r w:rsidR="00F06886">
        <w:rPr>
          <w:color w:val="70AD47" w:themeColor="accent6"/>
        </w:rPr>
        <w:t>analysing</w:t>
      </w:r>
      <w:proofErr w:type="spellEnd"/>
      <w:r w:rsidR="00F06886">
        <w:rPr>
          <w:color w:val="70AD47" w:themeColor="accent6"/>
        </w:rPr>
        <w:t xml:space="preserve"> the current code. Now bug fixing Django.</w:t>
      </w:r>
    </w:p>
    <w:p w14:paraId="5F491136" w14:textId="36660E31" w:rsidR="00F06886" w:rsidRDefault="00F06886" w:rsidP="00F06886">
      <w:pPr>
        <w:pStyle w:val="ListParagraph"/>
        <w:numPr>
          <w:ilvl w:val="1"/>
          <w:numId w:val="2"/>
        </w:numPr>
        <w:rPr>
          <w:color w:val="70AD47" w:themeColor="accent6"/>
        </w:rPr>
      </w:pPr>
      <w:r>
        <w:rPr>
          <w:color w:val="70AD47" w:themeColor="accent6"/>
        </w:rPr>
        <w:t xml:space="preserve">Challenge: Fixing Create Room function. </w:t>
      </w:r>
      <w:r w:rsidR="00390F49">
        <w:rPr>
          <w:color w:val="70AD47" w:themeColor="accent6"/>
        </w:rPr>
        <w:t>The Django backend was not displaying in browser/allowing POST requests/HTML-format input.</w:t>
      </w:r>
      <w:r>
        <w:rPr>
          <w:color w:val="70AD47" w:themeColor="accent6"/>
        </w:rPr>
        <w:t xml:space="preserve"> </w:t>
      </w:r>
    </w:p>
    <w:p w14:paraId="566D1403" w14:textId="08102165" w:rsidR="00F06886" w:rsidRDefault="00F06886" w:rsidP="00F06886">
      <w:pPr>
        <w:pStyle w:val="ListParagraph"/>
        <w:numPr>
          <w:ilvl w:val="2"/>
          <w:numId w:val="2"/>
        </w:numPr>
        <w:rPr>
          <w:color w:val="70AD47" w:themeColor="accent6"/>
        </w:rPr>
      </w:pPr>
      <w:r>
        <w:rPr>
          <w:color w:val="70AD47" w:themeColor="accent6"/>
        </w:rPr>
        <w:lastRenderedPageBreak/>
        <w:t xml:space="preserve">Solution: Added code to the urls.py to allow access to the create room function. Edited the post request </w:t>
      </w:r>
      <w:r w:rsidR="00390F49">
        <w:rPr>
          <w:color w:val="70AD47" w:themeColor="accent6"/>
        </w:rPr>
        <w:t xml:space="preserve">function </w:t>
      </w:r>
      <w:r>
        <w:rPr>
          <w:color w:val="70AD47" w:themeColor="accent6"/>
        </w:rPr>
        <w:t>to fix variable-Room attributes</w:t>
      </w:r>
      <w:r w:rsidR="00390F49">
        <w:rPr>
          <w:color w:val="70AD47" w:themeColor="accent6"/>
        </w:rPr>
        <w:t xml:space="preserve">, allow POST requests and fixed the JSON--&gt;Django </w:t>
      </w:r>
      <w:proofErr w:type="spellStart"/>
      <w:r w:rsidR="00390F49">
        <w:rPr>
          <w:color w:val="70AD47" w:themeColor="accent6"/>
        </w:rPr>
        <w:t>serialiser</w:t>
      </w:r>
      <w:proofErr w:type="spellEnd"/>
      <w:r w:rsidR="00390F49">
        <w:rPr>
          <w:color w:val="70AD47" w:themeColor="accent6"/>
        </w:rPr>
        <w:t>.</w:t>
      </w:r>
    </w:p>
    <w:p w14:paraId="6DF87755" w14:textId="2E0631C7" w:rsidR="00FA4A60" w:rsidRDefault="00FA4A60" w:rsidP="00FA4A60">
      <w:pPr>
        <w:pStyle w:val="ListParagraph"/>
        <w:numPr>
          <w:ilvl w:val="0"/>
          <w:numId w:val="2"/>
        </w:numPr>
        <w:rPr>
          <w:color w:val="70AD47" w:themeColor="accent6"/>
        </w:rPr>
      </w:pPr>
      <w:r>
        <w:rPr>
          <w:color w:val="70AD47" w:themeColor="accent6"/>
        </w:rPr>
        <w:t>Sebasti</w:t>
      </w:r>
      <w:r w:rsidR="00684FD7">
        <w:rPr>
          <w:color w:val="70AD47" w:themeColor="accent6"/>
        </w:rPr>
        <w:t>a</w:t>
      </w:r>
      <w:r>
        <w:rPr>
          <w:color w:val="70AD47" w:themeColor="accent6"/>
        </w:rPr>
        <w:t>n</w:t>
      </w:r>
      <w:r w:rsidR="00390F49">
        <w:rPr>
          <w:color w:val="70AD47" w:themeColor="accent6"/>
        </w:rPr>
        <w:t>:</w:t>
      </w:r>
    </w:p>
    <w:p w14:paraId="3EB06BA5" w14:textId="57261075" w:rsidR="00265844" w:rsidRDefault="00265844" w:rsidP="00265844">
      <w:pPr>
        <w:pStyle w:val="ListParagraph"/>
        <w:numPr>
          <w:ilvl w:val="1"/>
          <w:numId w:val="2"/>
        </w:numPr>
        <w:rPr>
          <w:color w:val="70AD47" w:themeColor="accent6"/>
        </w:rPr>
      </w:pPr>
      <w:r>
        <w:rPr>
          <w:color w:val="70AD47" w:themeColor="accent6"/>
        </w:rPr>
        <w:t>Challenge: Resolving merge conflicts in git.</w:t>
      </w:r>
    </w:p>
    <w:p w14:paraId="6A523962" w14:textId="6B0BB310" w:rsidR="00265844" w:rsidRDefault="00265844" w:rsidP="00265844">
      <w:pPr>
        <w:pStyle w:val="ListParagraph"/>
        <w:numPr>
          <w:ilvl w:val="2"/>
          <w:numId w:val="2"/>
        </w:numPr>
        <w:rPr>
          <w:color w:val="70AD47" w:themeColor="accent6"/>
        </w:rPr>
      </w:pPr>
      <w:r>
        <w:rPr>
          <w:color w:val="70AD47" w:themeColor="accent6"/>
        </w:rPr>
        <w:t>Solution: Delete branch and reimplement separate segments of code until merge conflicts resolved</w:t>
      </w:r>
    </w:p>
    <w:p w14:paraId="3AE16021" w14:textId="5A52652B" w:rsidR="00265844" w:rsidRDefault="00265844" w:rsidP="00265844">
      <w:pPr>
        <w:pStyle w:val="ListParagraph"/>
        <w:numPr>
          <w:ilvl w:val="1"/>
          <w:numId w:val="2"/>
        </w:numPr>
        <w:rPr>
          <w:color w:val="70AD47" w:themeColor="accent6"/>
        </w:rPr>
      </w:pPr>
      <w:r>
        <w:rPr>
          <w:color w:val="70AD47" w:themeColor="accent6"/>
        </w:rPr>
        <w:t>Challenge: Splitting up the work between the team, making sure tasks distributed equitably.</w:t>
      </w:r>
    </w:p>
    <w:p w14:paraId="2600012F" w14:textId="7948EBA6" w:rsidR="00265844" w:rsidRPr="00471FB1" w:rsidRDefault="00265844" w:rsidP="00265844">
      <w:pPr>
        <w:pStyle w:val="ListParagraph"/>
        <w:numPr>
          <w:ilvl w:val="2"/>
          <w:numId w:val="2"/>
        </w:numPr>
        <w:rPr>
          <w:color w:val="70AD47" w:themeColor="accent6"/>
        </w:rPr>
      </w:pPr>
      <w:r>
        <w:rPr>
          <w:color w:val="70AD47" w:themeColor="accent6"/>
        </w:rPr>
        <w:t>Solution: Assigning tasks to teammates based on people’s strengths, interests and weaknesses.</w:t>
      </w:r>
    </w:p>
    <w:p w14:paraId="6F40046E" w14:textId="77777777" w:rsidR="007F463B" w:rsidRDefault="007F463B"/>
    <w:p w14:paraId="4812D37C" w14:textId="77777777" w:rsidR="004D41F0" w:rsidRDefault="005E396E">
      <w:pPr>
        <w:rPr>
          <w:b/>
        </w:rPr>
      </w:pPr>
      <w:r>
        <w:rPr>
          <w:b/>
        </w:rPr>
        <w:t xml:space="preserve">- - - </w:t>
      </w:r>
      <w:proofErr w:type="gramStart"/>
      <w:r>
        <w:rPr>
          <w:b/>
        </w:rPr>
        <w:t>-  PRINCE</w:t>
      </w:r>
      <w:proofErr w:type="gramEnd"/>
      <w:r>
        <w:rPr>
          <w:b/>
        </w:rPr>
        <w:t>2</w:t>
      </w:r>
      <w:r>
        <w:rPr>
          <w:rFonts w:ascii="Quattrocento Sans" w:eastAsia="Quattrocento Sans" w:hAnsi="Quattrocento Sans" w:cs="Quattrocento Sans"/>
          <w:b/>
          <w:sz w:val="12"/>
          <w:szCs w:val="12"/>
          <w:vertAlign w:val="superscript"/>
        </w:rPr>
        <w:t>®</w:t>
      </w:r>
      <w:r>
        <w:rPr>
          <w:b/>
        </w:rPr>
        <w:t xml:space="preserve"> Templates - - - -</w:t>
      </w:r>
    </w:p>
    <w:p w14:paraId="1548191C" w14:textId="77777777" w:rsidR="004D41F0" w:rsidRDefault="005E396E">
      <w:pPr>
        <w:spacing w:after="0"/>
        <w:rPr>
          <w:color w:val="0563C1"/>
          <w:u w:val="single"/>
        </w:rPr>
      </w:pPr>
      <w:r>
        <w:t xml:space="preserve">A guide for this template, </w:t>
      </w:r>
      <w:proofErr w:type="gramStart"/>
      <w:r>
        <w:t>it’s</w:t>
      </w:r>
      <w:proofErr w:type="gramEnd"/>
      <w:r>
        <w:t xml:space="preserve"> latest version, and all other templates are available at </w:t>
      </w:r>
      <w:hyperlink r:id="rId15">
        <w:r>
          <w:rPr>
            <w:color w:val="0563C1"/>
            <w:u w:val="single"/>
          </w:rPr>
          <w:t>mplaza.pm/templates</w:t>
        </w:r>
      </w:hyperlink>
    </w:p>
    <w:p w14:paraId="09F81194" w14:textId="77777777" w:rsidR="004D41F0" w:rsidRDefault="005E396E">
      <w:r>
        <w:t xml:space="preserve">Also, you may be interested in using our PRINCE2 eLearning Courses available at </w:t>
      </w:r>
      <w:hyperlink r:id="rId16">
        <w:r>
          <w:rPr>
            <w:color w:val="0563C1"/>
            <w:u w:val="single"/>
          </w:rPr>
          <w:t>mplaza.pm</w:t>
        </w:r>
      </w:hyperlink>
    </w:p>
    <w:p w14:paraId="0CC71C68" w14:textId="77777777" w:rsidR="004D41F0" w:rsidRDefault="005E396E">
      <w:pPr>
        <w:spacing w:before="480" w:after="120"/>
        <w:rPr>
          <w:color w:val="A6A6A6"/>
          <w:sz w:val="20"/>
          <w:szCs w:val="20"/>
        </w:rPr>
      </w:pPr>
      <w:r>
        <w:rPr>
          <w:color w:val="A6A6A6"/>
          <w:sz w:val="20"/>
          <w:szCs w:val="20"/>
        </w:rPr>
        <w:t>Copyright 2018, Management Plaza</w:t>
      </w:r>
    </w:p>
    <w:p w14:paraId="4D9979C1" w14:textId="77777777" w:rsidR="004D41F0" w:rsidRDefault="005E396E">
      <w:pPr>
        <w:rPr>
          <w:color w:val="A6A6A6"/>
          <w:sz w:val="20"/>
          <w:szCs w:val="20"/>
        </w:rPr>
      </w:pPr>
      <w:r>
        <w:rPr>
          <w:color w:val="A6A6A6"/>
          <w:sz w:val="20"/>
          <w:szCs w:val="20"/>
        </w:rPr>
        <w:t>You can use this document for free in your projects and for your personal purposes. Redistributing this document or using it for training requires permission from Management Plaza.</w:t>
      </w:r>
    </w:p>
    <w:p w14:paraId="13E0AEE4" w14:textId="77777777" w:rsidR="004D41F0" w:rsidRDefault="005E396E">
      <w:pPr>
        <w:rPr>
          <w:color w:val="A6A6A6"/>
        </w:rPr>
      </w:pPr>
      <w:r>
        <w:rPr>
          <w:color w:val="A6A6A6"/>
          <w:sz w:val="20"/>
          <w:szCs w:val="20"/>
        </w:rPr>
        <w:t xml:space="preserve">This document is based on AXELOS PRINCE2® material. Reproduced under </w:t>
      </w:r>
      <w:proofErr w:type="spellStart"/>
      <w:r>
        <w:rPr>
          <w:color w:val="A6A6A6"/>
          <w:sz w:val="20"/>
          <w:szCs w:val="20"/>
        </w:rPr>
        <w:t>licence</w:t>
      </w:r>
      <w:proofErr w:type="spellEnd"/>
      <w:r>
        <w:rPr>
          <w:color w:val="A6A6A6"/>
          <w:sz w:val="20"/>
          <w:szCs w:val="20"/>
        </w:rPr>
        <w:t xml:space="preserve"> from AXELOS. All rights reserved.</w:t>
      </w:r>
    </w:p>
    <w:sectPr w:rsidR="004D41F0">
      <w:headerReference w:type="default" r:id="rId17"/>
      <w:footerReference w:type="default" r:id="rId18"/>
      <w:pgSz w:w="12240" w:h="15840"/>
      <w:pgMar w:top="2070" w:right="126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6A526" w14:textId="77777777" w:rsidR="00E37841" w:rsidRDefault="00E37841">
      <w:pPr>
        <w:spacing w:after="0" w:line="240" w:lineRule="auto"/>
      </w:pPr>
      <w:r>
        <w:separator/>
      </w:r>
    </w:p>
  </w:endnote>
  <w:endnote w:type="continuationSeparator" w:id="0">
    <w:p w14:paraId="2DD183F5" w14:textId="77777777" w:rsidR="00E37841" w:rsidRDefault="00E3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65089" w14:textId="77777777" w:rsidR="00390F49" w:rsidRDefault="00390F49">
    <w:pPr>
      <w:pBdr>
        <w:top w:val="nil"/>
        <w:left w:val="nil"/>
        <w:bottom w:val="nil"/>
        <w:right w:val="nil"/>
        <w:between w:val="nil"/>
      </w:pBdr>
      <w:tabs>
        <w:tab w:val="center" w:pos="4680"/>
        <w:tab w:val="right" w:pos="9360"/>
      </w:tabs>
      <w:spacing w:after="0" w:line="240" w:lineRule="auto"/>
      <w:jc w:val="right"/>
      <w:rPr>
        <w:color w:val="808080"/>
        <w:sz w:val="20"/>
        <w:szCs w:val="20"/>
      </w:rPr>
    </w:pPr>
    <w:r>
      <w:rPr>
        <w:color w:val="808080"/>
        <w:sz w:val="20"/>
        <w:szCs w:val="20"/>
      </w:rPr>
      <w:t xml:space="preserve">Page </w:t>
    </w:r>
    <w:r>
      <w:rPr>
        <w:color w:val="808080"/>
        <w:sz w:val="20"/>
        <w:szCs w:val="20"/>
      </w:rPr>
      <w:fldChar w:fldCharType="begin"/>
    </w:r>
    <w:r>
      <w:rPr>
        <w:color w:val="808080"/>
        <w:sz w:val="20"/>
        <w:szCs w:val="20"/>
      </w:rPr>
      <w:instrText>PAGE</w:instrText>
    </w:r>
    <w:r>
      <w:rPr>
        <w:color w:val="808080"/>
        <w:sz w:val="20"/>
        <w:szCs w:val="20"/>
      </w:rPr>
      <w:fldChar w:fldCharType="separate"/>
    </w:r>
    <w:r>
      <w:rPr>
        <w:noProof/>
        <w:color w:val="808080"/>
        <w:sz w:val="20"/>
        <w:szCs w:val="20"/>
      </w:rPr>
      <w:t>1</w:t>
    </w:r>
    <w:r>
      <w:rPr>
        <w:color w:val="808080"/>
        <w:sz w:val="20"/>
        <w:szCs w:val="20"/>
      </w:rPr>
      <w:fldChar w:fldCharType="end"/>
    </w:r>
    <w:r>
      <w:rPr>
        <w:color w:val="808080"/>
        <w:sz w:val="20"/>
        <w:szCs w:val="20"/>
      </w:rPr>
      <w:t xml:space="preserve"> of </w:t>
    </w:r>
    <w:r>
      <w:rPr>
        <w:color w:val="808080"/>
        <w:sz w:val="20"/>
        <w:szCs w:val="20"/>
      </w:rPr>
      <w:fldChar w:fldCharType="begin"/>
    </w:r>
    <w:r>
      <w:rPr>
        <w:color w:val="808080"/>
        <w:sz w:val="20"/>
        <w:szCs w:val="20"/>
      </w:rPr>
      <w:instrText>NUMPAGES</w:instrText>
    </w:r>
    <w:r>
      <w:rPr>
        <w:color w:val="808080"/>
        <w:sz w:val="20"/>
        <w:szCs w:val="20"/>
      </w:rPr>
      <w:fldChar w:fldCharType="separate"/>
    </w:r>
    <w:r>
      <w:rPr>
        <w:noProof/>
        <w:color w:val="808080"/>
        <w:sz w:val="20"/>
        <w:szCs w:val="20"/>
      </w:rPr>
      <w:t>2</w:t>
    </w:r>
    <w:r>
      <w:rPr>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09DF4" w14:textId="77777777" w:rsidR="00E37841" w:rsidRDefault="00E37841">
      <w:pPr>
        <w:spacing w:after="0" w:line="240" w:lineRule="auto"/>
      </w:pPr>
      <w:r>
        <w:separator/>
      </w:r>
    </w:p>
  </w:footnote>
  <w:footnote w:type="continuationSeparator" w:id="0">
    <w:p w14:paraId="3E1CA5E0" w14:textId="77777777" w:rsidR="00E37841" w:rsidRDefault="00E37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AE546" w14:textId="40ED272F" w:rsidR="00390F49" w:rsidRDefault="00390F49">
    <w:pPr>
      <w:pBdr>
        <w:top w:val="nil"/>
        <w:left w:val="nil"/>
        <w:bottom w:val="nil"/>
        <w:right w:val="nil"/>
        <w:between w:val="nil"/>
      </w:pBdr>
      <w:tabs>
        <w:tab w:val="center" w:pos="4680"/>
        <w:tab w:val="right" w:pos="9360"/>
      </w:tabs>
      <w:spacing w:after="0" w:line="240" w:lineRule="auto"/>
      <w:jc w:val="center"/>
      <w:rPr>
        <w:b/>
        <w:color w:val="000000"/>
        <w:sz w:val="50"/>
        <w:szCs w:val="50"/>
      </w:rPr>
    </w:pPr>
    <w:r>
      <w:rPr>
        <w:b/>
        <w:color w:val="000000"/>
        <w:sz w:val="50"/>
        <w:szCs w:val="50"/>
      </w:rPr>
      <w:t>Project Brief</w:t>
    </w:r>
  </w:p>
  <w:p w14:paraId="65050F50" w14:textId="0A2BB4DD" w:rsidR="00390F49" w:rsidRPr="00F06886" w:rsidRDefault="00390F49" w:rsidP="00F06886">
    <w:pPr>
      <w:rPr>
        <w:color w:val="ED7D31" w:themeColor="accent2"/>
      </w:rPr>
    </w:pPr>
    <w:r>
      <w:t xml:space="preserve">Black = old brief, </w:t>
    </w:r>
    <w:r>
      <w:rPr>
        <w:color w:val="70AD47" w:themeColor="accent6"/>
      </w:rPr>
      <w:t xml:space="preserve">green = 0.3 additions, </w:t>
    </w:r>
    <w:r>
      <w:rPr>
        <w:color w:val="ED7D31" w:themeColor="accent2"/>
      </w:rPr>
      <w:t>bronze = peer review additions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734C7"/>
    <w:multiLevelType w:val="hybridMultilevel"/>
    <w:tmpl w:val="EF1242A6"/>
    <w:lvl w:ilvl="0" w:tplc="03F8C478">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E55235"/>
    <w:multiLevelType w:val="hybridMultilevel"/>
    <w:tmpl w:val="2D8E174A"/>
    <w:lvl w:ilvl="0" w:tplc="03F8C478">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650D17"/>
    <w:multiLevelType w:val="multilevel"/>
    <w:tmpl w:val="97D2F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C716F"/>
    <w:multiLevelType w:val="hybridMultilevel"/>
    <w:tmpl w:val="2E7226FC"/>
    <w:lvl w:ilvl="0" w:tplc="03F8C478">
      <w:start w:val="1"/>
      <w:numFmt w:val="bullet"/>
      <w:lvlText w:val=""/>
      <w:lvlJc w:val="left"/>
      <w:pPr>
        <w:ind w:left="720" w:hanging="360"/>
      </w:pPr>
      <w:rPr>
        <w:rFonts w:ascii="Symbol" w:hAnsi="Symbol" w:hint="default"/>
        <w:color w:val="70AD47"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7E2E10"/>
    <w:multiLevelType w:val="hybridMultilevel"/>
    <w:tmpl w:val="9E14ED5A"/>
    <w:lvl w:ilvl="0" w:tplc="03F8C478">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1F0"/>
    <w:rsid w:val="0010293D"/>
    <w:rsid w:val="00184298"/>
    <w:rsid w:val="001B5F04"/>
    <w:rsid w:val="00265844"/>
    <w:rsid w:val="00326AD8"/>
    <w:rsid w:val="00390F49"/>
    <w:rsid w:val="00471FB1"/>
    <w:rsid w:val="004D41F0"/>
    <w:rsid w:val="005248F3"/>
    <w:rsid w:val="00591F09"/>
    <w:rsid w:val="005E396E"/>
    <w:rsid w:val="005F1B25"/>
    <w:rsid w:val="00684FD7"/>
    <w:rsid w:val="007F463B"/>
    <w:rsid w:val="008225DC"/>
    <w:rsid w:val="0086795A"/>
    <w:rsid w:val="009054B9"/>
    <w:rsid w:val="009B6EA3"/>
    <w:rsid w:val="00B002CA"/>
    <w:rsid w:val="00C81E6E"/>
    <w:rsid w:val="00E37841"/>
    <w:rsid w:val="00F06886"/>
    <w:rsid w:val="00F97B70"/>
    <w:rsid w:val="00FA4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DC96"/>
  <w15:docId w15:val="{FF3B2457-2EB1-4EBF-A715-0FA02728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812"/>
    <w:pPr>
      <w:keepNext/>
      <w:keepLines/>
      <w:spacing w:before="480" w:after="360"/>
      <w:outlineLvl w:val="0"/>
    </w:pPr>
    <w:rPr>
      <w:rFonts w:asciiTheme="majorHAnsi" w:eastAsiaTheme="majorEastAsia" w:hAnsiTheme="majorHAnsi" w:cstheme="majorBidi"/>
      <w:b/>
      <w:color w:val="595959" w:themeColor="text1" w:themeTint="A6"/>
      <w:sz w:val="38"/>
      <w:szCs w:val="3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F7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88B"/>
  </w:style>
  <w:style w:type="paragraph" w:styleId="Footer">
    <w:name w:val="footer"/>
    <w:basedOn w:val="Normal"/>
    <w:link w:val="FooterChar"/>
    <w:uiPriority w:val="99"/>
    <w:unhideWhenUsed/>
    <w:rsid w:val="00FF7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812"/>
    <w:rPr>
      <w:rFonts w:asciiTheme="majorHAnsi" w:eastAsiaTheme="majorEastAsia" w:hAnsiTheme="majorHAnsi" w:cstheme="majorBidi"/>
      <w:b/>
      <w:color w:val="595959" w:themeColor="text1" w:themeTint="A6"/>
      <w:sz w:val="38"/>
      <w:szCs w:val="34"/>
    </w:rPr>
  </w:style>
  <w:style w:type="character" w:styleId="Hyperlink">
    <w:name w:val="Hyperlink"/>
    <w:basedOn w:val="DefaultParagraphFont"/>
    <w:uiPriority w:val="99"/>
    <w:semiHidden/>
    <w:unhideWhenUsed/>
    <w:rsid w:val="00AA2A35"/>
    <w:rPr>
      <w:color w:val="0563C1" w:themeColor="hyperlink"/>
      <w:u w:val="single"/>
    </w:rPr>
  </w:style>
  <w:style w:type="paragraph" w:styleId="ListParagraph">
    <w:name w:val="List Paragraph"/>
    <w:basedOn w:val="Normal"/>
    <w:uiPriority w:val="34"/>
    <w:qFormat/>
    <w:rsid w:val="00DC3F4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plaza.p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plaza.pm/templat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5cW3oKic5Yuw4Q+0GjgqQEXJQ==">AMUW2mX0vTXjQXvpUSMMOAfqRjXQYpok5mAe7fNKbxsKrh8JLPzDbQ06ECoq/qcIufKGv5IeABFBB5V1cWIWPx7SI3QVg+d5dCMjfOdFhba+bfq8seNfUTw=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Nader K. Rad</dc:creator>
  <cp:lastModifiedBy>Donovan O Neill, Cathal Tadgh</cp:lastModifiedBy>
  <cp:revision>2</cp:revision>
  <dcterms:created xsi:type="dcterms:W3CDTF">2021-02-15T14:40:00Z</dcterms:created>
  <dcterms:modified xsi:type="dcterms:W3CDTF">2021-02-15T14:40:00Z</dcterms:modified>
</cp:coreProperties>
</file>