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A44" w:rsidRDefault="00A67BA3">
      <w:pPr>
        <w:rPr>
          <w:lang w:val="en-US"/>
        </w:rPr>
      </w:pPr>
      <w:r w:rsidRPr="00A67BA3">
        <w:rPr>
          <w:b/>
          <w:bCs/>
        </w:rPr>
        <w:t>Цель</w:t>
      </w:r>
      <w:r w:rsidRPr="00A67BA3">
        <w:t>: разработать телеграмм бота (с возможностью будущей интеграции с мессенджером MAX), который будет отвечать на вопросы «Что я должен знать?» и «Что я должен делать?» для психологической помощи.</w:t>
      </w:r>
    </w:p>
    <w:p w:rsidR="00A67BA3" w:rsidRDefault="00A67BA3">
      <w:r>
        <w:t xml:space="preserve">Описание типовых ситуаций </w:t>
      </w:r>
    </w:p>
    <w:p w:rsidR="00A67BA3" w:rsidRDefault="00A67BA3">
      <w:r w:rsidRPr="00A67BA3">
        <w:t>информирование и рекомендации</w:t>
      </w:r>
    </w:p>
    <w:p w:rsidR="00A67BA3" w:rsidRDefault="00A67BA3" w:rsidP="00A67BA3">
      <w:proofErr w:type="gramStart"/>
      <w:r>
        <w:t>Сложность:</w:t>
      </w:r>
      <w:r>
        <w:rPr>
          <w:rFonts w:ascii="Segoe UI Symbol" w:hAnsi="Segoe UI Symbol" w:cs="Segoe UI Symbol"/>
        </w:rPr>
        <w:t>★</w:t>
      </w:r>
      <w:proofErr w:type="gramEnd"/>
      <w:r>
        <w:rPr>
          <w:rFonts w:ascii="Segoe UI Symbol" w:hAnsi="Segoe UI Symbol" w:cs="Segoe UI Symbol"/>
        </w:rPr>
        <w:t>☆☆</w:t>
      </w:r>
      <w:r>
        <w:t xml:space="preserve"> </w:t>
      </w:r>
    </w:p>
    <w:p w:rsidR="00A67BA3" w:rsidRDefault="00A67BA3" w:rsidP="00A67BA3">
      <w:r>
        <w:t xml:space="preserve">Минимально требуемые задачи: </w:t>
      </w:r>
    </w:p>
    <w:p w:rsidR="00A67BA3" w:rsidRPr="00A67BA3" w:rsidRDefault="00A67BA3" w:rsidP="00A67BA3">
      <w:r>
        <w:t xml:space="preserve">1. Разработать телеграмм бот, направленный на информирование и рекомендации по психологической помощи. </w:t>
      </w:r>
      <w:r>
        <w:t xml:space="preserve">(интерфейс </w:t>
      </w:r>
      <w:proofErr w:type="spellStart"/>
      <w:r>
        <w:rPr>
          <w:lang w:val="en-US"/>
        </w:rPr>
        <w:t>api</w:t>
      </w:r>
      <w:proofErr w:type="spellEnd"/>
      <w:r>
        <w:t xml:space="preserve"> </w:t>
      </w:r>
      <w:r>
        <w:rPr>
          <w:lang w:val="en-US"/>
        </w:rPr>
        <w:t>telegram</w:t>
      </w:r>
      <w:r w:rsidRPr="00A67BA3">
        <w:t>)</w:t>
      </w:r>
    </w:p>
    <w:p w:rsidR="00A67BA3" w:rsidRPr="00A67BA3" w:rsidRDefault="00A67BA3" w:rsidP="00A67BA3">
      <w:r>
        <w:t xml:space="preserve">2. Создание функции «навигатор помощи», при выборе данной функции предоставляется выбор тем «Мне нужна помощь», «Хочу сообщить о ...» и </w:t>
      </w:r>
      <w:proofErr w:type="spellStart"/>
      <w:r>
        <w:t>тд</w:t>
      </w:r>
      <w:proofErr w:type="spellEnd"/>
      <w:r>
        <w:t xml:space="preserve">. </w:t>
      </w:r>
      <w:r w:rsidRPr="00A67BA3">
        <w:t>(</w:t>
      </w:r>
      <w:r>
        <w:t>кнопка в меню)</w:t>
      </w:r>
    </w:p>
    <w:p w:rsidR="00A67BA3" w:rsidRDefault="00A67BA3" w:rsidP="00A67BA3">
      <w:r>
        <w:t>3. Чёткие инструкции «Куда обращаться?»: Предоставление контактов</w:t>
      </w:r>
      <w:r>
        <w:t xml:space="preserve"> </w:t>
      </w:r>
      <w:r>
        <w:t xml:space="preserve">правоохранительных органов Томской области, психологических служб. </w:t>
      </w:r>
      <w:r>
        <w:t>(кнопка)</w:t>
      </w:r>
    </w:p>
    <w:p w:rsidR="00A67BA3" w:rsidRDefault="00A67BA3" w:rsidP="00A67BA3">
      <w:r>
        <w:t xml:space="preserve">4. Создание функции «Тревожная кнопка»: Быстрый доступ к инструкциям при столкновении с самой острой проблемой. </w:t>
      </w:r>
    </w:p>
    <w:p w:rsidR="00A67BA3" w:rsidRDefault="00A67BA3" w:rsidP="00A67BA3">
      <w:r>
        <w:t>5. Анонсирование мероприятий: Информация о предстоящих вебинарах, мастер-классах,</w:t>
      </w:r>
      <w:r>
        <w:t xml:space="preserve"> </w:t>
      </w:r>
      <w:r>
        <w:t xml:space="preserve">лекциях и форумах по цифровой безопасности, проводимых ЦМП (Центр молодежной политики) Томской области и партнерами. </w:t>
      </w:r>
    </w:p>
    <w:p w:rsidR="00A67BA3" w:rsidRDefault="00A67BA3" w:rsidP="00A67BA3">
      <w:r>
        <w:t>6. Обратная связь: предоставить пользователям простой способ задать вопрос экспертам ЦМП (через форму или команду /</w:t>
      </w:r>
      <w:proofErr w:type="spellStart"/>
      <w:r>
        <w:t>question</w:t>
      </w:r>
      <w:proofErr w:type="spellEnd"/>
      <w:r>
        <w:t xml:space="preserve">). </w:t>
      </w:r>
    </w:p>
    <w:p w:rsidR="00A67BA3" w:rsidRDefault="00A67BA3" w:rsidP="00A67BA3">
      <w:r>
        <w:t xml:space="preserve">Дополнительный функционал, реализованный в боте или системе, приветствуется </w:t>
      </w:r>
    </w:p>
    <w:p w:rsidR="00A67BA3" w:rsidRDefault="00A67BA3" w:rsidP="00A67BA3">
      <w:r>
        <w:t xml:space="preserve">Со стороны администраторов: </w:t>
      </w:r>
    </w:p>
    <w:p w:rsidR="00805B5B" w:rsidRDefault="00A67BA3" w:rsidP="00A67BA3">
      <w:r w:rsidRPr="00805B5B">
        <w:rPr>
          <w:highlight w:val="yellow"/>
        </w:rPr>
        <w:t>1.Обеспечение безопасности внутри бота</w:t>
      </w:r>
      <w:r>
        <w:t xml:space="preserve"> (защита от спама, ботов); </w:t>
      </w:r>
    </w:p>
    <w:p w:rsidR="00A67BA3" w:rsidRDefault="00805B5B" w:rsidP="00A67BA3">
      <w:r>
        <w:t xml:space="preserve">2. </w:t>
      </w:r>
      <w:r w:rsidR="00A67BA3">
        <w:t xml:space="preserve">Предоставлять редактирование всех разделов (править инструкции, контакты правоохранительных и экстренных служб). </w:t>
      </w:r>
    </w:p>
    <w:p w:rsidR="00805B5B" w:rsidRDefault="00805B5B" w:rsidP="00A67BA3">
      <w:r>
        <w:t>3. Добавить мероприятия</w:t>
      </w:r>
    </w:p>
    <w:p w:rsidR="00805B5B" w:rsidRDefault="00805B5B" w:rsidP="00A67BA3">
      <w:r>
        <w:t xml:space="preserve">4. Посмотреть статистику (по пользователям или </w:t>
      </w:r>
      <w:proofErr w:type="spellStart"/>
      <w:r>
        <w:t>хз</w:t>
      </w:r>
      <w:proofErr w:type="spellEnd"/>
      <w:r>
        <w:t xml:space="preserve"> </w:t>
      </w:r>
      <w:proofErr w:type="spellStart"/>
      <w:r>
        <w:t>вщ</w:t>
      </w:r>
      <w:proofErr w:type="spellEnd"/>
      <w:r>
        <w:t>), кластеры</w:t>
      </w:r>
    </w:p>
    <w:p w:rsidR="00805B5B" w:rsidRDefault="00805B5B" w:rsidP="00A67BA3">
      <w:r>
        <w:t xml:space="preserve">5. Посмотреть вопросы с возможностью ответа </w:t>
      </w:r>
    </w:p>
    <w:p w:rsidR="00A67BA3" w:rsidRDefault="00A67BA3" w:rsidP="00A67BA3">
      <w:r>
        <w:t xml:space="preserve">Со стороны пользователей: </w:t>
      </w:r>
    </w:p>
    <w:p w:rsidR="00A67BA3" w:rsidRDefault="00A67BA3" w:rsidP="00A67BA3">
      <w:r>
        <w:t xml:space="preserve">1. </w:t>
      </w:r>
    </w:p>
    <w:p w:rsidR="00A67BA3" w:rsidRDefault="00A67BA3" w:rsidP="00A67BA3">
      <w:r>
        <w:t xml:space="preserve">2. </w:t>
      </w:r>
    </w:p>
    <w:p w:rsidR="00A67BA3" w:rsidRDefault="00A67BA3" w:rsidP="00A67BA3">
      <w:r>
        <w:t xml:space="preserve">3. </w:t>
      </w:r>
    </w:p>
    <w:p w:rsidR="00A67BA3" w:rsidRDefault="00A67BA3" w:rsidP="00A67BA3">
      <w:r>
        <w:lastRenderedPageBreak/>
        <w:t xml:space="preserve">Реализация через меню-кнопки для лёгкого доступа. </w:t>
      </w:r>
    </w:p>
    <w:p w:rsidR="00A67BA3" w:rsidRDefault="00A67BA3" w:rsidP="00A67BA3">
      <w:r>
        <w:t xml:space="preserve">Система навигации. </w:t>
      </w:r>
    </w:p>
    <w:p w:rsidR="00A67BA3" w:rsidRDefault="00A67BA3" w:rsidP="00A67BA3">
      <w:r>
        <w:t xml:space="preserve">Автоматическая отправка полезных советов и фактов (например, «Совет дня»). </w:t>
      </w:r>
    </w:p>
    <w:p w:rsidR="00A67BA3" w:rsidRDefault="00A67BA3" w:rsidP="00A67BA3">
      <w:r>
        <w:t xml:space="preserve">Рекомендации: </w:t>
      </w:r>
    </w:p>
    <w:p w:rsidR="00A67BA3" w:rsidRDefault="00A67BA3" w:rsidP="00A67BA3">
      <w:r>
        <w:t xml:space="preserve">1. </w:t>
      </w:r>
    </w:p>
    <w:p w:rsidR="00A67BA3" w:rsidRDefault="00A67BA3" w:rsidP="00A67BA3">
      <w:r>
        <w:t xml:space="preserve">2. </w:t>
      </w:r>
    </w:p>
    <w:p w:rsidR="00A67BA3" w:rsidRDefault="00A67BA3" w:rsidP="00A67BA3">
      <w:r>
        <w:t xml:space="preserve">3. </w:t>
      </w:r>
    </w:p>
    <w:p w:rsidR="00A67BA3" w:rsidRDefault="00A67BA3" w:rsidP="00A67BA3">
      <w:r>
        <w:t xml:space="preserve">4. </w:t>
      </w:r>
    </w:p>
    <w:p w:rsidR="00A67BA3" w:rsidRDefault="00A67BA3" w:rsidP="00A67BA3">
      <w:r>
        <w:t xml:space="preserve">5. </w:t>
      </w:r>
    </w:p>
    <w:p w:rsidR="00A67BA3" w:rsidRDefault="00A67BA3" w:rsidP="00A67BA3">
      <w:r>
        <w:t xml:space="preserve">Стек: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Telegram </w:t>
      </w:r>
      <w:proofErr w:type="spellStart"/>
      <w:r>
        <w:t>Bot</w:t>
      </w:r>
      <w:proofErr w:type="spellEnd"/>
      <w:r>
        <w:t xml:space="preserve"> API. </w:t>
      </w:r>
    </w:p>
    <w:p w:rsidR="00A67BA3" w:rsidRDefault="00A67BA3" w:rsidP="00A67BA3">
      <w:r>
        <w:t xml:space="preserve">Доступность интерфейса: язык без сложных терминов, на одном языке с молодежью. </w:t>
      </w:r>
    </w:p>
    <w:p w:rsidR="00A67BA3" w:rsidRDefault="00A67BA3" w:rsidP="00A67BA3">
      <w:r>
        <w:t xml:space="preserve">Конфиденциальность: бот не должен запрашивать персональные данные. </w:t>
      </w:r>
    </w:p>
    <w:p w:rsidR="00A67BA3" w:rsidRDefault="00A67BA3" w:rsidP="00A67BA3">
      <w:r>
        <w:t xml:space="preserve">Польза: каждый функционал должен решать конкретную проблему пользователя. </w:t>
      </w:r>
    </w:p>
    <w:p w:rsidR="00A67BA3" w:rsidRDefault="00A67BA3" w:rsidP="00A67BA3">
      <w:r>
        <w:t xml:space="preserve">Неформальность: использование мемов, гифок, </w:t>
      </w:r>
      <w:proofErr w:type="spellStart"/>
      <w:r>
        <w:t>стикерпаков</w:t>
      </w:r>
      <w:proofErr w:type="spellEnd"/>
      <w:r>
        <w:t xml:space="preserve"> для лучшего вовлечения (где уместно). </w:t>
      </w:r>
    </w:p>
    <w:p w:rsidR="00A67BA3" w:rsidRDefault="00A67BA3" w:rsidP="00A67BA3">
      <w:r>
        <w:t xml:space="preserve">6. Опросы и сбор мнений: узнавать у аудитории, какие темы их больше волнуют, чтобы улучшать контент. </w:t>
      </w:r>
    </w:p>
    <w:p w:rsidR="00A67BA3" w:rsidRDefault="00A67BA3" w:rsidP="00A67BA3">
      <w:r>
        <w:t xml:space="preserve">Возможность выбрать роль: родитель/ребёнок. </w:t>
      </w:r>
    </w:p>
    <w:p w:rsidR="00A67BA3" w:rsidRDefault="00A67BA3" w:rsidP="00A67BA3">
      <w:r>
        <w:t xml:space="preserve">При создании разделов с использованием контактов правоохранительных служб и </w:t>
      </w:r>
    </w:p>
    <w:p w:rsidR="00A67BA3" w:rsidRDefault="00A67BA3" w:rsidP="00A67BA3">
      <w:r>
        <w:t>подобных данных указывать +7(XXX)XXX-XX-XX.</w:t>
      </w:r>
    </w:p>
    <w:p w:rsidR="00A67BA3" w:rsidRPr="00A67BA3" w:rsidRDefault="00A67BA3"/>
    <w:sectPr w:rsidR="00A67BA3" w:rsidRPr="00A67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A3"/>
    <w:rsid w:val="001F18BC"/>
    <w:rsid w:val="00565E61"/>
    <w:rsid w:val="00805B5B"/>
    <w:rsid w:val="00827A44"/>
    <w:rsid w:val="00A67BA3"/>
    <w:rsid w:val="00E45948"/>
    <w:rsid w:val="00E54905"/>
    <w:rsid w:val="00F6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4496"/>
  <w15:chartTrackingRefBased/>
  <w15:docId w15:val="{A20E5571-C819-4544-8A69-60C913B1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7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7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7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7B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7B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7B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7B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7B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7B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7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7B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7B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7B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7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7B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7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Saibert</dc:creator>
  <cp:keywords/>
  <dc:description/>
  <cp:lastModifiedBy>Sonya Saibert</cp:lastModifiedBy>
  <cp:revision>1</cp:revision>
  <dcterms:created xsi:type="dcterms:W3CDTF">2025-09-03T11:29:00Z</dcterms:created>
  <dcterms:modified xsi:type="dcterms:W3CDTF">2025-09-03T11:51:00Z</dcterms:modified>
</cp:coreProperties>
</file>