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A4A" w:rsidRPr="001433E0" w:rsidRDefault="00257816" w:rsidP="001433E0">
      <w:pPr>
        <w:spacing w:line="360" w:lineRule="auto"/>
        <w:jc w:val="both"/>
        <w:rPr>
          <w:rFonts w:ascii="Times New Roman" w:hAnsi="Times New Roman" w:cs="Times New Roman"/>
          <w:sz w:val="24"/>
          <w:szCs w:val="24"/>
        </w:rPr>
      </w:pPr>
      <w:r w:rsidRPr="001433E0">
        <w:rPr>
          <w:rFonts w:ascii="Times New Roman" w:hAnsi="Times New Roman" w:cs="Times New Roman"/>
          <w:sz w:val="24"/>
          <w:szCs w:val="24"/>
        </w:rPr>
        <w:t>What is Technology?</w:t>
      </w:r>
    </w:p>
    <w:p w:rsidR="00195EAC" w:rsidRPr="001433E0" w:rsidRDefault="00257816" w:rsidP="001433E0">
      <w:pPr>
        <w:spacing w:line="360" w:lineRule="auto"/>
        <w:jc w:val="both"/>
        <w:rPr>
          <w:rFonts w:ascii="Times New Roman" w:hAnsi="Times New Roman" w:cs="Times New Roman"/>
          <w:color w:val="202124"/>
          <w:sz w:val="24"/>
          <w:szCs w:val="24"/>
          <w:shd w:val="clear" w:color="auto" w:fill="FFFFFF"/>
        </w:rPr>
      </w:pPr>
      <w:r w:rsidRPr="001433E0">
        <w:rPr>
          <w:rFonts w:ascii="Times New Roman" w:hAnsi="Times New Roman" w:cs="Times New Roman"/>
          <w:color w:val="202124"/>
          <w:sz w:val="24"/>
          <w:szCs w:val="24"/>
          <w:shd w:val="clear" w:color="auto" w:fill="FFFFFF"/>
        </w:rPr>
        <w:t>Going by the Etymology of the word “Technology”, which has its</w:t>
      </w:r>
      <w:r w:rsidR="00195EAC" w:rsidRPr="001433E0">
        <w:rPr>
          <w:rFonts w:ascii="Times New Roman" w:hAnsi="Times New Roman" w:cs="Times New Roman"/>
          <w:color w:val="202124"/>
          <w:sz w:val="24"/>
          <w:szCs w:val="24"/>
          <w:shd w:val="clear" w:color="auto" w:fill="FFFFFF"/>
        </w:rPr>
        <w:t xml:space="preserve"> root origin</w:t>
      </w:r>
      <w:r w:rsidRPr="001433E0">
        <w:rPr>
          <w:rFonts w:ascii="Times New Roman" w:hAnsi="Times New Roman" w:cs="Times New Roman"/>
          <w:color w:val="202124"/>
          <w:sz w:val="24"/>
          <w:szCs w:val="24"/>
          <w:shd w:val="clear" w:color="auto" w:fill="FFFFFF"/>
        </w:rPr>
        <w:t xml:space="preserve"> from the Greek language, the word Technology is made up of two words which are </w:t>
      </w:r>
      <w:r w:rsidR="00195EAC" w:rsidRPr="001433E0">
        <w:rPr>
          <w:rFonts w:ascii="Times New Roman" w:hAnsi="Times New Roman" w:cs="Times New Roman"/>
          <w:color w:val="202124"/>
          <w:sz w:val="24"/>
          <w:szCs w:val="24"/>
          <w:shd w:val="clear" w:color="auto" w:fill="FFFFFF"/>
        </w:rPr>
        <w:t>“</w:t>
      </w:r>
      <w:proofErr w:type="spellStart"/>
      <w:r w:rsidR="00195EAC" w:rsidRPr="001433E0">
        <w:rPr>
          <w:rFonts w:ascii="Times New Roman" w:hAnsi="Times New Roman" w:cs="Times New Roman"/>
          <w:color w:val="202124"/>
          <w:sz w:val="24"/>
          <w:szCs w:val="24"/>
          <w:shd w:val="clear" w:color="auto" w:fill="FFFFFF"/>
        </w:rPr>
        <w:t>techne</w:t>
      </w:r>
      <w:proofErr w:type="spellEnd"/>
      <w:r w:rsidR="00195EAC" w:rsidRPr="001433E0">
        <w:rPr>
          <w:rFonts w:ascii="Times New Roman" w:hAnsi="Times New Roman" w:cs="Times New Roman"/>
          <w:color w:val="202124"/>
          <w:sz w:val="24"/>
          <w:szCs w:val="24"/>
          <w:shd w:val="clear" w:color="auto" w:fill="FFFFFF"/>
        </w:rPr>
        <w:t>” and “logos”</w:t>
      </w:r>
    </w:p>
    <w:p w:rsidR="00195EAC" w:rsidRPr="001433E0" w:rsidRDefault="00195EAC" w:rsidP="001433E0">
      <w:pPr>
        <w:spacing w:line="360" w:lineRule="auto"/>
        <w:jc w:val="both"/>
        <w:rPr>
          <w:rFonts w:ascii="Times New Roman" w:hAnsi="Times New Roman" w:cs="Times New Roman"/>
          <w:color w:val="000000"/>
          <w:sz w:val="24"/>
          <w:szCs w:val="24"/>
          <w:shd w:val="clear" w:color="auto" w:fill="FFFFFF"/>
        </w:rPr>
      </w:pPr>
      <w:proofErr w:type="spellStart"/>
      <w:r w:rsidRPr="001433E0">
        <w:rPr>
          <w:rFonts w:ascii="Times New Roman" w:hAnsi="Times New Roman" w:cs="Times New Roman"/>
          <w:color w:val="202124"/>
          <w:sz w:val="24"/>
          <w:szCs w:val="24"/>
          <w:shd w:val="clear" w:color="auto" w:fill="FFFFFF"/>
        </w:rPr>
        <w:t>Techne</w:t>
      </w:r>
      <w:proofErr w:type="spellEnd"/>
      <w:r w:rsidRPr="001433E0">
        <w:rPr>
          <w:rFonts w:ascii="Times New Roman" w:hAnsi="Times New Roman" w:cs="Times New Roman"/>
          <w:color w:val="202124"/>
          <w:sz w:val="24"/>
          <w:szCs w:val="24"/>
          <w:shd w:val="clear" w:color="auto" w:fill="FFFFFF"/>
        </w:rPr>
        <w:t xml:space="preserve"> </w:t>
      </w:r>
      <w:r w:rsidRPr="001433E0">
        <w:rPr>
          <w:rFonts w:ascii="Times New Roman" w:hAnsi="Times New Roman" w:cs="Times New Roman"/>
          <w:color w:val="000000"/>
          <w:sz w:val="24"/>
          <w:szCs w:val="24"/>
          <w:shd w:val="clear" w:color="auto" w:fill="FFFFFF"/>
        </w:rPr>
        <w:t>means art, skill, craft, or the way, manner, or means by which a thing is gained. </w:t>
      </w:r>
      <w:r w:rsidRPr="001433E0">
        <w:rPr>
          <w:rFonts w:ascii="Times New Roman" w:hAnsi="Times New Roman" w:cs="Times New Roman"/>
          <w:iCs/>
          <w:color w:val="000000"/>
          <w:sz w:val="24"/>
          <w:szCs w:val="24"/>
          <w:shd w:val="clear" w:color="auto" w:fill="FFFFFF"/>
        </w:rPr>
        <w:t>Logos</w:t>
      </w:r>
      <w:r w:rsidRPr="001433E0">
        <w:rPr>
          <w:rFonts w:ascii="Times New Roman" w:hAnsi="Times New Roman" w:cs="Times New Roman"/>
          <w:color w:val="000000"/>
          <w:sz w:val="24"/>
          <w:szCs w:val="24"/>
          <w:shd w:val="clear" w:color="auto" w:fill="FFFFFF"/>
        </w:rPr>
        <w:t xml:space="preserve"> means word, the utterance by which inward thoughts are expressed, like a saying, or an expression. </w:t>
      </w:r>
    </w:p>
    <w:p w:rsidR="00257816" w:rsidRPr="001433E0" w:rsidRDefault="00FB20A6" w:rsidP="001433E0">
      <w:pPr>
        <w:spacing w:line="360" w:lineRule="auto"/>
        <w:jc w:val="both"/>
        <w:rPr>
          <w:rFonts w:ascii="Times New Roman" w:hAnsi="Times New Roman" w:cs="Times New Roman"/>
          <w:color w:val="000000"/>
          <w:sz w:val="24"/>
          <w:szCs w:val="24"/>
          <w:shd w:val="clear" w:color="auto" w:fill="FFFFFF"/>
        </w:rPr>
      </w:pPr>
      <w:r w:rsidRPr="001433E0">
        <w:rPr>
          <w:rFonts w:ascii="Times New Roman" w:hAnsi="Times New Roman" w:cs="Times New Roman"/>
          <w:color w:val="000000"/>
          <w:sz w:val="24"/>
          <w:szCs w:val="24"/>
          <w:shd w:val="clear" w:color="auto" w:fill="FFFFFF"/>
        </w:rPr>
        <w:t>Going by this</w:t>
      </w:r>
      <w:r w:rsidR="00195EAC" w:rsidRPr="001433E0">
        <w:rPr>
          <w:rFonts w:ascii="Times New Roman" w:hAnsi="Times New Roman" w:cs="Times New Roman"/>
          <w:color w:val="000000"/>
          <w:sz w:val="24"/>
          <w:szCs w:val="24"/>
          <w:shd w:val="clear" w:color="auto" w:fill="FFFFFF"/>
        </w:rPr>
        <w:t xml:space="preserve"> etymological translation of the</w:t>
      </w:r>
      <w:r w:rsidR="00392C71">
        <w:rPr>
          <w:rFonts w:ascii="Times New Roman" w:hAnsi="Times New Roman" w:cs="Times New Roman"/>
          <w:color w:val="000000"/>
          <w:sz w:val="24"/>
          <w:szCs w:val="24"/>
          <w:shd w:val="clear" w:color="auto" w:fill="FFFFFF"/>
        </w:rPr>
        <w:t>se</w:t>
      </w:r>
      <w:r w:rsidR="00195EAC" w:rsidRPr="001433E0">
        <w:rPr>
          <w:rFonts w:ascii="Times New Roman" w:hAnsi="Times New Roman" w:cs="Times New Roman"/>
          <w:color w:val="000000"/>
          <w:sz w:val="24"/>
          <w:szCs w:val="24"/>
          <w:shd w:val="clear" w:color="auto" w:fill="FFFFFF"/>
        </w:rPr>
        <w:t xml:space="preserve"> two words “</w:t>
      </w:r>
      <w:proofErr w:type="spellStart"/>
      <w:r w:rsidR="00195EAC" w:rsidRPr="001433E0">
        <w:rPr>
          <w:rFonts w:ascii="Times New Roman" w:hAnsi="Times New Roman" w:cs="Times New Roman"/>
          <w:color w:val="000000"/>
          <w:sz w:val="24"/>
          <w:szCs w:val="24"/>
          <w:shd w:val="clear" w:color="auto" w:fill="FFFFFF"/>
        </w:rPr>
        <w:t>techne</w:t>
      </w:r>
      <w:proofErr w:type="spellEnd"/>
      <w:r w:rsidR="00195EAC" w:rsidRPr="001433E0">
        <w:rPr>
          <w:rFonts w:ascii="Times New Roman" w:hAnsi="Times New Roman" w:cs="Times New Roman"/>
          <w:color w:val="000000"/>
          <w:sz w:val="24"/>
          <w:szCs w:val="24"/>
          <w:shd w:val="clear" w:color="auto" w:fill="FFFFFF"/>
        </w:rPr>
        <w:t>” and “logos” literally, technology can be easily concluded to mean words or discourse about the way</w:t>
      </w:r>
      <w:r w:rsidR="00392C71">
        <w:rPr>
          <w:rFonts w:ascii="Times New Roman" w:hAnsi="Times New Roman" w:cs="Times New Roman"/>
          <w:color w:val="000000"/>
          <w:sz w:val="24"/>
          <w:szCs w:val="24"/>
          <w:shd w:val="clear" w:color="auto" w:fill="FFFFFF"/>
        </w:rPr>
        <w:t>,</w:t>
      </w:r>
      <w:r w:rsidR="00195EAC" w:rsidRPr="001433E0">
        <w:rPr>
          <w:rFonts w:ascii="Times New Roman" w:hAnsi="Times New Roman" w:cs="Times New Roman"/>
          <w:color w:val="000000"/>
          <w:sz w:val="24"/>
          <w:szCs w:val="24"/>
          <w:shd w:val="clear" w:color="auto" w:fill="FFFFFF"/>
        </w:rPr>
        <w:t xml:space="preserve"> art, skills and craft are gained.</w:t>
      </w:r>
    </w:p>
    <w:p w:rsidR="00B924D0" w:rsidRPr="001433E0" w:rsidRDefault="00195EAC" w:rsidP="001433E0">
      <w:pPr>
        <w:spacing w:line="360" w:lineRule="auto"/>
        <w:jc w:val="both"/>
        <w:rPr>
          <w:rFonts w:ascii="Times New Roman" w:hAnsi="Times New Roman" w:cs="Times New Roman"/>
          <w:color w:val="000000"/>
          <w:sz w:val="24"/>
          <w:szCs w:val="24"/>
          <w:shd w:val="clear" w:color="auto" w:fill="FFFFFF"/>
        </w:rPr>
      </w:pPr>
      <w:r w:rsidRPr="001433E0">
        <w:rPr>
          <w:rFonts w:ascii="Times New Roman" w:hAnsi="Times New Roman" w:cs="Times New Roman"/>
          <w:color w:val="000000"/>
          <w:sz w:val="24"/>
          <w:szCs w:val="24"/>
          <w:shd w:val="clear" w:color="auto" w:fill="FFFFFF"/>
        </w:rPr>
        <w:t>In</w:t>
      </w:r>
      <w:r w:rsidR="00FB20A6" w:rsidRPr="001433E0">
        <w:rPr>
          <w:rFonts w:ascii="Times New Roman" w:hAnsi="Times New Roman" w:cs="Times New Roman"/>
          <w:color w:val="000000"/>
          <w:sz w:val="24"/>
          <w:szCs w:val="24"/>
          <w:shd w:val="clear" w:color="auto" w:fill="FFFFFF"/>
        </w:rPr>
        <w:t xml:space="preserve"> a </w:t>
      </w:r>
      <w:r w:rsidR="00B924D0" w:rsidRPr="001433E0">
        <w:rPr>
          <w:rFonts w:ascii="Times New Roman" w:hAnsi="Times New Roman" w:cs="Times New Roman"/>
          <w:color w:val="000000"/>
          <w:sz w:val="24"/>
          <w:szCs w:val="24"/>
          <w:shd w:val="clear" w:color="auto" w:fill="FFFFFF"/>
        </w:rPr>
        <w:t>recent time</w:t>
      </w:r>
      <w:r w:rsidRPr="001433E0">
        <w:rPr>
          <w:rFonts w:ascii="Times New Roman" w:hAnsi="Times New Roman" w:cs="Times New Roman"/>
          <w:color w:val="000000"/>
          <w:sz w:val="24"/>
          <w:szCs w:val="24"/>
          <w:shd w:val="clear" w:color="auto" w:fill="FFFFFF"/>
        </w:rPr>
        <w:t>, the word technology has come to host a lot more than wh</w:t>
      </w:r>
      <w:r w:rsidR="00B924D0" w:rsidRPr="001433E0">
        <w:rPr>
          <w:rFonts w:ascii="Times New Roman" w:hAnsi="Times New Roman" w:cs="Times New Roman"/>
          <w:color w:val="000000"/>
          <w:sz w:val="24"/>
          <w:szCs w:val="24"/>
          <w:shd w:val="clear" w:color="auto" w:fill="FFFFFF"/>
        </w:rPr>
        <w:t xml:space="preserve">at was portrayed by its etymological translation and this is due to the ever changing world which is </w:t>
      </w:r>
      <w:r w:rsidR="00FB20A6" w:rsidRPr="001433E0">
        <w:rPr>
          <w:rFonts w:ascii="Times New Roman" w:hAnsi="Times New Roman" w:cs="Times New Roman"/>
          <w:color w:val="000000"/>
          <w:sz w:val="24"/>
          <w:szCs w:val="24"/>
          <w:shd w:val="clear" w:color="auto" w:fill="FFFFFF"/>
        </w:rPr>
        <w:t xml:space="preserve">function of time. </w:t>
      </w:r>
    </w:p>
    <w:p w:rsidR="00B924D0" w:rsidRPr="001433E0" w:rsidRDefault="00B924D0" w:rsidP="001433E0">
      <w:pPr>
        <w:spacing w:line="360" w:lineRule="auto"/>
        <w:jc w:val="both"/>
        <w:rPr>
          <w:rFonts w:ascii="Times New Roman" w:hAnsi="Times New Roman" w:cs="Times New Roman"/>
          <w:sz w:val="24"/>
          <w:szCs w:val="24"/>
        </w:rPr>
      </w:pPr>
      <w:r w:rsidRPr="001433E0">
        <w:rPr>
          <w:rFonts w:ascii="Times New Roman" w:hAnsi="Times New Roman" w:cs="Times New Roman"/>
          <w:color w:val="000000"/>
          <w:sz w:val="24"/>
          <w:szCs w:val="24"/>
          <w:shd w:val="clear" w:color="auto" w:fill="FFFFFF"/>
        </w:rPr>
        <w:t>In the 17</w:t>
      </w:r>
      <w:r w:rsidRPr="001433E0">
        <w:rPr>
          <w:rFonts w:ascii="Times New Roman" w:hAnsi="Times New Roman" w:cs="Times New Roman"/>
          <w:color w:val="000000"/>
          <w:sz w:val="24"/>
          <w:szCs w:val="24"/>
          <w:shd w:val="clear" w:color="auto" w:fill="FFFFFF"/>
          <w:vertAlign w:val="superscript"/>
        </w:rPr>
        <w:t xml:space="preserve">th </w:t>
      </w:r>
      <w:r w:rsidRPr="001433E0">
        <w:rPr>
          <w:rFonts w:ascii="Times New Roman" w:hAnsi="Times New Roman" w:cs="Times New Roman"/>
          <w:color w:val="000000"/>
          <w:sz w:val="24"/>
          <w:szCs w:val="24"/>
          <w:shd w:val="clear" w:color="auto" w:fill="FFFFFF"/>
        </w:rPr>
        <w:t>century, the word technology</w:t>
      </w:r>
      <w:r w:rsidRPr="001433E0">
        <w:rPr>
          <w:rFonts w:ascii="Times New Roman" w:hAnsi="Times New Roman" w:cs="Times New Roman"/>
          <w:color w:val="1A1A1A"/>
          <w:sz w:val="24"/>
          <w:szCs w:val="24"/>
          <w:shd w:val="clear" w:color="auto" w:fill="FFFFFF"/>
        </w:rPr>
        <w:t xml:space="preserve"> was </w:t>
      </w:r>
      <w:r w:rsidR="00392C71">
        <w:rPr>
          <w:rFonts w:ascii="Times New Roman" w:hAnsi="Times New Roman" w:cs="Times New Roman"/>
          <w:color w:val="1A1A1A"/>
          <w:sz w:val="24"/>
          <w:szCs w:val="24"/>
          <w:shd w:val="clear" w:color="auto" w:fill="FFFFFF"/>
        </w:rPr>
        <w:t>used to mean a discussion of</w:t>
      </w:r>
      <w:r w:rsidRPr="001433E0">
        <w:rPr>
          <w:rFonts w:ascii="Times New Roman" w:hAnsi="Times New Roman" w:cs="Times New Roman"/>
          <w:color w:val="1A1A1A"/>
          <w:sz w:val="24"/>
          <w:szCs w:val="24"/>
          <w:shd w:val="clear" w:color="auto" w:fill="FFFFFF"/>
        </w:rPr>
        <w:t xml:space="preserve"> applied arts only.  Gradually, these “arts” themselves came to be the object of the </w:t>
      </w:r>
      <w:hyperlink r:id="rId5" w:history="1">
        <w:r w:rsidRPr="001433E0">
          <w:rPr>
            <w:rStyle w:val="Hyperlink"/>
            <w:rFonts w:ascii="Times New Roman" w:hAnsi="Times New Roman" w:cs="Times New Roman"/>
            <w:color w:val="000000"/>
            <w:sz w:val="24"/>
            <w:szCs w:val="24"/>
            <w:u w:val="none"/>
            <w:shd w:val="clear" w:color="auto" w:fill="FFFFFF"/>
          </w:rPr>
          <w:t>designation</w:t>
        </w:r>
      </w:hyperlink>
      <w:r w:rsidRPr="001433E0">
        <w:rPr>
          <w:rFonts w:ascii="Times New Roman" w:hAnsi="Times New Roman" w:cs="Times New Roman"/>
          <w:sz w:val="24"/>
          <w:szCs w:val="24"/>
        </w:rPr>
        <w:t>.</w:t>
      </w:r>
    </w:p>
    <w:p w:rsidR="00FB20A6" w:rsidRPr="001433E0" w:rsidRDefault="00B924D0" w:rsidP="001433E0">
      <w:pPr>
        <w:spacing w:line="360" w:lineRule="auto"/>
        <w:jc w:val="both"/>
        <w:rPr>
          <w:rFonts w:ascii="Times New Roman" w:hAnsi="Times New Roman" w:cs="Times New Roman"/>
          <w:sz w:val="24"/>
          <w:szCs w:val="24"/>
        </w:rPr>
      </w:pPr>
      <w:r w:rsidRPr="001433E0">
        <w:rPr>
          <w:rFonts w:ascii="Times New Roman" w:hAnsi="Times New Roman" w:cs="Times New Roman"/>
          <w:sz w:val="24"/>
          <w:szCs w:val="24"/>
        </w:rPr>
        <w:t>Also in the 20</w:t>
      </w:r>
      <w:r w:rsidRPr="001433E0">
        <w:rPr>
          <w:rFonts w:ascii="Times New Roman" w:hAnsi="Times New Roman" w:cs="Times New Roman"/>
          <w:sz w:val="24"/>
          <w:szCs w:val="24"/>
          <w:vertAlign w:val="superscript"/>
        </w:rPr>
        <w:t>th</w:t>
      </w:r>
      <w:r w:rsidRPr="001433E0">
        <w:rPr>
          <w:rFonts w:ascii="Times New Roman" w:hAnsi="Times New Roman" w:cs="Times New Roman"/>
          <w:sz w:val="24"/>
          <w:szCs w:val="24"/>
        </w:rPr>
        <w:t xml:space="preserve"> century, </w:t>
      </w:r>
      <w:r w:rsidRPr="001433E0">
        <w:rPr>
          <w:rFonts w:ascii="Times New Roman" w:hAnsi="Times New Roman" w:cs="Times New Roman"/>
          <w:color w:val="1A1A1A"/>
          <w:sz w:val="24"/>
          <w:szCs w:val="24"/>
          <w:shd w:val="clear" w:color="auto" w:fill="FFFFFF"/>
        </w:rPr>
        <w:t xml:space="preserve">the term has been used to embrace a growing range of means, processes, and ideas in addition </w:t>
      </w:r>
      <w:r w:rsidRPr="001433E0">
        <w:rPr>
          <w:rFonts w:ascii="Times New Roman" w:hAnsi="Times New Roman" w:cs="Times New Roman"/>
          <w:sz w:val="24"/>
          <w:szCs w:val="24"/>
          <w:shd w:val="clear" w:color="auto" w:fill="FFFFFF"/>
        </w:rPr>
        <w:t>to </w:t>
      </w:r>
      <w:hyperlink r:id="rId6" w:history="1">
        <w:r w:rsidRPr="001433E0">
          <w:rPr>
            <w:rStyle w:val="Hyperlink"/>
            <w:rFonts w:ascii="Times New Roman" w:hAnsi="Times New Roman" w:cs="Times New Roman"/>
            <w:color w:val="auto"/>
            <w:sz w:val="24"/>
            <w:szCs w:val="24"/>
            <w:u w:val="none"/>
            <w:shd w:val="clear" w:color="auto" w:fill="FFFFFF"/>
          </w:rPr>
          <w:t>tools</w:t>
        </w:r>
      </w:hyperlink>
      <w:r w:rsidRPr="001433E0">
        <w:rPr>
          <w:rFonts w:ascii="Times New Roman" w:hAnsi="Times New Roman" w:cs="Times New Roman"/>
          <w:sz w:val="24"/>
          <w:szCs w:val="24"/>
          <w:shd w:val="clear" w:color="auto" w:fill="FFFFFF"/>
        </w:rPr>
        <w:t> and </w:t>
      </w:r>
      <w:hyperlink r:id="rId7" w:history="1">
        <w:r w:rsidRPr="001433E0">
          <w:rPr>
            <w:rStyle w:val="Hyperlink"/>
            <w:rFonts w:ascii="Times New Roman" w:hAnsi="Times New Roman" w:cs="Times New Roman"/>
            <w:color w:val="auto"/>
            <w:sz w:val="24"/>
            <w:szCs w:val="24"/>
            <w:u w:val="none"/>
            <w:shd w:val="clear" w:color="auto" w:fill="FFFFFF"/>
          </w:rPr>
          <w:t>machines</w:t>
        </w:r>
      </w:hyperlink>
      <w:r w:rsidRPr="001433E0">
        <w:rPr>
          <w:rFonts w:ascii="Times New Roman" w:hAnsi="Times New Roman" w:cs="Times New Roman"/>
          <w:sz w:val="24"/>
          <w:szCs w:val="24"/>
        </w:rPr>
        <w:t>.</w:t>
      </w:r>
    </w:p>
    <w:p w:rsidR="00B924D0" w:rsidRPr="001433E0" w:rsidRDefault="00FB20A6" w:rsidP="001433E0">
      <w:pPr>
        <w:spacing w:line="360" w:lineRule="auto"/>
        <w:jc w:val="both"/>
        <w:rPr>
          <w:rFonts w:ascii="Times New Roman" w:hAnsi="Times New Roman" w:cs="Times New Roman"/>
          <w:color w:val="1A1A1A"/>
          <w:sz w:val="24"/>
          <w:szCs w:val="24"/>
          <w:shd w:val="clear" w:color="auto" w:fill="FFFFFF"/>
        </w:rPr>
      </w:pPr>
      <w:r w:rsidRPr="001433E0">
        <w:rPr>
          <w:rFonts w:ascii="Times New Roman" w:hAnsi="Times New Roman" w:cs="Times New Roman"/>
          <w:color w:val="1A1A1A"/>
          <w:sz w:val="24"/>
          <w:szCs w:val="24"/>
          <w:shd w:val="clear" w:color="auto" w:fill="FFFFFF"/>
        </w:rPr>
        <w:t>By mid of the 20</w:t>
      </w:r>
      <w:r w:rsidRPr="001433E0">
        <w:rPr>
          <w:rFonts w:ascii="Times New Roman" w:hAnsi="Times New Roman" w:cs="Times New Roman"/>
          <w:color w:val="1A1A1A"/>
          <w:sz w:val="24"/>
          <w:szCs w:val="24"/>
          <w:shd w:val="clear" w:color="auto" w:fill="FFFFFF"/>
          <w:vertAlign w:val="superscript"/>
        </w:rPr>
        <w:t>th</w:t>
      </w:r>
      <w:r w:rsidRPr="001433E0">
        <w:rPr>
          <w:rFonts w:ascii="Times New Roman" w:hAnsi="Times New Roman" w:cs="Times New Roman"/>
          <w:color w:val="1A1A1A"/>
          <w:sz w:val="24"/>
          <w:szCs w:val="24"/>
          <w:shd w:val="clear" w:color="auto" w:fill="FFFFFF"/>
        </w:rPr>
        <w:t xml:space="preserve"> </w:t>
      </w:r>
      <w:r w:rsidR="00B924D0" w:rsidRPr="001433E0">
        <w:rPr>
          <w:rFonts w:ascii="Times New Roman" w:hAnsi="Times New Roman" w:cs="Times New Roman"/>
          <w:color w:val="1A1A1A"/>
          <w:sz w:val="24"/>
          <w:szCs w:val="24"/>
          <w:shd w:val="clear" w:color="auto" w:fill="FFFFFF"/>
        </w:rPr>
        <w:t>century</w:t>
      </w:r>
      <w:r w:rsidRPr="001433E0">
        <w:rPr>
          <w:rFonts w:ascii="Times New Roman" w:hAnsi="Times New Roman" w:cs="Times New Roman"/>
          <w:color w:val="1A1A1A"/>
          <w:sz w:val="24"/>
          <w:szCs w:val="24"/>
          <w:shd w:val="clear" w:color="auto" w:fill="FFFFFF"/>
        </w:rPr>
        <w:t>,</w:t>
      </w:r>
      <w:r w:rsidR="00B924D0" w:rsidRPr="001433E0">
        <w:rPr>
          <w:rFonts w:ascii="Times New Roman" w:hAnsi="Times New Roman" w:cs="Times New Roman"/>
          <w:color w:val="1A1A1A"/>
          <w:sz w:val="24"/>
          <w:szCs w:val="24"/>
          <w:shd w:val="clear" w:color="auto" w:fill="FFFFFF"/>
        </w:rPr>
        <w:t> </w:t>
      </w:r>
      <w:hyperlink r:id="rId8" w:history="1">
        <w:r w:rsidR="00B924D0" w:rsidRPr="001433E0">
          <w:rPr>
            <w:rStyle w:val="Hyperlink"/>
            <w:rFonts w:ascii="Times New Roman" w:hAnsi="Times New Roman" w:cs="Times New Roman"/>
            <w:color w:val="auto"/>
            <w:sz w:val="24"/>
            <w:szCs w:val="24"/>
            <w:u w:val="none"/>
            <w:shd w:val="clear" w:color="auto" w:fill="FFFFFF"/>
          </w:rPr>
          <w:t>technology</w:t>
        </w:r>
      </w:hyperlink>
      <w:r w:rsidR="00B924D0" w:rsidRPr="001433E0">
        <w:rPr>
          <w:rFonts w:ascii="Times New Roman" w:hAnsi="Times New Roman" w:cs="Times New Roman"/>
          <w:color w:val="1A1A1A"/>
          <w:sz w:val="24"/>
          <w:szCs w:val="24"/>
          <w:shd w:val="clear" w:color="auto" w:fill="FFFFFF"/>
        </w:rPr>
        <w:t> was d</w:t>
      </w:r>
      <w:r w:rsidRPr="001433E0">
        <w:rPr>
          <w:rFonts w:ascii="Times New Roman" w:hAnsi="Times New Roman" w:cs="Times New Roman"/>
          <w:color w:val="1A1A1A"/>
          <w:sz w:val="24"/>
          <w:szCs w:val="24"/>
          <w:shd w:val="clear" w:color="auto" w:fill="FFFFFF"/>
        </w:rPr>
        <w:t xml:space="preserve">efined by such phrases as </w:t>
      </w:r>
      <w:r w:rsidR="00B924D0" w:rsidRPr="001433E0">
        <w:rPr>
          <w:rFonts w:ascii="Times New Roman" w:hAnsi="Times New Roman" w:cs="Times New Roman"/>
          <w:color w:val="1A1A1A"/>
          <w:sz w:val="24"/>
          <w:szCs w:val="24"/>
          <w:shd w:val="clear" w:color="auto" w:fill="FFFFFF"/>
        </w:rPr>
        <w:t xml:space="preserve">the means or activity by which </w:t>
      </w:r>
      <w:r w:rsidR="0085591A">
        <w:rPr>
          <w:rFonts w:ascii="Times New Roman" w:hAnsi="Times New Roman" w:cs="Times New Roman"/>
          <w:color w:val="1A1A1A"/>
          <w:sz w:val="24"/>
          <w:szCs w:val="24"/>
          <w:shd w:val="clear" w:color="auto" w:fill="FFFFFF"/>
        </w:rPr>
        <w:t>humans</w:t>
      </w:r>
      <w:r w:rsidR="00B924D0" w:rsidRPr="001433E0">
        <w:rPr>
          <w:rFonts w:ascii="Times New Roman" w:hAnsi="Times New Roman" w:cs="Times New Roman"/>
          <w:color w:val="1A1A1A"/>
          <w:sz w:val="24"/>
          <w:szCs w:val="24"/>
          <w:shd w:val="clear" w:color="auto" w:fill="FFFFFF"/>
        </w:rPr>
        <w:t xml:space="preserve"> s</w:t>
      </w:r>
      <w:r w:rsidR="0085591A">
        <w:rPr>
          <w:rFonts w:ascii="Times New Roman" w:hAnsi="Times New Roman" w:cs="Times New Roman"/>
          <w:color w:val="1A1A1A"/>
          <w:sz w:val="24"/>
          <w:szCs w:val="24"/>
          <w:shd w:val="clear" w:color="auto" w:fill="FFFFFF"/>
        </w:rPr>
        <w:t>eeks to change or manipulate their</w:t>
      </w:r>
      <w:r w:rsidR="00B924D0" w:rsidRPr="001433E0">
        <w:rPr>
          <w:rFonts w:ascii="Times New Roman" w:hAnsi="Times New Roman" w:cs="Times New Roman"/>
          <w:color w:val="1A1A1A"/>
          <w:sz w:val="24"/>
          <w:szCs w:val="24"/>
          <w:shd w:val="clear" w:color="auto" w:fill="FFFFFF"/>
        </w:rPr>
        <w:t xml:space="preserve"> environment</w:t>
      </w:r>
      <w:r w:rsidRPr="001433E0">
        <w:rPr>
          <w:rFonts w:ascii="Times New Roman" w:hAnsi="Times New Roman" w:cs="Times New Roman"/>
          <w:color w:val="1A1A1A"/>
          <w:sz w:val="24"/>
          <w:szCs w:val="24"/>
          <w:shd w:val="clear" w:color="auto" w:fill="FFFFFF"/>
        </w:rPr>
        <w:t>.</w:t>
      </w:r>
    </w:p>
    <w:p w:rsidR="00FB20A6" w:rsidRPr="001433E0" w:rsidRDefault="00FB20A6" w:rsidP="001433E0">
      <w:p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In the 21</w:t>
      </w:r>
      <w:r w:rsidRPr="001433E0">
        <w:rPr>
          <w:rFonts w:ascii="Times New Roman" w:hAnsi="Times New Roman" w:cs="Times New Roman"/>
          <w:sz w:val="24"/>
          <w:szCs w:val="24"/>
          <w:shd w:val="clear" w:color="auto" w:fill="FFFFFF"/>
          <w:vertAlign w:val="superscript"/>
        </w:rPr>
        <w:t>st</w:t>
      </w:r>
      <w:r w:rsidRPr="001433E0">
        <w:rPr>
          <w:rFonts w:ascii="Times New Roman" w:hAnsi="Times New Roman" w:cs="Times New Roman"/>
          <w:sz w:val="24"/>
          <w:szCs w:val="24"/>
          <w:shd w:val="clear" w:color="auto" w:fill="FFFFFF"/>
        </w:rPr>
        <w:t xml:space="preserve"> century, technology is </w:t>
      </w:r>
      <w:r w:rsidR="00A3571C" w:rsidRPr="001433E0">
        <w:rPr>
          <w:rFonts w:ascii="Times New Roman" w:hAnsi="Times New Roman" w:cs="Times New Roman"/>
          <w:sz w:val="24"/>
          <w:szCs w:val="24"/>
          <w:shd w:val="clear" w:color="auto" w:fill="FFFFFF"/>
        </w:rPr>
        <w:t xml:space="preserve">best described as </w:t>
      </w:r>
      <w:r w:rsidRPr="001433E0">
        <w:rPr>
          <w:rFonts w:ascii="Times New Roman" w:hAnsi="Times New Roman" w:cs="Times New Roman"/>
          <w:sz w:val="24"/>
          <w:szCs w:val="24"/>
          <w:shd w:val="clear" w:color="auto" w:fill="FFFFFF"/>
        </w:rPr>
        <w:t>the set of knowledge, skills, experience and techniques through which humans change, transform and use their environments in order to create tools, machines, products and services that meet their needs and desires. It is the sum of </w:t>
      </w:r>
      <w:hyperlink r:id="rId9" w:tooltip="Art techniques and materials" w:history="1">
        <w:r w:rsidRPr="001433E0">
          <w:rPr>
            <w:rStyle w:val="Hyperlink"/>
            <w:rFonts w:ascii="Times New Roman" w:hAnsi="Times New Roman" w:cs="Times New Roman"/>
            <w:color w:val="auto"/>
            <w:sz w:val="24"/>
            <w:szCs w:val="24"/>
            <w:u w:val="none"/>
            <w:shd w:val="clear" w:color="auto" w:fill="FFFFFF"/>
          </w:rPr>
          <w:t>techniques</w:t>
        </w:r>
      </w:hyperlink>
      <w:r w:rsidRPr="001433E0">
        <w:rPr>
          <w:rFonts w:ascii="Times New Roman" w:hAnsi="Times New Roman" w:cs="Times New Roman"/>
          <w:sz w:val="24"/>
          <w:szCs w:val="24"/>
          <w:shd w:val="clear" w:color="auto" w:fill="FFFFFF"/>
        </w:rPr>
        <w:t>, </w:t>
      </w:r>
      <w:hyperlink r:id="rId10" w:tooltip="Skill" w:history="1">
        <w:r w:rsidRPr="001433E0">
          <w:rPr>
            <w:rStyle w:val="Hyperlink"/>
            <w:rFonts w:ascii="Times New Roman" w:hAnsi="Times New Roman" w:cs="Times New Roman"/>
            <w:color w:val="auto"/>
            <w:sz w:val="24"/>
            <w:szCs w:val="24"/>
            <w:u w:val="none"/>
            <w:shd w:val="clear" w:color="auto" w:fill="FFFFFF"/>
          </w:rPr>
          <w:t>skills</w:t>
        </w:r>
      </w:hyperlink>
      <w:r w:rsidRPr="001433E0">
        <w:rPr>
          <w:rFonts w:ascii="Times New Roman" w:hAnsi="Times New Roman" w:cs="Times New Roman"/>
          <w:sz w:val="24"/>
          <w:szCs w:val="24"/>
          <w:shd w:val="clear" w:color="auto" w:fill="FFFFFF"/>
        </w:rPr>
        <w:t>, </w:t>
      </w:r>
      <w:hyperlink r:id="rId11" w:tooltip="Scientific method" w:history="1">
        <w:r w:rsidRPr="001433E0">
          <w:rPr>
            <w:rStyle w:val="Hyperlink"/>
            <w:rFonts w:ascii="Times New Roman" w:hAnsi="Times New Roman" w:cs="Times New Roman"/>
            <w:color w:val="auto"/>
            <w:sz w:val="24"/>
            <w:szCs w:val="24"/>
            <w:u w:val="none"/>
            <w:shd w:val="clear" w:color="auto" w:fill="FFFFFF"/>
          </w:rPr>
          <w:t>methods</w:t>
        </w:r>
      </w:hyperlink>
      <w:r w:rsidRPr="001433E0">
        <w:rPr>
          <w:rFonts w:ascii="Times New Roman" w:hAnsi="Times New Roman" w:cs="Times New Roman"/>
          <w:sz w:val="24"/>
          <w:szCs w:val="24"/>
          <w:shd w:val="clear" w:color="auto" w:fill="FFFFFF"/>
        </w:rPr>
        <w:t>, and </w:t>
      </w:r>
      <w:hyperlink r:id="rId12" w:tooltip="Business process" w:history="1">
        <w:r w:rsidRPr="001433E0">
          <w:rPr>
            <w:rStyle w:val="Hyperlink"/>
            <w:rFonts w:ascii="Times New Roman" w:hAnsi="Times New Roman" w:cs="Times New Roman"/>
            <w:color w:val="auto"/>
            <w:sz w:val="24"/>
            <w:szCs w:val="24"/>
            <w:u w:val="none"/>
            <w:shd w:val="clear" w:color="auto" w:fill="FFFFFF"/>
          </w:rPr>
          <w:t>processes</w:t>
        </w:r>
      </w:hyperlink>
      <w:r w:rsidRPr="001433E0">
        <w:rPr>
          <w:rFonts w:ascii="Times New Roman" w:hAnsi="Times New Roman" w:cs="Times New Roman"/>
          <w:sz w:val="24"/>
          <w:szCs w:val="24"/>
          <w:shd w:val="clear" w:color="auto" w:fill="FFFFFF"/>
        </w:rPr>
        <w:t> used in the production of </w:t>
      </w:r>
      <w:hyperlink r:id="rId13" w:tooltip="Good (economics)" w:history="1">
        <w:r w:rsidRPr="001433E0">
          <w:rPr>
            <w:rStyle w:val="Hyperlink"/>
            <w:rFonts w:ascii="Times New Roman" w:hAnsi="Times New Roman" w:cs="Times New Roman"/>
            <w:color w:val="auto"/>
            <w:sz w:val="24"/>
            <w:szCs w:val="24"/>
            <w:u w:val="none"/>
            <w:shd w:val="clear" w:color="auto" w:fill="FFFFFF"/>
          </w:rPr>
          <w:t>goods</w:t>
        </w:r>
      </w:hyperlink>
      <w:r w:rsidR="00A3571C" w:rsidRPr="001433E0">
        <w:rPr>
          <w:rFonts w:ascii="Times New Roman" w:hAnsi="Times New Roman" w:cs="Times New Roman"/>
          <w:sz w:val="24"/>
          <w:szCs w:val="24"/>
          <w:shd w:val="clear" w:color="auto" w:fill="FFFFFF"/>
        </w:rPr>
        <w:t> and</w:t>
      </w:r>
      <w:r w:rsidRPr="001433E0">
        <w:rPr>
          <w:rFonts w:ascii="Times New Roman" w:hAnsi="Times New Roman" w:cs="Times New Roman"/>
          <w:sz w:val="24"/>
          <w:szCs w:val="24"/>
          <w:shd w:val="clear" w:color="auto" w:fill="FFFFFF"/>
        </w:rPr>
        <w:t> </w:t>
      </w:r>
      <w:hyperlink r:id="rId14" w:tooltip="Service (economics)" w:history="1">
        <w:r w:rsidRPr="001433E0">
          <w:rPr>
            <w:rStyle w:val="Hyperlink"/>
            <w:rFonts w:ascii="Times New Roman" w:hAnsi="Times New Roman" w:cs="Times New Roman"/>
            <w:color w:val="auto"/>
            <w:sz w:val="24"/>
            <w:szCs w:val="24"/>
            <w:u w:val="none"/>
            <w:shd w:val="clear" w:color="auto" w:fill="FFFFFF"/>
          </w:rPr>
          <w:t>services</w:t>
        </w:r>
      </w:hyperlink>
      <w:r w:rsidR="00A3571C" w:rsidRPr="001433E0">
        <w:rPr>
          <w:rFonts w:ascii="Times New Roman" w:hAnsi="Times New Roman" w:cs="Times New Roman"/>
          <w:sz w:val="24"/>
          <w:szCs w:val="24"/>
          <w:shd w:val="clear" w:color="auto" w:fill="FFFFFF"/>
        </w:rPr>
        <w:t> and</w:t>
      </w:r>
      <w:r w:rsidRPr="001433E0">
        <w:rPr>
          <w:rFonts w:ascii="Times New Roman" w:hAnsi="Times New Roman" w:cs="Times New Roman"/>
          <w:sz w:val="24"/>
          <w:szCs w:val="24"/>
          <w:shd w:val="clear" w:color="auto" w:fill="FFFFFF"/>
        </w:rPr>
        <w:t xml:space="preserve"> in the accomplishment of objectives.</w:t>
      </w:r>
    </w:p>
    <w:p w:rsidR="00BB60C3" w:rsidRPr="001433E0" w:rsidRDefault="00BB60C3" w:rsidP="001433E0">
      <w:p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 xml:space="preserve">Advancement </w:t>
      </w:r>
      <w:proofErr w:type="gramStart"/>
      <w:r w:rsidRPr="001433E0">
        <w:rPr>
          <w:rFonts w:ascii="Times New Roman" w:hAnsi="Times New Roman" w:cs="Times New Roman"/>
          <w:sz w:val="24"/>
          <w:szCs w:val="24"/>
          <w:shd w:val="clear" w:color="auto" w:fill="FFFFFF"/>
        </w:rPr>
        <w:t>Of</w:t>
      </w:r>
      <w:proofErr w:type="gramEnd"/>
      <w:r w:rsidRPr="001433E0">
        <w:rPr>
          <w:rFonts w:ascii="Times New Roman" w:hAnsi="Times New Roman" w:cs="Times New Roman"/>
          <w:sz w:val="24"/>
          <w:szCs w:val="24"/>
          <w:shd w:val="clear" w:color="auto" w:fill="FFFFFF"/>
        </w:rPr>
        <w:t xml:space="preserve"> Technology</w:t>
      </w:r>
    </w:p>
    <w:p w:rsidR="00566554" w:rsidRPr="001433E0" w:rsidRDefault="00566554" w:rsidP="001433E0">
      <w:p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The advancement of technol</w:t>
      </w:r>
      <w:r w:rsidR="0064620E" w:rsidRPr="001433E0">
        <w:rPr>
          <w:rFonts w:ascii="Times New Roman" w:hAnsi="Times New Roman" w:cs="Times New Roman"/>
          <w:sz w:val="24"/>
          <w:szCs w:val="24"/>
          <w:shd w:val="clear" w:color="auto" w:fill="FFFFFF"/>
        </w:rPr>
        <w:t>ogy with its origin</w:t>
      </w:r>
      <w:r w:rsidRPr="001433E0">
        <w:rPr>
          <w:rFonts w:ascii="Times New Roman" w:hAnsi="Times New Roman" w:cs="Times New Roman"/>
          <w:sz w:val="24"/>
          <w:szCs w:val="24"/>
          <w:shd w:val="clear" w:color="auto" w:fill="FFFFFF"/>
        </w:rPr>
        <w:t xml:space="preserve"> dated</w:t>
      </w:r>
      <w:r w:rsidR="0085591A">
        <w:rPr>
          <w:rFonts w:ascii="Times New Roman" w:hAnsi="Times New Roman" w:cs="Times New Roman"/>
          <w:sz w:val="24"/>
          <w:szCs w:val="24"/>
          <w:shd w:val="clear" w:color="auto" w:fill="FFFFFF"/>
        </w:rPr>
        <w:t xml:space="preserve"> back</w:t>
      </w:r>
      <w:r w:rsidRPr="001433E0">
        <w:rPr>
          <w:rFonts w:ascii="Times New Roman" w:hAnsi="Times New Roman" w:cs="Times New Roman"/>
          <w:sz w:val="24"/>
          <w:szCs w:val="24"/>
          <w:shd w:val="clear" w:color="auto" w:fill="FFFFFF"/>
        </w:rPr>
        <w:t xml:space="preserve"> to about 2 million years ago will be examined according to the ages of the evolution</w:t>
      </w:r>
      <w:r w:rsidR="0064620E" w:rsidRPr="001433E0">
        <w:rPr>
          <w:rFonts w:ascii="Times New Roman" w:hAnsi="Times New Roman" w:cs="Times New Roman"/>
          <w:sz w:val="24"/>
          <w:szCs w:val="24"/>
          <w:shd w:val="clear" w:color="auto" w:fill="FFFFFF"/>
        </w:rPr>
        <w:t xml:space="preserve"> and revolution of man which are listed below:</w:t>
      </w:r>
      <w:r w:rsidRPr="001433E0">
        <w:rPr>
          <w:rFonts w:ascii="Times New Roman" w:hAnsi="Times New Roman" w:cs="Times New Roman"/>
          <w:sz w:val="24"/>
          <w:szCs w:val="24"/>
          <w:shd w:val="clear" w:color="auto" w:fill="FFFFFF"/>
        </w:rPr>
        <w:t xml:space="preserve"> </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Pre-historic age</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Ancient age</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lastRenderedPageBreak/>
        <w:t>Medieval age</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1</w:t>
      </w:r>
      <w:r w:rsidRPr="001433E0">
        <w:rPr>
          <w:rFonts w:ascii="Times New Roman" w:hAnsi="Times New Roman" w:cs="Times New Roman"/>
          <w:sz w:val="24"/>
          <w:szCs w:val="24"/>
          <w:shd w:val="clear" w:color="auto" w:fill="FFFFFF"/>
          <w:vertAlign w:val="superscript"/>
        </w:rPr>
        <w:t>st</w:t>
      </w:r>
      <w:r w:rsidRPr="001433E0">
        <w:rPr>
          <w:rFonts w:ascii="Times New Roman" w:hAnsi="Times New Roman" w:cs="Times New Roman"/>
          <w:sz w:val="24"/>
          <w:szCs w:val="24"/>
          <w:shd w:val="clear" w:color="auto" w:fill="FFFFFF"/>
        </w:rPr>
        <w:t xml:space="preserve"> Industrial age (1760-1830)</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2</w:t>
      </w:r>
      <w:r w:rsidRPr="001433E0">
        <w:rPr>
          <w:rFonts w:ascii="Times New Roman" w:hAnsi="Times New Roman" w:cs="Times New Roman"/>
          <w:sz w:val="24"/>
          <w:szCs w:val="24"/>
          <w:shd w:val="clear" w:color="auto" w:fill="FFFFFF"/>
          <w:vertAlign w:val="superscript"/>
        </w:rPr>
        <w:t>nd</w:t>
      </w:r>
      <w:r w:rsidRPr="001433E0">
        <w:rPr>
          <w:rFonts w:ascii="Times New Roman" w:hAnsi="Times New Roman" w:cs="Times New Roman"/>
          <w:sz w:val="24"/>
          <w:szCs w:val="24"/>
          <w:shd w:val="clear" w:color="auto" w:fill="FFFFFF"/>
        </w:rPr>
        <w:t xml:space="preserve"> industrial age (1860-1914)</w:t>
      </w:r>
    </w:p>
    <w:p w:rsidR="0064620E"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3</w:t>
      </w:r>
      <w:r w:rsidRPr="001433E0">
        <w:rPr>
          <w:rFonts w:ascii="Times New Roman" w:hAnsi="Times New Roman" w:cs="Times New Roman"/>
          <w:sz w:val="24"/>
          <w:szCs w:val="24"/>
          <w:shd w:val="clear" w:color="auto" w:fill="FFFFFF"/>
          <w:vertAlign w:val="superscript"/>
        </w:rPr>
        <w:t>rd</w:t>
      </w:r>
      <w:r w:rsidRPr="001433E0">
        <w:rPr>
          <w:rFonts w:ascii="Times New Roman" w:hAnsi="Times New Roman" w:cs="Times New Roman"/>
          <w:sz w:val="24"/>
          <w:szCs w:val="24"/>
          <w:shd w:val="clear" w:color="auto" w:fill="FFFFFF"/>
        </w:rPr>
        <w:t xml:space="preserve"> Industrial age (1950-2000)</w:t>
      </w:r>
    </w:p>
    <w:p w:rsidR="00566554" w:rsidRPr="001433E0" w:rsidRDefault="0064620E" w:rsidP="001433E0">
      <w:pPr>
        <w:pStyle w:val="ListParagraph"/>
        <w:numPr>
          <w:ilvl w:val="0"/>
          <w:numId w:val="1"/>
        </w:numPr>
        <w:spacing w:line="360" w:lineRule="auto"/>
        <w:jc w:val="both"/>
        <w:rPr>
          <w:rFonts w:ascii="Times New Roman" w:hAnsi="Times New Roman" w:cs="Times New Roman"/>
          <w:sz w:val="24"/>
          <w:szCs w:val="24"/>
          <w:shd w:val="clear" w:color="auto" w:fill="FFFFFF"/>
        </w:rPr>
      </w:pPr>
      <w:r w:rsidRPr="001433E0">
        <w:rPr>
          <w:rFonts w:ascii="Times New Roman" w:hAnsi="Times New Roman" w:cs="Times New Roman"/>
          <w:sz w:val="24"/>
          <w:szCs w:val="24"/>
          <w:shd w:val="clear" w:color="auto" w:fill="FFFFFF"/>
        </w:rPr>
        <w:t>4</w:t>
      </w:r>
      <w:r w:rsidRPr="001433E0">
        <w:rPr>
          <w:rFonts w:ascii="Times New Roman" w:hAnsi="Times New Roman" w:cs="Times New Roman"/>
          <w:sz w:val="24"/>
          <w:szCs w:val="24"/>
          <w:shd w:val="clear" w:color="auto" w:fill="FFFFFF"/>
          <w:vertAlign w:val="superscript"/>
        </w:rPr>
        <w:t>th</w:t>
      </w:r>
      <w:r w:rsidRPr="001433E0">
        <w:rPr>
          <w:rFonts w:ascii="Times New Roman" w:hAnsi="Times New Roman" w:cs="Times New Roman"/>
          <w:sz w:val="24"/>
          <w:szCs w:val="24"/>
          <w:shd w:val="clear" w:color="auto" w:fill="FFFFFF"/>
        </w:rPr>
        <w:t xml:space="preserve"> Industrial age</w:t>
      </w:r>
      <w:r w:rsidR="00566554" w:rsidRPr="001433E0">
        <w:rPr>
          <w:rFonts w:ascii="Times New Roman" w:hAnsi="Times New Roman" w:cs="Times New Roman"/>
          <w:sz w:val="24"/>
          <w:szCs w:val="24"/>
          <w:shd w:val="clear" w:color="auto" w:fill="FFFFFF"/>
        </w:rPr>
        <w:t xml:space="preserve"> </w:t>
      </w:r>
      <w:r w:rsidRPr="001433E0">
        <w:rPr>
          <w:rFonts w:ascii="Times New Roman" w:hAnsi="Times New Roman" w:cs="Times New Roman"/>
          <w:sz w:val="24"/>
          <w:szCs w:val="24"/>
          <w:shd w:val="clear" w:color="auto" w:fill="FFFFFF"/>
        </w:rPr>
        <w:t>(2001 – present)</w:t>
      </w:r>
    </w:p>
    <w:p w:rsidR="0064620E" w:rsidRPr="001433E0" w:rsidRDefault="0064620E" w:rsidP="001433E0">
      <w:pPr>
        <w:pStyle w:val="ListParagraph"/>
        <w:spacing w:line="360" w:lineRule="auto"/>
        <w:jc w:val="both"/>
        <w:rPr>
          <w:rFonts w:ascii="Times New Roman" w:hAnsi="Times New Roman" w:cs="Times New Roman"/>
          <w:color w:val="000000"/>
          <w:sz w:val="24"/>
          <w:szCs w:val="24"/>
          <w:shd w:val="clear" w:color="auto" w:fill="FFFFFF"/>
        </w:rPr>
      </w:pPr>
    </w:p>
    <w:p w:rsidR="0064620E" w:rsidRPr="001433E0" w:rsidRDefault="0064620E" w:rsidP="001433E0">
      <w:pPr>
        <w:pStyle w:val="ListParagraph"/>
        <w:spacing w:line="360" w:lineRule="auto"/>
        <w:jc w:val="both"/>
        <w:rPr>
          <w:rFonts w:ascii="Times New Roman" w:hAnsi="Times New Roman" w:cs="Times New Roman"/>
          <w:color w:val="000000"/>
          <w:sz w:val="24"/>
          <w:szCs w:val="24"/>
          <w:shd w:val="clear" w:color="auto" w:fill="FFFFFF"/>
        </w:rPr>
      </w:pPr>
      <w:r w:rsidRPr="001433E0">
        <w:rPr>
          <w:rFonts w:ascii="Times New Roman" w:hAnsi="Times New Roman" w:cs="Times New Roman"/>
          <w:color w:val="000000"/>
          <w:sz w:val="24"/>
          <w:szCs w:val="24"/>
          <w:shd w:val="clear" w:color="auto" w:fill="FFFFFF"/>
        </w:rPr>
        <w:t>Pre-Historic Age</w:t>
      </w:r>
    </w:p>
    <w:p w:rsidR="00566554" w:rsidRPr="001433E0" w:rsidRDefault="002E7FCE" w:rsidP="001433E0">
      <w:pPr>
        <w:spacing w:line="360" w:lineRule="auto"/>
        <w:jc w:val="both"/>
        <w:rPr>
          <w:rFonts w:ascii="Times New Roman" w:hAnsi="Times New Roman" w:cs="Times New Roman"/>
          <w:color w:val="000000"/>
          <w:sz w:val="24"/>
          <w:szCs w:val="24"/>
          <w:shd w:val="clear" w:color="auto" w:fill="FFFFFF"/>
        </w:rPr>
      </w:pPr>
      <w:r w:rsidRPr="001433E0">
        <w:rPr>
          <w:rFonts w:ascii="Times New Roman" w:hAnsi="Times New Roman" w:cs="Times New Roman"/>
          <w:color w:val="000000"/>
          <w:sz w:val="24"/>
          <w:szCs w:val="24"/>
          <w:shd w:val="clear" w:color="auto" w:fill="FFFFFF"/>
        </w:rPr>
        <w:t xml:space="preserve">The pre-historic age which is </w:t>
      </w:r>
      <w:r w:rsidR="0064620E" w:rsidRPr="001433E0">
        <w:rPr>
          <w:rFonts w:ascii="Times New Roman" w:hAnsi="Times New Roman" w:cs="Times New Roman"/>
          <w:color w:val="000000"/>
          <w:sz w:val="24"/>
          <w:szCs w:val="24"/>
          <w:shd w:val="clear" w:color="auto" w:fill="FFFFFF"/>
        </w:rPr>
        <w:t xml:space="preserve"> also the </w:t>
      </w:r>
      <w:r w:rsidR="00566554" w:rsidRPr="001433E0">
        <w:rPr>
          <w:rFonts w:ascii="Times New Roman" w:hAnsi="Times New Roman" w:cs="Times New Roman"/>
          <w:color w:val="000000"/>
          <w:sz w:val="24"/>
          <w:szCs w:val="24"/>
          <w:shd w:val="clear" w:color="auto" w:fill="FFFFFF"/>
        </w:rPr>
        <w:t>s</w:t>
      </w:r>
      <w:r w:rsidR="00BB60C3" w:rsidRPr="001433E0">
        <w:rPr>
          <w:rFonts w:ascii="Times New Roman" w:hAnsi="Times New Roman" w:cs="Times New Roman"/>
          <w:color w:val="000000"/>
          <w:sz w:val="24"/>
          <w:szCs w:val="24"/>
          <w:shd w:val="clear" w:color="auto" w:fill="FFFFFF"/>
        </w:rPr>
        <w:t>t</w:t>
      </w:r>
      <w:r w:rsidR="00566554" w:rsidRPr="001433E0">
        <w:rPr>
          <w:rFonts w:ascii="Times New Roman" w:hAnsi="Times New Roman" w:cs="Times New Roman"/>
          <w:color w:val="000000"/>
          <w:sz w:val="24"/>
          <w:szCs w:val="24"/>
          <w:shd w:val="clear" w:color="auto" w:fill="FFFFFF"/>
        </w:rPr>
        <w:t xml:space="preserve">one age </w:t>
      </w:r>
      <w:r w:rsidR="0064620E" w:rsidRPr="001433E0">
        <w:rPr>
          <w:rFonts w:ascii="Times New Roman" w:hAnsi="Times New Roman" w:cs="Times New Roman"/>
          <w:color w:val="000000"/>
          <w:sz w:val="24"/>
          <w:szCs w:val="24"/>
          <w:shd w:val="clear" w:color="auto" w:fill="FFFFFF"/>
        </w:rPr>
        <w:t xml:space="preserve">was </w:t>
      </w:r>
      <w:r w:rsidR="00566554" w:rsidRPr="001433E0">
        <w:rPr>
          <w:rFonts w:ascii="Times New Roman" w:hAnsi="Times New Roman" w:cs="Times New Roman"/>
          <w:color w:val="000000"/>
          <w:sz w:val="24"/>
          <w:szCs w:val="24"/>
          <w:shd w:val="clear" w:color="auto" w:fill="FFFFFF"/>
        </w:rPr>
        <w:t>about 1.8 million years ago where virtually every tool needed by man w</w:t>
      </w:r>
      <w:r w:rsidR="0064620E" w:rsidRPr="001433E0">
        <w:rPr>
          <w:rFonts w:ascii="Times New Roman" w:hAnsi="Times New Roman" w:cs="Times New Roman"/>
          <w:color w:val="000000"/>
          <w:sz w:val="24"/>
          <w:szCs w:val="24"/>
          <w:shd w:val="clear" w:color="auto" w:fill="FFFFFF"/>
        </w:rPr>
        <w:t>as made and shaped from stones</w:t>
      </w:r>
      <w:r w:rsidR="00566554" w:rsidRPr="001433E0">
        <w:rPr>
          <w:rFonts w:ascii="Times New Roman" w:hAnsi="Times New Roman" w:cs="Times New Roman"/>
          <w:color w:val="000000"/>
          <w:sz w:val="24"/>
          <w:szCs w:val="24"/>
          <w:shd w:val="clear" w:color="auto" w:fill="FFFFFF"/>
        </w:rPr>
        <w:t>.</w:t>
      </w:r>
      <w:r w:rsidRPr="001433E0">
        <w:rPr>
          <w:rFonts w:ascii="Times New Roman" w:hAnsi="Times New Roman" w:cs="Times New Roman"/>
          <w:color w:val="000000"/>
          <w:sz w:val="24"/>
          <w:szCs w:val="24"/>
          <w:shd w:val="clear" w:color="auto" w:fill="FFFFFF"/>
        </w:rPr>
        <w:t xml:space="preserve"> Tools for hunting, weapons and for making fire were crafted out of stones</w:t>
      </w:r>
      <w:r w:rsidR="008D5DBC" w:rsidRPr="001433E0">
        <w:rPr>
          <w:rFonts w:ascii="Times New Roman" w:hAnsi="Times New Roman" w:cs="Times New Roman"/>
          <w:color w:val="000000"/>
          <w:sz w:val="24"/>
          <w:szCs w:val="24"/>
          <w:shd w:val="clear" w:color="auto" w:fill="FFFFFF"/>
        </w:rPr>
        <w:t xml:space="preserve"> and these were the technological development of this time as all these were not achieved before the pre-historic age.</w:t>
      </w:r>
    </w:p>
    <w:p w:rsidR="008D5DBC" w:rsidRDefault="001433E0" w:rsidP="001433E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Ancient Age</w:t>
      </w:r>
    </w:p>
    <w:p w:rsidR="001433E0" w:rsidRDefault="001433E0" w:rsidP="001433E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This</w:t>
      </w:r>
      <w:r w:rsidRPr="001433E0">
        <w:rPr>
          <w:rFonts w:ascii="Times New Roman" w:hAnsi="Times New Roman" w:cs="Times New Roman"/>
          <w:color w:val="000000"/>
          <w:sz w:val="24"/>
          <w:szCs w:val="24"/>
          <w:shd w:val="clear" w:color="auto" w:fill="FFFFFF"/>
        </w:rPr>
        <w:t xml:space="preserve"> ancient age was characterized with the discovery of copper ores and bronze on smelting metallic ores</w:t>
      </w:r>
      <w:r>
        <w:rPr>
          <w:rFonts w:ascii="Times New Roman" w:hAnsi="Times New Roman" w:cs="Times New Roman"/>
          <w:color w:val="000000"/>
          <w:sz w:val="24"/>
          <w:szCs w:val="24"/>
          <w:shd w:val="clear" w:color="auto" w:fill="FFFFFF"/>
        </w:rPr>
        <w:t>.</w:t>
      </w:r>
      <w:r w:rsidR="002472C2">
        <w:rPr>
          <w:rFonts w:ascii="Times New Roman" w:hAnsi="Times New Roman" w:cs="Times New Roman"/>
          <w:color w:val="000000"/>
          <w:sz w:val="24"/>
          <w:szCs w:val="24"/>
          <w:shd w:val="clear" w:color="auto" w:fill="FFFFFF"/>
        </w:rPr>
        <w:t xml:space="preserve"> </w:t>
      </w:r>
      <w:r w:rsidRPr="001433E0">
        <w:rPr>
          <w:rFonts w:ascii="Times New Roman" w:hAnsi="Times New Roman" w:cs="Times New Roman"/>
          <w:color w:val="202122"/>
          <w:sz w:val="24"/>
          <w:szCs w:val="24"/>
          <w:shd w:val="clear" w:color="auto" w:fill="FFFFFF"/>
        </w:rPr>
        <w:t xml:space="preserve">The concentration of these elements </w:t>
      </w:r>
      <w:r w:rsidRPr="001433E0">
        <w:rPr>
          <w:rFonts w:ascii="Times New Roman" w:hAnsi="Times New Roman" w:cs="Times New Roman"/>
          <w:color w:val="202122"/>
          <w:sz w:val="24"/>
          <w:szCs w:val="24"/>
          <w:shd w:val="clear" w:color="auto" w:fill="FFFFFF"/>
        </w:rPr>
        <w:t xml:space="preserve">increase with depth in copper ore deposits and smelting of these ores </w:t>
      </w:r>
      <w:r w:rsidRPr="001433E0">
        <w:rPr>
          <w:rFonts w:ascii="Times New Roman" w:hAnsi="Times New Roman" w:cs="Times New Roman"/>
          <w:sz w:val="24"/>
          <w:szCs w:val="24"/>
          <w:shd w:val="clear" w:color="auto" w:fill="FFFFFF"/>
        </w:rPr>
        <w:t>yields </w:t>
      </w:r>
      <w:hyperlink r:id="rId15" w:tooltip="Arsenical bronze" w:history="1">
        <w:r w:rsidRPr="001433E0">
          <w:rPr>
            <w:rStyle w:val="Hyperlink"/>
            <w:rFonts w:ascii="Times New Roman" w:hAnsi="Times New Roman" w:cs="Times New Roman"/>
            <w:color w:val="auto"/>
            <w:sz w:val="24"/>
            <w:szCs w:val="24"/>
            <w:u w:val="none"/>
            <w:shd w:val="clear" w:color="auto" w:fill="FFFFFF"/>
          </w:rPr>
          <w:t xml:space="preserve"> bronze</w:t>
        </w:r>
      </w:hyperlink>
      <w:r>
        <w:rPr>
          <w:rFonts w:ascii="Times New Roman" w:hAnsi="Times New Roman" w:cs="Times New Roman"/>
          <w:sz w:val="24"/>
          <w:szCs w:val="24"/>
          <w:shd w:val="clear" w:color="auto" w:fill="FFFFFF"/>
        </w:rPr>
        <w:t>, which can be</w:t>
      </w:r>
      <w:r w:rsidRPr="001433E0">
        <w:rPr>
          <w:rFonts w:ascii="Times New Roman" w:hAnsi="Times New Roman" w:cs="Times New Roman"/>
          <w:sz w:val="24"/>
          <w:szCs w:val="24"/>
          <w:shd w:val="clear" w:color="auto" w:fill="FFFFFF"/>
        </w:rPr>
        <w:t xml:space="preserve"> hardened to be suitable for making tools</w:t>
      </w:r>
      <w:r w:rsidRPr="001433E0">
        <w:rPr>
          <w:rFonts w:ascii="Times New Roman" w:hAnsi="Times New Roman" w:cs="Times New Roman"/>
          <w:sz w:val="24"/>
          <w:szCs w:val="24"/>
          <w:shd w:val="clear" w:color="auto" w:fill="FFFFFF"/>
        </w:rPr>
        <w:t>.</w:t>
      </w:r>
      <w:r w:rsidRPr="001433E0">
        <w:rPr>
          <w:rFonts w:ascii="Times New Roman" w:hAnsi="Times New Roman" w:cs="Times New Roman"/>
          <w:sz w:val="24"/>
          <w:szCs w:val="24"/>
          <w:shd w:val="clear" w:color="auto" w:fill="FFFFFF"/>
        </w:rPr>
        <w:t> </w:t>
      </w:r>
      <w:hyperlink r:id="rId16" w:tooltip="Bronze" w:history="1">
        <w:r w:rsidRPr="001433E0">
          <w:rPr>
            <w:rStyle w:val="Hyperlink"/>
            <w:rFonts w:ascii="Times New Roman" w:hAnsi="Times New Roman" w:cs="Times New Roman"/>
            <w:color w:val="auto"/>
            <w:sz w:val="24"/>
            <w:szCs w:val="24"/>
            <w:u w:val="none"/>
            <w:shd w:val="clear" w:color="auto" w:fill="FFFFFF"/>
          </w:rPr>
          <w:t>Bronze</w:t>
        </w:r>
      </w:hyperlink>
      <w:r w:rsidRPr="001433E0">
        <w:rPr>
          <w:rFonts w:ascii="Times New Roman" w:hAnsi="Times New Roman" w:cs="Times New Roman"/>
          <w:sz w:val="24"/>
          <w:szCs w:val="24"/>
          <w:shd w:val="clear" w:color="auto" w:fill="FFFFFF"/>
        </w:rPr>
        <w:t> is an allo</w:t>
      </w:r>
      <w:r>
        <w:rPr>
          <w:rFonts w:ascii="Times New Roman" w:hAnsi="Times New Roman" w:cs="Times New Roman"/>
          <w:sz w:val="24"/>
          <w:szCs w:val="24"/>
          <w:shd w:val="clear" w:color="auto" w:fill="FFFFFF"/>
        </w:rPr>
        <w:t>y of copper with tin and</w:t>
      </w:r>
      <w:r w:rsidRPr="001433E0">
        <w:rPr>
          <w:rFonts w:ascii="Times New Roman" w:hAnsi="Times New Roman" w:cs="Times New Roman"/>
          <w:sz w:val="24"/>
          <w:szCs w:val="24"/>
          <w:shd w:val="clear" w:color="auto" w:fill="FFFFFF"/>
        </w:rPr>
        <w:t xml:space="preserve"> being found in relatively few deposits globally caused a long time to elapse before true tin</w:t>
      </w:r>
      <w:r w:rsidRPr="001433E0">
        <w:rPr>
          <w:rFonts w:ascii="Times New Roman" w:hAnsi="Times New Roman" w:cs="Times New Roman"/>
          <w:sz w:val="24"/>
          <w:szCs w:val="24"/>
          <w:shd w:val="clear" w:color="auto" w:fill="FFFFFF"/>
        </w:rPr>
        <w:t xml:space="preserve"> bronze became widespread.</w:t>
      </w:r>
      <w:r w:rsidRPr="001433E0">
        <w:rPr>
          <w:rFonts w:ascii="Times New Roman" w:hAnsi="Times New Roman" w:cs="Times New Roman"/>
          <w:sz w:val="24"/>
          <w:szCs w:val="24"/>
        </w:rPr>
        <w:t xml:space="preserve"> </w:t>
      </w:r>
      <w:hyperlink r:id="rId17" w:tooltip="Bronze" w:history="1">
        <w:r w:rsidRPr="001433E0">
          <w:rPr>
            <w:rStyle w:val="Hyperlink"/>
            <w:rFonts w:ascii="Times New Roman" w:hAnsi="Times New Roman" w:cs="Times New Roman"/>
            <w:color w:val="auto"/>
            <w:sz w:val="24"/>
            <w:szCs w:val="24"/>
            <w:u w:val="none"/>
            <w:shd w:val="clear" w:color="auto" w:fill="FFFFFF"/>
          </w:rPr>
          <w:t>Bronze</w:t>
        </w:r>
      </w:hyperlink>
      <w:r w:rsidRPr="001433E0">
        <w:rPr>
          <w:rFonts w:ascii="Times New Roman" w:hAnsi="Times New Roman" w:cs="Times New Roman"/>
          <w:sz w:val="24"/>
          <w:szCs w:val="24"/>
          <w:shd w:val="clear" w:color="auto" w:fill="FFFFFF"/>
        </w:rPr>
        <w:t> was a major advance over stone</w:t>
      </w:r>
      <w:r>
        <w:rPr>
          <w:rFonts w:ascii="Times New Roman" w:hAnsi="Times New Roman" w:cs="Times New Roman"/>
          <w:sz w:val="24"/>
          <w:szCs w:val="24"/>
          <w:shd w:val="clear" w:color="auto" w:fill="FFFFFF"/>
        </w:rPr>
        <w:t xml:space="preserve"> as a material for making tools basically</w:t>
      </w:r>
      <w:r w:rsidRPr="001433E0">
        <w:rPr>
          <w:rFonts w:ascii="Times New Roman" w:hAnsi="Times New Roman" w:cs="Times New Roman"/>
          <w:sz w:val="24"/>
          <w:szCs w:val="24"/>
          <w:shd w:val="clear" w:color="auto" w:fill="FFFFFF"/>
        </w:rPr>
        <w:t xml:space="preserve"> because of its mechanical properties like strength and ductility and because it could</w:t>
      </w:r>
      <w:r>
        <w:rPr>
          <w:rFonts w:ascii="Times New Roman" w:hAnsi="Times New Roman" w:cs="Times New Roman"/>
          <w:sz w:val="24"/>
          <w:szCs w:val="24"/>
          <w:shd w:val="clear" w:color="auto" w:fill="FFFFFF"/>
        </w:rPr>
        <w:t xml:space="preserve"> also</w:t>
      </w:r>
      <w:r w:rsidRPr="001433E0">
        <w:rPr>
          <w:rFonts w:ascii="Times New Roman" w:hAnsi="Times New Roman" w:cs="Times New Roman"/>
          <w:sz w:val="24"/>
          <w:szCs w:val="24"/>
          <w:shd w:val="clear" w:color="auto" w:fill="FFFFFF"/>
        </w:rPr>
        <w:t xml:space="preserve"> be cast in</w:t>
      </w:r>
      <w:r>
        <w:rPr>
          <w:rFonts w:ascii="Times New Roman" w:hAnsi="Times New Roman" w:cs="Times New Roman"/>
          <w:sz w:val="24"/>
          <w:szCs w:val="24"/>
          <w:shd w:val="clear" w:color="auto" w:fill="FFFFFF"/>
        </w:rPr>
        <w:t>to</w:t>
      </w:r>
      <w:r w:rsidRPr="001433E0">
        <w:rPr>
          <w:rFonts w:ascii="Times New Roman" w:hAnsi="Times New Roman" w:cs="Times New Roman"/>
          <w:sz w:val="24"/>
          <w:szCs w:val="24"/>
          <w:shd w:val="clear" w:color="auto" w:fill="FFFFFF"/>
        </w:rPr>
        <w:t xml:space="preserve"> molds to make intricately shaped objects.</w:t>
      </w:r>
    </w:p>
    <w:p w:rsidR="002472C2" w:rsidRPr="00CF3739" w:rsidRDefault="002472C2" w:rsidP="00CF3739">
      <w:pPr>
        <w:pStyle w:val="Heading3"/>
        <w:shd w:val="clear" w:color="auto" w:fill="FFFFFF"/>
        <w:spacing w:before="72" w:beforeAutospacing="0" w:after="0" w:afterAutospacing="0" w:line="360" w:lineRule="auto"/>
        <w:jc w:val="both"/>
        <w:rPr>
          <w:b w:val="0"/>
          <w:sz w:val="24"/>
          <w:szCs w:val="24"/>
        </w:rPr>
      </w:pPr>
      <w:r>
        <w:rPr>
          <w:sz w:val="24"/>
          <w:szCs w:val="24"/>
          <w:shd w:val="clear" w:color="auto" w:fill="FFFFFF"/>
        </w:rPr>
        <w:tab/>
      </w:r>
      <w:r w:rsidRPr="00CF3739">
        <w:rPr>
          <w:rStyle w:val="mw-headline"/>
          <w:b w:val="0"/>
          <w:sz w:val="24"/>
          <w:szCs w:val="24"/>
        </w:rPr>
        <w:t>Medieval Age</w:t>
      </w:r>
    </w:p>
    <w:p w:rsidR="002472C2" w:rsidRDefault="002472C2" w:rsidP="00CF3739">
      <w:pPr>
        <w:pStyle w:val="NormalWeb"/>
        <w:shd w:val="clear" w:color="auto" w:fill="FFFFFF"/>
        <w:spacing w:before="120" w:beforeAutospacing="0" w:after="120" w:afterAutospacing="0" w:line="360" w:lineRule="auto"/>
        <w:jc w:val="both"/>
      </w:pPr>
      <w:r w:rsidRPr="00CF3739">
        <w:t>One of the most significant</w:t>
      </w:r>
      <w:r w:rsidRPr="00CF3739">
        <w:t xml:space="preserve"> development of the </w:t>
      </w:r>
      <w:proofErr w:type="gramStart"/>
      <w:r w:rsidRPr="00CF3739">
        <w:t>Medieval</w:t>
      </w:r>
      <w:proofErr w:type="gramEnd"/>
      <w:r w:rsidRPr="00CF3739">
        <w:t xml:space="preserve"> age</w:t>
      </w:r>
      <w:r w:rsidRPr="00CF3739">
        <w:t xml:space="preserve"> was the development of economies where water and wind power were more significant than animal and human muscle power. Most water and wind power was used for milling grain. Water power was also used for blowing air in </w:t>
      </w:r>
      <w:hyperlink r:id="rId18" w:tooltip="Blast furnace" w:history="1">
        <w:r w:rsidRPr="00CF3739">
          <w:rPr>
            <w:rStyle w:val="Hyperlink"/>
            <w:color w:val="auto"/>
            <w:u w:val="none"/>
          </w:rPr>
          <w:t>blast furnace</w:t>
        </w:r>
      </w:hyperlink>
      <w:r w:rsidRPr="00CF3739">
        <w:t>, pulping rags for paper m</w:t>
      </w:r>
      <w:r w:rsidR="00CF3739" w:rsidRPr="00CF3739">
        <w:t xml:space="preserve">aking and for felting wool. </w:t>
      </w:r>
    </w:p>
    <w:p w:rsidR="00235354" w:rsidRPr="00235354" w:rsidRDefault="00235354" w:rsidP="00235354">
      <w:pPr>
        <w:pStyle w:val="NormalWeb"/>
        <w:shd w:val="clear" w:color="auto" w:fill="FFFFFF"/>
        <w:spacing w:before="120" w:beforeAutospacing="0" w:after="120" w:afterAutospacing="0" w:line="360" w:lineRule="auto"/>
        <w:jc w:val="both"/>
      </w:pPr>
      <w:r w:rsidRPr="00235354">
        <w:tab/>
        <w:t>1</w:t>
      </w:r>
      <w:r w:rsidRPr="00235354">
        <w:rPr>
          <w:vertAlign w:val="superscript"/>
        </w:rPr>
        <w:t>st</w:t>
      </w:r>
      <w:r w:rsidRPr="00235354">
        <w:t xml:space="preserve"> Industrial Age</w:t>
      </w:r>
      <w:r w:rsidR="00E2242E">
        <w:t xml:space="preserve"> (1760-1830)</w:t>
      </w:r>
    </w:p>
    <w:p w:rsidR="00235354" w:rsidRDefault="00235354" w:rsidP="00235354">
      <w:pPr>
        <w:pStyle w:val="NormalWeb"/>
        <w:shd w:val="clear" w:color="auto" w:fill="FFFFFF"/>
        <w:spacing w:before="120" w:beforeAutospacing="0" w:after="120" w:afterAutospacing="0" w:line="360" w:lineRule="auto"/>
        <w:jc w:val="both"/>
      </w:pPr>
      <w:r w:rsidRPr="00235354">
        <w:t>The 1</w:t>
      </w:r>
      <w:r w:rsidRPr="00235354">
        <w:rPr>
          <w:vertAlign w:val="superscript"/>
        </w:rPr>
        <w:t>st</w:t>
      </w:r>
      <w:r w:rsidRPr="00235354">
        <w:t xml:space="preserve"> industrial age</w:t>
      </w:r>
      <w:r w:rsidRPr="00235354">
        <w:t xml:space="preserve"> was driven by cheap energy in the form of </w:t>
      </w:r>
      <w:hyperlink r:id="rId19" w:tooltip="Coal" w:history="1">
        <w:r w:rsidRPr="00235354">
          <w:rPr>
            <w:rStyle w:val="Hyperlink"/>
            <w:color w:val="auto"/>
            <w:u w:val="none"/>
          </w:rPr>
          <w:t>coal</w:t>
        </w:r>
      </w:hyperlink>
      <w:r>
        <w:t xml:space="preserve"> which was </w:t>
      </w:r>
      <w:r w:rsidRPr="00235354">
        <w:t>produced in ever-increasing amounts from the abundant resources of </w:t>
      </w:r>
      <w:hyperlink r:id="rId20" w:tooltip="Great Britain" w:history="1">
        <w:r w:rsidRPr="00235354">
          <w:rPr>
            <w:rStyle w:val="Hyperlink"/>
            <w:color w:val="auto"/>
            <w:u w:val="none"/>
          </w:rPr>
          <w:t>Britain</w:t>
        </w:r>
      </w:hyperlink>
      <w:r w:rsidRPr="00235354">
        <w:t>. This age was</w:t>
      </w:r>
      <w:r w:rsidRPr="00235354">
        <w:t xml:space="preserve"> characterized by </w:t>
      </w:r>
      <w:r w:rsidRPr="00235354">
        <w:lastRenderedPageBreak/>
        <w:t>developments in the areas of textile machinery, </w:t>
      </w:r>
      <w:hyperlink r:id="rId21" w:tooltip="Mining" w:history="1">
        <w:r w:rsidRPr="00235354">
          <w:rPr>
            <w:rStyle w:val="Hyperlink"/>
            <w:color w:val="auto"/>
            <w:u w:val="none"/>
          </w:rPr>
          <w:t>mining</w:t>
        </w:r>
      </w:hyperlink>
      <w:r w:rsidRPr="00235354">
        <w:t>, </w:t>
      </w:r>
      <w:hyperlink r:id="rId22" w:tooltip="Metallurgy" w:history="1">
        <w:r w:rsidRPr="00235354">
          <w:rPr>
            <w:rStyle w:val="Hyperlink"/>
            <w:color w:val="auto"/>
            <w:u w:val="none"/>
          </w:rPr>
          <w:t>metallurgy</w:t>
        </w:r>
      </w:hyperlink>
      <w:r w:rsidRPr="00235354">
        <w:t> and </w:t>
      </w:r>
      <w:hyperlink r:id="rId23" w:tooltip="Transport" w:history="1">
        <w:r w:rsidRPr="00235354">
          <w:rPr>
            <w:rStyle w:val="Hyperlink"/>
            <w:color w:val="auto"/>
            <w:u w:val="none"/>
          </w:rPr>
          <w:t>transport</w:t>
        </w:r>
      </w:hyperlink>
      <w:r w:rsidRPr="00235354">
        <w:t> </w:t>
      </w:r>
      <w:r>
        <w:t xml:space="preserve">through </w:t>
      </w:r>
      <w:r w:rsidRPr="00235354">
        <w:t>the </w:t>
      </w:r>
      <w:hyperlink r:id="rId24" w:tooltip="Steam engine" w:history="1">
        <w:r w:rsidRPr="00235354">
          <w:rPr>
            <w:rStyle w:val="Hyperlink"/>
            <w:color w:val="auto"/>
            <w:u w:val="none"/>
          </w:rPr>
          <w:t>steam engine</w:t>
        </w:r>
      </w:hyperlink>
      <w:r w:rsidRPr="00235354">
        <w:t> and the invention of </w:t>
      </w:r>
      <w:hyperlink r:id="rId25" w:tooltip="Machine tool" w:history="1">
        <w:r w:rsidRPr="00235354">
          <w:rPr>
            <w:rStyle w:val="Hyperlink"/>
            <w:color w:val="auto"/>
            <w:u w:val="none"/>
          </w:rPr>
          <w:t>machine tools</w:t>
        </w:r>
      </w:hyperlink>
      <w:r w:rsidRPr="00235354">
        <w:t>.</w:t>
      </w:r>
    </w:p>
    <w:p w:rsidR="00E2242E" w:rsidRPr="00A6723F" w:rsidRDefault="00E2242E" w:rsidP="00A6723F">
      <w:pPr>
        <w:pStyle w:val="ListParagraph"/>
        <w:spacing w:line="360" w:lineRule="auto"/>
        <w:jc w:val="both"/>
        <w:rPr>
          <w:rFonts w:ascii="Times New Roman" w:hAnsi="Times New Roman" w:cs="Times New Roman"/>
          <w:sz w:val="24"/>
          <w:szCs w:val="24"/>
          <w:shd w:val="clear" w:color="auto" w:fill="FFFFFF"/>
        </w:rPr>
      </w:pPr>
      <w:r w:rsidRPr="00A6723F">
        <w:rPr>
          <w:rFonts w:ascii="Times New Roman" w:hAnsi="Times New Roman" w:cs="Times New Roman"/>
          <w:sz w:val="24"/>
          <w:szCs w:val="24"/>
          <w:shd w:val="clear" w:color="auto" w:fill="FFFFFF"/>
        </w:rPr>
        <w:t>2</w:t>
      </w:r>
      <w:r w:rsidRPr="00A6723F">
        <w:rPr>
          <w:rFonts w:ascii="Times New Roman" w:hAnsi="Times New Roman" w:cs="Times New Roman"/>
          <w:sz w:val="24"/>
          <w:szCs w:val="24"/>
          <w:shd w:val="clear" w:color="auto" w:fill="FFFFFF"/>
          <w:vertAlign w:val="superscript"/>
        </w:rPr>
        <w:t>nd</w:t>
      </w:r>
      <w:r w:rsidRPr="00A6723F">
        <w:rPr>
          <w:rFonts w:ascii="Times New Roman" w:hAnsi="Times New Roman" w:cs="Times New Roman"/>
          <w:sz w:val="24"/>
          <w:szCs w:val="24"/>
          <w:shd w:val="clear" w:color="auto" w:fill="FFFFFF"/>
        </w:rPr>
        <w:t xml:space="preserve"> industrial age (1860-1914)</w:t>
      </w:r>
    </w:p>
    <w:p w:rsidR="00A6723F" w:rsidRDefault="00A6723F" w:rsidP="00A6723F">
      <w:pPr>
        <w:pStyle w:val="NormalWeb"/>
        <w:shd w:val="clear" w:color="auto" w:fill="FFFFFF"/>
        <w:spacing w:before="120" w:beforeAutospacing="0" w:after="120" w:afterAutospacing="0" w:line="360" w:lineRule="auto"/>
        <w:jc w:val="both"/>
      </w:pPr>
      <w:r>
        <w:t>The 2</w:t>
      </w:r>
      <w:r w:rsidRPr="00A6723F">
        <w:rPr>
          <w:vertAlign w:val="superscript"/>
        </w:rPr>
        <w:t>nd</w:t>
      </w:r>
      <w:r>
        <w:t xml:space="preserve"> industrial age</w:t>
      </w:r>
      <w:r w:rsidRPr="00A6723F">
        <w:t xml:space="preserve"> saw astonishing developments in transportation, construction, manufacturing and communication technologies originating i</w:t>
      </w:r>
      <w:r>
        <w:t>n Europe. T</w:t>
      </w:r>
      <w:r w:rsidRPr="00A6723F">
        <w:t>he </w:t>
      </w:r>
      <w:hyperlink r:id="rId26" w:tooltip="Second Industrial Revolution" w:history="1">
        <w:r w:rsidRPr="00A6723F">
          <w:rPr>
            <w:rStyle w:val="Hyperlink"/>
            <w:color w:val="auto"/>
            <w:u w:val="none"/>
          </w:rPr>
          <w:t>Second Industrial Revolution</w:t>
        </w:r>
      </w:hyperlink>
      <w:r w:rsidRPr="00A6723F">
        <w:t> was a period of rapid innovation and industrialization that began in the 1860s or around 1870 and lasted until </w:t>
      </w:r>
      <w:hyperlink r:id="rId27" w:tooltip="World War I" w:history="1">
        <w:r w:rsidRPr="00A6723F">
          <w:rPr>
            <w:rStyle w:val="Hyperlink"/>
            <w:color w:val="auto"/>
            <w:u w:val="none"/>
          </w:rPr>
          <w:t>World War I</w:t>
        </w:r>
      </w:hyperlink>
      <w:r w:rsidRPr="00A6723F">
        <w:t>. It included rapid development of chemical, electrical, petroleum, and steel technologies connected with highly structured technology research.</w:t>
      </w:r>
    </w:p>
    <w:p w:rsidR="007C557A" w:rsidRPr="00014057" w:rsidRDefault="007C557A" w:rsidP="00014057">
      <w:pPr>
        <w:pStyle w:val="NormalWeb"/>
        <w:shd w:val="clear" w:color="auto" w:fill="FFFFFF"/>
        <w:spacing w:before="120" w:beforeAutospacing="0" w:after="120" w:afterAutospacing="0" w:line="360" w:lineRule="auto"/>
        <w:jc w:val="both"/>
      </w:pPr>
      <w:r w:rsidRPr="00014057">
        <w:tab/>
        <w:t>3</w:t>
      </w:r>
      <w:r w:rsidRPr="00014057">
        <w:rPr>
          <w:vertAlign w:val="superscript"/>
        </w:rPr>
        <w:t>rd</w:t>
      </w:r>
      <w:r w:rsidRPr="00014057">
        <w:t xml:space="preserve"> industrial Age (1950-2000)</w:t>
      </w:r>
    </w:p>
    <w:p w:rsidR="007C557A" w:rsidRPr="00014057" w:rsidRDefault="007C557A" w:rsidP="00014057">
      <w:pPr>
        <w:pStyle w:val="NormalWeb"/>
        <w:shd w:val="clear" w:color="auto" w:fill="FFFFFF"/>
        <w:spacing w:before="120" w:beforeAutospacing="0" w:after="120" w:afterAutospacing="0" w:line="360" w:lineRule="auto"/>
        <w:jc w:val="both"/>
      </w:pPr>
      <w:r w:rsidRPr="00014057">
        <w:t xml:space="preserve">This age was </w:t>
      </w:r>
      <w:r w:rsidR="00014057" w:rsidRPr="00014057">
        <w:t xml:space="preserve">identified with the </w:t>
      </w:r>
      <w:hyperlink r:id="rId28" w:tooltip="Mass production" w:history="1">
        <w:r w:rsidRPr="00014057">
          <w:rPr>
            <w:rStyle w:val="Hyperlink"/>
            <w:color w:val="auto"/>
            <w:u w:val="none"/>
          </w:rPr>
          <w:t>Mass production</w:t>
        </w:r>
      </w:hyperlink>
      <w:r w:rsidR="00014057" w:rsidRPr="00014057">
        <w:t xml:space="preserve"> of </w:t>
      </w:r>
      <w:hyperlink r:id="rId29" w:tooltip="Automobile" w:history="1">
        <w:r w:rsidRPr="00014057">
          <w:rPr>
            <w:rStyle w:val="Hyperlink"/>
            <w:color w:val="auto"/>
            <w:u w:val="none"/>
          </w:rPr>
          <w:t>automobiles</w:t>
        </w:r>
      </w:hyperlink>
      <w:r w:rsidRPr="00014057">
        <w:t> and other high-tech goods to masses of consumers. </w:t>
      </w:r>
      <w:hyperlink r:id="rId30" w:tooltip="Military research" w:history="1">
        <w:r w:rsidRPr="00014057">
          <w:rPr>
            <w:rStyle w:val="Hyperlink"/>
            <w:color w:val="auto"/>
            <w:u w:val="none"/>
          </w:rPr>
          <w:t>Military research</w:t>
        </w:r>
      </w:hyperlink>
      <w:r w:rsidR="00014057">
        <w:t> and development</w:t>
      </w:r>
      <w:r w:rsidRPr="00014057">
        <w:t xml:space="preserve"> advances </w:t>
      </w:r>
      <w:r w:rsidR="00736A44">
        <w:t>which included</w:t>
      </w:r>
      <w:r w:rsidRPr="00014057">
        <w:t xml:space="preserve"> electronic </w:t>
      </w:r>
      <w:hyperlink r:id="rId31" w:tooltip="Computing" w:history="1">
        <w:r w:rsidRPr="00014057">
          <w:rPr>
            <w:rStyle w:val="Hyperlink"/>
            <w:color w:val="auto"/>
            <w:u w:val="none"/>
          </w:rPr>
          <w:t>computing</w:t>
        </w:r>
      </w:hyperlink>
      <w:r w:rsidRPr="00014057">
        <w:t> and </w:t>
      </w:r>
      <w:hyperlink r:id="rId32" w:tooltip="Jet engine" w:history="1">
        <w:r w:rsidRPr="00014057">
          <w:rPr>
            <w:rStyle w:val="Hyperlink"/>
            <w:color w:val="auto"/>
            <w:u w:val="none"/>
          </w:rPr>
          <w:t>jet engines</w:t>
        </w:r>
      </w:hyperlink>
      <w:r w:rsidR="00736A44">
        <w:t>, e</w:t>
      </w:r>
      <w:r w:rsidRPr="00014057">
        <w:t>nergy and engine technology improvements</w:t>
      </w:r>
      <w:r w:rsidR="00736A44">
        <w:t xml:space="preserve"> </w:t>
      </w:r>
      <w:proofErr w:type="gramStart"/>
      <w:r w:rsidR="00736A44">
        <w:t xml:space="preserve">which </w:t>
      </w:r>
      <w:r w:rsidRPr="00014057">
        <w:t xml:space="preserve"> included</w:t>
      </w:r>
      <w:proofErr w:type="gramEnd"/>
      <w:r w:rsidRPr="00014057">
        <w:t> </w:t>
      </w:r>
      <w:hyperlink r:id="rId33" w:tooltip="Nuclear power" w:history="1">
        <w:r w:rsidRPr="00014057">
          <w:rPr>
            <w:rStyle w:val="Hyperlink"/>
            <w:color w:val="auto"/>
            <w:u w:val="none"/>
          </w:rPr>
          <w:t>nuclear power</w:t>
        </w:r>
      </w:hyperlink>
      <w:r w:rsidRPr="00014057">
        <w:t>. </w:t>
      </w:r>
      <w:hyperlink r:id="rId34" w:tooltip="Rocket" w:history="1">
        <w:r w:rsidRPr="00014057">
          <w:rPr>
            <w:rStyle w:val="Hyperlink"/>
            <w:color w:val="auto"/>
            <w:u w:val="none"/>
          </w:rPr>
          <w:t>Rocket</w:t>
        </w:r>
      </w:hyperlink>
      <w:r w:rsidRPr="00014057">
        <w:t xml:space="preserve"> development </w:t>
      </w:r>
      <w:r w:rsidR="00736A44">
        <w:t xml:space="preserve">which </w:t>
      </w:r>
      <w:r w:rsidRPr="00014057">
        <w:t>led to long range missiles and the first </w:t>
      </w:r>
      <w:hyperlink r:id="rId35" w:tooltip="Space age" w:history="1">
        <w:r w:rsidRPr="00014057">
          <w:rPr>
            <w:rStyle w:val="Hyperlink"/>
            <w:color w:val="auto"/>
            <w:u w:val="none"/>
          </w:rPr>
          <w:t>space age</w:t>
        </w:r>
      </w:hyperlink>
      <w:r w:rsidRPr="00014057">
        <w:t> that lasted from the 1950s with the launch of Sputnik to the mid-1980s.</w:t>
      </w:r>
    </w:p>
    <w:p w:rsidR="007C557A" w:rsidRPr="00014057" w:rsidRDefault="007C557A" w:rsidP="00014057">
      <w:pPr>
        <w:pStyle w:val="NormalWeb"/>
        <w:shd w:val="clear" w:color="auto" w:fill="FFFFFF"/>
        <w:spacing w:before="120" w:beforeAutospacing="0" w:after="120" w:afterAutospacing="0" w:line="360" w:lineRule="auto"/>
        <w:jc w:val="both"/>
      </w:pPr>
      <w:hyperlink r:id="rId36" w:tooltip="Electrification" w:history="1">
        <w:r w:rsidRPr="00014057">
          <w:rPr>
            <w:rStyle w:val="Hyperlink"/>
            <w:color w:val="auto"/>
            <w:u w:val="none"/>
          </w:rPr>
          <w:t>Electrification</w:t>
        </w:r>
      </w:hyperlink>
      <w:r w:rsidRPr="00014057">
        <w:t> </w:t>
      </w:r>
      <w:r w:rsidR="008121AB">
        <w:t>also was characterized with this age which s</w:t>
      </w:r>
      <w:r w:rsidRPr="00014057">
        <w:t>pre</w:t>
      </w:r>
      <w:r w:rsidR="008121AB">
        <w:t>ad rapidly</w:t>
      </w:r>
      <w:r w:rsidRPr="00014057">
        <w:t>. At the beginning of the century electric power was</w:t>
      </w:r>
      <w:r w:rsidR="008121AB">
        <w:t xml:space="preserve"> available</w:t>
      </w:r>
      <w:r w:rsidRPr="00014057">
        <w:t xml:space="preserve"> for the most part </w:t>
      </w:r>
      <w:r w:rsidR="008121AB">
        <w:t>but only to wealthy people.</w:t>
      </w:r>
      <w:r w:rsidR="008121AB" w:rsidRPr="00014057">
        <w:t xml:space="preserve"> </w:t>
      </w:r>
    </w:p>
    <w:p w:rsidR="007C557A" w:rsidRDefault="007C557A" w:rsidP="00014057">
      <w:pPr>
        <w:pStyle w:val="NormalWeb"/>
        <w:shd w:val="clear" w:color="auto" w:fill="FFFFFF"/>
        <w:spacing w:before="120" w:beforeAutospacing="0" w:after="120" w:afterAutospacing="0" w:line="360" w:lineRule="auto"/>
        <w:jc w:val="both"/>
      </w:pPr>
      <w:hyperlink r:id="rId37" w:tooltip="Birth control" w:history="1">
        <w:r w:rsidRPr="00014057">
          <w:rPr>
            <w:rStyle w:val="Hyperlink"/>
            <w:color w:val="auto"/>
            <w:u w:val="none"/>
          </w:rPr>
          <w:t>Birth control</w:t>
        </w:r>
      </w:hyperlink>
      <w:r w:rsidRPr="00014057">
        <w:t> also became wi</w:t>
      </w:r>
      <w:r w:rsidR="008121AB">
        <w:t>despread during this</w:t>
      </w:r>
      <w:r w:rsidRPr="00014057">
        <w:t>. </w:t>
      </w:r>
      <w:hyperlink r:id="rId38" w:tooltip="Electron microscopes" w:history="1">
        <w:r w:rsidRPr="00014057">
          <w:rPr>
            <w:rStyle w:val="Hyperlink"/>
            <w:color w:val="auto"/>
            <w:u w:val="none"/>
          </w:rPr>
          <w:t>Electron microscopes</w:t>
        </w:r>
      </w:hyperlink>
      <w:r w:rsidRPr="00014057">
        <w:t> were very powerful by the late 1970s and genetic theory and knowledge were expanding, leading to developments in </w:t>
      </w:r>
      <w:hyperlink r:id="rId39" w:tooltip="Genetic engineering" w:history="1">
        <w:r w:rsidRPr="00014057">
          <w:rPr>
            <w:rStyle w:val="Hyperlink"/>
            <w:color w:val="auto"/>
            <w:u w:val="none"/>
          </w:rPr>
          <w:t>genetic engineering</w:t>
        </w:r>
      </w:hyperlink>
      <w:r w:rsidRPr="00014057">
        <w:t>.</w:t>
      </w:r>
    </w:p>
    <w:p w:rsidR="00EF72FC" w:rsidRDefault="00EF72FC" w:rsidP="00014057">
      <w:pPr>
        <w:pStyle w:val="NormalWeb"/>
        <w:shd w:val="clear" w:color="auto" w:fill="FFFFFF"/>
        <w:spacing w:before="120" w:beforeAutospacing="0" w:after="120" w:afterAutospacing="0" w:line="360" w:lineRule="auto"/>
        <w:jc w:val="both"/>
      </w:pPr>
      <w:r>
        <w:tab/>
        <w:t>4</w:t>
      </w:r>
      <w:r w:rsidRPr="00EF72FC">
        <w:rPr>
          <w:vertAlign w:val="superscript"/>
        </w:rPr>
        <w:t>th</w:t>
      </w:r>
      <w:r>
        <w:t xml:space="preserve"> Industrial Age (2001-present)</w:t>
      </w:r>
    </w:p>
    <w:p w:rsidR="00EF72FC" w:rsidRPr="00EF72FC" w:rsidRDefault="000B45EF" w:rsidP="00EF72FC">
      <w:pPr>
        <w:pStyle w:val="NormalWeb"/>
        <w:shd w:val="clear" w:color="auto" w:fill="FFFFFF"/>
        <w:spacing w:before="120" w:beforeAutospacing="0" w:after="120" w:afterAutospacing="0" w:line="360" w:lineRule="auto"/>
        <w:jc w:val="both"/>
      </w:pPr>
      <w:r>
        <w:t>In the early part of the 4</w:t>
      </w:r>
      <w:r w:rsidRPr="000B45EF">
        <w:rPr>
          <w:vertAlign w:val="superscript"/>
        </w:rPr>
        <w:t>th</w:t>
      </w:r>
      <w:r>
        <w:t xml:space="preserve"> industrial age, research went</w:t>
      </w:r>
      <w:r w:rsidR="00EF72FC" w:rsidRPr="00EF72FC">
        <w:t xml:space="preserve"> ongoing into </w:t>
      </w:r>
      <w:hyperlink r:id="rId40" w:tooltip="Quantum computers" w:history="1">
        <w:r w:rsidR="00EF72FC" w:rsidRPr="00EF72FC">
          <w:rPr>
            <w:rStyle w:val="Hyperlink"/>
            <w:color w:val="auto"/>
            <w:u w:val="none"/>
          </w:rPr>
          <w:t>quantum computers</w:t>
        </w:r>
      </w:hyperlink>
      <w:r w:rsidR="00EF72FC" w:rsidRPr="00EF72FC">
        <w:t>, </w:t>
      </w:r>
      <w:hyperlink r:id="rId41" w:tooltip="Nanotechnology" w:history="1">
        <w:r w:rsidR="00EF72FC" w:rsidRPr="00EF72FC">
          <w:rPr>
            <w:rStyle w:val="Hyperlink"/>
            <w:color w:val="auto"/>
            <w:u w:val="none"/>
          </w:rPr>
          <w:t>nanotechnology</w:t>
        </w:r>
      </w:hyperlink>
      <w:r w:rsidR="00EF72FC" w:rsidRPr="00EF72FC">
        <w:t>, </w:t>
      </w:r>
      <w:hyperlink r:id="rId42" w:tooltip="Bioengineering" w:history="1">
        <w:r w:rsidR="00EF72FC" w:rsidRPr="00EF72FC">
          <w:rPr>
            <w:rStyle w:val="Hyperlink"/>
            <w:color w:val="auto"/>
            <w:u w:val="none"/>
          </w:rPr>
          <w:t>bioengineering</w:t>
        </w:r>
      </w:hyperlink>
      <w:r w:rsidR="00EF72FC" w:rsidRPr="00EF72FC">
        <w:t>/</w:t>
      </w:r>
      <w:hyperlink r:id="rId43" w:tooltip="Biotechnology" w:history="1">
        <w:r w:rsidR="00EF72FC" w:rsidRPr="00EF72FC">
          <w:rPr>
            <w:rStyle w:val="Hyperlink"/>
            <w:color w:val="auto"/>
            <w:u w:val="none"/>
          </w:rPr>
          <w:t>biotechnology</w:t>
        </w:r>
      </w:hyperlink>
      <w:r w:rsidR="00EF72FC" w:rsidRPr="00EF72FC">
        <w:t>, </w:t>
      </w:r>
      <w:hyperlink r:id="rId44" w:tooltip="Nuclear technology" w:history="1">
        <w:r w:rsidR="00EF72FC" w:rsidRPr="00EF72FC">
          <w:rPr>
            <w:rStyle w:val="Hyperlink"/>
            <w:color w:val="auto"/>
            <w:u w:val="none"/>
          </w:rPr>
          <w:t>nuclear technology</w:t>
        </w:r>
      </w:hyperlink>
      <w:r w:rsidR="00EF72FC" w:rsidRPr="00EF72FC">
        <w:t>, </w:t>
      </w:r>
      <w:hyperlink r:id="rId45" w:tooltip="Materials science" w:history="1">
        <w:r w:rsidR="00EF72FC" w:rsidRPr="00EF72FC">
          <w:rPr>
            <w:rStyle w:val="Hyperlink"/>
            <w:color w:val="auto"/>
            <w:u w:val="none"/>
          </w:rPr>
          <w:t>advanced materials</w:t>
        </w:r>
      </w:hyperlink>
      <w:r w:rsidR="00EF72FC" w:rsidRPr="00EF72FC">
        <w:t xml:space="preserve"> (e.g., </w:t>
      </w:r>
      <w:proofErr w:type="spellStart"/>
      <w:r w:rsidR="00EF72FC" w:rsidRPr="00EF72FC">
        <w:t>graphene</w:t>
      </w:r>
      <w:proofErr w:type="spellEnd"/>
      <w:r w:rsidR="00EF72FC" w:rsidRPr="00EF72FC">
        <w:t>), the </w:t>
      </w:r>
      <w:hyperlink r:id="rId46" w:tooltip="Scramjet" w:history="1">
        <w:r w:rsidR="00EF72FC" w:rsidRPr="00EF72FC">
          <w:rPr>
            <w:rStyle w:val="Hyperlink"/>
            <w:color w:val="auto"/>
            <w:u w:val="none"/>
          </w:rPr>
          <w:t>scramjet</w:t>
        </w:r>
      </w:hyperlink>
      <w:r w:rsidR="00EF72FC" w:rsidRPr="00EF72FC">
        <w:t> and </w:t>
      </w:r>
      <w:hyperlink r:id="rId47" w:tooltip="Unmanned combat air vehicle" w:history="1">
        <w:r w:rsidR="00EF72FC" w:rsidRPr="00EF72FC">
          <w:rPr>
            <w:rStyle w:val="Hyperlink"/>
            <w:color w:val="auto"/>
            <w:u w:val="none"/>
          </w:rPr>
          <w:t>drones</w:t>
        </w:r>
      </w:hyperlink>
      <w:r w:rsidR="00EF72FC" w:rsidRPr="00EF72FC">
        <w:t> (along with </w:t>
      </w:r>
      <w:proofErr w:type="spellStart"/>
      <w:r w:rsidR="00EF72FC" w:rsidRPr="00EF72FC">
        <w:fldChar w:fldCharType="begin"/>
      </w:r>
      <w:r w:rsidR="00EF72FC" w:rsidRPr="00EF72FC">
        <w:instrText xml:space="preserve"> HYPERLINK "https://en.wikipedia.org/wiki/Railgun" \o "Railgun" </w:instrText>
      </w:r>
      <w:r w:rsidR="00EF72FC" w:rsidRPr="00EF72FC">
        <w:fldChar w:fldCharType="separate"/>
      </w:r>
      <w:r w:rsidR="00EF72FC" w:rsidRPr="00EF72FC">
        <w:rPr>
          <w:rStyle w:val="Hyperlink"/>
          <w:color w:val="auto"/>
          <w:u w:val="none"/>
        </w:rPr>
        <w:t>railguns</w:t>
      </w:r>
      <w:proofErr w:type="spellEnd"/>
      <w:r w:rsidR="00EF72FC" w:rsidRPr="00EF72FC">
        <w:fldChar w:fldCharType="end"/>
      </w:r>
      <w:r w:rsidR="00EF72FC" w:rsidRPr="00EF72FC">
        <w:t> and high-energy laser beams for military uses), </w:t>
      </w:r>
      <w:hyperlink r:id="rId48" w:tooltip="Superconductivity" w:history="1">
        <w:r w:rsidR="00EF72FC" w:rsidRPr="00EF72FC">
          <w:rPr>
            <w:rStyle w:val="Hyperlink"/>
            <w:color w:val="auto"/>
            <w:u w:val="none"/>
          </w:rPr>
          <w:t>superconductivity</w:t>
        </w:r>
      </w:hyperlink>
      <w:r w:rsidR="00EF72FC" w:rsidRPr="00EF72FC">
        <w:t>, and green technologies such as </w:t>
      </w:r>
      <w:hyperlink r:id="rId49" w:tooltip="Alternative fuel" w:history="1">
        <w:r w:rsidR="00EF72FC" w:rsidRPr="00EF72FC">
          <w:rPr>
            <w:rStyle w:val="Hyperlink"/>
            <w:color w:val="auto"/>
            <w:u w:val="none"/>
          </w:rPr>
          <w:t>alternative fuels</w:t>
        </w:r>
      </w:hyperlink>
      <w:r w:rsidR="00EF72FC" w:rsidRPr="00EF72FC">
        <w:t> (e.g., </w:t>
      </w:r>
      <w:hyperlink r:id="rId50" w:tooltip="Fuel cells" w:history="1">
        <w:r w:rsidR="00EF72FC" w:rsidRPr="00EF72FC">
          <w:rPr>
            <w:rStyle w:val="Hyperlink"/>
            <w:color w:val="auto"/>
            <w:u w:val="none"/>
          </w:rPr>
          <w:t>fuel cells</w:t>
        </w:r>
      </w:hyperlink>
      <w:r w:rsidR="00EF72FC" w:rsidRPr="00EF72FC">
        <w:t>, self-driving electric and plug-in hybrid cars), </w:t>
      </w:r>
      <w:hyperlink r:id="rId51" w:tooltip="Augmented reality" w:history="1">
        <w:r w:rsidR="00EF72FC" w:rsidRPr="00EF72FC">
          <w:rPr>
            <w:rStyle w:val="Hyperlink"/>
            <w:color w:val="auto"/>
            <w:u w:val="none"/>
          </w:rPr>
          <w:t>augmented reality</w:t>
        </w:r>
      </w:hyperlink>
      <w:r w:rsidR="00EF72FC" w:rsidRPr="00EF72FC">
        <w:t> devices and </w:t>
      </w:r>
      <w:hyperlink r:id="rId52" w:tooltip="Wearable electronics" w:history="1">
        <w:r w:rsidR="00EF72FC" w:rsidRPr="00EF72FC">
          <w:rPr>
            <w:rStyle w:val="Hyperlink"/>
            <w:color w:val="auto"/>
            <w:u w:val="none"/>
          </w:rPr>
          <w:t>wearable electronics</w:t>
        </w:r>
      </w:hyperlink>
      <w:r w:rsidR="00EF72FC" w:rsidRPr="00EF72FC">
        <w:t>, </w:t>
      </w:r>
      <w:hyperlink r:id="rId53" w:tooltip="Artificial intelligence" w:history="1">
        <w:r w:rsidR="00EF72FC" w:rsidRPr="00EF72FC">
          <w:rPr>
            <w:rStyle w:val="Hyperlink"/>
            <w:color w:val="auto"/>
            <w:u w:val="none"/>
          </w:rPr>
          <w:t>artificial intelligence</w:t>
        </w:r>
      </w:hyperlink>
      <w:r w:rsidR="00EF72FC" w:rsidRPr="00EF72FC">
        <w:t>, and more efficient and powerful </w:t>
      </w:r>
      <w:hyperlink r:id="rId54" w:tooltip="LEDs" w:history="1">
        <w:r w:rsidR="00EF72FC" w:rsidRPr="00EF72FC">
          <w:rPr>
            <w:rStyle w:val="Hyperlink"/>
            <w:color w:val="auto"/>
            <w:u w:val="none"/>
          </w:rPr>
          <w:t>LEDs</w:t>
        </w:r>
      </w:hyperlink>
      <w:r w:rsidR="00EF72FC" w:rsidRPr="00EF72FC">
        <w:t>, </w:t>
      </w:r>
      <w:hyperlink r:id="rId55" w:tooltip="Solar cells" w:history="1">
        <w:r w:rsidR="00EF72FC" w:rsidRPr="00EF72FC">
          <w:rPr>
            <w:rStyle w:val="Hyperlink"/>
            <w:color w:val="auto"/>
            <w:u w:val="none"/>
          </w:rPr>
          <w:t>solar cells</w:t>
        </w:r>
      </w:hyperlink>
      <w:r w:rsidR="00EF72FC" w:rsidRPr="00EF72FC">
        <w:t>, </w:t>
      </w:r>
      <w:hyperlink r:id="rId56" w:tooltip="Integrated circuits" w:history="1">
        <w:r w:rsidR="00EF72FC" w:rsidRPr="00EF72FC">
          <w:rPr>
            <w:rStyle w:val="Hyperlink"/>
            <w:color w:val="auto"/>
            <w:u w:val="none"/>
          </w:rPr>
          <w:t>integrated circuits</w:t>
        </w:r>
      </w:hyperlink>
      <w:r w:rsidR="00EF72FC" w:rsidRPr="00EF72FC">
        <w:t>, </w:t>
      </w:r>
      <w:hyperlink r:id="rId57" w:tooltip="Wireless power" w:history="1">
        <w:r w:rsidR="00EF72FC" w:rsidRPr="00EF72FC">
          <w:rPr>
            <w:rStyle w:val="Hyperlink"/>
            <w:color w:val="auto"/>
            <w:u w:val="none"/>
          </w:rPr>
          <w:t>wireless power</w:t>
        </w:r>
      </w:hyperlink>
      <w:r w:rsidR="00EF72FC" w:rsidRPr="00EF72FC">
        <w:t> devices, engines, and </w:t>
      </w:r>
      <w:hyperlink r:id="rId58" w:tooltip="Battery (electricity)" w:history="1">
        <w:r w:rsidR="00EF72FC" w:rsidRPr="00EF72FC">
          <w:rPr>
            <w:rStyle w:val="Hyperlink"/>
            <w:color w:val="auto"/>
            <w:u w:val="none"/>
          </w:rPr>
          <w:t>batteries</w:t>
        </w:r>
      </w:hyperlink>
      <w:r w:rsidR="00EF72FC" w:rsidRPr="00EF72FC">
        <w:t>.</w:t>
      </w:r>
    </w:p>
    <w:p w:rsidR="00EF72FC" w:rsidRPr="00EF72FC" w:rsidRDefault="00EF72FC" w:rsidP="00EF72FC">
      <w:pPr>
        <w:pStyle w:val="NormalWeb"/>
        <w:shd w:val="clear" w:color="auto" w:fill="FFFFFF"/>
        <w:spacing w:before="120" w:beforeAutospacing="0" w:after="120" w:afterAutospacing="0" w:line="360" w:lineRule="auto"/>
        <w:jc w:val="both"/>
      </w:pPr>
      <w:r w:rsidRPr="00EF72FC">
        <w:lastRenderedPageBreak/>
        <w:t>Genetic engineering technology continues to improve, and the importance of </w:t>
      </w:r>
      <w:hyperlink r:id="rId59" w:tooltip="Epigenetics" w:history="1">
        <w:r w:rsidRPr="00EF72FC">
          <w:rPr>
            <w:rStyle w:val="Hyperlink"/>
            <w:color w:val="auto"/>
            <w:u w:val="none"/>
          </w:rPr>
          <w:t>epigenetics</w:t>
        </w:r>
      </w:hyperlink>
      <w:r w:rsidRPr="00EF72FC">
        <w:t> on development and inheritance has also become increasingly recognized.</w:t>
      </w:r>
      <w:r w:rsidR="000B45EF" w:rsidRPr="00EF72FC">
        <w:t xml:space="preserve"> </w:t>
      </w:r>
    </w:p>
    <w:p w:rsidR="00EF72FC" w:rsidRPr="00EF72FC" w:rsidRDefault="00EF72FC" w:rsidP="00EF72FC">
      <w:pPr>
        <w:pStyle w:val="NormalWeb"/>
        <w:shd w:val="clear" w:color="auto" w:fill="FFFFFF"/>
        <w:spacing w:before="120" w:beforeAutospacing="0" w:after="120" w:afterAutospacing="0" w:line="360" w:lineRule="auto"/>
        <w:jc w:val="both"/>
      </w:pPr>
      <w:r w:rsidRPr="00EF72FC">
        <w:t>New </w:t>
      </w:r>
      <w:hyperlink r:id="rId60" w:tooltip="Spaceflight" w:history="1">
        <w:r w:rsidRPr="00EF72FC">
          <w:rPr>
            <w:rStyle w:val="Hyperlink"/>
            <w:color w:val="auto"/>
            <w:u w:val="none"/>
          </w:rPr>
          <w:t>spaceflight</w:t>
        </w:r>
      </w:hyperlink>
      <w:r w:rsidRPr="00EF72FC">
        <w:t> technology and </w:t>
      </w:r>
      <w:hyperlink r:id="rId61" w:tooltip="Spacecraft" w:history="1">
        <w:r w:rsidRPr="00EF72FC">
          <w:rPr>
            <w:rStyle w:val="Hyperlink"/>
            <w:color w:val="auto"/>
            <w:u w:val="none"/>
          </w:rPr>
          <w:t>spacecraft</w:t>
        </w:r>
      </w:hyperlink>
      <w:r w:rsidRPr="00EF72FC">
        <w:t> are also bei</w:t>
      </w:r>
      <w:r w:rsidR="00A76E44">
        <w:t>ng developed. New</w:t>
      </w:r>
      <w:r w:rsidRPr="00EF72FC">
        <w:t xml:space="preserve"> more capable </w:t>
      </w:r>
      <w:hyperlink r:id="rId62" w:tooltip="Space observatory" w:history="1">
        <w:r w:rsidRPr="00EF72FC">
          <w:rPr>
            <w:rStyle w:val="Hyperlink"/>
            <w:color w:val="auto"/>
            <w:u w:val="none"/>
          </w:rPr>
          <w:t>space telescopes</w:t>
        </w:r>
      </w:hyperlink>
      <w:r w:rsidRPr="00EF72FC">
        <w:t>, such as the </w:t>
      </w:r>
      <w:hyperlink r:id="rId63" w:tooltip="James Webb Space Telescope" w:history="1">
        <w:r w:rsidRPr="00EF72FC">
          <w:rPr>
            <w:rStyle w:val="Hyperlink"/>
            <w:color w:val="auto"/>
            <w:u w:val="none"/>
          </w:rPr>
          <w:t>James Webb Telescope</w:t>
        </w:r>
      </w:hyperlink>
      <w:r w:rsidRPr="00EF72FC">
        <w:t>, to be launched to orbit in late 2021, and the </w:t>
      </w:r>
      <w:hyperlink r:id="rId64" w:anchor="Colossus_Telescope" w:tooltip="Extremely large telescope" w:history="1">
        <w:r w:rsidRPr="00EF72FC">
          <w:rPr>
            <w:rStyle w:val="Hyperlink"/>
            <w:color w:val="auto"/>
            <w:u w:val="none"/>
          </w:rPr>
          <w:t>Colossus Telescope</w:t>
        </w:r>
      </w:hyperlink>
      <w:r w:rsidRPr="00EF72FC">
        <w:t> are being designed. The </w:t>
      </w:r>
      <w:hyperlink r:id="rId65" w:tooltip="International Space Station" w:history="1">
        <w:r w:rsidRPr="00EF72FC">
          <w:rPr>
            <w:rStyle w:val="Hyperlink"/>
            <w:color w:val="auto"/>
            <w:u w:val="none"/>
          </w:rPr>
          <w:t>International Space Station</w:t>
        </w:r>
      </w:hyperlink>
      <w:r w:rsidRPr="00EF72FC">
        <w:t> was completed in the 2000s, and </w:t>
      </w:r>
      <w:hyperlink r:id="rId66" w:tooltip="NASA" w:history="1">
        <w:r w:rsidRPr="00EF72FC">
          <w:rPr>
            <w:rStyle w:val="Hyperlink"/>
            <w:color w:val="auto"/>
            <w:u w:val="none"/>
          </w:rPr>
          <w:t>NASA</w:t>
        </w:r>
      </w:hyperlink>
      <w:r w:rsidRPr="00EF72FC">
        <w:t> and </w:t>
      </w:r>
      <w:hyperlink r:id="rId67" w:tooltip="ESA" w:history="1">
        <w:r w:rsidRPr="00EF72FC">
          <w:rPr>
            <w:rStyle w:val="Hyperlink"/>
            <w:color w:val="auto"/>
            <w:u w:val="none"/>
          </w:rPr>
          <w:t>ESA</w:t>
        </w:r>
      </w:hyperlink>
      <w:r w:rsidRPr="00EF72FC">
        <w:t> plan a </w:t>
      </w:r>
      <w:hyperlink r:id="rId68" w:tooltip="Human mission to Mars" w:history="1">
        <w:r w:rsidRPr="00EF72FC">
          <w:rPr>
            <w:rStyle w:val="Hyperlink"/>
            <w:color w:val="auto"/>
            <w:u w:val="none"/>
          </w:rPr>
          <w:t>human mission to Mars</w:t>
        </w:r>
      </w:hyperlink>
      <w:r w:rsidRPr="00EF72FC">
        <w:t> in the 2030s. The </w:t>
      </w:r>
      <w:hyperlink r:id="rId69" w:tooltip="Variable Specific Impulse Magnetoplasma Rocket" w:history="1">
        <w:r w:rsidRPr="00EF72FC">
          <w:rPr>
            <w:rStyle w:val="Hyperlink"/>
            <w:color w:val="auto"/>
            <w:u w:val="none"/>
          </w:rPr>
          <w:t xml:space="preserve">Variable Specific Impulse </w:t>
        </w:r>
        <w:proofErr w:type="spellStart"/>
        <w:r w:rsidRPr="00EF72FC">
          <w:rPr>
            <w:rStyle w:val="Hyperlink"/>
            <w:color w:val="auto"/>
            <w:u w:val="none"/>
          </w:rPr>
          <w:t>Magnetoplasma</w:t>
        </w:r>
        <w:proofErr w:type="spellEnd"/>
        <w:r w:rsidRPr="00EF72FC">
          <w:rPr>
            <w:rStyle w:val="Hyperlink"/>
            <w:color w:val="auto"/>
            <w:u w:val="none"/>
          </w:rPr>
          <w:t xml:space="preserve"> Rocket</w:t>
        </w:r>
      </w:hyperlink>
      <w:r w:rsidRPr="00EF72FC">
        <w:t> (VASIMR) is an electro-magnetic thruster for spacecraft propulsion and is expected to be tested in 2015.</w:t>
      </w:r>
    </w:p>
    <w:p w:rsidR="00EF72FC" w:rsidRDefault="00EF72FC" w:rsidP="00EF72FC">
      <w:pPr>
        <w:pStyle w:val="NormalWeb"/>
        <w:shd w:val="clear" w:color="auto" w:fill="FFFFFF"/>
        <w:spacing w:before="120" w:beforeAutospacing="0" w:after="120" w:afterAutospacing="0" w:line="360" w:lineRule="auto"/>
        <w:jc w:val="both"/>
      </w:pPr>
      <w:hyperlink r:id="rId70" w:tooltip="Breakthrough Initiatives" w:history="1">
        <w:r w:rsidRPr="00EF72FC">
          <w:rPr>
            <w:rStyle w:val="Hyperlink"/>
            <w:color w:val="auto"/>
            <w:u w:val="none"/>
          </w:rPr>
          <w:t>Breakthrough Initiatives</w:t>
        </w:r>
      </w:hyperlink>
      <w:r w:rsidRPr="00EF72FC">
        <w:t>, together with famed physicist </w:t>
      </w:r>
      <w:hyperlink r:id="rId71" w:tooltip="Stephen Hawking" w:history="1">
        <w:r w:rsidRPr="00EF72FC">
          <w:rPr>
            <w:rStyle w:val="Hyperlink"/>
            <w:color w:val="auto"/>
            <w:u w:val="none"/>
          </w:rPr>
          <w:t>Stephen Hawking</w:t>
        </w:r>
      </w:hyperlink>
      <w:r w:rsidRPr="00EF72FC">
        <w:t>, plan to send </w:t>
      </w:r>
      <w:hyperlink r:id="rId72" w:tooltip="Breakthrough Starshot" w:history="1">
        <w:r w:rsidRPr="00EF72FC">
          <w:rPr>
            <w:rStyle w:val="Hyperlink"/>
            <w:color w:val="auto"/>
            <w:u w:val="none"/>
          </w:rPr>
          <w:t>the first ever spacecraft to visit another star</w:t>
        </w:r>
      </w:hyperlink>
      <w:r w:rsidRPr="00EF72FC">
        <w:t>, which will consist of numerous super-light chips driven by </w:t>
      </w:r>
      <w:hyperlink r:id="rId73" w:tooltip="Electric propulsion" w:history="1">
        <w:r w:rsidRPr="00EF72FC">
          <w:rPr>
            <w:rStyle w:val="Hyperlink"/>
            <w:color w:val="auto"/>
            <w:u w:val="none"/>
          </w:rPr>
          <w:t>Electric propulsion</w:t>
        </w:r>
      </w:hyperlink>
      <w:r w:rsidRPr="00EF72FC">
        <w:t> in the 2030s, and receive images of the </w:t>
      </w:r>
      <w:proofErr w:type="spellStart"/>
      <w:r w:rsidRPr="00EF72FC">
        <w:fldChar w:fldCharType="begin"/>
      </w:r>
      <w:r w:rsidRPr="00EF72FC">
        <w:instrText xml:space="preserve"> HYPERLINK "https://en.wikipedia.org/wiki/Proxima_Centauri" \o "Proxima Centauri" </w:instrText>
      </w:r>
      <w:r w:rsidRPr="00EF72FC">
        <w:fldChar w:fldCharType="separate"/>
      </w:r>
      <w:r w:rsidRPr="00EF72FC">
        <w:rPr>
          <w:rStyle w:val="Hyperlink"/>
          <w:color w:val="auto"/>
          <w:u w:val="none"/>
        </w:rPr>
        <w:t>Proxima</w:t>
      </w:r>
      <w:proofErr w:type="spellEnd"/>
      <w:r w:rsidRPr="00EF72FC">
        <w:rPr>
          <w:rStyle w:val="Hyperlink"/>
          <w:color w:val="auto"/>
          <w:u w:val="none"/>
        </w:rPr>
        <w:t xml:space="preserve"> Centauri</w:t>
      </w:r>
      <w:r w:rsidRPr="00EF72FC">
        <w:fldChar w:fldCharType="end"/>
      </w:r>
      <w:r w:rsidRPr="00EF72FC">
        <w:t> system, along with, possibly, the </w:t>
      </w:r>
      <w:hyperlink r:id="rId74" w:tooltip="List of potentially habitable exoplanets" w:history="1">
        <w:r w:rsidRPr="00EF72FC">
          <w:rPr>
            <w:rStyle w:val="Hyperlink"/>
            <w:color w:val="auto"/>
            <w:u w:val="none"/>
          </w:rPr>
          <w:t>potentially habitable planet</w:t>
        </w:r>
      </w:hyperlink>
      <w:r w:rsidRPr="00EF72FC">
        <w:t> </w:t>
      </w:r>
      <w:proofErr w:type="spellStart"/>
      <w:r w:rsidRPr="00EF72FC">
        <w:fldChar w:fldCharType="begin"/>
      </w:r>
      <w:r w:rsidRPr="00EF72FC">
        <w:instrText xml:space="preserve"> HYPERLINK "https://en.wikipedia.org/wiki/Proxima_Centauri_b" \o "Proxima Centauri b" </w:instrText>
      </w:r>
      <w:r w:rsidRPr="00EF72FC">
        <w:fldChar w:fldCharType="separate"/>
      </w:r>
      <w:r w:rsidRPr="00EF72FC">
        <w:rPr>
          <w:rStyle w:val="Hyperlink"/>
          <w:color w:val="auto"/>
          <w:u w:val="none"/>
        </w:rPr>
        <w:t>Proxima</w:t>
      </w:r>
      <w:proofErr w:type="spellEnd"/>
      <w:r w:rsidRPr="00EF72FC">
        <w:rPr>
          <w:rStyle w:val="Hyperlink"/>
          <w:color w:val="auto"/>
          <w:u w:val="none"/>
        </w:rPr>
        <w:t xml:space="preserve"> Centauri b</w:t>
      </w:r>
      <w:r w:rsidRPr="00EF72FC">
        <w:fldChar w:fldCharType="end"/>
      </w:r>
      <w:r w:rsidRPr="00EF72FC">
        <w:t>, by midcentury.</w:t>
      </w:r>
      <w:r w:rsidR="00A76E44" w:rsidRPr="00EF72FC">
        <w:t xml:space="preserve"> </w:t>
      </w:r>
    </w:p>
    <w:p w:rsidR="00405D39" w:rsidRDefault="00405D39" w:rsidP="00EF72FC">
      <w:pPr>
        <w:pStyle w:val="NormalWeb"/>
        <w:shd w:val="clear" w:color="auto" w:fill="FFFFFF"/>
        <w:spacing w:before="120" w:beforeAutospacing="0" w:after="120" w:afterAutospacing="0" w:line="360" w:lineRule="auto"/>
        <w:jc w:val="both"/>
      </w:pPr>
    </w:p>
    <w:p w:rsidR="00405D39" w:rsidRDefault="00405D39" w:rsidP="00EF72FC">
      <w:pPr>
        <w:pStyle w:val="NormalWeb"/>
        <w:shd w:val="clear" w:color="auto" w:fill="FFFFFF"/>
        <w:spacing w:before="120" w:beforeAutospacing="0" w:after="120" w:afterAutospacing="0" w:line="360" w:lineRule="auto"/>
        <w:jc w:val="both"/>
      </w:pPr>
      <w:r>
        <w:t xml:space="preserve">Technology Advancement </w:t>
      </w:r>
      <w:proofErr w:type="gramStart"/>
      <w:r>
        <w:t>In</w:t>
      </w:r>
      <w:proofErr w:type="gramEnd"/>
      <w:r>
        <w:t xml:space="preserve"> Nigeria</w:t>
      </w:r>
    </w:p>
    <w:p w:rsidR="00405D39" w:rsidRPr="00EF72FC" w:rsidRDefault="00405D39" w:rsidP="00EF72FC">
      <w:pPr>
        <w:pStyle w:val="NormalWeb"/>
        <w:shd w:val="clear" w:color="auto" w:fill="FFFFFF"/>
        <w:spacing w:before="120" w:beforeAutospacing="0" w:after="120" w:afterAutospacing="0" w:line="360" w:lineRule="auto"/>
        <w:jc w:val="both"/>
      </w:pPr>
    </w:p>
    <w:p w:rsidR="007C557A" w:rsidRPr="00EF72FC" w:rsidRDefault="007C557A" w:rsidP="00EF72FC">
      <w:pPr>
        <w:shd w:val="clear" w:color="auto" w:fill="F8F9FA"/>
        <w:spacing w:line="360" w:lineRule="auto"/>
        <w:jc w:val="both"/>
        <w:rPr>
          <w:rFonts w:ascii="Times New Roman" w:hAnsi="Times New Roman" w:cs="Times New Roman"/>
          <w:sz w:val="24"/>
          <w:szCs w:val="24"/>
        </w:rPr>
      </w:pPr>
      <w:bookmarkStart w:id="0" w:name="_GoBack"/>
      <w:bookmarkEnd w:id="0"/>
    </w:p>
    <w:sectPr w:rsidR="007C557A" w:rsidRPr="00EF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44DFB"/>
    <w:multiLevelType w:val="hybridMultilevel"/>
    <w:tmpl w:val="6552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D5094"/>
    <w:multiLevelType w:val="hybridMultilevel"/>
    <w:tmpl w:val="6552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51954"/>
    <w:multiLevelType w:val="hybridMultilevel"/>
    <w:tmpl w:val="5066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16"/>
    <w:rsid w:val="00014057"/>
    <w:rsid w:val="00065A4A"/>
    <w:rsid w:val="000B1478"/>
    <w:rsid w:val="000B45EF"/>
    <w:rsid w:val="001433E0"/>
    <w:rsid w:val="00195EAC"/>
    <w:rsid w:val="00235354"/>
    <w:rsid w:val="002472C2"/>
    <w:rsid w:val="00257816"/>
    <w:rsid w:val="002E7FCE"/>
    <w:rsid w:val="00392C71"/>
    <w:rsid w:val="00405D39"/>
    <w:rsid w:val="00566554"/>
    <w:rsid w:val="0062014B"/>
    <w:rsid w:val="0064620E"/>
    <w:rsid w:val="00736A44"/>
    <w:rsid w:val="007C557A"/>
    <w:rsid w:val="008121AB"/>
    <w:rsid w:val="0085591A"/>
    <w:rsid w:val="008D5DBC"/>
    <w:rsid w:val="00A3571C"/>
    <w:rsid w:val="00A6723F"/>
    <w:rsid w:val="00A76E44"/>
    <w:rsid w:val="00B924D0"/>
    <w:rsid w:val="00BB60C3"/>
    <w:rsid w:val="00CF3739"/>
    <w:rsid w:val="00E2242E"/>
    <w:rsid w:val="00EF72FC"/>
    <w:rsid w:val="00FB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5C0C-24A1-43ED-B184-8330680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2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4D0"/>
    <w:rPr>
      <w:color w:val="0000FF"/>
      <w:u w:val="single"/>
    </w:rPr>
  </w:style>
  <w:style w:type="paragraph" w:styleId="ListParagraph">
    <w:name w:val="List Paragraph"/>
    <w:basedOn w:val="Normal"/>
    <w:uiPriority w:val="34"/>
    <w:qFormat/>
    <w:rsid w:val="0064620E"/>
    <w:pPr>
      <w:ind w:left="720"/>
      <w:contextualSpacing/>
    </w:pPr>
  </w:style>
  <w:style w:type="character" w:customStyle="1" w:styleId="Heading3Char">
    <w:name w:val="Heading 3 Char"/>
    <w:basedOn w:val="DefaultParagraphFont"/>
    <w:link w:val="Heading3"/>
    <w:uiPriority w:val="9"/>
    <w:rsid w:val="002472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2C2"/>
    <w:rPr>
      <w:rFonts w:ascii="Times New Roman" w:eastAsia="Times New Roman" w:hAnsi="Times New Roman" w:cs="Times New Roman"/>
      <w:b/>
      <w:bCs/>
      <w:sz w:val="24"/>
      <w:szCs w:val="24"/>
    </w:rPr>
  </w:style>
  <w:style w:type="character" w:customStyle="1" w:styleId="mw-headline">
    <w:name w:val="mw-headline"/>
    <w:basedOn w:val="DefaultParagraphFont"/>
    <w:rsid w:val="002472C2"/>
  </w:style>
  <w:style w:type="character" w:customStyle="1" w:styleId="mw-editsection">
    <w:name w:val="mw-editsection"/>
    <w:basedOn w:val="DefaultParagraphFont"/>
    <w:rsid w:val="002472C2"/>
  </w:style>
  <w:style w:type="character" w:customStyle="1" w:styleId="mw-editsection-bracket">
    <w:name w:val="mw-editsection-bracket"/>
    <w:basedOn w:val="DefaultParagraphFont"/>
    <w:rsid w:val="002472C2"/>
  </w:style>
  <w:style w:type="paragraph" w:styleId="NormalWeb">
    <w:name w:val="Normal (Web)"/>
    <w:basedOn w:val="Normal"/>
    <w:uiPriority w:val="99"/>
    <w:unhideWhenUsed/>
    <w:rsid w:val="00247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849">
      <w:bodyDiv w:val="1"/>
      <w:marLeft w:val="0"/>
      <w:marRight w:val="0"/>
      <w:marTop w:val="0"/>
      <w:marBottom w:val="0"/>
      <w:divBdr>
        <w:top w:val="none" w:sz="0" w:space="0" w:color="auto"/>
        <w:left w:val="none" w:sz="0" w:space="0" w:color="auto"/>
        <w:bottom w:val="none" w:sz="0" w:space="0" w:color="auto"/>
        <w:right w:val="none" w:sz="0" w:space="0" w:color="auto"/>
      </w:divBdr>
    </w:div>
    <w:div w:id="287857303">
      <w:bodyDiv w:val="1"/>
      <w:marLeft w:val="0"/>
      <w:marRight w:val="0"/>
      <w:marTop w:val="0"/>
      <w:marBottom w:val="0"/>
      <w:divBdr>
        <w:top w:val="none" w:sz="0" w:space="0" w:color="auto"/>
        <w:left w:val="none" w:sz="0" w:space="0" w:color="auto"/>
        <w:bottom w:val="none" w:sz="0" w:space="0" w:color="auto"/>
        <w:right w:val="none" w:sz="0" w:space="0" w:color="auto"/>
      </w:divBdr>
    </w:div>
    <w:div w:id="370572996">
      <w:bodyDiv w:val="1"/>
      <w:marLeft w:val="0"/>
      <w:marRight w:val="0"/>
      <w:marTop w:val="0"/>
      <w:marBottom w:val="0"/>
      <w:divBdr>
        <w:top w:val="none" w:sz="0" w:space="0" w:color="auto"/>
        <w:left w:val="none" w:sz="0" w:space="0" w:color="auto"/>
        <w:bottom w:val="none" w:sz="0" w:space="0" w:color="auto"/>
        <w:right w:val="none" w:sz="0" w:space="0" w:color="auto"/>
      </w:divBdr>
      <w:divsChild>
        <w:div w:id="1197696476">
          <w:marLeft w:val="336"/>
          <w:marRight w:val="0"/>
          <w:marTop w:val="120"/>
          <w:marBottom w:val="312"/>
          <w:divBdr>
            <w:top w:val="none" w:sz="0" w:space="0" w:color="auto"/>
            <w:left w:val="none" w:sz="0" w:space="0" w:color="auto"/>
            <w:bottom w:val="none" w:sz="0" w:space="0" w:color="auto"/>
            <w:right w:val="none" w:sz="0" w:space="0" w:color="auto"/>
          </w:divBdr>
          <w:divsChild>
            <w:div w:id="1583685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5089132">
          <w:marLeft w:val="0"/>
          <w:marRight w:val="336"/>
          <w:marTop w:val="120"/>
          <w:marBottom w:val="312"/>
          <w:divBdr>
            <w:top w:val="none" w:sz="0" w:space="0" w:color="auto"/>
            <w:left w:val="none" w:sz="0" w:space="0" w:color="auto"/>
            <w:bottom w:val="none" w:sz="0" w:space="0" w:color="auto"/>
            <w:right w:val="none" w:sz="0" w:space="0" w:color="auto"/>
          </w:divBdr>
          <w:divsChild>
            <w:div w:id="13220795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2725451">
          <w:marLeft w:val="336"/>
          <w:marRight w:val="0"/>
          <w:marTop w:val="120"/>
          <w:marBottom w:val="312"/>
          <w:divBdr>
            <w:top w:val="none" w:sz="0" w:space="0" w:color="auto"/>
            <w:left w:val="none" w:sz="0" w:space="0" w:color="auto"/>
            <w:bottom w:val="none" w:sz="0" w:space="0" w:color="auto"/>
            <w:right w:val="none" w:sz="0" w:space="0" w:color="auto"/>
          </w:divBdr>
          <w:divsChild>
            <w:div w:id="17553931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65096044">
      <w:bodyDiv w:val="1"/>
      <w:marLeft w:val="0"/>
      <w:marRight w:val="0"/>
      <w:marTop w:val="0"/>
      <w:marBottom w:val="0"/>
      <w:divBdr>
        <w:top w:val="none" w:sz="0" w:space="0" w:color="auto"/>
        <w:left w:val="none" w:sz="0" w:space="0" w:color="auto"/>
        <w:bottom w:val="none" w:sz="0" w:space="0" w:color="auto"/>
        <w:right w:val="none" w:sz="0" w:space="0" w:color="auto"/>
      </w:divBdr>
    </w:div>
    <w:div w:id="210818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d_(economics)" TargetMode="External"/><Relationship Id="rId18" Type="http://schemas.openxmlformats.org/officeDocument/2006/relationships/hyperlink" Target="https://en.wikipedia.org/wiki/Blast_furnace" TargetMode="External"/><Relationship Id="rId26" Type="http://schemas.openxmlformats.org/officeDocument/2006/relationships/hyperlink" Target="https://en.wikipedia.org/wiki/Second_Industrial_Revolution" TargetMode="External"/><Relationship Id="rId39" Type="http://schemas.openxmlformats.org/officeDocument/2006/relationships/hyperlink" Target="https://en.wikipedia.org/wiki/Genetic_engineering" TargetMode="External"/><Relationship Id="rId21" Type="http://schemas.openxmlformats.org/officeDocument/2006/relationships/hyperlink" Target="https://en.wikipedia.org/wiki/Mining" TargetMode="External"/><Relationship Id="rId34" Type="http://schemas.openxmlformats.org/officeDocument/2006/relationships/hyperlink" Target="https://en.wikipedia.org/wiki/Rocket" TargetMode="External"/><Relationship Id="rId42" Type="http://schemas.openxmlformats.org/officeDocument/2006/relationships/hyperlink" Target="https://en.wikipedia.org/wiki/Bioengineering" TargetMode="External"/><Relationship Id="rId47" Type="http://schemas.openxmlformats.org/officeDocument/2006/relationships/hyperlink" Target="https://en.wikipedia.org/wiki/Unmanned_combat_air_vehicle" TargetMode="External"/><Relationship Id="rId50" Type="http://schemas.openxmlformats.org/officeDocument/2006/relationships/hyperlink" Target="https://en.wikipedia.org/wiki/Fuel_cells" TargetMode="External"/><Relationship Id="rId55" Type="http://schemas.openxmlformats.org/officeDocument/2006/relationships/hyperlink" Target="https://en.wikipedia.org/wiki/Solar_cells" TargetMode="External"/><Relationship Id="rId63" Type="http://schemas.openxmlformats.org/officeDocument/2006/relationships/hyperlink" Target="https://en.wikipedia.org/wiki/James_Webb_Space_Telescope" TargetMode="External"/><Relationship Id="rId68" Type="http://schemas.openxmlformats.org/officeDocument/2006/relationships/hyperlink" Target="https://en.wikipedia.org/wiki/Human_mission_to_Mars" TargetMode="External"/><Relationship Id="rId76" Type="http://schemas.openxmlformats.org/officeDocument/2006/relationships/theme" Target="theme/theme1.xml"/><Relationship Id="rId7" Type="http://schemas.openxmlformats.org/officeDocument/2006/relationships/hyperlink" Target="https://www.britannica.com/technology/machine" TargetMode="External"/><Relationship Id="rId71" Type="http://schemas.openxmlformats.org/officeDocument/2006/relationships/hyperlink" Target="https://en.wikipedia.org/wiki/Stephen_Hawking" TargetMode="External"/><Relationship Id="rId2" Type="http://schemas.openxmlformats.org/officeDocument/2006/relationships/styles" Target="styles.xml"/><Relationship Id="rId16" Type="http://schemas.openxmlformats.org/officeDocument/2006/relationships/hyperlink" Target="https://en.wikipedia.org/wiki/Bronze" TargetMode="External"/><Relationship Id="rId29" Type="http://schemas.openxmlformats.org/officeDocument/2006/relationships/hyperlink" Target="https://en.wikipedia.org/wiki/Automobile" TargetMode="External"/><Relationship Id="rId11" Type="http://schemas.openxmlformats.org/officeDocument/2006/relationships/hyperlink" Target="https://en.wikipedia.org/wiki/Scientific_method" TargetMode="External"/><Relationship Id="rId24" Type="http://schemas.openxmlformats.org/officeDocument/2006/relationships/hyperlink" Target="https://en.wikipedia.org/wiki/Steam_engine" TargetMode="External"/><Relationship Id="rId32" Type="http://schemas.openxmlformats.org/officeDocument/2006/relationships/hyperlink" Target="https://en.wikipedia.org/wiki/Jet_engine" TargetMode="External"/><Relationship Id="rId37" Type="http://schemas.openxmlformats.org/officeDocument/2006/relationships/hyperlink" Target="https://en.wikipedia.org/wiki/Birth_control" TargetMode="External"/><Relationship Id="rId40" Type="http://schemas.openxmlformats.org/officeDocument/2006/relationships/hyperlink" Target="https://en.wikipedia.org/wiki/Quantum_computers" TargetMode="External"/><Relationship Id="rId45" Type="http://schemas.openxmlformats.org/officeDocument/2006/relationships/hyperlink" Target="https://en.wikipedia.org/wiki/Materials_science" TargetMode="External"/><Relationship Id="rId53" Type="http://schemas.openxmlformats.org/officeDocument/2006/relationships/hyperlink" Target="https://en.wikipedia.org/wiki/Artificial_intelligence" TargetMode="External"/><Relationship Id="rId58" Type="http://schemas.openxmlformats.org/officeDocument/2006/relationships/hyperlink" Target="https://en.wikipedia.org/wiki/Battery_(electricity)" TargetMode="External"/><Relationship Id="rId66" Type="http://schemas.openxmlformats.org/officeDocument/2006/relationships/hyperlink" Target="https://en.wikipedia.org/wiki/NASA" TargetMode="External"/><Relationship Id="rId74" Type="http://schemas.openxmlformats.org/officeDocument/2006/relationships/hyperlink" Target="https://en.wikipedia.org/wiki/List_of_potentially_habitable_exoplanets" TargetMode="External"/><Relationship Id="rId5" Type="http://schemas.openxmlformats.org/officeDocument/2006/relationships/hyperlink" Target="https://www.merriam-webster.com/dictionary/designation" TargetMode="External"/><Relationship Id="rId15" Type="http://schemas.openxmlformats.org/officeDocument/2006/relationships/hyperlink" Target="https://en.wikipedia.org/wiki/Arsenical_bronze" TargetMode="External"/><Relationship Id="rId23" Type="http://schemas.openxmlformats.org/officeDocument/2006/relationships/hyperlink" Target="https://en.wikipedia.org/wiki/Transport" TargetMode="External"/><Relationship Id="rId28" Type="http://schemas.openxmlformats.org/officeDocument/2006/relationships/hyperlink" Target="https://en.wikipedia.org/wiki/Mass_production" TargetMode="External"/><Relationship Id="rId36" Type="http://schemas.openxmlformats.org/officeDocument/2006/relationships/hyperlink" Target="https://en.wikipedia.org/wiki/Electrification" TargetMode="External"/><Relationship Id="rId49" Type="http://schemas.openxmlformats.org/officeDocument/2006/relationships/hyperlink" Target="https://en.wikipedia.org/wiki/Alternative_fuel" TargetMode="External"/><Relationship Id="rId57" Type="http://schemas.openxmlformats.org/officeDocument/2006/relationships/hyperlink" Target="https://en.wikipedia.org/wiki/Wireless_power" TargetMode="External"/><Relationship Id="rId61" Type="http://schemas.openxmlformats.org/officeDocument/2006/relationships/hyperlink" Target="https://en.wikipedia.org/wiki/Spacecraft" TargetMode="External"/><Relationship Id="rId10" Type="http://schemas.openxmlformats.org/officeDocument/2006/relationships/hyperlink" Target="https://en.wikipedia.org/wiki/Skill" TargetMode="External"/><Relationship Id="rId19" Type="http://schemas.openxmlformats.org/officeDocument/2006/relationships/hyperlink" Target="https://en.wikipedia.org/wiki/Coal" TargetMode="External"/><Relationship Id="rId31" Type="http://schemas.openxmlformats.org/officeDocument/2006/relationships/hyperlink" Target="https://en.wikipedia.org/wiki/Computing" TargetMode="External"/><Relationship Id="rId44" Type="http://schemas.openxmlformats.org/officeDocument/2006/relationships/hyperlink" Target="https://en.wikipedia.org/wiki/Nuclear_technology" TargetMode="External"/><Relationship Id="rId52" Type="http://schemas.openxmlformats.org/officeDocument/2006/relationships/hyperlink" Target="https://en.wikipedia.org/wiki/Wearable_electronics" TargetMode="External"/><Relationship Id="rId60" Type="http://schemas.openxmlformats.org/officeDocument/2006/relationships/hyperlink" Target="https://en.wikipedia.org/wiki/Spaceflight" TargetMode="External"/><Relationship Id="rId65" Type="http://schemas.openxmlformats.org/officeDocument/2006/relationships/hyperlink" Target="https://en.wikipedia.org/wiki/International_Space_Station" TargetMode="External"/><Relationship Id="rId73" Type="http://schemas.openxmlformats.org/officeDocument/2006/relationships/hyperlink" Target="https://en.wikipedia.org/wiki/Electric_propulsion" TargetMode="External"/><Relationship Id="rId4" Type="http://schemas.openxmlformats.org/officeDocument/2006/relationships/webSettings" Target="webSettings.xml"/><Relationship Id="rId9" Type="http://schemas.openxmlformats.org/officeDocument/2006/relationships/hyperlink" Target="https://en.wikipedia.org/wiki/Art_techniques_and_materials" TargetMode="External"/><Relationship Id="rId14" Type="http://schemas.openxmlformats.org/officeDocument/2006/relationships/hyperlink" Target="https://en.wikipedia.org/wiki/Service_(economics)" TargetMode="External"/><Relationship Id="rId22" Type="http://schemas.openxmlformats.org/officeDocument/2006/relationships/hyperlink" Target="https://en.wikipedia.org/wiki/Metallurgy" TargetMode="External"/><Relationship Id="rId27" Type="http://schemas.openxmlformats.org/officeDocument/2006/relationships/hyperlink" Target="https://en.wikipedia.org/wiki/World_War_I" TargetMode="External"/><Relationship Id="rId30" Type="http://schemas.openxmlformats.org/officeDocument/2006/relationships/hyperlink" Target="https://en.wikipedia.org/wiki/Military_research" TargetMode="External"/><Relationship Id="rId35" Type="http://schemas.openxmlformats.org/officeDocument/2006/relationships/hyperlink" Target="https://en.wikipedia.org/wiki/Space_age" TargetMode="External"/><Relationship Id="rId43" Type="http://schemas.openxmlformats.org/officeDocument/2006/relationships/hyperlink" Target="https://en.wikipedia.org/wiki/Biotechnology" TargetMode="External"/><Relationship Id="rId48" Type="http://schemas.openxmlformats.org/officeDocument/2006/relationships/hyperlink" Target="https://en.wikipedia.org/wiki/Superconductivity" TargetMode="External"/><Relationship Id="rId56" Type="http://schemas.openxmlformats.org/officeDocument/2006/relationships/hyperlink" Target="https://en.wikipedia.org/wiki/Integrated_circuits" TargetMode="External"/><Relationship Id="rId64" Type="http://schemas.openxmlformats.org/officeDocument/2006/relationships/hyperlink" Target="https://en.wikipedia.org/wiki/Extremely_large_telescope" TargetMode="External"/><Relationship Id="rId69" Type="http://schemas.openxmlformats.org/officeDocument/2006/relationships/hyperlink" Target="https://en.wikipedia.org/wiki/Variable_Specific_Impulse_Magnetoplasma_Rocket" TargetMode="External"/><Relationship Id="rId8" Type="http://schemas.openxmlformats.org/officeDocument/2006/relationships/hyperlink" Target="https://www.britannica.com/technology/technology" TargetMode="External"/><Relationship Id="rId51" Type="http://schemas.openxmlformats.org/officeDocument/2006/relationships/hyperlink" Target="https://en.wikipedia.org/wiki/Augmented_reality" TargetMode="External"/><Relationship Id="rId72" Type="http://schemas.openxmlformats.org/officeDocument/2006/relationships/hyperlink" Target="https://en.wikipedia.org/wiki/Breakthrough_Starshot" TargetMode="External"/><Relationship Id="rId3" Type="http://schemas.openxmlformats.org/officeDocument/2006/relationships/settings" Target="settings.xml"/><Relationship Id="rId12" Type="http://schemas.openxmlformats.org/officeDocument/2006/relationships/hyperlink" Target="https://en.wikipedia.org/wiki/Business_process" TargetMode="External"/><Relationship Id="rId17" Type="http://schemas.openxmlformats.org/officeDocument/2006/relationships/hyperlink" Target="https://en.wikipedia.org/wiki/Bronze" TargetMode="External"/><Relationship Id="rId25" Type="http://schemas.openxmlformats.org/officeDocument/2006/relationships/hyperlink" Target="https://en.wikipedia.org/wiki/Machine_tool" TargetMode="External"/><Relationship Id="rId33" Type="http://schemas.openxmlformats.org/officeDocument/2006/relationships/hyperlink" Target="https://en.wikipedia.org/wiki/Nuclear_power" TargetMode="External"/><Relationship Id="rId38" Type="http://schemas.openxmlformats.org/officeDocument/2006/relationships/hyperlink" Target="https://en.wikipedia.org/wiki/Electron_microscopes" TargetMode="External"/><Relationship Id="rId46" Type="http://schemas.openxmlformats.org/officeDocument/2006/relationships/hyperlink" Target="https://en.wikipedia.org/wiki/Scramjet" TargetMode="External"/><Relationship Id="rId59" Type="http://schemas.openxmlformats.org/officeDocument/2006/relationships/hyperlink" Target="https://en.wikipedia.org/wiki/Epigenetics" TargetMode="External"/><Relationship Id="rId67" Type="http://schemas.openxmlformats.org/officeDocument/2006/relationships/hyperlink" Target="https://en.wikipedia.org/wiki/ESA" TargetMode="External"/><Relationship Id="rId20" Type="http://schemas.openxmlformats.org/officeDocument/2006/relationships/hyperlink" Target="https://en.wikipedia.org/wiki/Great_Britain" TargetMode="External"/><Relationship Id="rId41" Type="http://schemas.openxmlformats.org/officeDocument/2006/relationships/hyperlink" Target="https://en.wikipedia.org/wiki/Nanotechnology" TargetMode="External"/><Relationship Id="rId54" Type="http://schemas.openxmlformats.org/officeDocument/2006/relationships/hyperlink" Target="https://en.wikipedia.org/wiki/LEDs" TargetMode="External"/><Relationship Id="rId62" Type="http://schemas.openxmlformats.org/officeDocument/2006/relationships/hyperlink" Target="https://en.wikipedia.org/wiki/Space_observatory" TargetMode="External"/><Relationship Id="rId70" Type="http://schemas.openxmlformats.org/officeDocument/2006/relationships/hyperlink" Target="https://en.wikipedia.org/wiki/Breakthrough_Initiative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echnology/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ANNOINTING</dc:creator>
  <cp:keywords/>
  <dc:description/>
  <cp:lastModifiedBy>SEUN ANNOINTING</cp:lastModifiedBy>
  <cp:revision>2</cp:revision>
  <dcterms:created xsi:type="dcterms:W3CDTF">2021-01-29T12:23:00Z</dcterms:created>
  <dcterms:modified xsi:type="dcterms:W3CDTF">2021-01-29T12:23:00Z</dcterms:modified>
</cp:coreProperties>
</file>