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5F42" w14:textId="3EB301F0" w:rsidR="006D2355" w:rsidRDefault="006D2355" w:rsidP="006D2355">
      <w:pPr>
        <w:jc w:val="center"/>
        <w:rPr>
          <w:sz w:val="44"/>
          <w:szCs w:val="44"/>
        </w:rPr>
      </w:pPr>
      <w:r>
        <w:rPr>
          <w:sz w:val="44"/>
          <w:szCs w:val="44"/>
        </w:rPr>
        <w:t>Lisp Project</w:t>
      </w:r>
    </w:p>
    <w:p w14:paraId="745E1D17" w14:textId="2EF7931E" w:rsidR="006D2355" w:rsidRPr="006D2355" w:rsidRDefault="006D2355" w:rsidP="006D23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~Rad Emilian-Antonio~</w:t>
      </w:r>
    </w:p>
    <w:p w14:paraId="176BCA39" w14:textId="1D39A9C7" w:rsidR="006D2355" w:rsidRDefault="006D2355" w:rsidP="006D2355">
      <w:pPr>
        <w:jc w:val="center"/>
        <w:rPr>
          <w:sz w:val="44"/>
          <w:szCs w:val="44"/>
        </w:rPr>
      </w:pPr>
    </w:p>
    <w:p w14:paraId="7AD24E9D" w14:textId="77777777" w:rsidR="0056123D" w:rsidRDefault="006D2355" w:rsidP="006D2355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AutoLISP</w:t>
      </w:r>
      <w:proofErr w:type="spellEnd"/>
      <w:r>
        <w:rPr>
          <w:sz w:val="24"/>
          <w:szCs w:val="24"/>
        </w:rPr>
        <w:t xml:space="preserve"> project a </w:t>
      </w:r>
      <w:proofErr w:type="spellStart"/>
      <w:r>
        <w:rPr>
          <w:sz w:val="24"/>
          <w:szCs w:val="24"/>
        </w:rPr>
        <w:t>chosed</w:t>
      </w:r>
      <w:proofErr w:type="spellEnd"/>
      <w:r>
        <w:rPr>
          <w:sz w:val="24"/>
          <w:szCs w:val="24"/>
        </w:rPr>
        <w:t xml:space="preserve"> to make a function that takes all the lines in the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and it makes them </w:t>
      </w:r>
      <w:proofErr w:type="spellStart"/>
      <w:r>
        <w:rPr>
          <w:sz w:val="24"/>
          <w:szCs w:val="24"/>
        </w:rPr>
        <w:t>horizontaly</w:t>
      </w:r>
      <w:proofErr w:type="spellEnd"/>
      <w:r>
        <w:rPr>
          <w:sz w:val="24"/>
          <w:szCs w:val="24"/>
        </w:rPr>
        <w:t xml:space="preserve"> one over the other. You can choose the dimension of the lines as an argument to the function</w:t>
      </w:r>
    </w:p>
    <w:p w14:paraId="49C3ABC4" w14:textId="77777777" w:rsidR="0056123D" w:rsidRDefault="0056123D" w:rsidP="006D2355">
      <w:pPr>
        <w:rPr>
          <w:sz w:val="24"/>
          <w:szCs w:val="24"/>
        </w:rPr>
      </w:pPr>
    </w:p>
    <w:p w14:paraId="4832EC31" w14:textId="711EE853" w:rsidR="006D2355" w:rsidRDefault="0056123D" w:rsidP="006D2355">
      <w:pPr>
        <w:rPr>
          <w:sz w:val="24"/>
          <w:szCs w:val="24"/>
        </w:rPr>
      </w:pPr>
      <w:r w:rsidRPr="006D2355">
        <w:rPr>
          <w:sz w:val="24"/>
          <w:szCs w:val="24"/>
        </w:rPr>
        <w:drawing>
          <wp:inline distT="0" distB="0" distL="0" distR="0" wp14:anchorId="1A9556C4" wp14:editId="6D6D94BE">
            <wp:extent cx="4985644" cy="2667000"/>
            <wp:effectExtent l="0" t="0" r="571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126" cy="26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424E" w14:textId="73BCCFE7" w:rsidR="006D2355" w:rsidRDefault="0056123D" w:rsidP="006D2355">
      <w:pPr>
        <w:rPr>
          <w:sz w:val="24"/>
          <w:szCs w:val="24"/>
        </w:rPr>
      </w:pPr>
      <w:r w:rsidRPr="006D2355">
        <w:rPr>
          <w:sz w:val="24"/>
          <w:szCs w:val="24"/>
        </w:rPr>
        <w:drawing>
          <wp:inline distT="0" distB="0" distL="0" distR="0" wp14:anchorId="6E59BD02" wp14:editId="00764A5D">
            <wp:extent cx="4955971" cy="26479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100" cy="26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5CB4" w14:textId="0932A98D" w:rsidR="006D2355" w:rsidRDefault="0056123D" w:rsidP="006D2355">
      <w:pPr>
        <w:rPr>
          <w:sz w:val="24"/>
          <w:szCs w:val="24"/>
        </w:rPr>
      </w:pPr>
      <w:r w:rsidRPr="006D2355">
        <w:rPr>
          <w:sz w:val="24"/>
          <w:szCs w:val="24"/>
        </w:rPr>
        <w:drawing>
          <wp:inline distT="0" distB="0" distL="0" distR="0" wp14:anchorId="779F45FC" wp14:editId="27AC29C0">
            <wp:extent cx="5703470" cy="160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7789" cy="2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7FC0" w14:textId="4209CF61" w:rsidR="006D2355" w:rsidRDefault="006D2355" w:rsidP="006D2355">
      <w:pPr>
        <w:rPr>
          <w:sz w:val="24"/>
          <w:szCs w:val="24"/>
        </w:rPr>
      </w:pPr>
    </w:p>
    <w:p w14:paraId="7732299F" w14:textId="3F77EDAA" w:rsidR="006D2355" w:rsidRPr="006D2355" w:rsidRDefault="006D2355" w:rsidP="006D2355">
      <w:pPr>
        <w:rPr>
          <w:sz w:val="24"/>
          <w:szCs w:val="24"/>
        </w:rPr>
      </w:pPr>
      <w:r w:rsidRPr="006D2355">
        <w:rPr>
          <w:sz w:val="24"/>
          <w:szCs w:val="24"/>
        </w:rPr>
        <w:drawing>
          <wp:inline distT="0" distB="0" distL="0" distR="0" wp14:anchorId="13D24083" wp14:editId="23D6B110">
            <wp:extent cx="5943600" cy="3197860"/>
            <wp:effectExtent l="0" t="0" r="0" b="254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355" w:rsidRPr="006D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55"/>
    <w:rsid w:val="0056123D"/>
    <w:rsid w:val="0067029D"/>
    <w:rsid w:val="006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A2B0"/>
  <w15:chartTrackingRefBased/>
  <w15:docId w15:val="{47D44D2E-BA52-4DBE-BC8F-C15A324D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Antonio Rad</dc:creator>
  <cp:keywords/>
  <dc:description/>
  <cp:lastModifiedBy>Emilian Antonio Rad</cp:lastModifiedBy>
  <cp:revision>1</cp:revision>
  <dcterms:created xsi:type="dcterms:W3CDTF">2022-04-29T11:48:00Z</dcterms:created>
  <dcterms:modified xsi:type="dcterms:W3CDTF">2022-04-29T11:56:00Z</dcterms:modified>
</cp:coreProperties>
</file>