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CDC4" w14:textId="77777777" w:rsidR="00F80A35" w:rsidRPr="00F80A35" w:rsidRDefault="00F80A35" w:rsidP="00F80A35">
      <w:pPr>
        <w:rPr>
          <w:b/>
          <w:bCs/>
        </w:rPr>
      </w:pPr>
      <w:r w:rsidRPr="00F80A35">
        <w:rPr>
          <w:b/>
          <w:bCs/>
        </w:rPr>
        <w:t>Vom Machen zum Verstehen: Reflektierte Praxis im Sportunterricht der Oberstufe</w:t>
      </w:r>
    </w:p>
    <w:p w14:paraId="4CCECCDE" w14:textId="77777777" w:rsidR="00F80A35" w:rsidRPr="00F80A35" w:rsidRDefault="00F80A35" w:rsidP="00F80A35">
      <w:r w:rsidRPr="00F80A35">
        <w:t xml:space="preserve">Herzlich willkommen im Sportunterricht der Oberstufe! Stellt man sich die Frage, was den Sportunterricht hier von dem der Mittelstufe unterscheidet, könnte man meinen: anspruchsvollere Sportarten, höhere Leistungsanforderungen, mehr Training. Das ist zwar richtig, aber es ist nur die halbe Wahrheit. Besteht Sport in der Oberstufe </w:t>
      </w:r>
      <w:proofErr w:type="gramStart"/>
      <w:r w:rsidRPr="00F80A35">
        <w:t>wirklich nur</w:t>
      </w:r>
      <w:proofErr w:type="gramEnd"/>
      <w:r w:rsidRPr="00F80A35">
        <w:t xml:space="preserve"> aus dem praktischen Tun? Oder steckt mehr dahinter? Die Antwort ist: Das Nachdenken </w:t>
      </w:r>
      <w:r w:rsidRPr="00F80A35">
        <w:rPr>
          <w:i/>
          <w:iCs/>
        </w:rPr>
        <w:t>über</w:t>
      </w:r>
      <w:r w:rsidRPr="00F80A35">
        <w:t xml:space="preserve"> das eigene sportliche Handeln ist der eigentliche Schlüssel zur wirklichen Verbesserung und zu einem tieferen Verständnis dessen, was wir in der Halle, auf dem Platz oder in der Schwimmhalle eigentlich tun.</w:t>
      </w:r>
    </w:p>
    <w:p w14:paraId="3496335F" w14:textId="77777777" w:rsidR="00F80A35" w:rsidRPr="00F80A35" w:rsidRDefault="00F80A35" w:rsidP="00F80A35">
      <w:r w:rsidRPr="00F80A35">
        <w:t>In der Sporthalle hört man oft einen Spruch, der die gefühlte Kluft zwischen Wissen und Können humorvoll auf den Punkt bringt:</w:t>
      </w:r>
    </w:p>
    <w:p w14:paraId="013D8B5F" w14:textId="77777777" w:rsidR="00F80A35" w:rsidRPr="00F80A35" w:rsidRDefault="00F80A35" w:rsidP="00F80A35">
      <w:r w:rsidRPr="00F80A35">
        <w:t xml:space="preserve">«Praxis ist, wenn man nichts </w:t>
      </w:r>
      <w:proofErr w:type="spellStart"/>
      <w:r w:rsidRPr="00F80A35">
        <w:t>weiss</w:t>
      </w:r>
      <w:proofErr w:type="spellEnd"/>
      <w:r w:rsidRPr="00F80A35">
        <w:t xml:space="preserve">, aber alles funktioniert. Theorie ist, wenn man alles </w:t>
      </w:r>
      <w:proofErr w:type="spellStart"/>
      <w:r w:rsidRPr="00F80A35">
        <w:t>weiss</w:t>
      </w:r>
      <w:proofErr w:type="spellEnd"/>
      <w:r w:rsidRPr="00F80A35">
        <w:t>, aber nichts funktioniert.»</w:t>
      </w:r>
    </w:p>
    <w:p w14:paraId="31187668" w14:textId="77777777" w:rsidR="00F80A35" w:rsidRPr="00F80A35" w:rsidRDefault="00F80A35" w:rsidP="00F80A35">
      <w:r w:rsidRPr="00F80A35">
        <w:t xml:space="preserve">Genau hier, in dieser Lücke, setzt ein zentrales Konzept für den Oberstufenunterricht an: die </w:t>
      </w:r>
      <w:r w:rsidRPr="00F80A35">
        <w:rPr>
          <w:b/>
          <w:bCs/>
        </w:rPr>
        <w:t>Reflektierte Praxis</w:t>
      </w:r>
      <w:r w:rsidRPr="00F80A35">
        <w:t xml:space="preserve">. Sie </w:t>
      </w:r>
      <w:proofErr w:type="spellStart"/>
      <w:r w:rsidRPr="00F80A35">
        <w:t>schliesst</w:t>
      </w:r>
      <w:proofErr w:type="spellEnd"/>
      <w:r w:rsidRPr="00F80A35">
        <w:t xml:space="preserve"> die Brücke zwischen dem reinen Machen und dem fundierten Verstehen.</w:t>
      </w:r>
    </w:p>
    <w:p w14:paraId="128344C8" w14:textId="77777777" w:rsidR="00F80A35" w:rsidRPr="00F80A35" w:rsidRDefault="00F80A35" w:rsidP="00F80A35">
      <w:r w:rsidRPr="00F80A35">
        <w:t xml:space="preserve">-------------------------------------------------------------------------------- </w:t>
      </w:r>
    </w:p>
    <w:p w14:paraId="50F27932" w14:textId="77777777" w:rsidR="00F80A35" w:rsidRPr="00F80A35" w:rsidRDefault="00F80A35" w:rsidP="00F80A35">
      <w:pPr>
        <w:rPr>
          <w:b/>
          <w:bCs/>
        </w:rPr>
      </w:pPr>
      <w:r w:rsidRPr="00F80A35">
        <w:rPr>
          <w:b/>
          <w:bCs/>
        </w:rPr>
        <w:t>1. Was ist "Reflektierte Praxis" eigentlich?</w:t>
      </w:r>
    </w:p>
    <w:p w14:paraId="01204EC5" w14:textId="77777777" w:rsidR="00F80A35" w:rsidRPr="00F80A35" w:rsidRDefault="00F80A35" w:rsidP="00F80A35">
      <w:r w:rsidRPr="00F80A35">
        <w:t xml:space="preserve">Der Begriff klingt vielleicht zunächst akademisch, meint aber etwas sehr Konkretes: </w:t>
      </w:r>
      <w:r w:rsidRPr="00F80A35">
        <w:rPr>
          <w:b/>
          <w:bCs/>
        </w:rPr>
        <w:t>Reflektierte Praxis</w:t>
      </w:r>
      <w:r w:rsidRPr="00F80A35">
        <w:t xml:space="preserve"> bedeutet, das eigene sportliche Handeln systematisch zu überdenken – oder, wie es das Wort „Reflektieren“ wörtlich meint, es zurückzubiegen und eine Hälfte über die andere zu „über-legen“. Du legst also das Denken über das Machen, um beides zu einer stärkeren Einheit zu verbinden. Es geht darum zu erkennen, dass Theorie und Praxis keine Gegensätze sind, sondern zwei Seiten derselben Medaille, die sich gegenseitig bereichern.</w:t>
      </w:r>
    </w:p>
    <w:p w14:paraId="4F7A7E08" w14:textId="77777777" w:rsidR="00F80A35" w:rsidRPr="00F80A35" w:rsidRDefault="00F80A35" w:rsidP="00F80A35">
      <w:r w:rsidRPr="00F80A35">
        <w:t xml:space="preserve">Das Ziel ist dabei </w:t>
      </w:r>
      <w:proofErr w:type="gramStart"/>
      <w:r w:rsidRPr="00F80A35">
        <w:t>ganz klar</w:t>
      </w:r>
      <w:proofErr w:type="gramEnd"/>
      <w:r w:rsidRPr="00F80A35">
        <w:t xml:space="preserve"> die Optimierung des eigenen Handelns, basierend auf der Kernaussage: </w:t>
      </w:r>
      <w:r w:rsidRPr="00F80A35">
        <w:rPr>
          <w:b/>
          <w:bCs/>
        </w:rPr>
        <w:t>"Reflektieren! – Optimieren!"</w:t>
      </w:r>
      <w:r w:rsidRPr="00F80A35">
        <w:t>.</w:t>
      </w:r>
    </w:p>
    <w:p w14:paraId="2941E807" w14:textId="77777777" w:rsidR="00F80A35" w:rsidRPr="00F80A35" w:rsidRDefault="00F80A35" w:rsidP="00F80A35">
      <w:r w:rsidRPr="00F80A35">
        <w:t>Zwei Aspekte stehen dabei im Mittelpunkt:</w:t>
      </w:r>
    </w:p>
    <w:p w14:paraId="606F21CB" w14:textId="77777777" w:rsidR="00F80A35" w:rsidRPr="00F80A35" w:rsidRDefault="00F80A35" w:rsidP="00F80A35">
      <w:pPr>
        <w:numPr>
          <w:ilvl w:val="0"/>
          <w:numId w:val="1"/>
        </w:numPr>
      </w:pPr>
      <w:r w:rsidRPr="00F80A35">
        <w:rPr>
          <w:b/>
          <w:bCs/>
        </w:rPr>
        <w:t>Das Handeln verstehen:</w:t>
      </w:r>
      <w:r w:rsidRPr="00F80A35">
        <w:t xml:space="preserve"> Du analysierst, </w:t>
      </w:r>
      <w:r w:rsidRPr="00F80A35">
        <w:rPr>
          <w:i/>
          <w:iCs/>
        </w:rPr>
        <w:t>warum</w:t>
      </w:r>
      <w:r w:rsidRPr="00F80A35">
        <w:t xml:space="preserve"> eine bestimmte Bewegungstechnik effizient ist, </w:t>
      </w:r>
      <w:r w:rsidRPr="00F80A35">
        <w:rPr>
          <w:i/>
          <w:iCs/>
        </w:rPr>
        <w:t>warum</w:t>
      </w:r>
      <w:r w:rsidRPr="00F80A35">
        <w:t xml:space="preserve"> eine Taktik im Spiel funktioniert oder </w:t>
      </w:r>
      <w:r w:rsidRPr="00F80A35">
        <w:rPr>
          <w:i/>
          <w:iCs/>
        </w:rPr>
        <w:t>warum</w:t>
      </w:r>
      <w:r w:rsidRPr="00F80A35">
        <w:t xml:space="preserve"> Regeln so gestaltet sind, wie sie sind.</w:t>
      </w:r>
    </w:p>
    <w:p w14:paraId="22704D01" w14:textId="77777777" w:rsidR="00F80A35" w:rsidRPr="00F80A35" w:rsidRDefault="00F80A35" w:rsidP="00F80A35">
      <w:pPr>
        <w:numPr>
          <w:ilvl w:val="0"/>
          <w:numId w:val="1"/>
        </w:numPr>
      </w:pPr>
      <w:r w:rsidRPr="00F80A35">
        <w:rPr>
          <w:b/>
          <w:bCs/>
        </w:rPr>
        <w:t>Das Handeln verbessern:</w:t>
      </w:r>
      <w:r w:rsidRPr="00F80A35">
        <w:t xml:space="preserve"> Du nutzt dieses neue Verständnis, um Fehlerquellen zu erkennen, gezielter zu üben und deine eigene Leistung oder die des Teams ganz bewusst zu steigern.</w:t>
      </w:r>
    </w:p>
    <w:p w14:paraId="4946D430" w14:textId="77777777" w:rsidR="00F80A35" w:rsidRPr="00F80A35" w:rsidRDefault="00F80A35" w:rsidP="00F80A35">
      <w:r w:rsidRPr="00F80A35">
        <w:t xml:space="preserve">Du wirst also nicht nur besser </w:t>
      </w:r>
      <w:r w:rsidRPr="00F80A35">
        <w:rPr>
          <w:i/>
          <w:iCs/>
        </w:rPr>
        <w:t>im</w:t>
      </w:r>
      <w:r w:rsidRPr="00F80A35">
        <w:t xml:space="preserve"> Sport, sondern du verstehst auch besser, </w:t>
      </w:r>
      <w:r w:rsidRPr="00F80A35">
        <w:rPr>
          <w:i/>
          <w:iCs/>
        </w:rPr>
        <w:t>was</w:t>
      </w:r>
      <w:r w:rsidRPr="00F80A35">
        <w:t xml:space="preserve"> Sport ist. Aber was bringt dir das persönlich im Unterricht?</w:t>
      </w:r>
    </w:p>
    <w:p w14:paraId="3D471173" w14:textId="77777777" w:rsidR="00F80A35" w:rsidRPr="00F80A35" w:rsidRDefault="00F80A35" w:rsidP="00F80A35">
      <w:r w:rsidRPr="00F80A35">
        <w:t xml:space="preserve">-------------------------------------------------------------------------------- </w:t>
      </w:r>
    </w:p>
    <w:p w14:paraId="6A7544B6" w14:textId="77777777" w:rsidR="00F80A35" w:rsidRPr="00F80A35" w:rsidRDefault="00F80A35" w:rsidP="00F80A35">
      <w:pPr>
        <w:rPr>
          <w:b/>
          <w:bCs/>
        </w:rPr>
      </w:pPr>
      <w:r w:rsidRPr="00F80A35">
        <w:rPr>
          <w:b/>
          <w:bCs/>
        </w:rPr>
        <w:t>2. Warum ist das für dich wichtig? Der Nutzen für Grund- und Leistungskurs</w:t>
      </w:r>
    </w:p>
    <w:p w14:paraId="2FD9F573" w14:textId="77777777" w:rsidR="00F80A35" w:rsidRPr="00F80A35" w:rsidRDefault="00F80A35" w:rsidP="00F80A35">
      <w:r w:rsidRPr="00F80A35">
        <w:t xml:space="preserve">Die Reflektierte Praxis ist kein Selbstzweck, sondern ein wesentliches Merkmal des Unterrichts in der gymnasialen Oberstufe. Sie bereitet dich auf die Studierfähigkeit vor, indem sie dir zeigt, wie man im </w:t>
      </w:r>
      <w:r w:rsidRPr="00F80A35">
        <w:lastRenderedPageBreak/>
        <w:t>Fach Sport wissenschaftlich arbeitet (Wissenschaftspropädeutik). Je nachdem, ob du einen Grund- oder einen Leistungskurs besuchst, liegen die Schwerpunkte dabei etwas anders.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39"/>
        <w:gridCol w:w="7717"/>
      </w:tblGrid>
      <w:tr w:rsidR="00F80A35" w:rsidRPr="00F80A35" w14:paraId="6434D2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AA15DE" w14:textId="77777777" w:rsidR="00F80A35" w:rsidRPr="00F80A35" w:rsidRDefault="00F80A35" w:rsidP="00F80A35">
            <w:r w:rsidRPr="00F80A35">
              <w:t>Kursart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5BE5D" w14:textId="77777777" w:rsidR="00F80A35" w:rsidRPr="00F80A35" w:rsidRDefault="00F80A35" w:rsidP="00F80A35">
            <w:r w:rsidRPr="00F80A35">
              <w:t>Schwerpunkt und Zielsetzung der Reflektierten Praxis</w:t>
            </w:r>
          </w:p>
        </w:tc>
      </w:tr>
      <w:tr w:rsidR="00F80A35" w:rsidRPr="00F80A35" w14:paraId="17D450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69FAA8" w14:textId="77777777" w:rsidR="00F80A35" w:rsidRPr="00F80A35" w:rsidRDefault="00F80A35" w:rsidP="00F80A35">
            <w:r w:rsidRPr="00F80A35">
              <w:rPr>
                <w:b/>
                <w:bCs/>
              </w:rPr>
              <w:t>Grundkurs (GK)</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1EE00" w14:textId="77777777" w:rsidR="00F80A35" w:rsidRPr="00F80A35" w:rsidRDefault="00F80A35" w:rsidP="00F80A35">
            <w:r w:rsidRPr="00F80A35">
              <w:t xml:space="preserve">Im Grundkurs steht die </w:t>
            </w:r>
            <w:r w:rsidRPr="00F80A35">
              <w:rPr>
                <w:b/>
                <w:bCs/>
              </w:rPr>
              <w:t>Bewegungszeit</w:t>
            </w:r>
            <w:r w:rsidRPr="00F80A35">
              <w:t xml:space="preserve"> klar im Vordergrund. Die Theorie-Praxis-Verknüpfung findet daher meist direkt in der Sporthalle statt. Theoretische Kenntnisse werden unmittelbar auf das eigene Handeln bezogen, um es sofort zu verstehen und zu verbessern. Das Ziel ist, den Sportunterricht über das reine Sporttreiben hinaus zu heben und deine allgemeine sportliche Handlungskompetenz zu erweitern.</w:t>
            </w:r>
          </w:p>
        </w:tc>
      </w:tr>
      <w:tr w:rsidR="00F80A35" w:rsidRPr="00F80A35" w14:paraId="1E6553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161C21" w14:textId="77777777" w:rsidR="00F80A35" w:rsidRPr="00F80A35" w:rsidRDefault="00F80A35" w:rsidP="00F80A35">
            <w:r w:rsidRPr="00F80A35">
              <w:rPr>
                <w:b/>
                <w:bCs/>
              </w:rPr>
              <w:t>Leistungskurs (LK)</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20923" w14:textId="77777777" w:rsidR="00F80A35" w:rsidRPr="00F80A35" w:rsidRDefault="00F80A35" w:rsidP="00F80A35">
            <w:r w:rsidRPr="00F80A35">
              <w:t>Hier wird der Spagat zwischen anspruchsvoller Praxis und der Vorbereitung auf die Studierfähigkeit explizit vollzogen. Du verknüpfst dein Handeln nicht nur mit der Theorie, sondern setzt dich durch zusätzlichen Unterricht im Klassenraum auch kritisch mit Themen wie Doping oder der gesellschaftlichen Bedeutung des Sports auseinander und erfüllst so den wissenschaftlichen Anspruch der Oberstufe.</w:t>
            </w:r>
          </w:p>
        </w:tc>
      </w:tr>
    </w:tbl>
    <w:p w14:paraId="304D3312" w14:textId="77777777" w:rsidR="00F80A35" w:rsidRPr="00F80A35" w:rsidRDefault="00F80A35" w:rsidP="00F80A35">
      <w:r w:rsidRPr="00F80A35">
        <w:t>Doch mit welchen konkreten Methoden wird diese Reflexion im Unterricht eigentlich umgesetzt?</w:t>
      </w:r>
    </w:p>
    <w:p w14:paraId="1CAD1195" w14:textId="77777777" w:rsidR="00F80A35" w:rsidRPr="00F80A35" w:rsidRDefault="00F80A35" w:rsidP="00F80A35">
      <w:r w:rsidRPr="00F80A35">
        <w:t xml:space="preserve">-------------------------------------------------------------------------------- </w:t>
      </w:r>
    </w:p>
    <w:p w14:paraId="36884504" w14:textId="77777777" w:rsidR="00F80A35" w:rsidRPr="00F80A35" w:rsidRDefault="00F80A35" w:rsidP="00F80A35">
      <w:pPr>
        <w:rPr>
          <w:b/>
          <w:bCs/>
        </w:rPr>
      </w:pPr>
      <w:r w:rsidRPr="00F80A35">
        <w:rPr>
          <w:b/>
          <w:bCs/>
        </w:rPr>
        <w:t>3. Werkzeuge der Reflexion: Wie funktioniert das im Unterricht?</w:t>
      </w:r>
    </w:p>
    <w:p w14:paraId="24CC73A9" w14:textId="77777777" w:rsidR="00F80A35" w:rsidRPr="00F80A35" w:rsidRDefault="00F80A35" w:rsidP="00F80A35">
      <w:r w:rsidRPr="00F80A35">
        <w:t>"Reflektierte Praxis" bleibt kein abstrakter Begriff, sondern wird mit ganz konkreten Methoden und Werkzeugen im Unterricht lebendig. Diese helfen dir, dein eigenes Handeln wie unter einem Mikroskop zu betrachten und dein Training auf ein neues Level zu heben.</w:t>
      </w:r>
    </w:p>
    <w:p w14:paraId="527DDFA1" w14:textId="77777777" w:rsidR="00F80A35" w:rsidRPr="00F80A35" w:rsidRDefault="00F80A35" w:rsidP="00F80A35">
      <w:pPr>
        <w:numPr>
          <w:ilvl w:val="0"/>
          <w:numId w:val="2"/>
        </w:numPr>
      </w:pPr>
      <w:r w:rsidRPr="00F80A35">
        <w:rPr>
          <w:b/>
          <w:bCs/>
        </w:rPr>
        <w:t>Das Trainingstagebuch</w:t>
      </w:r>
      <w:r w:rsidRPr="00F80A35">
        <w:t xml:space="preserve"> Es ist dein persönliches Dokument, in dem du Beobachtungen, Fortschritte, aber auch Gefühle und Schwierigkeiten festhältst. Ein Trainingstagebuch hilft dir, deine eigene Entwicklung bewusst zu verfolgen und eine klare Standortbestimmung vorzunehmen: Wo stehe ich gerade? Wo will ich hin?</w:t>
      </w:r>
    </w:p>
    <w:p w14:paraId="41F8F709" w14:textId="77777777" w:rsidR="00F80A35" w:rsidRPr="00F80A35" w:rsidRDefault="00F80A35" w:rsidP="00F80A35">
      <w:pPr>
        <w:numPr>
          <w:ilvl w:val="0"/>
          <w:numId w:val="2"/>
        </w:numPr>
      </w:pPr>
      <w:r w:rsidRPr="00F80A35">
        <w:rPr>
          <w:b/>
          <w:bCs/>
        </w:rPr>
        <w:t>Videoanalysen</w:t>
      </w:r>
      <w:r w:rsidRPr="00F80A35">
        <w:t xml:space="preserve"> Eine Videoaufnahme liefert eine schonungslose, aber </w:t>
      </w:r>
      <w:proofErr w:type="gramStart"/>
      <w:r w:rsidRPr="00F80A35">
        <w:t>extrem effektive</w:t>
      </w:r>
      <w:proofErr w:type="gramEnd"/>
      <w:r w:rsidRPr="00F80A35">
        <w:t xml:space="preserve"> Rückmeldung. Du kannst deinen eigenen Bewegungsablauf in Zeitlupe analysieren, Standbilder betrachten und deine Technik direkt mit einem Idealbild (z. B. von einem Profi) vergleichen. So werden Fehler sichtbar, die du allein durch Fühlen kaum bemerken würdest.</w:t>
      </w:r>
    </w:p>
    <w:p w14:paraId="0729DC0E" w14:textId="77777777" w:rsidR="00F80A35" w:rsidRPr="00F80A35" w:rsidRDefault="00F80A35" w:rsidP="00F80A35">
      <w:pPr>
        <w:numPr>
          <w:ilvl w:val="0"/>
          <w:numId w:val="2"/>
        </w:numPr>
      </w:pPr>
      <w:r w:rsidRPr="00F80A35">
        <w:rPr>
          <w:b/>
          <w:bCs/>
        </w:rPr>
        <w:t>Beobachtungsbögen</w:t>
      </w:r>
      <w:r w:rsidRPr="00F80A35">
        <w:t xml:space="preserve"> Diese Bögen sind wie eine Checkliste für Bewegung. Sie helfen dir, deine Aufmerksamkeit gezielt auf wenige, aber wichtige Kriterien zu lenken – sei es bei einer Turnübung, einer Taktik im Spiel oder einem Wurf in der Leichtathletik. Du kannst sie zur Selbstbeobachtung nutzen oder um einem Mitschüler ein fundiertes Feedback zu geben.</w:t>
      </w:r>
    </w:p>
    <w:p w14:paraId="6BEBB902" w14:textId="77777777" w:rsidR="00F80A35" w:rsidRPr="00F80A35" w:rsidRDefault="00F80A35" w:rsidP="00F80A35">
      <w:pPr>
        <w:numPr>
          <w:ilvl w:val="0"/>
          <w:numId w:val="2"/>
        </w:numPr>
      </w:pPr>
      <w:r w:rsidRPr="00F80A35">
        <w:rPr>
          <w:b/>
          <w:bCs/>
        </w:rPr>
        <w:t>Zwischentests</w:t>
      </w:r>
      <w:r w:rsidRPr="00F80A35">
        <w:t xml:space="preserve"> Tests sind mehr als nur eine Leistungsüberprüfung für eine Note. Sie sind eine wichtige Standortbestimmung. Sie zeigen dir objektiv auf, welche Kenntnisse und Fähigkeiten du bereits sicher beherrschst und wo es noch Lücken oder Schwächen gibt, die du gezielt angehen musst, um dein Ziel zu erreichen.</w:t>
      </w:r>
    </w:p>
    <w:p w14:paraId="4D257D35" w14:textId="77777777" w:rsidR="00F80A35" w:rsidRPr="00F80A35" w:rsidRDefault="00F80A35" w:rsidP="00F80A35">
      <w:r w:rsidRPr="00F80A35">
        <w:t xml:space="preserve">All diese Werkzeuge haben ein gemeinsames Ziel: Sie machen deine unsichtbaren Lernprozesse sichtbar und </w:t>
      </w:r>
      <w:proofErr w:type="spellStart"/>
      <w:r w:rsidRPr="00F80A35">
        <w:t>besprechbar</w:t>
      </w:r>
      <w:proofErr w:type="spellEnd"/>
      <w:r w:rsidRPr="00F80A35">
        <w:t>. So wird aus reinem „Bauchgefühl“ ein klares Verständnis für deine Stärken und Schwächen.</w:t>
      </w:r>
    </w:p>
    <w:p w14:paraId="32414148" w14:textId="77777777" w:rsidR="00F80A35" w:rsidRPr="00F80A35" w:rsidRDefault="00F80A35" w:rsidP="00F80A35">
      <w:r w:rsidRPr="00F80A35">
        <w:lastRenderedPageBreak/>
        <w:t xml:space="preserve">-------------------------------------------------------------------------------- </w:t>
      </w:r>
    </w:p>
    <w:p w14:paraId="0C7237A2" w14:textId="77777777" w:rsidR="00F80A35" w:rsidRPr="00F80A35" w:rsidRDefault="00F80A35" w:rsidP="00F80A35">
      <w:pPr>
        <w:rPr>
          <w:b/>
          <w:bCs/>
        </w:rPr>
      </w:pPr>
      <w:r w:rsidRPr="00F80A35">
        <w:rPr>
          <w:b/>
          <w:bCs/>
        </w:rPr>
        <w:t>4. Ein Modell in Aktion: Das KAR-Modell im Sportunterricht</w:t>
      </w:r>
    </w:p>
    <w:p w14:paraId="14CCF87A" w14:textId="77777777" w:rsidR="00F80A35" w:rsidRPr="00F80A35" w:rsidRDefault="00F80A35" w:rsidP="00F80A35">
      <w:r w:rsidRPr="00F80A35">
        <w:t xml:space="preserve">Ein perfektes Beispiel für die Theorie-Praxis-Verknüpfung ist das </w:t>
      </w:r>
      <w:r w:rsidRPr="00F80A35">
        <w:rPr>
          <w:b/>
          <w:bCs/>
        </w:rPr>
        <w:t>Koordinations-Anforderungs-Regulations-Modell (KAR-Modell)</w:t>
      </w:r>
      <w:r w:rsidRPr="00F80A35">
        <w:t xml:space="preserve"> von Neumaier. Während ältere Modelle wie das der "koordinativen Fähigkeiten" (nach Hirtz) versucht haben, </w:t>
      </w:r>
      <w:r w:rsidRPr="00F80A35">
        <w:rPr>
          <w:i/>
          <w:iCs/>
        </w:rPr>
        <w:t>dich</w:t>
      </w:r>
      <w:r w:rsidRPr="00F80A35">
        <w:t xml:space="preserve"> als Sportler mit Fähigkeiten zu etikettieren, gibt dir das KAR-Modell den Bauplan der sportlichen </w:t>
      </w:r>
      <w:r w:rsidRPr="00F80A35">
        <w:rPr>
          <w:i/>
          <w:iCs/>
        </w:rPr>
        <w:t>Herausforderung</w:t>
      </w:r>
      <w:r w:rsidRPr="00F80A35">
        <w:t xml:space="preserve"> selbst in die Hand. Es ist, als würdest du vom Raten der Zutaten zum Lesen des Rezepts wechseln.</w:t>
      </w:r>
    </w:p>
    <w:p w14:paraId="166523C2" w14:textId="77777777" w:rsidR="00F80A35" w:rsidRPr="00F80A35" w:rsidRDefault="00F80A35" w:rsidP="00F80A35">
      <w:r w:rsidRPr="00F80A35">
        <w:t>Der entscheidende Vorteil: Während die alten „koordinativen Fähigkeiten“ sich oft überschneiden und in der Praxis schwer zu unterscheiden sind, gibt dir das KAR-Modell fünf klare, messbare Anforderungen an die Hand, mit denen du jede sportliche Aufgabe präzise analysieren und dein Training gezielt steuern kannst.</w:t>
      </w:r>
    </w:p>
    <w:p w14:paraId="41198F3C" w14:textId="77777777" w:rsidR="00F80A35" w:rsidRPr="00F80A35" w:rsidRDefault="00F80A35" w:rsidP="00F80A35">
      <w:r w:rsidRPr="00F80A35">
        <w:t xml:space="preserve">Das Herzstück des Modells sind die fünf sogenannten </w:t>
      </w:r>
      <w:r w:rsidRPr="00F80A35">
        <w:rPr>
          <w:b/>
          <w:bCs/>
        </w:rPr>
        <w:t>"Druckbedingungen"</w:t>
      </w:r>
      <w:r w:rsidRPr="00F80A35">
        <w:t>. Jede sportliche Handlung lässt sich dadurch charakterisieren, wie stark diese Bedingungen ausgeprägt sind.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36"/>
        <w:gridCol w:w="3988"/>
        <w:gridCol w:w="3332"/>
      </w:tblGrid>
      <w:tr w:rsidR="00F80A35" w:rsidRPr="00F80A35" w14:paraId="5136C3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98CEC3" w14:textId="77777777" w:rsidR="00F80A35" w:rsidRPr="00F80A35" w:rsidRDefault="00F80A35" w:rsidP="00F80A35">
            <w:r w:rsidRPr="00F80A35">
              <w:t>Druckbedingung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0B9C6" w14:textId="77777777" w:rsidR="00F80A35" w:rsidRPr="00F80A35" w:rsidRDefault="00F80A35" w:rsidP="00F80A35">
            <w:r w:rsidRPr="00F80A35">
              <w:t>Definition: Worauf kommt es 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3BDD8" w14:textId="77777777" w:rsidR="00F80A35" w:rsidRPr="00F80A35" w:rsidRDefault="00F80A35" w:rsidP="00F80A35">
            <w:r w:rsidRPr="00F80A35">
              <w:t>Beispiel</w:t>
            </w:r>
          </w:p>
        </w:tc>
      </w:tr>
      <w:tr w:rsidR="00F80A35" w:rsidRPr="00F80A35" w14:paraId="15DF40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079811" w14:textId="77777777" w:rsidR="00F80A35" w:rsidRPr="00F80A35" w:rsidRDefault="00F80A35" w:rsidP="00F80A35">
            <w:r w:rsidRPr="00F80A35">
              <w:rPr>
                <w:b/>
                <w:bCs/>
              </w:rPr>
              <w:t>Präzisionsdruck</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1A1C2" w14:textId="77777777" w:rsidR="00F80A35" w:rsidRPr="00F80A35" w:rsidRDefault="00F80A35" w:rsidP="00F80A35">
            <w:r w:rsidRPr="00F80A35">
              <w:t>Höchstmögliche Genauigkeit der Bewegung.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78AA9" w14:textId="77777777" w:rsidR="00F80A35" w:rsidRPr="00F80A35" w:rsidRDefault="00F80A35" w:rsidP="00F80A35">
            <w:r w:rsidRPr="00F80A35">
              <w:t>Der Freiwurf im Basketball, bei dem der Korb getroffen werden muss.</w:t>
            </w:r>
          </w:p>
        </w:tc>
      </w:tr>
      <w:tr w:rsidR="00F80A35" w:rsidRPr="00F80A35" w14:paraId="66E03E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BC1BD1" w14:textId="77777777" w:rsidR="00F80A35" w:rsidRPr="00F80A35" w:rsidRDefault="00F80A35" w:rsidP="00F80A35">
            <w:r w:rsidRPr="00F80A35">
              <w:rPr>
                <w:b/>
                <w:bCs/>
              </w:rPr>
              <w:t>Zeitdruck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3FC6A" w14:textId="77777777" w:rsidR="00F80A35" w:rsidRPr="00F80A35" w:rsidRDefault="00F80A35" w:rsidP="00F80A35">
            <w:r w:rsidRPr="00F80A35">
              <w:t>Minimierung der Zeit / Maximierung der Geschwindigkeit.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74007" w14:textId="77777777" w:rsidR="00F80A35" w:rsidRPr="00F80A35" w:rsidRDefault="00F80A35" w:rsidP="00F80A35">
            <w:r w:rsidRPr="00F80A35">
              <w:t xml:space="preserve">Der 100-Meter-Sprint oder ein schneller </w:t>
            </w:r>
            <w:proofErr w:type="spellStart"/>
            <w:r w:rsidRPr="00F80A35">
              <w:t>Tempogegenstoss</w:t>
            </w:r>
            <w:proofErr w:type="spellEnd"/>
            <w:r w:rsidRPr="00F80A35">
              <w:t xml:space="preserve"> im Handball.</w:t>
            </w:r>
          </w:p>
        </w:tc>
      </w:tr>
      <w:tr w:rsidR="00F80A35" w:rsidRPr="00F80A35" w14:paraId="431248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C525E4" w14:textId="77777777" w:rsidR="00F80A35" w:rsidRPr="00F80A35" w:rsidRDefault="00F80A35" w:rsidP="00F80A35">
            <w:r w:rsidRPr="00F80A35">
              <w:rPr>
                <w:b/>
                <w:bCs/>
              </w:rPr>
              <w:t>Komplexitätsdruck</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B66D4" w14:textId="77777777" w:rsidR="00F80A35" w:rsidRPr="00F80A35" w:rsidRDefault="00F80A35" w:rsidP="00F80A35">
            <w:r w:rsidRPr="00F80A35">
              <w:t>Bewältigung vieler gleichzeitiger oder aufeinanderfolgender Bewegungen.</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4CC66" w14:textId="77777777" w:rsidR="00F80A35" w:rsidRPr="00F80A35" w:rsidRDefault="00F80A35" w:rsidP="00F80A35">
            <w:r w:rsidRPr="00F80A35">
              <w:t xml:space="preserve">Eine komplexe Choreografie im Turnen oder ein Dribbling mit Finten im </w:t>
            </w:r>
            <w:proofErr w:type="spellStart"/>
            <w:r w:rsidRPr="00F80A35">
              <w:t>Fussball</w:t>
            </w:r>
            <w:proofErr w:type="spellEnd"/>
            <w:r w:rsidRPr="00F80A35">
              <w:t>.</w:t>
            </w:r>
          </w:p>
        </w:tc>
      </w:tr>
      <w:tr w:rsidR="00F80A35" w:rsidRPr="00F80A35" w14:paraId="6B96D7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7F17CB" w14:textId="77777777" w:rsidR="00F80A35" w:rsidRPr="00F80A35" w:rsidRDefault="00F80A35" w:rsidP="00F80A35">
            <w:r w:rsidRPr="00F80A35">
              <w:rPr>
                <w:b/>
                <w:bCs/>
              </w:rPr>
              <w:t>Situationsdruck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0993E" w14:textId="77777777" w:rsidR="00F80A35" w:rsidRPr="00F80A35" w:rsidRDefault="00F80A35" w:rsidP="00F80A35">
            <w:r w:rsidRPr="00F80A35">
              <w:t>Anpassung an sich verändernde Umgebungsbedingungen (Gegner, Mitspieler, Gelände).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3B8D7" w14:textId="77777777" w:rsidR="00F80A35" w:rsidRPr="00F80A35" w:rsidRDefault="00F80A35" w:rsidP="00F80A35">
            <w:r w:rsidRPr="00F80A35">
              <w:t>Die Reaktion auf den gegnerischen Block beim Volleyball-Schmetterschlag.</w:t>
            </w:r>
          </w:p>
        </w:tc>
      </w:tr>
      <w:tr w:rsidR="00F80A35" w:rsidRPr="00F80A35" w14:paraId="06A5DB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D0DAA9" w14:textId="77777777" w:rsidR="00F80A35" w:rsidRPr="00F80A35" w:rsidRDefault="00F80A35" w:rsidP="00F80A35">
            <w:r w:rsidRPr="00F80A35">
              <w:rPr>
                <w:b/>
                <w:bCs/>
              </w:rPr>
              <w:t>Belastungsdruck</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15126" w14:textId="77777777" w:rsidR="00F80A35" w:rsidRPr="00F80A35" w:rsidRDefault="00F80A35" w:rsidP="00F80A35">
            <w:r w:rsidRPr="00F80A35">
              <w:t>Bewältigung der Aufgabe unter körperlicher Ermüdung.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2EAC8" w14:textId="77777777" w:rsidR="00F80A35" w:rsidRPr="00F80A35" w:rsidRDefault="00F80A35" w:rsidP="00F80A35">
            <w:r w:rsidRPr="00F80A35">
              <w:t>Ein entscheidender Torschuss in der letzten Minute eines anstrengenden Spiels.</w:t>
            </w:r>
          </w:p>
        </w:tc>
      </w:tr>
    </w:tbl>
    <w:p w14:paraId="23E411A7" w14:textId="77777777" w:rsidR="00F80A35" w:rsidRPr="00F80A35" w:rsidRDefault="00F80A35" w:rsidP="00F80A35">
      <w:pPr>
        <w:rPr>
          <w:b/>
          <w:bCs/>
        </w:rPr>
      </w:pPr>
      <w:r w:rsidRPr="00F80A35">
        <w:rPr>
          <w:b/>
          <w:bCs/>
        </w:rPr>
        <w:t>4.1. Vom Modell zur Praxis: Das KAR-Modell im Basketball</w:t>
      </w:r>
    </w:p>
    <w:p w14:paraId="7F86094F" w14:textId="77777777" w:rsidR="00F80A35" w:rsidRPr="00F80A35" w:rsidRDefault="00F80A35" w:rsidP="00F80A35">
      <w:r w:rsidRPr="00F80A35">
        <w:t>Wie wird dieses Modell nun zu deinem Werkzeug? Stell dir für jede der fünf Druckbedingungen einen Schieberegler von 1 bis 10 vor. Bei jeder Übung analysierst du: Wie hoch ist der jeweilige Druck? Beginnen wir mit einer einfachen Aufgabe: „Werfen auf den Korb aus der Grundposition“. Du würdest den Regler für „Präzisionsdruck“ vielleicht auf 5 schieben, während „Zeitdruck“ und „Belastungsdruck“ bei fast 0 bleiben.</w:t>
      </w:r>
    </w:p>
    <w:p w14:paraId="54200D24" w14:textId="77777777" w:rsidR="00F80A35" w:rsidRPr="00F80A35" w:rsidRDefault="00F80A35" w:rsidP="00F80A35">
      <w:r w:rsidRPr="00F80A35">
        <w:t xml:space="preserve">Nun kommt der entscheidende Schritt: die gezielte </w:t>
      </w:r>
      <w:r w:rsidRPr="00F80A35">
        <w:rPr>
          <w:b/>
          <w:bCs/>
        </w:rPr>
        <w:t>Variation</w:t>
      </w:r>
      <w:r w:rsidRPr="00F80A35">
        <w:t xml:space="preserve">. Die Aufgabe wird bewusst verändert, um eine bestimmte Druckbedingung zu erhöhen. Beispiel: „Sprinte erst zum anderen Ende der Halle </w:t>
      </w:r>
      <w:r w:rsidRPr="00F80A35">
        <w:lastRenderedPageBreak/>
        <w:t xml:space="preserve">und wirf dann auf den Korb.“ Sofort schnellen die Regler für </w:t>
      </w:r>
      <w:r w:rsidRPr="00F80A35">
        <w:rPr>
          <w:b/>
          <w:bCs/>
        </w:rPr>
        <w:t>Belastungsdruck</w:t>
      </w:r>
      <w:r w:rsidRPr="00F80A35">
        <w:t xml:space="preserve"> und </w:t>
      </w:r>
      <w:r w:rsidRPr="00F80A35">
        <w:rPr>
          <w:b/>
          <w:bCs/>
        </w:rPr>
        <w:t>Zeitdruck</w:t>
      </w:r>
      <w:r w:rsidRPr="00F80A35">
        <w:t xml:space="preserve"> nach oben. Die Aufgabe wird koordinativ anspruchsvoller.</w:t>
      </w:r>
    </w:p>
    <w:p w14:paraId="6CA4F837" w14:textId="77777777" w:rsidR="00F80A35" w:rsidRPr="00F80A35" w:rsidRDefault="00F80A35" w:rsidP="00F80A35">
      <w:r w:rsidRPr="00F80A35">
        <w:t>Dieser methodische Kern lässt sich in einer einfachen Formel zusammenfassen:</w:t>
      </w:r>
    </w:p>
    <w:p w14:paraId="0FD34387" w14:textId="77777777" w:rsidR="00F80A35" w:rsidRPr="00F80A35" w:rsidRDefault="00F80A35" w:rsidP="00F80A35">
      <w:r w:rsidRPr="00F80A35">
        <w:rPr>
          <w:b/>
          <w:bCs/>
        </w:rPr>
        <w:t>Koordinationsschulung = Einfache Fertigkeiten + Vielfalt + Druckbedingungen</w:t>
      </w:r>
    </w:p>
    <w:p w14:paraId="36D25B19" w14:textId="77777777" w:rsidR="00F80A35" w:rsidRPr="00F80A35" w:rsidRDefault="00F80A35" w:rsidP="00F80A35">
      <w:r w:rsidRPr="00F80A35">
        <w:t>Das Geniale an dieser Formel ist, dass sie mit dir mitwächst: Je besser du wirst, desto komplexere Techniken werden für dich zu „einfachen Fertigkeiten“, die du dann wiederum mit neuen Variationen und Druckbedingungen auf das nächste Level heben kannst.</w:t>
      </w:r>
    </w:p>
    <w:p w14:paraId="3EFDABBE" w14:textId="77777777" w:rsidR="00F80A35" w:rsidRPr="00F80A35" w:rsidRDefault="00F80A35" w:rsidP="00F80A35">
      <w:r w:rsidRPr="00F80A35">
        <w:t xml:space="preserve">Durch diesen Prozess wird die Theorie (das KAR-Modell) zu deinem persönlichen Werkzeug, um die Praxis (dein Training) bewusst zu gestalten, zu analysieren und zu verbessern. Du durchläufst einen Kreislauf: Du verstehst die </w:t>
      </w:r>
      <w:r w:rsidRPr="00F80A35">
        <w:rPr>
          <w:b/>
          <w:bCs/>
        </w:rPr>
        <w:t>Theorie</w:t>
      </w:r>
      <w:r w:rsidRPr="00F80A35">
        <w:t xml:space="preserve">, wendest sie in der </w:t>
      </w:r>
      <w:r w:rsidRPr="00F80A35">
        <w:rPr>
          <w:b/>
          <w:bCs/>
        </w:rPr>
        <w:t>Praxis</w:t>
      </w:r>
      <w:r w:rsidRPr="00F80A35">
        <w:t xml:space="preserve"> an und nutzt die praktischen Erfahrungen, um dein </w:t>
      </w:r>
      <w:r w:rsidRPr="00F80A35">
        <w:rPr>
          <w:b/>
          <w:bCs/>
        </w:rPr>
        <w:t>theoretisches Verständnis</w:t>
      </w:r>
      <w:r w:rsidRPr="00F80A35">
        <w:t xml:space="preserve"> zu vertiefen.</w:t>
      </w:r>
    </w:p>
    <w:p w14:paraId="24B273D0" w14:textId="77777777" w:rsidR="00F80A35" w:rsidRPr="00F80A35" w:rsidRDefault="00F80A35" w:rsidP="00F80A35">
      <w:r w:rsidRPr="00F80A35">
        <w:t xml:space="preserve">-------------------------------------------------------------------------------- </w:t>
      </w:r>
    </w:p>
    <w:p w14:paraId="6D11B998" w14:textId="77777777" w:rsidR="00F80A35" w:rsidRPr="00F80A35" w:rsidRDefault="00F80A35" w:rsidP="00F80A35">
      <w:pPr>
        <w:rPr>
          <w:b/>
          <w:bCs/>
        </w:rPr>
      </w:pPr>
      <w:r w:rsidRPr="00F80A35">
        <w:rPr>
          <w:b/>
          <w:bCs/>
        </w:rPr>
        <w:t>5. Fazit: Mehr als nur Bewegung</w:t>
      </w:r>
    </w:p>
    <w:p w14:paraId="5C09DD8D" w14:textId="77777777" w:rsidR="00F80A35" w:rsidRPr="00F80A35" w:rsidRDefault="00F80A35" w:rsidP="00F80A35">
      <w:r w:rsidRPr="00F80A35">
        <w:t xml:space="preserve">Wie du siehst, ist der Sportunterricht in der Oberstufe weit mehr als nur Bewegung. Die Reflektierte Praxis ist der Weg, nicht nur körperlich, sondern auch geistig zu wachsen. Die Fähigkeit, das eigene Handeln mit theoretischem Wissen zu verbinden, macht dich zu einem kompetenteren und mündigeren Sportler. Du lernst, deine Leistung nicht nur dem Zufall oder dem Talent zu überlassen, sondern dein eigenes Lernen und deine sportliche Entwicklung selbst in die Hand zu nehmen. So sorgst du dafür, dass bei dir die Praxis funktioniert, </w:t>
      </w:r>
      <w:r w:rsidRPr="00F80A35">
        <w:rPr>
          <w:i/>
          <w:iCs/>
        </w:rPr>
        <w:t>weil</w:t>
      </w:r>
      <w:r w:rsidRPr="00F80A35">
        <w:t xml:space="preserve"> du alles </w:t>
      </w:r>
      <w:proofErr w:type="spellStart"/>
      <w:r w:rsidRPr="00F80A35">
        <w:t>weisst</w:t>
      </w:r>
      <w:proofErr w:type="spellEnd"/>
      <w:r w:rsidRPr="00F80A35">
        <w:t xml:space="preserve"> – und machst den alten Witz über Theorie und Praxis zu deinem persönlichen Erfolgsrezept.</w:t>
      </w:r>
    </w:p>
    <w:p w14:paraId="38241E06" w14:textId="77777777" w:rsidR="000041B1" w:rsidRDefault="000041B1"/>
    <w:sectPr w:rsidR="000041B1" w:rsidSect="000041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93176"/>
    <w:multiLevelType w:val="multilevel"/>
    <w:tmpl w:val="5664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524031"/>
    <w:multiLevelType w:val="multilevel"/>
    <w:tmpl w:val="D64E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1596">
    <w:abstractNumId w:val="1"/>
  </w:num>
  <w:num w:numId="2" w16cid:durableId="2614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A35"/>
    <w:rsid w:val="000041B1"/>
    <w:rsid w:val="0018136C"/>
    <w:rsid w:val="00225E41"/>
    <w:rsid w:val="00303C67"/>
    <w:rsid w:val="00587349"/>
    <w:rsid w:val="006B45CD"/>
    <w:rsid w:val="009F5FA3"/>
    <w:rsid w:val="00B52E08"/>
    <w:rsid w:val="00B766D5"/>
    <w:rsid w:val="00D1631B"/>
    <w:rsid w:val="00F80A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A5C0"/>
  <w15:chartTrackingRefBased/>
  <w15:docId w15:val="{CFBB8515-24BE-4214-92BE-9F006731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041B1"/>
  </w:style>
  <w:style w:type="paragraph" w:styleId="berschrift1">
    <w:name w:val="heading 1"/>
    <w:basedOn w:val="Standard"/>
    <w:next w:val="Standard"/>
    <w:link w:val="berschrift1Zchn"/>
    <w:uiPriority w:val="9"/>
    <w:qFormat/>
    <w:rsid w:val="00F80A3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F80A3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F80A35"/>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F80A35"/>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F80A35"/>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F80A3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0A3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0A3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0A3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Formatvorlage1">
    <w:name w:val="Formatvorlage1"/>
    <w:basedOn w:val="NormaleTabelle"/>
    <w:uiPriority w:val="99"/>
    <w:qFormat/>
    <w:rsid w:val="00225E41"/>
    <w:pPr>
      <w:spacing w:after="0" w:line="240" w:lineRule="auto"/>
    </w:pPr>
    <w:tblPr/>
  </w:style>
  <w:style w:type="character" w:customStyle="1" w:styleId="berschrift1Zchn">
    <w:name w:val="Überschrift 1 Zchn"/>
    <w:basedOn w:val="Absatz-Standardschriftart"/>
    <w:link w:val="berschrift1"/>
    <w:uiPriority w:val="9"/>
    <w:rsid w:val="00F80A35"/>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F80A35"/>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F80A35"/>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F80A35"/>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F80A35"/>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F80A3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0A3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0A3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0A35"/>
    <w:rPr>
      <w:rFonts w:eastAsiaTheme="majorEastAsia" w:cstheme="majorBidi"/>
      <w:color w:val="272727" w:themeColor="text1" w:themeTint="D8"/>
    </w:rPr>
  </w:style>
  <w:style w:type="paragraph" w:styleId="Titel">
    <w:name w:val="Title"/>
    <w:basedOn w:val="Standard"/>
    <w:next w:val="Standard"/>
    <w:link w:val="TitelZchn"/>
    <w:uiPriority w:val="10"/>
    <w:qFormat/>
    <w:rsid w:val="00F80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0A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0A3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0A3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0A3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80A35"/>
    <w:rPr>
      <w:i/>
      <w:iCs/>
      <w:color w:val="404040" w:themeColor="text1" w:themeTint="BF"/>
    </w:rPr>
  </w:style>
  <w:style w:type="paragraph" w:styleId="Listenabsatz">
    <w:name w:val="List Paragraph"/>
    <w:basedOn w:val="Standard"/>
    <w:uiPriority w:val="34"/>
    <w:qFormat/>
    <w:rsid w:val="00F80A35"/>
    <w:pPr>
      <w:ind w:left="720"/>
      <w:contextualSpacing/>
    </w:pPr>
  </w:style>
  <w:style w:type="character" w:styleId="IntensiveHervorhebung">
    <w:name w:val="Intense Emphasis"/>
    <w:basedOn w:val="Absatz-Standardschriftart"/>
    <w:uiPriority w:val="21"/>
    <w:qFormat/>
    <w:rsid w:val="00F80A35"/>
    <w:rPr>
      <w:i/>
      <w:iCs/>
      <w:color w:val="365F91" w:themeColor="accent1" w:themeShade="BF"/>
    </w:rPr>
  </w:style>
  <w:style w:type="paragraph" w:styleId="IntensivesZitat">
    <w:name w:val="Intense Quote"/>
    <w:basedOn w:val="Standard"/>
    <w:next w:val="Standard"/>
    <w:link w:val="IntensivesZitatZchn"/>
    <w:uiPriority w:val="30"/>
    <w:qFormat/>
    <w:rsid w:val="00F80A3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F80A35"/>
    <w:rPr>
      <w:i/>
      <w:iCs/>
      <w:color w:val="365F91" w:themeColor="accent1" w:themeShade="BF"/>
    </w:rPr>
  </w:style>
  <w:style w:type="character" w:styleId="IntensiverVerweis">
    <w:name w:val="Intense Reference"/>
    <w:basedOn w:val="Absatz-Standardschriftart"/>
    <w:uiPriority w:val="32"/>
    <w:qFormat/>
    <w:rsid w:val="00F80A3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1395</Words>
  <Characters>8789</Characters>
  <Application>Microsoft Office Word</Application>
  <DocSecurity>0</DocSecurity>
  <Lines>73</Lines>
  <Paragraphs>20</Paragraphs>
  <ScaleCrop>false</ScaleCrop>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D</dc:creator>
  <cp:keywords/>
  <dc:description/>
  <cp:lastModifiedBy>R D</cp:lastModifiedBy>
  <cp:revision>1</cp:revision>
  <dcterms:created xsi:type="dcterms:W3CDTF">2025-10-27T12:48:00Z</dcterms:created>
  <dcterms:modified xsi:type="dcterms:W3CDTF">2025-10-27T12:51:00Z</dcterms:modified>
</cp:coreProperties>
</file>