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49" w:rsidRDefault="004621C9" w:rsidP="00A16169">
      <w:pPr>
        <w:pStyle w:val="Title"/>
      </w:pPr>
      <w:r>
        <w:t>AT-</w:t>
      </w:r>
      <w:r w:rsidR="00A16169">
        <w:t>ASMi-54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CF7B2A" w:rsidRPr="00CF7B2A" w:rsidRDefault="00CF7B2A" w:rsidP="00CF7B2A">
      <w:pPr>
        <w:pStyle w:val="Subtitle"/>
        <w:rPr>
          <w:szCs w:val="28"/>
          <w:u w:val="none"/>
        </w:rPr>
      </w:pPr>
      <w:r w:rsidRPr="00CF7B2A">
        <w:rPr>
          <w:szCs w:val="28"/>
          <w:u w:val="none"/>
        </w:rPr>
        <w:t>Bill of Materials</w:t>
      </w:r>
    </w:p>
    <w:p w:rsidR="00072949" w:rsidRDefault="00072949">
      <w:pPr>
        <w:jc w:val="center"/>
        <w:rPr>
          <w:u w:val="single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RAD products:</w:t>
      </w:r>
    </w:p>
    <w:tbl>
      <w:tblPr>
        <w:tblStyle w:val="TableGrid"/>
        <w:tblW w:w="9184" w:type="dxa"/>
        <w:tblInd w:w="284" w:type="dxa"/>
        <w:tblLook w:val="04A0"/>
      </w:tblPr>
      <w:tblGrid>
        <w:gridCol w:w="5232"/>
        <w:gridCol w:w="2062"/>
        <w:gridCol w:w="1890"/>
      </w:tblGrid>
      <w:tr w:rsidR="00AE148A" w:rsidTr="00AE148A">
        <w:tc>
          <w:tcPr>
            <w:tcW w:w="5232" w:type="dxa"/>
          </w:tcPr>
          <w:p w:rsidR="00AE148A" w:rsidRPr="005B66F5" w:rsidRDefault="00AE148A" w:rsidP="005B66F5">
            <w:pPr>
              <w:ind w:right="80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062" w:type="dxa"/>
          </w:tcPr>
          <w:p w:rsidR="00AE148A" w:rsidRPr="00AE148A" w:rsidRDefault="00AE148A" w:rsidP="005B66F5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Mass for 11 pairs</w:t>
            </w:r>
          </w:p>
        </w:tc>
        <w:tc>
          <w:tcPr>
            <w:tcW w:w="1890" w:type="dxa"/>
          </w:tcPr>
          <w:p w:rsidR="00AE148A" w:rsidRPr="00AE148A" w:rsidRDefault="00AE148A" w:rsidP="005B66F5">
            <w:pPr>
              <w:tabs>
                <w:tab w:val="left" w:pos="360"/>
                <w:tab w:val="center" w:pos="883"/>
              </w:tabs>
              <w:ind w:right="-18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 xml:space="preserve">2 single </w:t>
            </w:r>
            <w:r>
              <w:rPr>
                <w:rFonts w:cstheme="minorBidi"/>
                <w:sz w:val="20"/>
                <w:szCs w:val="20"/>
              </w:rPr>
              <w:t>p</w:t>
            </w:r>
            <w:r w:rsidRPr="00AE148A">
              <w:rPr>
                <w:rFonts w:cstheme="minorBidi"/>
                <w:sz w:val="20"/>
                <w:szCs w:val="20"/>
              </w:rPr>
              <w:t>airs</w:t>
            </w:r>
          </w:p>
        </w:tc>
      </w:tr>
      <w:tr w:rsidR="00AE148A" w:rsidTr="00AE148A">
        <w:tc>
          <w:tcPr>
            <w:tcW w:w="5232" w:type="dxa"/>
          </w:tcPr>
          <w:p w:rsidR="00AE148A" w:rsidRPr="00AE148A" w:rsidRDefault="00AE148A" w:rsidP="00AE148A">
            <w:pPr>
              <w:ind w:right="80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ETX-204A/AC/4 with Ethernet Generator  program</w:t>
            </w:r>
          </w:p>
        </w:tc>
        <w:tc>
          <w:tcPr>
            <w:tcW w:w="2062" w:type="dxa"/>
          </w:tcPr>
          <w:p w:rsidR="00AE148A" w:rsidRPr="00AE148A" w:rsidRDefault="005B66F5" w:rsidP="005B66F5">
            <w:pPr>
              <w:tabs>
                <w:tab w:val="left" w:pos="360"/>
                <w:tab w:val="center" w:pos="883"/>
              </w:tabs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ab/>
            </w:r>
            <w:r>
              <w:rPr>
                <w:rFonts w:cstheme="minorBidi"/>
                <w:sz w:val="20"/>
                <w:szCs w:val="20"/>
              </w:rPr>
              <w:tab/>
            </w:r>
            <w:r w:rsidR="00AE148A" w:rsidRPr="00AE148A"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AE148A" w:rsidRPr="00AE148A" w:rsidRDefault="00AE148A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4</w:t>
            </w:r>
          </w:p>
        </w:tc>
      </w:tr>
      <w:tr w:rsidR="00AE148A" w:rsidTr="00AE148A">
        <w:tc>
          <w:tcPr>
            <w:tcW w:w="5232" w:type="dxa"/>
          </w:tcPr>
          <w:p w:rsidR="00AE148A" w:rsidRPr="00AE148A" w:rsidRDefault="00AE148A" w:rsidP="00AE148A">
            <w:pPr>
              <w:ind w:right="80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ATE-DXC-4-8</w:t>
            </w:r>
          </w:p>
        </w:tc>
        <w:tc>
          <w:tcPr>
            <w:tcW w:w="2062" w:type="dxa"/>
          </w:tcPr>
          <w:p w:rsidR="00AE148A" w:rsidRPr="00AE148A" w:rsidRDefault="00AE148A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AE148A" w:rsidRPr="00AE148A" w:rsidRDefault="00AE148A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4</w:t>
            </w:r>
          </w:p>
        </w:tc>
      </w:tr>
      <w:tr w:rsidR="00AE148A" w:rsidTr="00AE148A">
        <w:tc>
          <w:tcPr>
            <w:tcW w:w="5232" w:type="dxa"/>
          </w:tcPr>
          <w:p w:rsidR="00AE148A" w:rsidRPr="00AE148A" w:rsidRDefault="00AE148A" w:rsidP="00AE148A">
            <w:pPr>
              <w:ind w:right="80"/>
              <w:rPr>
                <w:rFonts w:cstheme="minorBidi"/>
                <w:sz w:val="20"/>
                <w:szCs w:val="20"/>
              </w:rPr>
            </w:pPr>
            <w:r w:rsidRPr="005B66F5">
              <w:rPr>
                <w:rFonts w:cstheme="minorBidi"/>
                <w:sz w:val="20"/>
                <w:szCs w:val="20"/>
              </w:rPr>
              <w:t>RM-35/P2 (for ETX-204A and DXC4)</w:t>
            </w:r>
          </w:p>
        </w:tc>
        <w:tc>
          <w:tcPr>
            <w:tcW w:w="2062" w:type="dxa"/>
          </w:tcPr>
          <w:p w:rsidR="00AE148A" w:rsidRPr="00AE148A" w:rsidRDefault="00AE148A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AE148A" w:rsidRPr="00AE148A" w:rsidRDefault="00AE148A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4</w:t>
            </w:r>
          </w:p>
        </w:tc>
      </w:tr>
      <w:tr w:rsidR="00AE148A" w:rsidTr="00AE148A">
        <w:tc>
          <w:tcPr>
            <w:tcW w:w="5232" w:type="dxa"/>
          </w:tcPr>
          <w:p w:rsidR="00AE148A" w:rsidRPr="00AE148A" w:rsidRDefault="00AE148A" w:rsidP="00AE148A">
            <w:pPr>
              <w:ind w:right="80"/>
              <w:rPr>
                <w:rFonts w:cstheme="minorBidi"/>
                <w:sz w:val="20"/>
                <w:szCs w:val="20"/>
              </w:rPr>
            </w:pPr>
            <w:r w:rsidRPr="005B66F5">
              <w:rPr>
                <w:rFonts w:cstheme="minorBidi"/>
                <w:sz w:val="20"/>
                <w:szCs w:val="20"/>
              </w:rPr>
              <w:t>RM-33-2 (for UUTs)</w:t>
            </w:r>
          </w:p>
        </w:tc>
        <w:tc>
          <w:tcPr>
            <w:tcW w:w="2062" w:type="dxa"/>
          </w:tcPr>
          <w:p w:rsidR="00AE148A" w:rsidRPr="00AE148A" w:rsidRDefault="005B66F5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11</w:t>
            </w:r>
          </w:p>
        </w:tc>
        <w:tc>
          <w:tcPr>
            <w:tcW w:w="1890" w:type="dxa"/>
          </w:tcPr>
          <w:p w:rsidR="00AE148A" w:rsidRPr="00AE148A" w:rsidRDefault="005B66F5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AE148A" w:rsidTr="00AE148A">
        <w:tc>
          <w:tcPr>
            <w:tcW w:w="5232" w:type="dxa"/>
          </w:tcPr>
          <w:p w:rsidR="00AE148A" w:rsidRPr="00AE148A" w:rsidRDefault="005B66F5" w:rsidP="00AE148A">
            <w:pPr>
              <w:ind w:right="80"/>
              <w:rPr>
                <w:rFonts w:cstheme="minorBidi"/>
                <w:sz w:val="20"/>
                <w:szCs w:val="20"/>
              </w:rPr>
            </w:pPr>
            <w:r w:rsidRPr="005B66F5">
              <w:rPr>
                <w:rFonts w:cstheme="minorBidi"/>
                <w:sz w:val="20"/>
                <w:szCs w:val="20"/>
              </w:rPr>
              <w:t>RSD-10/230</w:t>
            </w:r>
          </w:p>
        </w:tc>
        <w:tc>
          <w:tcPr>
            <w:tcW w:w="2062" w:type="dxa"/>
          </w:tcPr>
          <w:p w:rsidR="00AE148A" w:rsidRPr="00AE148A" w:rsidRDefault="005B66F5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AE148A" w:rsidRPr="00AE148A" w:rsidRDefault="005B66F5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2E6DA3" w:rsidTr="00AE148A">
        <w:tc>
          <w:tcPr>
            <w:tcW w:w="5232" w:type="dxa"/>
          </w:tcPr>
          <w:p w:rsidR="002E6DA3" w:rsidRPr="005B66F5" w:rsidRDefault="002E6DA3" w:rsidP="00663B0A">
            <w:pPr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 xml:space="preserve">RM-34 (for </w:t>
            </w:r>
            <w:r w:rsidR="00FB35E7" w:rsidRPr="00F85B72">
              <w:rPr>
                <w:rFonts w:cstheme="minorBidi"/>
                <w:sz w:val="20"/>
                <w:szCs w:val="20"/>
              </w:rPr>
              <w:t xml:space="preserve">ATE-MultiMux </w:t>
            </w:r>
            <w:r w:rsidR="00FB35E7">
              <w:rPr>
                <w:rFonts w:cstheme="minorBidi"/>
                <w:sz w:val="20"/>
                <w:szCs w:val="20"/>
              </w:rPr>
              <w:t xml:space="preserve">and </w:t>
            </w:r>
            <w:r w:rsidRPr="00F85B72">
              <w:rPr>
                <w:rFonts w:cstheme="minorBidi"/>
                <w:sz w:val="20"/>
                <w:szCs w:val="20"/>
              </w:rPr>
              <w:t>ATE-RelayBox-4</w:t>
            </w:r>
            <w:r>
              <w:rPr>
                <w:rFonts w:cstheme="minorBidi"/>
                <w:sz w:val="20"/>
                <w:szCs w:val="20"/>
              </w:rPr>
              <w:t>)</w:t>
            </w:r>
          </w:p>
        </w:tc>
        <w:tc>
          <w:tcPr>
            <w:tcW w:w="2062" w:type="dxa"/>
          </w:tcPr>
          <w:p w:rsidR="002E6DA3" w:rsidRDefault="00FB35E7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8</w:t>
            </w:r>
          </w:p>
        </w:tc>
        <w:tc>
          <w:tcPr>
            <w:tcW w:w="1890" w:type="dxa"/>
          </w:tcPr>
          <w:p w:rsidR="002E6DA3" w:rsidRDefault="00FB35E7" w:rsidP="00AE148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3</w:t>
            </w:r>
          </w:p>
        </w:tc>
      </w:tr>
    </w:tbl>
    <w:p w:rsidR="00AE148A" w:rsidRPr="00A226AD" w:rsidRDefault="00AE148A" w:rsidP="00AE148A">
      <w:pPr>
        <w:ind w:left="284" w:right="567"/>
        <w:rPr>
          <w:rFonts w:asciiTheme="majorBidi" w:hAnsiTheme="majorBidi" w:cstheme="majorBidi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A.T.E. products:</w:t>
      </w:r>
    </w:p>
    <w:tbl>
      <w:tblPr>
        <w:tblStyle w:val="TableGrid"/>
        <w:tblW w:w="9184" w:type="dxa"/>
        <w:tblInd w:w="284" w:type="dxa"/>
        <w:tblLook w:val="04A0"/>
      </w:tblPr>
      <w:tblGrid>
        <w:gridCol w:w="5232"/>
        <w:gridCol w:w="2062"/>
        <w:gridCol w:w="1890"/>
      </w:tblGrid>
      <w:tr w:rsidR="00F85B72" w:rsidTr="006F036A">
        <w:tc>
          <w:tcPr>
            <w:tcW w:w="5232" w:type="dxa"/>
          </w:tcPr>
          <w:p w:rsidR="00F85B72" w:rsidRPr="005B66F5" w:rsidRDefault="00F85B72" w:rsidP="006F036A">
            <w:pPr>
              <w:ind w:right="80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062" w:type="dxa"/>
          </w:tcPr>
          <w:p w:rsidR="00F85B72" w:rsidRPr="00AE148A" w:rsidRDefault="00F85B72" w:rsidP="006F036A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Mass for 11 pairs</w:t>
            </w:r>
          </w:p>
        </w:tc>
        <w:tc>
          <w:tcPr>
            <w:tcW w:w="1890" w:type="dxa"/>
          </w:tcPr>
          <w:p w:rsidR="00F85B72" w:rsidRPr="00AE148A" w:rsidRDefault="00F85B72" w:rsidP="006F036A">
            <w:pPr>
              <w:tabs>
                <w:tab w:val="left" w:pos="360"/>
                <w:tab w:val="center" w:pos="883"/>
              </w:tabs>
              <w:ind w:right="-18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 xml:space="preserve">2 single </w:t>
            </w:r>
            <w:r>
              <w:rPr>
                <w:rFonts w:cstheme="minorBidi"/>
                <w:sz w:val="20"/>
                <w:szCs w:val="20"/>
              </w:rPr>
              <w:t>p</w:t>
            </w:r>
            <w:r w:rsidRPr="00AE148A">
              <w:rPr>
                <w:rFonts w:cstheme="minorBidi"/>
                <w:sz w:val="20"/>
                <w:szCs w:val="20"/>
              </w:rPr>
              <w:t>airs</w:t>
            </w:r>
          </w:p>
        </w:tc>
      </w:tr>
      <w:tr w:rsidR="00F85B72" w:rsidTr="006F036A">
        <w:tc>
          <w:tcPr>
            <w:tcW w:w="5232" w:type="dxa"/>
          </w:tcPr>
          <w:p w:rsidR="00F85B72" w:rsidRPr="00AE148A" w:rsidRDefault="00F85B72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ATE-ExPIO</w:t>
            </w:r>
          </w:p>
        </w:tc>
        <w:tc>
          <w:tcPr>
            <w:tcW w:w="2062" w:type="dxa"/>
          </w:tcPr>
          <w:p w:rsidR="00F85B72" w:rsidRPr="00AE148A" w:rsidRDefault="00F85B72" w:rsidP="00F85B72">
            <w:pPr>
              <w:tabs>
                <w:tab w:val="left" w:pos="360"/>
                <w:tab w:val="center" w:pos="883"/>
              </w:tabs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ab/>
            </w:r>
            <w:r>
              <w:rPr>
                <w:rFonts w:cstheme="minorBidi"/>
                <w:sz w:val="20"/>
                <w:szCs w:val="20"/>
              </w:rPr>
              <w:tab/>
              <w:t>1</w:t>
            </w:r>
          </w:p>
        </w:tc>
        <w:tc>
          <w:tcPr>
            <w:tcW w:w="1890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F85B72" w:rsidTr="006F036A">
        <w:tc>
          <w:tcPr>
            <w:tcW w:w="5232" w:type="dxa"/>
          </w:tcPr>
          <w:p w:rsidR="00F85B72" w:rsidRPr="00F85B72" w:rsidRDefault="00F85B72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F85B72">
              <w:rPr>
                <w:rFonts w:cstheme="minorBidi"/>
                <w:sz w:val="20"/>
                <w:szCs w:val="20"/>
              </w:rPr>
              <w:t>ATE-MultiMux</w:t>
            </w:r>
          </w:p>
        </w:tc>
        <w:tc>
          <w:tcPr>
            <w:tcW w:w="2062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8</w:t>
            </w:r>
          </w:p>
        </w:tc>
        <w:tc>
          <w:tcPr>
            <w:tcW w:w="1890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</w:tr>
      <w:tr w:rsidR="00F85B72" w:rsidTr="006F036A">
        <w:tc>
          <w:tcPr>
            <w:tcW w:w="5232" w:type="dxa"/>
          </w:tcPr>
          <w:p w:rsidR="00F85B72" w:rsidRPr="00AE148A" w:rsidRDefault="00663B0A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ATE-</w:t>
            </w:r>
            <w:r w:rsidR="00F85B72" w:rsidRPr="00F85B72">
              <w:rPr>
                <w:rFonts w:cstheme="minorBidi"/>
                <w:sz w:val="20"/>
                <w:szCs w:val="20"/>
              </w:rPr>
              <w:t>RelayBox/230</w:t>
            </w:r>
          </w:p>
        </w:tc>
        <w:tc>
          <w:tcPr>
            <w:tcW w:w="2062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F85B72" w:rsidTr="006F036A">
        <w:tc>
          <w:tcPr>
            <w:tcW w:w="5232" w:type="dxa"/>
          </w:tcPr>
          <w:p w:rsidR="00F85B72" w:rsidRPr="00AE148A" w:rsidRDefault="00663B0A" w:rsidP="00F85B72">
            <w:pPr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ATE-</w:t>
            </w:r>
            <w:r w:rsidR="00F85B72" w:rsidRPr="00F85B72">
              <w:rPr>
                <w:rFonts w:cstheme="minorBidi"/>
                <w:sz w:val="20"/>
                <w:szCs w:val="20"/>
              </w:rPr>
              <w:t>RelayBox-4</w:t>
            </w:r>
          </w:p>
        </w:tc>
        <w:tc>
          <w:tcPr>
            <w:tcW w:w="2062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  <w:tc>
          <w:tcPr>
            <w:tcW w:w="1890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</w:tbl>
    <w:p w:rsidR="00072949" w:rsidRPr="00A226AD" w:rsidRDefault="00072949">
      <w:pPr>
        <w:rPr>
          <w:rFonts w:asciiTheme="majorBidi" w:hAnsiTheme="majorBidi" w:cstheme="majorBidi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Cables:</w:t>
      </w:r>
    </w:p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RAD cables:</w:t>
      </w:r>
    </w:p>
    <w:tbl>
      <w:tblPr>
        <w:tblStyle w:val="TableGrid"/>
        <w:tblW w:w="9184" w:type="dxa"/>
        <w:tblInd w:w="284" w:type="dxa"/>
        <w:tblLook w:val="04A0"/>
      </w:tblPr>
      <w:tblGrid>
        <w:gridCol w:w="5232"/>
        <w:gridCol w:w="2062"/>
        <w:gridCol w:w="1890"/>
      </w:tblGrid>
      <w:tr w:rsidR="00F85B72" w:rsidTr="006F036A">
        <w:tc>
          <w:tcPr>
            <w:tcW w:w="5232" w:type="dxa"/>
          </w:tcPr>
          <w:p w:rsidR="00F85B72" w:rsidRPr="005B66F5" w:rsidRDefault="00F85B72" w:rsidP="006F036A">
            <w:pPr>
              <w:ind w:right="80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062" w:type="dxa"/>
          </w:tcPr>
          <w:p w:rsidR="00F85B72" w:rsidRPr="00AE148A" w:rsidRDefault="00F85B72" w:rsidP="006F036A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Mass for 11 pairs</w:t>
            </w:r>
          </w:p>
        </w:tc>
        <w:tc>
          <w:tcPr>
            <w:tcW w:w="1890" w:type="dxa"/>
          </w:tcPr>
          <w:p w:rsidR="00F85B72" w:rsidRPr="00AE148A" w:rsidRDefault="00F85B72" w:rsidP="006F036A">
            <w:pPr>
              <w:tabs>
                <w:tab w:val="left" w:pos="360"/>
                <w:tab w:val="center" w:pos="883"/>
              </w:tabs>
              <w:ind w:right="-18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 xml:space="preserve">2 single </w:t>
            </w:r>
            <w:r>
              <w:rPr>
                <w:rFonts w:cstheme="minorBidi"/>
                <w:sz w:val="20"/>
                <w:szCs w:val="20"/>
              </w:rPr>
              <w:t>p</w:t>
            </w:r>
            <w:r w:rsidRPr="00AE148A">
              <w:rPr>
                <w:rFonts w:cstheme="minorBidi"/>
                <w:sz w:val="20"/>
                <w:szCs w:val="20"/>
              </w:rPr>
              <w:t>airs</w:t>
            </w:r>
          </w:p>
        </w:tc>
      </w:tr>
      <w:tr w:rsidR="00F85B72" w:rsidTr="006F036A">
        <w:tc>
          <w:tcPr>
            <w:tcW w:w="5232" w:type="dxa"/>
          </w:tcPr>
          <w:p w:rsidR="00F85B72" w:rsidRPr="00AE148A" w:rsidRDefault="00F85B72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F85B72">
              <w:rPr>
                <w:rFonts w:cstheme="minorBidi"/>
                <w:sz w:val="20"/>
                <w:szCs w:val="20"/>
              </w:rPr>
              <w:t>CBL-DB9F-DB9M-STR</w:t>
            </w:r>
          </w:p>
        </w:tc>
        <w:tc>
          <w:tcPr>
            <w:tcW w:w="2062" w:type="dxa"/>
          </w:tcPr>
          <w:p w:rsidR="00F85B72" w:rsidRPr="00AE148A" w:rsidRDefault="00F85B72" w:rsidP="00F85B72">
            <w:pPr>
              <w:tabs>
                <w:tab w:val="left" w:pos="360"/>
                <w:tab w:val="center" w:pos="883"/>
              </w:tabs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ab/>
            </w:r>
            <w:r>
              <w:rPr>
                <w:rFonts w:cstheme="minorBidi"/>
                <w:sz w:val="20"/>
                <w:szCs w:val="20"/>
              </w:rPr>
              <w:tab/>
              <w:t>4</w:t>
            </w:r>
          </w:p>
        </w:tc>
        <w:tc>
          <w:tcPr>
            <w:tcW w:w="1890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12</w:t>
            </w:r>
          </w:p>
        </w:tc>
      </w:tr>
      <w:tr w:rsidR="00F85B72" w:rsidTr="006F036A">
        <w:tc>
          <w:tcPr>
            <w:tcW w:w="5232" w:type="dxa"/>
          </w:tcPr>
          <w:p w:rsidR="00F85B72" w:rsidRPr="00F85B72" w:rsidRDefault="00F85B72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F85B72">
              <w:rPr>
                <w:rFonts w:cstheme="minorBidi"/>
                <w:sz w:val="20"/>
                <w:szCs w:val="20"/>
              </w:rPr>
              <w:t>CBL-ETH/UTP/STR</w:t>
            </w:r>
          </w:p>
        </w:tc>
        <w:tc>
          <w:tcPr>
            <w:tcW w:w="2062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100</w:t>
            </w:r>
          </w:p>
        </w:tc>
        <w:tc>
          <w:tcPr>
            <w:tcW w:w="1890" w:type="dxa"/>
          </w:tcPr>
          <w:p w:rsidR="00F85B72" w:rsidRPr="00AE148A" w:rsidRDefault="00F85B72" w:rsidP="00F41F57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  <w:r w:rsidR="00F41F57"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F85B72" w:rsidTr="006F036A">
        <w:tc>
          <w:tcPr>
            <w:tcW w:w="5232" w:type="dxa"/>
          </w:tcPr>
          <w:p w:rsidR="00F85B72" w:rsidRPr="00AE148A" w:rsidRDefault="00F85B72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F85B72">
              <w:rPr>
                <w:rFonts w:cstheme="minorBidi"/>
                <w:sz w:val="20"/>
                <w:szCs w:val="20"/>
              </w:rPr>
              <w:t>CBL-HBT/V24</w:t>
            </w:r>
          </w:p>
        </w:tc>
        <w:tc>
          <w:tcPr>
            <w:tcW w:w="2062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F85B72" w:rsidRPr="00AE148A" w:rsidRDefault="00F85B72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</w:tbl>
    <w:p w:rsidR="00F85B72" w:rsidRPr="00A226AD" w:rsidRDefault="00F85B72" w:rsidP="00F85B72">
      <w:pPr>
        <w:ind w:left="567" w:right="567"/>
        <w:rPr>
          <w:rFonts w:asciiTheme="majorBidi" w:hAnsiTheme="majorBidi" w:cstheme="majorBidi"/>
          <w:szCs w:val="22"/>
        </w:rPr>
      </w:pPr>
    </w:p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Specify cables:</w:t>
      </w:r>
    </w:p>
    <w:tbl>
      <w:tblPr>
        <w:tblStyle w:val="TableGrid"/>
        <w:tblW w:w="9184" w:type="dxa"/>
        <w:tblInd w:w="284" w:type="dxa"/>
        <w:tblLook w:val="04A0"/>
      </w:tblPr>
      <w:tblGrid>
        <w:gridCol w:w="5232"/>
        <w:gridCol w:w="2062"/>
        <w:gridCol w:w="1890"/>
      </w:tblGrid>
      <w:tr w:rsidR="00F951DB" w:rsidTr="006F036A">
        <w:tc>
          <w:tcPr>
            <w:tcW w:w="5232" w:type="dxa"/>
          </w:tcPr>
          <w:p w:rsidR="00F951DB" w:rsidRPr="005B66F5" w:rsidRDefault="00F951DB" w:rsidP="006F036A">
            <w:pPr>
              <w:ind w:right="80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062" w:type="dxa"/>
          </w:tcPr>
          <w:p w:rsidR="00F951DB" w:rsidRPr="00AE148A" w:rsidRDefault="00F951DB" w:rsidP="006F036A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Mass for 11 pairs</w:t>
            </w:r>
          </w:p>
        </w:tc>
        <w:tc>
          <w:tcPr>
            <w:tcW w:w="1890" w:type="dxa"/>
          </w:tcPr>
          <w:p w:rsidR="00F951DB" w:rsidRPr="00AE148A" w:rsidRDefault="00F951DB" w:rsidP="006F036A">
            <w:pPr>
              <w:tabs>
                <w:tab w:val="left" w:pos="360"/>
                <w:tab w:val="center" w:pos="883"/>
              </w:tabs>
              <w:ind w:right="-18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 xml:space="preserve">2 single </w:t>
            </w:r>
            <w:r>
              <w:rPr>
                <w:rFonts w:cstheme="minorBidi"/>
                <w:sz w:val="20"/>
                <w:szCs w:val="20"/>
              </w:rPr>
              <w:t>p</w:t>
            </w:r>
            <w:r w:rsidRPr="00AE148A">
              <w:rPr>
                <w:rFonts w:cstheme="minorBidi"/>
                <w:sz w:val="20"/>
                <w:szCs w:val="20"/>
              </w:rPr>
              <w:t>airs</w:t>
            </w:r>
          </w:p>
        </w:tc>
      </w:tr>
      <w:tr w:rsidR="00F951DB" w:rsidTr="006F036A">
        <w:tc>
          <w:tcPr>
            <w:tcW w:w="5232" w:type="dxa"/>
          </w:tcPr>
          <w:p w:rsidR="00F951DB" w:rsidRPr="00AE148A" w:rsidRDefault="00F951DB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AT-ASMi54/CBL01</w:t>
            </w:r>
          </w:p>
        </w:tc>
        <w:tc>
          <w:tcPr>
            <w:tcW w:w="2062" w:type="dxa"/>
          </w:tcPr>
          <w:p w:rsidR="00F951DB" w:rsidRPr="00AE148A" w:rsidRDefault="00F951DB" w:rsidP="00F951DB">
            <w:pPr>
              <w:tabs>
                <w:tab w:val="left" w:pos="360"/>
                <w:tab w:val="center" w:pos="883"/>
              </w:tabs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ab/>
            </w:r>
            <w:r>
              <w:rPr>
                <w:rFonts w:cstheme="minorBidi"/>
                <w:sz w:val="20"/>
                <w:szCs w:val="20"/>
              </w:rPr>
              <w:tab/>
              <w:t>1</w:t>
            </w:r>
          </w:p>
        </w:tc>
        <w:tc>
          <w:tcPr>
            <w:tcW w:w="1890" w:type="dxa"/>
          </w:tcPr>
          <w:p w:rsidR="00F951DB" w:rsidRPr="00AE148A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F951DB" w:rsidTr="006F036A">
        <w:tc>
          <w:tcPr>
            <w:tcW w:w="5232" w:type="dxa"/>
          </w:tcPr>
          <w:p w:rsidR="00F951DB" w:rsidRPr="00F85B72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AT-ASMi54/CBL02</w:t>
            </w:r>
          </w:p>
        </w:tc>
        <w:tc>
          <w:tcPr>
            <w:tcW w:w="2062" w:type="dxa"/>
          </w:tcPr>
          <w:p w:rsidR="00F951DB" w:rsidRPr="00AE148A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F951DB" w:rsidRPr="00AE148A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AT-ASMi54/CBL03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AT-ASMi54/CBL03_RBox4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F951DB" w:rsidTr="006F036A">
        <w:tc>
          <w:tcPr>
            <w:tcW w:w="5232" w:type="dxa"/>
          </w:tcPr>
          <w:p w:rsidR="00F951DB" w:rsidRPr="00AE148A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AT-ASMi54/CBL04 (or CBL-ETH/UTP/STR)</w:t>
            </w:r>
          </w:p>
        </w:tc>
        <w:tc>
          <w:tcPr>
            <w:tcW w:w="2062" w:type="dxa"/>
          </w:tcPr>
          <w:p w:rsidR="00F951DB" w:rsidRPr="00AE148A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100 (8x11+12)</w:t>
            </w:r>
          </w:p>
        </w:tc>
        <w:tc>
          <w:tcPr>
            <w:tcW w:w="1890" w:type="dxa"/>
          </w:tcPr>
          <w:p w:rsidR="00F951DB" w:rsidRPr="00AE148A" w:rsidRDefault="00F951DB" w:rsidP="00F41F57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  <w:r w:rsidR="00F41F57"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AT-ASMi54/CBL05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 xml:space="preserve">48 </w:t>
            </w:r>
            <w:r>
              <w:rPr>
                <w:rFonts w:asciiTheme="majorBidi" w:hAnsiTheme="majorBidi" w:cstheme="majorBidi"/>
                <w:szCs w:val="22"/>
              </w:rPr>
              <w:t>(4x11+4)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 xml:space="preserve">AT-ASMi54/CBL06 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4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AT-ASMi54/CBL07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AT-ASMi54/CBL08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22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4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AT-ASMi54/CBL09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4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AT-ASMi54/CBL10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22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AT-ASMi54/CBL11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F951DB" w:rsidRDefault="009D064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F951DB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F831B6">
              <w:rPr>
                <w:rFonts w:cstheme="minorBidi"/>
                <w:sz w:val="20"/>
                <w:szCs w:val="20"/>
              </w:rPr>
              <w:t>AT-ASMi54/CBL12</w:t>
            </w:r>
          </w:p>
        </w:tc>
        <w:tc>
          <w:tcPr>
            <w:tcW w:w="2062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22</w:t>
            </w:r>
          </w:p>
        </w:tc>
        <w:tc>
          <w:tcPr>
            <w:tcW w:w="1890" w:type="dxa"/>
          </w:tcPr>
          <w:p w:rsidR="00F951DB" w:rsidRDefault="00F951DB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8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2E6DA3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2E6DA3">
              <w:rPr>
                <w:rFonts w:cstheme="minorBidi"/>
                <w:sz w:val="20"/>
                <w:szCs w:val="20"/>
              </w:rPr>
              <w:t>AT-ASMi54/CBL13</w:t>
            </w:r>
          </w:p>
        </w:tc>
        <w:tc>
          <w:tcPr>
            <w:tcW w:w="2062" w:type="dxa"/>
          </w:tcPr>
          <w:p w:rsidR="00F951DB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44</w:t>
            </w:r>
          </w:p>
        </w:tc>
        <w:tc>
          <w:tcPr>
            <w:tcW w:w="1890" w:type="dxa"/>
          </w:tcPr>
          <w:p w:rsidR="00F951DB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8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2E6DA3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2E6DA3">
              <w:rPr>
                <w:rFonts w:cstheme="minorBidi"/>
                <w:sz w:val="20"/>
                <w:szCs w:val="20"/>
              </w:rPr>
              <w:t>AT-ASMi54/CBL14</w:t>
            </w:r>
          </w:p>
        </w:tc>
        <w:tc>
          <w:tcPr>
            <w:tcW w:w="2062" w:type="dxa"/>
          </w:tcPr>
          <w:p w:rsidR="00F951DB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F951DB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2E6DA3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2E6DA3">
              <w:rPr>
                <w:rFonts w:cstheme="minorBidi"/>
                <w:sz w:val="20"/>
                <w:szCs w:val="20"/>
              </w:rPr>
              <w:t>AT-ASMi54/CBL15</w:t>
            </w:r>
          </w:p>
        </w:tc>
        <w:tc>
          <w:tcPr>
            <w:tcW w:w="2062" w:type="dxa"/>
          </w:tcPr>
          <w:p w:rsidR="00F951DB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:rsidR="00F951DB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6</w:t>
            </w:r>
          </w:p>
        </w:tc>
      </w:tr>
      <w:tr w:rsidR="00F951DB" w:rsidTr="006F036A">
        <w:tc>
          <w:tcPr>
            <w:tcW w:w="5232" w:type="dxa"/>
          </w:tcPr>
          <w:p w:rsidR="00F951DB" w:rsidRPr="00F831B6" w:rsidRDefault="002E6DA3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2E6DA3">
              <w:rPr>
                <w:rFonts w:cstheme="minorBidi"/>
                <w:sz w:val="20"/>
                <w:szCs w:val="20"/>
              </w:rPr>
              <w:t>AT-ASMi54/CBL16</w:t>
            </w:r>
          </w:p>
        </w:tc>
        <w:tc>
          <w:tcPr>
            <w:tcW w:w="2062" w:type="dxa"/>
          </w:tcPr>
          <w:p w:rsidR="00F951DB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  <w:tc>
          <w:tcPr>
            <w:tcW w:w="1890" w:type="dxa"/>
          </w:tcPr>
          <w:p w:rsidR="00F951DB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16</w:t>
            </w:r>
          </w:p>
        </w:tc>
      </w:tr>
    </w:tbl>
    <w:p w:rsidR="00CF654C" w:rsidRDefault="00CF654C" w:rsidP="001C33D2">
      <w:pPr>
        <w:rPr>
          <w:rFonts w:asciiTheme="majorBidi" w:hAnsiTheme="majorBidi" w:cstheme="majorBidi"/>
          <w:szCs w:val="22"/>
        </w:rPr>
      </w:pPr>
    </w:p>
    <w:p w:rsidR="00CF654C" w:rsidRDefault="00CF654C">
      <w:pPr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/>
          <w:szCs w:val="22"/>
        </w:rPr>
        <w:br w:type="page"/>
      </w:r>
    </w:p>
    <w:p w:rsidR="00367777" w:rsidRPr="001C33D2" w:rsidRDefault="00367777" w:rsidP="001C33D2">
      <w:pPr>
        <w:rPr>
          <w:rFonts w:asciiTheme="majorBidi" w:hAnsiTheme="majorBidi" w:cstheme="majorBidi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Mechanic parts:</w:t>
      </w:r>
    </w:p>
    <w:tbl>
      <w:tblPr>
        <w:tblStyle w:val="TableGrid"/>
        <w:tblW w:w="9184" w:type="dxa"/>
        <w:tblInd w:w="284" w:type="dxa"/>
        <w:tblLook w:val="04A0"/>
      </w:tblPr>
      <w:tblGrid>
        <w:gridCol w:w="5232"/>
        <w:gridCol w:w="2062"/>
        <w:gridCol w:w="1890"/>
      </w:tblGrid>
      <w:tr w:rsidR="002E6DA3" w:rsidTr="006F036A">
        <w:tc>
          <w:tcPr>
            <w:tcW w:w="5232" w:type="dxa"/>
          </w:tcPr>
          <w:p w:rsidR="002E6DA3" w:rsidRPr="005B66F5" w:rsidRDefault="002E6DA3" w:rsidP="006F036A">
            <w:pPr>
              <w:ind w:right="80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062" w:type="dxa"/>
          </w:tcPr>
          <w:p w:rsidR="002E6DA3" w:rsidRPr="00AE148A" w:rsidRDefault="002E6DA3" w:rsidP="006F036A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Mass for 11 pairs</w:t>
            </w:r>
          </w:p>
        </w:tc>
        <w:tc>
          <w:tcPr>
            <w:tcW w:w="1890" w:type="dxa"/>
          </w:tcPr>
          <w:p w:rsidR="002E6DA3" w:rsidRPr="00AE148A" w:rsidRDefault="002E6DA3" w:rsidP="006F036A">
            <w:pPr>
              <w:tabs>
                <w:tab w:val="left" w:pos="360"/>
                <w:tab w:val="center" w:pos="883"/>
              </w:tabs>
              <w:ind w:right="-18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 xml:space="preserve">2 single </w:t>
            </w:r>
            <w:r>
              <w:rPr>
                <w:rFonts w:cstheme="minorBidi"/>
                <w:sz w:val="20"/>
                <w:szCs w:val="20"/>
              </w:rPr>
              <w:t>p</w:t>
            </w:r>
            <w:r w:rsidRPr="00AE148A">
              <w:rPr>
                <w:rFonts w:cstheme="minorBidi"/>
                <w:sz w:val="20"/>
                <w:szCs w:val="20"/>
              </w:rPr>
              <w:t>airs</w:t>
            </w:r>
          </w:p>
        </w:tc>
      </w:tr>
      <w:tr w:rsidR="002E6DA3" w:rsidTr="006F036A">
        <w:tc>
          <w:tcPr>
            <w:tcW w:w="5232" w:type="dxa"/>
          </w:tcPr>
          <w:p w:rsidR="002E6DA3" w:rsidRPr="00AE148A" w:rsidRDefault="002E6DA3" w:rsidP="002E6DA3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Masad (width 19”)</w:t>
            </w:r>
          </w:p>
        </w:tc>
        <w:tc>
          <w:tcPr>
            <w:tcW w:w="2062" w:type="dxa"/>
          </w:tcPr>
          <w:p w:rsidR="002E6DA3" w:rsidRPr="00AE148A" w:rsidRDefault="002E6DA3" w:rsidP="002E6DA3">
            <w:pPr>
              <w:tabs>
                <w:tab w:val="left" w:pos="360"/>
                <w:tab w:val="center" w:pos="883"/>
              </w:tabs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ab/>
            </w:r>
            <w:r>
              <w:rPr>
                <w:rFonts w:cstheme="minorBidi"/>
                <w:sz w:val="20"/>
                <w:szCs w:val="20"/>
              </w:rPr>
              <w:tab/>
              <w:t>1 (height 40U)</w:t>
            </w:r>
          </w:p>
        </w:tc>
        <w:tc>
          <w:tcPr>
            <w:tcW w:w="1890" w:type="dxa"/>
          </w:tcPr>
          <w:p w:rsidR="002E6DA3" w:rsidRPr="00AE148A" w:rsidRDefault="002E6DA3" w:rsidP="002E6DA3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 (height 32U)</w:t>
            </w:r>
          </w:p>
        </w:tc>
      </w:tr>
      <w:tr w:rsidR="002E6DA3" w:rsidTr="006F036A">
        <w:tc>
          <w:tcPr>
            <w:tcW w:w="5232" w:type="dxa"/>
          </w:tcPr>
          <w:p w:rsidR="002E6DA3" w:rsidRPr="00F85B72" w:rsidRDefault="002E6DA3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 xml:space="preserve">Fixed Shelf  </w:t>
            </w:r>
          </w:p>
        </w:tc>
        <w:tc>
          <w:tcPr>
            <w:tcW w:w="2062" w:type="dxa"/>
          </w:tcPr>
          <w:p w:rsidR="002E6DA3" w:rsidRPr="00AE148A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2E6DA3" w:rsidRPr="00AE148A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</w:tr>
    </w:tbl>
    <w:p w:rsidR="002E6DA3" w:rsidRPr="00A226AD" w:rsidRDefault="002E6DA3" w:rsidP="002E6DA3">
      <w:pPr>
        <w:ind w:left="284" w:right="567"/>
        <w:rPr>
          <w:rFonts w:asciiTheme="majorBidi" w:hAnsiTheme="majorBidi" w:cstheme="majorBidi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Test equipment</w:t>
      </w:r>
    </w:p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PC’s card</w:t>
      </w:r>
    </w:p>
    <w:tbl>
      <w:tblPr>
        <w:tblStyle w:val="TableGrid"/>
        <w:tblW w:w="9184" w:type="dxa"/>
        <w:tblInd w:w="284" w:type="dxa"/>
        <w:tblLook w:val="04A0"/>
      </w:tblPr>
      <w:tblGrid>
        <w:gridCol w:w="5232"/>
        <w:gridCol w:w="2062"/>
        <w:gridCol w:w="1890"/>
      </w:tblGrid>
      <w:tr w:rsidR="002E6DA3" w:rsidTr="006F036A">
        <w:tc>
          <w:tcPr>
            <w:tcW w:w="5232" w:type="dxa"/>
          </w:tcPr>
          <w:p w:rsidR="002E6DA3" w:rsidRPr="005B66F5" w:rsidRDefault="002E6DA3" w:rsidP="006F036A">
            <w:pPr>
              <w:ind w:right="80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062" w:type="dxa"/>
          </w:tcPr>
          <w:p w:rsidR="002E6DA3" w:rsidRPr="00AE148A" w:rsidRDefault="002E6DA3" w:rsidP="006F036A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Mass for 11 pairs</w:t>
            </w:r>
          </w:p>
        </w:tc>
        <w:tc>
          <w:tcPr>
            <w:tcW w:w="1890" w:type="dxa"/>
          </w:tcPr>
          <w:p w:rsidR="002E6DA3" w:rsidRPr="00AE148A" w:rsidRDefault="002E6DA3" w:rsidP="006F036A">
            <w:pPr>
              <w:tabs>
                <w:tab w:val="left" w:pos="360"/>
                <w:tab w:val="center" w:pos="883"/>
              </w:tabs>
              <w:ind w:right="-18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 xml:space="preserve">2 single </w:t>
            </w:r>
            <w:r>
              <w:rPr>
                <w:rFonts w:cstheme="minorBidi"/>
                <w:sz w:val="20"/>
                <w:szCs w:val="20"/>
              </w:rPr>
              <w:t>p</w:t>
            </w:r>
            <w:r w:rsidRPr="00AE148A">
              <w:rPr>
                <w:rFonts w:cstheme="minorBidi"/>
                <w:sz w:val="20"/>
                <w:szCs w:val="20"/>
              </w:rPr>
              <w:t>airs</w:t>
            </w:r>
          </w:p>
        </w:tc>
      </w:tr>
      <w:tr w:rsidR="002E6DA3" w:rsidTr="006F036A">
        <w:tc>
          <w:tcPr>
            <w:tcW w:w="5232" w:type="dxa"/>
          </w:tcPr>
          <w:p w:rsidR="002E6DA3" w:rsidRPr="00AE148A" w:rsidRDefault="002E6DA3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Ethernet card</w:t>
            </w:r>
          </w:p>
        </w:tc>
        <w:tc>
          <w:tcPr>
            <w:tcW w:w="2062" w:type="dxa"/>
          </w:tcPr>
          <w:p w:rsidR="002E6DA3" w:rsidRPr="00AE148A" w:rsidRDefault="002E6DA3" w:rsidP="002E6DA3">
            <w:pPr>
              <w:tabs>
                <w:tab w:val="left" w:pos="360"/>
                <w:tab w:val="center" w:pos="883"/>
              </w:tabs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ab/>
            </w:r>
            <w:r>
              <w:rPr>
                <w:rFonts w:cstheme="minorBidi"/>
                <w:sz w:val="20"/>
                <w:szCs w:val="20"/>
              </w:rPr>
              <w:tab/>
              <w:t xml:space="preserve">1 </w:t>
            </w:r>
          </w:p>
        </w:tc>
        <w:tc>
          <w:tcPr>
            <w:tcW w:w="1890" w:type="dxa"/>
          </w:tcPr>
          <w:p w:rsidR="002E6DA3" w:rsidRPr="00AE148A" w:rsidRDefault="002E6DA3" w:rsidP="002E6DA3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 xml:space="preserve">1 </w:t>
            </w:r>
          </w:p>
        </w:tc>
      </w:tr>
      <w:tr w:rsidR="002E6DA3" w:rsidTr="006F036A">
        <w:tc>
          <w:tcPr>
            <w:tcW w:w="5232" w:type="dxa"/>
          </w:tcPr>
          <w:p w:rsidR="002E6DA3" w:rsidRPr="00F85B72" w:rsidRDefault="002E6DA3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USB to 4xRS232</w:t>
            </w:r>
          </w:p>
        </w:tc>
        <w:tc>
          <w:tcPr>
            <w:tcW w:w="2062" w:type="dxa"/>
          </w:tcPr>
          <w:p w:rsidR="002E6DA3" w:rsidRPr="00AE148A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2E6DA3" w:rsidRPr="00AE148A" w:rsidRDefault="002E6DA3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4</w:t>
            </w:r>
          </w:p>
        </w:tc>
      </w:tr>
    </w:tbl>
    <w:p w:rsidR="002E6DA3" w:rsidRPr="00A226AD" w:rsidRDefault="002E6DA3" w:rsidP="002E6DA3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Cs w:val="22"/>
        </w:rPr>
      </w:pPr>
    </w:p>
    <w:p w:rsidR="00072949" w:rsidRDefault="00186D88" w:rsidP="00CF654C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Cs w:val="22"/>
        </w:rPr>
      </w:pPr>
      <w:r w:rsidRPr="00CF654C">
        <w:rPr>
          <w:rFonts w:asciiTheme="majorBidi" w:hAnsiTheme="majorBidi" w:cstheme="majorBidi"/>
          <w:szCs w:val="22"/>
        </w:rPr>
        <w:t xml:space="preserve"> </w:t>
      </w:r>
      <w:r w:rsidR="004621C9" w:rsidRPr="00CF654C">
        <w:rPr>
          <w:rFonts w:asciiTheme="majorBidi" w:hAnsiTheme="majorBidi" w:cstheme="majorBidi"/>
          <w:szCs w:val="22"/>
        </w:rPr>
        <w:t>Movable equipment</w:t>
      </w:r>
    </w:p>
    <w:tbl>
      <w:tblPr>
        <w:tblStyle w:val="TableGrid"/>
        <w:tblW w:w="9184" w:type="dxa"/>
        <w:tblInd w:w="284" w:type="dxa"/>
        <w:tblLook w:val="04A0"/>
      </w:tblPr>
      <w:tblGrid>
        <w:gridCol w:w="5232"/>
        <w:gridCol w:w="2062"/>
        <w:gridCol w:w="1890"/>
      </w:tblGrid>
      <w:tr w:rsidR="00CF654C" w:rsidTr="006F036A">
        <w:tc>
          <w:tcPr>
            <w:tcW w:w="5232" w:type="dxa"/>
          </w:tcPr>
          <w:p w:rsidR="00CF654C" w:rsidRPr="005B66F5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062" w:type="dxa"/>
          </w:tcPr>
          <w:p w:rsidR="00CF654C" w:rsidRPr="00AE148A" w:rsidRDefault="00CF654C" w:rsidP="006F036A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Mass for 11 pairs</w:t>
            </w:r>
          </w:p>
        </w:tc>
        <w:tc>
          <w:tcPr>
            <w:tcW w:w="1890" w:type="dxa"/>
          </w:tcPr>
          <w:p w:rsidR="00CF654C" w:rsidRPr="00AE148A" w:rsidRDefault="00CF654C" w:rsidP="006F036A">
            <w:pPr>
              <w:tabs>
                <w:tab w:val="left" w:pos="360"/>
                <w:tab w:val="center" w:pos="883"/>
              </w:tabs>
              <w:ind w:right="-18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 xml:space="preserve">2 single </w:t>
            </w:r>
            <w:r>
              <w:rPr>
                <w:rFonts w:cstheme="minorBidi"/>
                <w:sz w:val="20"/>
                <w:szCs w:val="20"/>
              </w:rPr>
              <w:t>p</w:t>
            </w:r>
            <w:r w:rsidRPr="00AE148A">
              <w:rPr>
                <w:rFonts w:cstheme="minorBidi"/>
                <w:sz w:val="20"/>
                <w:szCs w:val="20"/>
              </w:rPr>
              <w:t>airs</w:t>
            </w:r>
          </w:p>
        </w:tc>
      </w:tr>
      <w:tr w:rsidR="00CF654C" w:rsidTr="006F036A">
        <w:tc>
          <w:tcPr>
            <w:tcW w:w="5232" w:type="dxa"/>
          </w:tcPr>
          <w:p w:rsidR="00CF654C" w:rsidRPr="00AE148A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Barcode scanner</w:t>
            </w:r>
          </w:p>
        </w:tc>
        <w:tc>
          <w:tcPr>
            <w:tcW w:w="2062" w:type="dxa"/>
          </w:tcPr>
          <w:p w:rsidR="00CF654C" w:rsidRPr="00AE148A" w:rsidRDefault="00CF654C" w:rsidP="006F036A">
            <w:pPr>
              <w:tabs>
                <w:tab w:val="left" w:pos="360"/>
                <w:tab w:val="center" w:pos="883"/>
              </w:tabs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ab/>
            </w:r>
            <w:r>
              <w:rPr>
                <w:rFonts w:cstheme="minorBidi"/>
                <w:sz w:val="20"/>
                <w:szCs w:val="20"/>
              </w:rPr>
              <w:tab/>
              <w:t xml:space="preserve">1 </w:t>
            </w:r>
          </w:p>
        </w:tc>
        <w:tc>
          <w:tcPr>
            <w:tcW w:w="1890" w:type="dxa"/>
          </w:tcPr>
          <w:p w:rsidR="00CF654C" w:rsidRPr="00AE148A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 xml:space="preserve">1 </w:t>
            </w:r>
          </w:p>
        </w:tc>
      </w:tr>
      <w:tr w:rsidR="00CF654C" w:rsidTr="006F036A">
        <w:tc>
          <w:tcPr>
            <w:tcW w:w="5232" w:type="dxa"/>
          </w:tcPr>
          <w:p w:rsidR="00CF654C" w:rsidRPr="00F85B72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DLS6700</w:t>
            </w:r>
          </w:p>
        </w:tc>
        <w:tc>
          <w:tcPr>
            <w:tcW w:w="2062" w:type="dxa"/>
          </w:tcPr>
          <w:p w:rsidR="00CF654C" w:rsidRPr="00AE148A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CF654C" w:rsidRPr="00AE148A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663B0A" w:rsidTr="006F036A">
        <w:tc>
          <w:tcPr>
            <w:tcW w:w="5232" w:type="dxa"/>
          </w:tcPr>
          <w:p w:rsidR="00663B0A" w:rsidRPr="00CF654C" w:rsidRDefault="00663B0A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10/100 Ethernet Switch</w:t>
            </w:r>
          </w:p>
        </w:tc>
        <w:tc>
          <w:tcPr>
            <w:tcW w:w="2062" w:type="dxa"/>
          </w:tcPr>
          <w:p w:rsidR="00663B0A" w:rsidRDefault="00663B0A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663B0A" w:rsidRDefault="00663B0A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</w:tbl>
    <w:p w:rsidR="00CF654C" w:rsidRPr="00CF654C" w:rsidRDefault="00CF654C" w:rsidP="00CF654C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PC</w:t>
      </w:r>
    </w:p>
    <w:p w:rsidR="00072949" w:rsidRPr="00CF654C" w:rsidRDefault="00761B68">
      <w:pPr>
        <w:numPr>
          <w:ilvl w:val="1"/>
          <w:numId w:val="12"/>
        </w:numPr>
        <w:rPr>
          <w:rFonts w:cstheme="minorBidi"/>
          <w:sz w:val="20"/>
          <w:szCs w:val="20"/>
        </w:rPr>
      </w:pPr>
      <w:r w:rsidRPr="00CF654C">
        <w:rPr>
          <w:rFonts w:cstheme="minorBidi"/>
          <w:sz w:val="20"/>
          <w:szCs w:val="20"/>
        </w:rPr>
        <w:t>Tower</w:t>
      </w:r>
      <w:r w:rsidR="00614569" w:rsidRPr="00CF654C">
        <w:rPr>
          <w:rFonts w:cstheme="minorBidi"/>
          <w:sz w:val="20"/>
          <w:szCs w:val="20"/>
        </w:rPr>
        <w:t xml:space="preserve"> PC</w:t>
      </w:r>
      <w:r w:rsidR="00CF654C" w:rsidRPr="00CF654C">
        <w:rPr>
          <w:rFonts w:cstheme="minorBidi"/>
          <w:sz w:val="20"/>
          <w:szCs w:val="20"/>
        </w:rPr>
        <w:t xml:space="preserve"> with Eth card</w:t>
      </w:r>
    </w:p>
    <w:p w:rsidR="00072949" w:rsidRPr="00CF654C" w:rsidRDefault="004621C9">
      <w:pPr>
        <w:numPr>
          <w:ilvl w:val="1"/>
          <w:numId w:val="12"/>
        </w:numPr>
        <w:rPr>
          <w:rFonts w:cstheme="minorBidi"/>
          <w:sz w:val="20"/>
          <w:szCs w:val="20"/>
        </w:rPr>
      </w:pPr>
      <w:r w:rsidRPr="00CF654C">
        <w:rPr>
          <w:rFonts w:cstheme="minorBidi"/>
          <w:sz w:val="20"/>
          <w:szCs w:val="20"/>
        </w:rPr>
        <w:t xml:space="preserve">Screen  </w:t>
      </w:r>
    </w:p>
    <w:p w:rsidR="00072949" w:rsidRPr="00CF654C" w:rsidRDefault="004C3BF0">
      <w:pPr>
        <w:numPr>
          <w:ilvl w:val="1"/>
          <w:numId w:val="12"/>
        </w:numPr>
        <w:rPr>
          <w:rFonts w:cstheme="minorBidi"/>
          <w:sz w:val="20"/>
          <w:szCs w:val="20"/>
        </w:rPr>
      </w:pPr>
      <w:r w:rsidRPr="00CF654C">
        <w:rPr>
          <w:rFonts w:cstheme="minorBidi"/>
          <w:sz w:val="20"/>
          <w:szCs w:val="20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Cs w:val="22"/>
        </w:rPr>
      </w:pPr>
      <w:r w:rsidRPr="00CF654C">
        <w:rPr>
          <w:rFonts w:cstheme="minorBidi"/>
          <w:sz w:val="20"/>
          <w:szCs w:val="20"/>
        </w:rPr>
        <w:t>Mouse</w:t>
      </w:r>
      <w:r w:rsidRPr="00A226AD">
        <w:rPr>
          <w:rFonts w:asciiTheme="majorBidi" w:hAnsiTheme="majorBidi" w:cstheme="majorBidi"/>
          <w:szCs w:val="22"/>
        </w:rPr>
        <w:t xml:space="preserve"> </w:t>
      </w:r>
    </w:p>
    <w:p w:rsidR="00072949" w:rsidRPr="00A226AD" w:rsidRDefault="00072949">
      <w:pPr>
        <w:rPr>
          <w:rFonts w:asciiTheme="majorBidi" w:hAnsiTheme="majorBidi" w:cstheme="majorBidi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Cs w:val="22"/>
        </w:rPr>
      </w:pPr>
      <w:r w:rsidRPr="00A226AD">
        <w:rPr>
          <w:rFonts w:asciiTheme="majorBidi" w:hAnsiTheme="majorBidi" w:cstheme="majorBidi"/>
          <w:szCs w:val="22"/>
        </w:rPr>
        <w:t>Miscellaneous:</w:t>
      </w:r>
    </w:p>
    <w:tbl>
      <w:tblPr>
        <w:tblStyle w:val="TableGrid"/>
        <w:tblW w:w="9184" w:type="dxa"/>
        <w:tblInd w:w="284" w:type="dxa"/>
        <w:tblLook w:val="04A0"/>
      </w:tblPr>
      <w:tblGrid>
        <w:gridCol w:w="5232"/>
        <w:gridCol w:w="2062"/>
        <w:gridCol w:w="1890"/>
      </w:tblGrid>
      <w:tr w:rsidR="00CF654C" w:rsidTr="006F036A">
        <w:tc>
          <w:tcPr>
            <w:tcW w:w="5232" w:type="dxa"/>
          </w:tcPr>
          <w:p w:rsidR="00CF654C" w:rsidRPr="005B66F5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</w:p>
        </w:tc>
        <w:tc>
          <w:tcPr>
            <w:tcW w:w="2062" w:type="dxa"/>
          </w:tcPr>
          <w:p w:rsidR="00CF654C" w:rsidRPr="00AE148A" w:rsidRDefault="00CF654C" w:rsidP="006F036A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>Mass for 11 pairs</w:t>
            </w:r>
          </w:p>
        </w:tc>
        <w:tc>
          <w:tcPr>
            <w:tcW w:w="1890" w:type="dxa"/>
          </w:tcPr>
          <w:p w:rsidR="00CF654C" w:rsidRPr="00AE148A" w:rsidRDefault="00CF654C" w:rsidP="006F036A">
            <w:pPr>
              <w:tabs>
                <w:tab w:val="left" w:pos="360"/>
                <w:tab w:val="center" w:pos="883"/>
              </w:tabs>
              <w:ind w:right="-18"/>
              <w:jc w:val="center"/>
              <w:rPr>
                <w:rFonts w:cstheme="minorBidi"/>
                <w:sz w:val="20"/>
                <w:szCs w:val="20"/>
              </w:rPr>
            </w:pPr>
            <w:r w:rsidRPr="00AE148A">
              <w:rPr>
                <w:rFonts w:cstheme="minorBidi"/>
                <w:sz w:val="20"/>
                <w:szCs w:val="20"/>
              </w:rPr>
              <w:t xml:space="preserve">2 single </w:t>
            </w:r>
            <w:r>
              <w:rPr>
                <w:rFonts w:cstheme="minorBidi"/>
                <w:sz w:val="20"/>
                <w:szCs w:val="20"/>
              </w:rPr>
              <w:t>p</w:t>
            </w:r>
            <w:r w:rsidRPr="00AE148A">
              <w:rPr>
                <w:rFonts w:cstheme="minorBidi"/>
                <w:sz w:val="20"/>
                <w:szCs w:val="20"/>
              </w:rPr>
              <w:t>airs</w:t>
            </w:r>
          </w:p>
        </w:tc>
      </w:tr>
      <w:tr w:rsidR="00CF654C" w:rsidTr="006F036A">
        <w:tc>
          <w:tcPr>
            <w:tcW w:w="5232" w:type="dxa"/>
          </w:tcPr>
          <w:p w:rsidR="00CF654C" w:rsidRPr="00AE148A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5-way long power cable 230v</w:t>
            </w:r>
          </w:p>
        </w:tc>
        <w:tc>
          <w:tcPr>
            <w:tcW w:w="2062" w:type="dxa"/>
          </w:tcPr>
          <w:p w:rsidR="00CF654C" w:rsidRPr="00AE148A" w:rsidRDefault="00CF654C" w:rsidP="006F036A">
            <w:pPr>
              <w:tabs>
                <w:tab w:val="left" w:pos="360"/>
                <w:tab w:val="center" w:pos="883"/>
              </w:tabs>
              <w:ind w:right="80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ab/>
            </w:r>
            <w:r>
              <w:rPr>
                <w:rFonts w:cstheme="minorBidi"/>
                <w:sz w:val="20"/>
                <w:szCs w:val="20"/>
              </w:rPr>
              <w:tab/>
              <w:t xml:space="preserve">1 </w:t>
            </w:r>
          </w:p>
        </w:tc>
        <w:tc>
          <w:tcPr>
            <w:tcW w:w="1890" w:type="dxa"/>
          </w:tcPr>
          <w:p w:rsidR="00CF654C" w:rsidRPr="00AE148A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 xml:space="preserve">- </w:t>
            </w:r>
          </w:p>
        </w:tc>
      </w:tr>
      <w:tr w:rsidR="00CF654C" w:rsidTr="006F036A">
        <w:tc>
          <w:tcPr>
            <w:tcW w:w="5232" w:type="dxa"/>
          </w:tcPr>
          <w:p w:rsidR="00CF654C" w:rsidRPr="00F85B72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5-way short power cable 230v</w:t>
            </w:r>
          </w:p>
        </w:tc>
        <w:tc>
          <w:tcPr>
            <w:tcW w:w="2062" w:type="dxa"/>
          </w:tcPr>
          <w:p w:rsidR="00CF654C" w:rsidRPr="00AE148A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CF654C" w:rsidRPr="00AE148A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</w:tr>
      <w:tr w:rsidR="00CF654C" w:rsidTr="006F036A">
        <w:tc>
          <w:tcPr>
            <w:tcW w:w="5232" w:type="dxa"/>
          </w:tcPr>
          <w:p w:rsidR="00CF654C" w:rsidRPr="00CF654C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 xml:space="preserve">5-way ShortLong power cable 230v </w:t>
            </w:r>
          </w:p>
        </w:tc>
        <w:tc>
          <w:tcPr>
            <w:tcW w:w="2062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-</w:t>
            </w:r>
          </w:p>
        </w:tc>
      </w:tr>
      <w:tr w:rsidR="00CF654C" w:rsidTr="006F036A">
        <w:tc>
          <w:tcPr>
            <w:tcW w:w="5232" w:type="dxa"/>
          </w:tcPr>
          <w:p w:rsidR="00CF654C" w:rsidRPr="00CF654C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 xml:space="preserve">6-way ShortLong power cable 230v </w:t>
            </w:r>
          </w:p>
        </w:tc>
        <w:tc>
          <w:tcPr>
            <w:tcW w:w="2062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CF654C" w:rsidTr="006F036A">
        <w:tc>
          <w:tcPr>
            <w:tcW w:w="5232" w:type="dxa"/>
          </w:tcPr>
          <w:p w:rsidR="00CF654C" w:rsidRPr="00CF654C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 xml:space="preserve">Extension power cable 230v  </w:t>
            </w:r>
          </w:p>
        </w:tc>
        <w:tc>
          <w:tcPr>
            <w:tcW w:w="2062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CF654C" w:rsidTr="006F036A">
        <w:tc>
          <w:tcPr>
            <w:tcW w:w="5232" w:type="dxa"/>
          </w:tcPr>
          <w:p w:rsidR="00CF654C" w:rsidRPr="00CF654C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 xml:space="preserve">Multiple power socket </w:t>
            </w:r>
          </w:p>
        </w:tc>
        <w:tc>
          <w:tcPr>
            <w:tcW w:w="2062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CF654C" w:rsidTr="006F036A">
        <w:tc>
          <w:tcPr>
            <w:tcW w:w="5232" w:type="dxa"/>
          </w:tcPr>
          <w:p w:rsidR="00CF654C" w:rsidRPr="00CF654C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Mouse pad</w:t>
            </w:r>
          </w:p>
        </w:tc>
        <w:tc>
          <w:tcPr>
            <w:tcW w:w="2062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1</w:t>
            </w:r>
          </w:p>
        </w:tc>
      </w:tr>
      <w:tr w:rsidR="00CF654C" w:rsidTr="006F036A">
        <w:tc>
          <w:tcPr>
            <w:tcW w:w="5232" w:type="dxa"/>
          </w:tcPr>
          <w:p w:rsidR="00CF654C" w:rsidRPr="00CF654C" w:rsidRDefault="00CF654C" w:rsidP="006F036A">
            <w:pPr>
              <w:ind w:right="80"/>
              <w:rPr>
                <w:rFonts w:cstheme="minorBidi"/>
                <w:sz w:val="20"/>
                <w:szCs w:val="20"/>
              </w:rPr>
            </w:pPr>
            <w:r w:rsidRPr="00CF654C">
              <w:rPr>
                <w:rFonts w:cstheme="minorBidi"/>
                <w:sz w:val="20"/>
                <w:szCs w:val="20"/>
              </w:rPr>
              <w:t>RJ45 F-F (cat.  FA-396-8)</w:t>
            </w:r>
          </w:p>
        </w:tc>
        <w:tc>
          <w:tcPr>
            <w:tcW w:w="2062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22</w:t>
            </w:r>
          </w:p>
        </w:tc>
        <w:tc>
          <w:tcPr>
            <w:tcW w:w="1890" w:type="dxa"/>
          </w:tcPr>
          <w:p w:rsidR="00CF654C" w:rsidRDefault="00CF654C" w:rsidP="006F036A">
            <w:pPr>
              <w:ind w:right="80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4</w:t>
            </w:r>
          </w:p>
        </w:tc>
      </w:tr>
    </w:tbl>
    <w:p w:rsidR="004621C9" w:rsidRPr="00507B95" w:rsidRDefault="004621C9" w:rsidP="00CF654C">
      <w:pPr>
        <w:ind w:right="567"/>
        <w:rPr>
          <w:rFonts w:asciiTheme="majorBidi" w:hAnsiTheme="majorBidi" w:cstheme="majorBidi"/>
          <w:szCs w:val="22"/>
        </w:rPr>
      </w:pPr>
    </w:p>
    <w:sectPr w:rsidR="004621C9" w:rsidRPr="00507B95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DAA" w:rsidRDefault="00102DAA">
      <w:r>
        <w:separator/>
      </w:r>
    </w:p>
  </w:endnote>
  <w:endnote w:type="continuationSeparator" w:id="0">
    <w:p w:rsidR="00102DAA" w:rsidRDefault="00102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DAA" w:rsidRDefault="00102DAA">
      <w:r>
        <w:separator/>
      </w:r>
    </w:p>
  </w:footnote>
  <w:footnote w:type="continuationSeparator" w:id="0">
    <w:p w:rsidR="00102DAA" w:rsidRDefault="00102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949" w:rsidRDefault="004621C9">
    <w:pPr>
      <w:pStyle w:val="Header"/>
    </w:pPr>
    <w:r>
      <w:t xml:space="preserve">Page </w:t>
    </w:r>
    <w:r w:rsidR="001956A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956AE">
      <w:rPr>
        <w:rStyle w:val="PageNumber"/>
      </w:rPr>
      <w:fldChar w:fldCharType="separate"/>
    </w:r>
    <w:r w:rsidR="00FB35E7">
      <w:rPr>
        <w:rStyle w:val="PageNumber"/>
      </w:rPr>
      <w:t>1</w:t>
    </w:r>
    <w:r w:rsidR="001956AE">
      <w:rPr>
        <w:rStyle w:val="PageNumber"/>
      </w:rPr>
      <w:fldChar w:fldCharType="end"/>
    </w:r>
    <w:r>
      <w:rPr>
        <w:rStyle w:val="PageNumber"/>
      </w:rPr>
      <w:t xml:space="preserve"> of </w:t>
    </w:r>
    <w:r w:rsidR="001956A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1956AE">
      <w:rPr>
        <w:rStyle w:val="PageNumber"/>
      </w:rPr>
      <w:fldChar w:fldCharType="separate"/>
    </w:r>
    <w:r w:rsidR="00FB35E7">
      <w:rPr>
        <w:rStyle w:val="PageNumber"/>
      </w:rPr>
      <w:t>2</w:t>
    </w:r>
    <w:r w:rsidR="001956AE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E0EA6"/>
    <w:rsid w:val="00047EF5"/>
    <w:rsid w:val="00067252"/>
    <w:rsid w:val="00072949"/>
    <w:rsid w:val="000973D7"/>
    <w:rsid w:val="000E7DCE"/>
    <w:rsid w:val="00102DAA"/>
    <w:rsid w:val="00125D59"/>
    <w:rsid w:val="00163E9C"/>
    <w:rsid w:val="00186D88"/>
    <w:rsid w:val="001956AE"/>
    <w:rsid w:val="001C33D2"/>
    <w:rsid w:val="00201E7A"/>
    <w:rsid w:val="00211084"/>
    <w:rsid w:val="0022526C"/>
    <w:rsid w:val="002A23CF"/>
    <w:rsid w:val="002C66A9"/>
    <w:rsid w:val="002E6DA3"/>
    <w:rsid w:val="002F594F"/>
    <w:rsid w:val="002F62F5"/>
    <w:rsid w:val="0033278F"/>
    <w:rsid w:val="00367777"/>
    <w:rsid w:val="003A3856"/>
    <w:rsid w:val="003C3E2A"/>
    <w:rsid w:val="003D0A5F"/>
    <w:rsid w:val="003E12ED"/>
    <w:rsid w:val="003F7F40"/>
    <w:rsid w:val="00443E96"/>
    <w:rsid w:val="004560BC"/>
    <w:rsid w:val="004621C9"/>
    <w:rsid w:val="00465D47"/>
    <w:rsid w:val="004B3FCB"/>
    <w:rsid w:val="004C3BF0"/>
    <w:rsid w:val="00507B95"/>
    <w:rsid w:val="00521EB2"/>
    <w:rsid w:val="00562B8A"/>
    <w:rsid w:val="0057559E"/>
    <w:rsid w:val="005954EF"/>
    <w:rsid w:val="005B320C"/>
    <w:rsid w:val="005B66F5"/>
    <w:rsid w:val="005C0B86"/>
    <w:rsid w:val="005C3E0B"/>
    <w:rsid w:val="00600B55"/>
    <w:rsid w:val="00604947"/>
    <w:rsid w:val="00614569"/>
    <w:rsid w:val="00633C11"/>
    <w:rsid w:val="00663B0A"/>
    <w:rsid w:val="006E05D8"/>
    <w:rsid w:val="006F4FFB"/>
    <w:rsid w:val="007167E1"/>
    <w:rsid w:val="0075200D"/>
    <w:rsid w:val="00761B68"/>
    <w:rsid w:val="00764553"/>
    <w:rsid w:val="00765583"/>
    <w:rsid w:val="007A003C"/>
    <w:rsid w:val="007B2A9A"/>
    <w:rsid w:val="007F6A46"/>
    <w:rsid w:val="008370FD"/>
    <w:rsid w:val="00844CC6"/>
    <w:rsid w:val="0086761E"/>
    <w:rsid w:val="008B041F"/>
    <w:rsid w:val="008B2B16"/>
    <w:rsid w:val="00943AFA"/>
    <w:rsid w:val="009637AA"/>
    <w:rsid w:val="009706A0"/>
    <w:rsid w:val="0097326B"/>
    <w:rsid w:val="009C2A38"/>
    <w:rsid w:val="009D0643"/>
    <w:rsid w:val="00A16169"/>
    <w:rsid w:val="00A226AD"/>
    <w:rsid w:val="00A4231C"/>
    <w:rsid w:val="00A82245"/>
    <w:rsid w:val="00AA1678"/>
    <w:rsid w:val="00AC1956"/>
    <w:rsid w:val="00AE148A"/>
    <w:rsid w:val="00AE6894"/>
    <w:rsid w:val="00AF55F8"/>
    <w:rsid w:val="00B00381"/>
    <w:rsid w:val="00B50790"/>
    <w:rsid w:val="00B63214"/>
    <w:rsid w:val="00BA2EE2"/>
    <w:rsid w:val="00BB63A0"/>
    <w:rsid w:val="00BD1617"/>
    <w:rsid w:val="00C15718"/>
    <w:rsid w:val="00C27166"/>
    <w:rsid w:val="00C37462"/>
    <w:rsid w:val="00C707CB"/>
    <w:rsid w:val="00C72B8B"/>
    <w:rsid w:val="00CF654C"/>
    <w:rsid w:val="00CF7B2A"/>
    <w:rsid w:val="00D100C0"/>
    <w:rsid w:val="00D42BB3"/>
    <w:rsid w:val="00D46B7B"/>
    <w:rsid w:val="00D64747"/>
    <w:rsid w:val="00D727F7"/>
    <w:rsid w:val="00DB6615"/>
    <w:rsid w:val="00DC2B65"/>
    <w:rsid w:val="00DC306E"/>
    <w:rsid w:val="00DD60E6"/>
    <w:rsid w:val="00DE0EA6"/>
    <w:rsid w:val="00DF60C7"/>
    <w:rsid w:val="00E02F92"/>
    <w:rsid w:val="00E13782"/>
    <w:rsid w:val="00E60011"/>
    <w:rsid w:val="00E66B30"/>
    <w:rsid w:val="00EA2312"/>
    <w:rsid w:val="00EB7AF9"/>
    <w:rsid w:val="00EC0FA4"/>
    <w:rsid w:val="00ED096D"/>
    <w:rsid w:val="00ED4C50"/>
    <w:rsid w:val="00F23CC6"/>
    <w:rsid w:val="00F41F57"/>
    <w:rsid w:val="00F6086A"/>
    <w:rsid w:val="00F618F5"/>
    <w:rsid w:val="00F77EDF"/>
    <w:rsid w:val="00F8040C"/>
    <w:rsid w:val="00F831B6"/>
    <w:rsid w:val="00F85B72"/>
    <w:rsid w:val="00F951DB"/>
    <w:rsid w:val="00F96679"/>
    <w:rsid w:val="00FA2F76"/>
    <w:rsid w:val="00FB35E7"/>
    <w:rsid w:val="00FC2793"/>
    <w:rsid w:val="00FE6D7C"/>
    <w:rsid w:val="00FF1B74"/>
    <w:rsid w:val="00FF3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F8"/>
    <w:rPr>
      <w:rFonts w:asciiTheme="minorBidi" w:hAnsiTheme="minorBidi" w:cs="David"/>
      <w:noProof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AE148A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E1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ilya_g</cp:lastModifiedBy>
  <cp:revision>61</cp:revision>
  <cp:lastPrinted>2016-09-25T08:54:00Z</cp:lastPrinted>
  <dcterms:created xsi:type="dcterms:W3CDTF">2011-09-01T10:57:00Z</dcterms:created>
  <dcterms:modified xsi:type="dcterms:W3CDTF">2016-09-25T10:53:00Z</dcterms:modified>
</cp:coreProperties>
</file>