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0221B">
      <w:pPr>
        <w:pStyle w:val="Para"/>
        <w:jc w:val="right"/>
        <w:rPr>
          <w:rFonts w:cs="ZapfHumnst BT"/>
          <w:b/>
          <w:bCs/>
          <w:sz w:val="36"/>
          <w:szCs w:val="36"/>
        </w:rPr>
      </w:pPr>
      <w:r>
        <w:rPr>
          <w:rFonts w:cs="ZapfHumnst BT"/>
          <w:b/>
          <w:bCs/>
          <w:sz w:val="36"/>
          <w:szCs w:val="36"/>
        </w:rPr>
        <w:t xml:space="preserve"> </w:t>
      </w:r>
    </w:p>
    <w:p w:rsidR="00000000" w:rsidRDefault="0040221B">
      <w:pPr>
        <w:ind w:left="0"/>
        <w:jc w:val="center"/>
        <w:rPr>
          <w:rFonts w:ascii="ZapfHumnst BT" w:hAnsi="ZapfHumnst BT" w:cs="ZapfHumnst BT"/>
          <w:sz w:val="76"/>
          <w:szCs w:val="76"/>
        </w:rPr>
      </w:pPr>
    </w:p>
    <w:p w:rsidR="00000000" w:rsidRDefault="0040221B">
      <w:pPr>
        <w:ind w:left="0"/>
        <w:jc w:val="center"/>
        <w:rPr>
          <w:rFonts w:ascii="ZapfHumnst BT" w:hAnsi="ZapfHumnst BT" w:cs="ZapfHumnst BT"/>
          <w:sz w:val="76"/>
          <w:szCs w:val="76"/>
        </w:rPr>
      </w:pPr>
    </w:p>
    <w:p w:rsidR="00000000" w:rsidRDefault="0040221B">
      <w:pPr>
        <w:pBdr>
          <w:bottom w:val="single" w:sz="4" w:space="1" w:color="auto"/>
        </w:pBdr>
        <w:ind w:left="0"/>
        <w:jc w:val="center"/>
        <w:rPr>
          <w:rFonts w:ascii="ZapfHumnst BT" w:hAnsi="ZapfHumnst BT" w:cs="ZapfHumnst BT"/>
          <w:sz w:val="76"/>
          <w:szCs w:val="76"/>
        </w:rPr>
      </w:pPr>
      <w:r>
        <w:rPr>
          <w:rFonts w:ascii="ZapfHumnst BT" w:hAnsi="ZapfHumnst BT" w:cs="ZapfHumnst BT"/>
          <w:sz w:val="76"/>
          <w:szCs w:val="76"/>
        </w:rPr>
        <w:t>ASMi-54L</w:t>
      </w:r>
    </w:p>
    <w:p w:rsidR="00000000" w:rsidRDefault="0040221B">
      <w:pPr>
        <w:pBdr>
          <w:bottom w:val="single" w:sz="4" w:space="1" w:color="auto"/>
        </w:pBdr>
        <w:ind w:left="0"/>
        <w:jc w:val="center"/>
        <w:rPr>
          <w:rFonts w:ascii="ZapfHumnst BT" w:hAnsi="ZapfHumnst BT" w:cs="ZapfHumnst BT"/>
          <w:sz w:val="76"/>
          <w:szCs w:val="76"/>
        </w:rPr>
      </w:pPr>
      <w:r>
        <w:rPr>
          <w:rFonts w:ascii="ZapfHumnst BT" w:hAnsi="ZapfHumnst BT" w:cs="ZapfHumnst BT"/>
          <w:sz w:val="76"/>
          <w:szCs w:val="76"/>
        </w:rPr>
        <w:t>2W and 4W</w:t>
      </w:r>
    </w:p>
    <w:p w:rsidR="00000000" w:rsidRDefault="0040221B">
      <w:pPr>
        <w:ind w:left="0"/>
        <w:jc w:val="center"/>
        <w:rPr>
          <w:rFonts w:ascii="Helvetica" w:hAnsi="Helvetica" w:cs="Helvetica"/>
        </w:rPr>
      </w:pPr>
      <w:r>
        <w:rPr>
          <w:rFonts w:ascii="ZapfHumnst BT" w:hAnsi="ZapfHumnst BT" w:cs="ZapfHumnst BT"/>
          <w:sz w:val="36"/>
          <w:szCs w:val="36"/>
        </w:rPr>
        <w:t>Final Test Instructions</w:t>
      </w:r>
    </w:p>
    <w:p w:rsidR="00000000" w:rsidRDefault="0040221B">
      <w:pPr>
        <w:rPr>
          <w:rFonts w:ascii="Helvetica" w:hAnsi="Helvetica" w:cs="Helvetica"/>
        </w:rPr>
      </w:pPr>
    </w:p>
    <w:p w:rsidR="00000000" w:rsidRDefault="0040221B">
      <w:pPr>
        <w:rPr>
          <w:rFonts w:ascii="Helvetica" w:hAnsi="Helvetica" w:cs="Helvetica"/>
        </w:rPr>
      </w:pPr>
    </w:p>
    <w:p w:rsidR="00000000" w:rsidRDefault="0040221B">
      <w:pPr>
        <w:rPr>
          <w:rFonts w:ascii="Helvetica" w:hAnsi="Helvetica" w:cs="Helvetica"/>
        </w:rPr>
      </w:pPr>
    </w:p>
    <w:p w:rsidR="00000000" w:rsidRDefault="0040221B">
      <w:pPr>
        <w:rPr>
          <w:rFonts w:ascii="Helvetica" w:hAnsi="Helvetica" w:cs="Helvetica"/>
        </w:rPr>
      </w:pPr>
    </w:p>
    <w:p w:rsidR="00000000" w:rsidRDefault="0040221B">
      <w:pPr>
        <w:rPr>
          <w:rFonts w:ascii="Helvetica" w:hAnsi="Helvetica" w:cs="Helvetica"/>
        </w:rPr>
      </w:pPr>
    </w:p>
    <w:p w:rsidR="00000000" w:rsidRDefault="0040221B">
      <w:pPr>
        <w:rPr>
          <w:rFonts w:ascii="Helvetica" w:hAnsi="Helvetica" w:cs="Helvetica"/>
        </w:rPr>
      </w:pPr>
    </w:p>
    <w:p w:rsidR="00000000" w:rsidRDefault="0040221B">
      <w:pPr>
        <w:rPr>
          <w:rFonts w:ascii="Helvetica" w:hAnsi="Helvetica" w:cs="Helvetica"/>
        </w:rPr>
      </w:pPr>
    </w:p>
    <w:p w:rsidR="00000000" w:rsidRDefault="0040221B">
      <w:pPr>
        <w:rPr>
          <w:rFonts w:ascii="Helvetica" w:hAnsi="Helvetica" w:cs="Helvetica" w:hint="cs"/>
        </w:rPr>
      </w:pPr>
      <w:r>
        <w:rPr>
          <w:rFonts w:ascii="Helvetica" w:hAnsi="Helvetica" w:cs="Helvetica"/>
        </w:rPr>
        <w:t>Last Updated: 03/02/13</w:t>
      </w:r>
    </w:p>
    <w:p w:rsidR="00000000" w:rsidRDefault="0040221B">
      <w:pPr>
        <w:pStyle w:val="PrefaceTitle"/>
        <w:spacing w:before="0" w:after="60"/>
        <w:rPr>
          <w:rFonts w:cs="ZapfHumnst BT"/>
        </w:rPr>
      </w:pPr>
      <w:r>
        <w:rPr>
          <w:rFonts w:cs="ZapfHumnst BT"/>
        </w:rPr>
        <w:br w:type="page"/>
      </w:r>
      <w:r>
        <w:rPr>
          <w:rFonts w:cs="ZapfHumnst BT"/>
        </w:rPr>
        <w:lastRenderedPageBreak/>
        <w:t>Contents</w:t>
      </w:r>
    </w:p>
    <w:p w:rsidR="00000000" w:rsidRDefault="0040221B">
      <w:pPr>
        <w:pStyle w:val="TOC1"/>
        <w:rPr>
          <w:rFonts w:ascii="Times New Roman" w:hAnsi="Times New Roman" w:cs="Times New Roman"/>
          <w:b w:val="0"/>
          <w:bCs w:val="0"/>
          <w:lang w:eastAsia="he-IL"/>
        </w:rPr>
      </w:pPr>
      <w:r>
        <w:rPr>
          <w:rFonts w:cs="ZapfHumnst BT"/>
        </w:rPr>
        <w:fldChar w:fldCharType="begin"/>
      </w:r>
      <w:r>
        <w:rPr>
          <w:rFonts w:cs="ZapfHumnst BT"/>
        </w:rPr>
        <w:instrText xml:space="preserve"> TOC \o "1-2" \h \z </w:instrText>
      </w:r>
      <w:r>
        <w:rPr>
          <w:rFonts w:cs="ZapfHumnst BT"/>
        </w:rPr>
        <w:fldChar w:fldCharType="separate"/>
      </w:r>
      <w:hyperlink w:anchor="_Toc347660810" w:history="1">
        <w:r>
          <w:rPr>
            <w:rStyle w:val="Hyperlink"/>
            <w:rFonts w:cs="Humnst777 BT"/>
          </w:rPr>
          <w:t>1</w:t>
        </w:r>
        <w:r>
          <w:rPr>
            <w:rFonts w:ascii="Times New Roman" w:hAnsi="Times New Roman" w:cs="Times New Roman"/>
            <w:b w:val="0"/>
            <w:bCs w:val="0"/>
            <w:lang w:eastAsia="he-IL"/>
          </w:rPr>
          <w:tab/>
        </w:r>
        <w:r>
          <w:rPr>
            <w:rStyle w:val="Hyperlink"/>
            <w:rFonts w:cs="Humnst777 BT"/>
          </w:rPr>
          <w:t>Required Test Equipment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_Toc347660810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0000" w:rsidRDefault="0040221B">
      <w:pPr>
        <w:pStyle w:val="TOC2"/>
        <w:rPr>
          <w:rFonts w:ascii="Times New Roman" w:hAnsi="Times New Roman" w:cs="Times New Roman"/>
          <w:b w:val="0"/>
          <w:bCs w:val="0"/>
          <w:sz w:val="24"/>
          <w:szCs w:val="24"/>
          <w:lang w:eastAsia="he-IL"/>
        </w:rPr>
      </w:pPr>
      <w:hyperlink w:anchor="_Toc347660811" w:history="1">
        <w:r>
          <w:rPr>
            <w:rStyle w:val="Hyperlink"/>
            <w:rFonts w:cs="Humnst777 BT"/>
            <w:kern w:val="28"/>
            <w:sz w:val="26"/>
          </w:rPr>
          <w:t>11. P/S-AC/48/200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</w:instrText>
        </w:r>
        <w:r>
          <w:rPr>
            <w:webHidden/>
          </w:rPr>
          <w:instrText xml:space="preserve">GEREF _Toc347660811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0000" w:rsidRDefault="0040221B">
      <w:pPr>
        <w:pStyle w:val="TOC2"/>
        <w:rPr>
          <w:rFonts w:ascii="Times New Roman" w:hAnsi="Times New Roman" w:cs="Times New Roman"/>
          <w:b w:val="0"/>
          <w:bCs w:val="0"/>
          <w:sz w:val="24"/>
          <w:szCs w:val="24"/>
          <w:lang w:eastAsia="he-IL"/>
        </w:rPr>
      </w:pPr>
      <w:hyperlink w:anchor="_Toc347660812" w:history="1">
        <w:r>
          <w:rPr>
            <w:rStyle w:val="Hyperlink"/>
            <w:rFonts w:cs="Humnst777 BT"/>
            <w:kern w:val="28"/>
            <w:sz w:val="26"/>
          </w:rPr>
          <w:t>12. MPF/DC/120V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_Toc347660812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0000" w:rsidRDefault="0040221B">
      <w:pPr>
        <w:pStyle w:val="TOC1"/>
        <w:rPr>
          <w:rFonts w:ascii="Times New Roman" w:hAnsi="Times New Roman" w:cs="Times New Roman"/>
          <w:b w:val="0"/>
          <w:bCs w:val="0"/>
          <w:lang w:eastAsia="he-IL"/>
        </w:rPr>
      </w:pPr>
      <w:hyperlink w:anchor="_Toc347660813" w:history="1">
        <w:r>
          <w:rPr>
            <w:rStyle w:val="Hyperlink"/>
            <w:rFonts w:cs="Humnst777 BT"/>
          </w:rPr>
          <w:t>2</w:t>
        </w:r>
        <w:r>
          <w:rPr>
            <w:rFonts w:ascii="Times New Roman" w:hAnsi="Times New Roman" w:cs="Times New Roman"/>
            <w:b w:val="0"/>
            <w:bCs w:val="0"/>
            <w:lang w:eastAsia="he-IL"/>
          </w:rPr>
          <w:tab/>
        </w:r>
        <w:r>
          <w:rPr>
            <w:rStyle w:val="Hyperlink"/>
            <w:rFonts w:cs="Humnst777 BT"/>
          </w:rPr>
          <w:t>Preparations for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_Toc347660813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0000" w:rsidRDefault="0040221B">
      <w:pPr>
        <w:pStyle w:val="TOC1"/>
        <w:rPr>
          <w:rFonts w:ascii="Times New Roman" w:hAnsi="Times New Roman" w:cs="Times New Roman"/>
          <w:b w:val="0"/>
          <w:bCs w:val="0"/>
          <w:lang w:eastAsia="he-IL"/>
        </w:rPr>
      </w:pPr>
      <w:hyperlink w:anchor="_Toc347660814" w:history="1">
        <w:r>
          <w:rPr>
            <w:rStyle w:val="Hyperlink"/>
          </w:rPr>
          <w:t>3</w:t>
        </w:r>
        <w:r>
          <w:rPr>
            <w:rFonts w:ascii="Times New Roman" w:hAnsi="Times New Roman" w:cs="Times New Roman"/>
            <w:b w:val="0"/>
            <w:bCs w:val="0"/>
            <w:lang w:eastAsia="he-IL"/>
          </w:rPr>
          <w:tab/>
        </w:r>
        <w:r>
          <w:rPr>
            <w:rStyle w:val="Hyperlink"/>
          </w:rPr>
          <w:t>Visual Inspection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_Toc347660814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0000" w:rsidRDefault="0040221B">
      <w:pPr>
        <w:pStyle w:val="TOC1"/>
        <w:rPr>
          <w:rFonts w:ascii="Times New Roman" w:hAnsi="Times New Roman" w:cs="Times New Roman"/>
          <w:b w:val="0"/>
          <w:bCs w:val="0"/>
          <w:lang w:eastAsia="he-IL"/>
        </w:rPr>
      </w:pPr>
      <w:hyperlink w:anchor="_Toc347660815" w:history="1">
        <w:r>
          <w:rPr>
            <w:rStyle w:val="Hyperlink"/>
            <w:rFonts w:cs="Humnst777 BT"/>
          </w:rPr>
          <w:t>4</w:t>
        </w:r>
        <w:r>
          <w:rPr>
            <w:rFonts w:ascii="Times New Roman" w:hAnsi="Times New Roman" w:cs="Times New Roman"/>
            <w:b w:val="0"/>
            <w:bCs w:val="0"/>
            <w:lang w:eastAsia="he-IL"/>
          </w:rPr>
          <w:tab/>
        </w:r>
        <w:r>
          <w:rPr>
            <w:rStyle w:val="Hyperlink"/>
            <w:rFonts w:cs="Humnst777 BT"/>
          </w:rPr>
          <w:t>Basic Operational 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_Toc347660815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0000" w:rsidRDefault="0040221B">
      <w:pPr>
        <w:pStyle w:val="TOC2"/>
        <w:rPr>
          <w:rFonts w:ascii="Times New Roman" w:hAnsi="Times New Roman" w:cs="Times New Roman"/>
          <w:b w:val="0"/>
          <w:bCs w:val="0"/>
          <w:sz w:val="24"/>
          <w:szCs w:val="24"/>
          <w:lang w:eastAsia="he-IL"/>
        </w:rPr>
      </w:pPr>
      <w:hyperlink w:anchor="_Toc347660816" w:history="1">
        <w:r>
          <w:rPr>
            <w:rStyle w:val="Hyperlink"/>
            <w:rFonts w:cs="Humnst777 BT"/>
          </w:rPr>
          <w:t>4.1</w:t>
        </w:r>
        <w:r>
          <w:rPr>
            <w:rFonts w:ascii="Times New Roman" w:hAnsi="Times New Roman" w:cs="Times New Roman"/>
            <w:b w:val="0"/>
            <w:bCs w:val="0"/>
            <w:sz w:val="24"/>
            <w:szCs w:val="24"/>
            <w:lang w:eastAsia="he-IL"/>
          </w:rPr>
          <w:tab/>
        </w:r>
        <w:r>
          <w:rPr>
            <w:rStyle w:val="Hyperlink"/>
            <w:rFonts w:cs="Humnst777 BT"/>
          </w:rPr>
          <w:t>Automated BOT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_Toc347660816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0000" w:rsidRDefault="0040221B">
      <w:pPr>
        <w:pStyle w:val="TOC2"/>
        <w:rPr>
          <w:rFonts w:ascii="Times New Roman" w:hAnsi="Times New Roman" w:cs="Times New Roman"/>
          <w:b w:val="0"/>
          <w:bCs w:val="0"/>
          <w:sz w:val="24"/>
          <w:szCs w:val="24"/>
          <w:lang w:eastAsia="he-IL"/>
        </w:rPr>
      </w:pPr>
      <w:hyperlink w:anchor="_Toc347660817" w:history="1">
        <w:r>
          <w:rPr>
            <w:rStyle w:val="Hyperlink"/>
          </w:rPr>
          <w:t>4.2</w:t>
        </w:r>
        <w:r>
          <w:rPr>
            <w:rFonts w:ascii="Times New Roman" w:hAnsi="Times New Roman" w:cs="Times New Roman"/>
            <w:b w:val="0"/>
            <w:bCs w:val="0"/>
            <w:sz w:val="24"/>
            <w:szCs w:val="24"/>
            <w:lang w:eastAsia="he-IL"/>
          </w:rPr>
          <w:tab/>
        </w:r>
        <w:r>
          <w:rPr>
            <w:rStyle w:val="Hyperlink"/>
          </w:rPr>
          <w:t>Manual BO</w:t>
        </w:r>
        <w:r>
          <w:rPr>
            <w:rStyle w:val="Hyperlink"/>
          </w:rPr>
          <w:t>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_Toc347660817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0000" w:rsidRDefault="0040221B">
      <w:pPr>
        <w:pStyle w:val="TOC1"/>
        <w:rPr>
          <w:rFonts w:ascii="Times New Roman" w:hAnsi="Times New Roman" w:cs="Times New Roman"/>
          <w:b w:val="0"/>
          <w:bCs w:val="0"/>
          <w:lang w:eastAsia="he-IL"/>
        </w:rPr>
      </w:pPr>
      <w:hyperlink w:anchor="_Toc347660818" w:history="1">
        <w:r>
          <w:rPr>
            <w:rStyle w:val="Hyperlink"/>
            <w:rFonts w:cs="Humnst777 BT"/>
          </w:rPr>
          <w:t>5</w:t>
        </w:r>
        <w:r>
          <w:rPr>
            <w:rFonts w:ascii="Times New Roman" w:hAnsi="Times New Roman" w:cs="Times New Roman"/>
            <w:b w:val="0"/>
            <w:bCs w:val="0"/>
            <w:lang w:eastAsia="he-IL"/>
          </w:rPr>
          <w:tab/>
        </w:r>
        <w:r>
          <w:rPr>
            <w:rStyle w:val="Hyperlink"/>
            <w:rFonts w:cs="Humnst777 BT"/>
          </w:rPr>
          <w:t>Environmental Stress Screening (ESS)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_Toc347660818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00000" w:rsidRDefault="0040221B">
      <w:pPr>
        <w:pStyle w:val="TOC1"/>
        <w:rPr>
          <w:rFonts w:ascii="Times New Roman" w:hAnsi="Times New Roman" w:cs="Times New Roman"/>
          <w:b w:val="0"/>
          <w:bCs w:val="0"/>
          <w:lang w:eastAsia="he-IL"/>
        </w:rPr>
      </w:pPr>
      <w:hyperlink w:anchor="_Toc347660819" w:history="1">
        <w:r>
          <w:rPr>
            <w:rStyle w:val="Hyperlink"/>
          </w:rPr>
          <w:t>6</w:t>
        </w:r>
        <w:r>
          <w:rPr>
            <w:rFonts w:ascii="Times New Roman" w:hAnsi="Times New Roman" w:cs="Times New Roman"/>
            <w:b w:val="0"/>
            <w:bCs w:val="0"/>
            <w:lang w:eastAsia="he-IL"/>
          </w:rPr>
          <w:tab/>
        </w:r>
        <w:r>
          <w:rPr>
            <w:rStyle w:val="Hyperlink"/>
          </w:rPr>
          <w:t>Automated Final 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_Toc347660819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00000" w:rsidRDefault="0040221B">
      <w:pPr>
        <w:pStyle w:val="TOC2"/>
        <w:rPr>
          <w:rFonts w:ascii="Times New Roman" w:hAnsi="Times New Roman" w:cs="Times New Roman"/>
          <w:b w:val="0"/>
          <w:bCs w:val="0"/>
          <w:sz w:val="24"/>
          <w:szCs w:val="24"/>
          <w:lang w:eastAsia="he-IL"/>
        </w:rPr>
      </w:pPr>
      <w:hyperlink w:anchor="_Toc347660820" w:history="1">
        <w:r>
          <w:rPr>
            <w:rStyle w:val="Hyperlink"/>
          </w:rPr>
          <w:t>6.1</w:t>
        </w:r>
        <w:r>
          <w:rPr>
            <w:rFonts w:ascii="Times New Roman" w:hAnsi="Times New Roman" w:cs="Times New Roman"/>
            <w:b w:val="0"/>
            <w:bCs w:val="0"/>
            <w:sz w:val="24"/>
            <w:szCs w:val="24"/>
            <w:lang w:eastAsia="he-IL"/>
          </w:rPr>
          <w:tab/>
        </w:r>
        <w:r>
          <w:rPr>
            <w:rStyle w:val="Hyperlink"/>
          </w:rPr>
          <w:t>Complementary Tests (Manual)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_Toc347660820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00000" w:rsidRDefault="0040221B">
      <w:pPr>
        <w:pStyle w:val="TOC2"/>
        <w:rPr>
          <w:rFonts w:ascii="Times New Roman" w:hAnsi="Times New Roman" w:cs="Times New Roman"/>
          <w:b w:val="0"/>
          <w:bCs w:val="0"/>
          <w:sz w:val="24"/>
          <w:szCs w:val="24"/>
          <w:lang w:eastAsia="he-IL"/>
        </w:rPr>
      </w:pPr>
      <w:hyperlink w:anchor="_Toc347660821" w:history="1">
        <w:r>
          <w:rPr>
            <w:rStyle w:val="Hyperlink"/>
          </w:rPr>
          <w:t>6.2</w:t>
        </w:r>
        <w:r>
          <w:rPr>
            <w:rFonts w:ascii="Times New Roman" w:hAnsi="Times New Roman" w:cs="Times New Roman"/>
            <w:b w:val="0"/>
            <w:bCs w:val="0"/>
            <w:sz w:val="24"/>
            <w:szCs w:val="24"/>
            <w:lang w:eastAsia="he-IL"/>
          </w:rPr>
          <w:tab/>
        </w:r>
        <w:r>
          <w:rPr>
            <w:rStyle w:val="Hyperlink"/>
          </w:rPr>
          <w:t>Automatic Tester Setup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_Toc347660821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00000" w:rsidRDefault="0040221B">
      <w:pPr>
        <w:pStyle w:val="TOC2"/>
        <w:rPr>
          <w:rFonts w:ascii="Times New Roman" w:hAnsi="Times New Roman" w:cs="Times New Roman"/>
          <w:b w:val="0"/>
          <w:bCs w:val="0"/>
          <w:sz w:val="24"/>
          <w:szCs w:val="24"/>
          <w:lang w:eastAsia="he-IL"/>
        </w:rPr>
      </w:pPr>
      <w:hyperlink w:anchor="_Toc347660822" w:history="1">
        <w:r>
          <w:rPr>
            <w:rStyle w:val="Hyperlink"/>
          </w:rPr>
          <w:t>6.3</w:t>
        </w:r>
        <w:r>
          <w:rPr>
            <w:rFonts w:ascii="Times New Roman" w:hAnsi="Times New Roman" w:cs="Times New Roman"/>
            <w:b w:val="0"/>
            <w:bCs w:val="0"/>
            <w:sz w:val="24"/>
            <w:szCs w:val="24"/>
            <w:lang w:eastAsia="he-IL"/>
          </w:rPr>
          <w:tab/>
        </w:r>
        <w:r>
          <w:rPr>
            <w:rStyle w:val="Hyperlink"/>
          </w:rPr>
          <w:t>Running the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_Toc347660822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00000" w:rsidRDefault="0040221B">
      <w:pPr>
        <w:pStyle w:val="TOC1"/>
        <w:rPr>
          <w:rFonts w:ascii="Times New Roman" w:hAnsi="Times New Roman" w:cs="Times New Roman"/>
          <w:b w:val="0"/>
          <w:bCs w:val="0"/>
          <w:lang w:eastAsia="he-IL"/>
        </w:rPr>
      </w:pPr>
      <w:hyperlink w:anchor="_Toc347660823" w:history="1">
        <w:r>
          <w:rPr>
            <w:rStyle w:val="Hyperlink"/>
          </w:rPr>
          <w:t>7</w:t>
        </w:r>
        <w:r>
          <w:rPr>
            <w:rFonts w:ascii="Times New Roman" w:hAnsi="Times New Roman" w:cs="Times New Roman"/>
            <w:b w:val="0"/>
            <w:bCs w:val="0"/>
            <w:lang w:eastAsia="he-IL"/>
          </w:rPr>
          <w:tab/>
        </w:r>
        <w:r>
          <w:rPr>
            <w:rStyle w:val="Hyperlink"/>
          </w:rPr>
          <w:t>Manual Final 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_Toc347660823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00000" w:rsidRDefault="0040221B">
      <w:pPr>
        <w:pStyle w:val="TOC2"/>
        <w:rPr>
          <w:rFonts w:ascii="Times New Roman" w:hAnsi="Times New Roman" w:cs="Times New Roman"/>
          <w:b w:val="0"/>
          <w:bCs w:val="0"/>
          <w:sz w:val="24"/>
          <w:szCs w:val="24"/>
          <w:lang w:eastAsia="he-IL"/>
        </w:rPr>
      </w:pPr>
      <w:hyperlink w:anchor="_Toc347660824" w:history="1">
        <w:r>
          <w:rPr>
            <w:rStyle w:val="Hyperlink"/>
          </w:rPr>
          <w:t>7.1</w:t>
        </w:r>
        <w:r>
          <w:rPr>
            <w:rFonts w:ascii="Times New Roman" w:hAnsi="Times New Roman" w:cs="Times New Roman"/>
            <w:b w:val="0"/>
            <w:bCs w:val="0"/>
            <w:sz w:val="24"/>
            <w:szCs w:val="24"/>
            <w:lang w:eastAsia="he-IL"/>
          </w:rPr>
          <w:tab/>
        </w:r>
        <w:r>
          <w:rPr>
            <w:rStyle w:val="Hyperlink"/>
          </w:rPr>
          <w:t>Identification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_Toc347660824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00000" w:rsidRDefault="0040221B">
      <w:pPr>
        <w:pStyle w:val="TOC2"/>
        <w:rPr>
          <w:rFonts w:ascii="Times New Roman" w:hAnsi="Times New Roman" w:cs="Times New Roman"/>
          <w:b w:val="0"/>
          <w:bCs w:val="0"/>
          <w:sz w:val="24"/>
          <w:szCs w:val="24"/>
          <w:lang w:eastAsia="he-IL"/>
        </w:rPr>
      </w:pPr>
      <w:hyperlink w:anchor="_Toc347660825" w:history="1">
        <w:r>
          <w:rPr>
            <w:rStyle w:val="Hyperlink"/>
          </w:rPr>
          <w:t>7.2</w:t>
        </w:r>
        <w:r>
          <w:rPr>
            <w:rFonts w:ascii="Times New Roman" w:hAnsi="Times New Roman" w:cs="Times New Roman"/>
            <w:b w:val="0"/>
            <w:bCs w:val="0"/>
            <w:sz w:val="24"/>
            <w:szCs w:val="24"/>
            <w:lang w:eastAsia="he-IL"/>
          </w:rPr>
          <w:tab/>
        </w:r>
        <w:r>
          <w:rPr>
            <w:rStyle w:val="Hyperlink"/>
          </w:rPr>
          <w:t>Rate/Range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_Toc347660825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00000" w:rsidRDefault="0040221B">
      <w:pPr>
        <w:pStyle w:val="TOC2"/>
        <w:rPr>
          <w:rFonts w:ascii="Times New Roman" w:hAnsi="Times New Roman" w:cs="Times New Roman"/>
          <w:b w:val="0"/>
          <w:bCs w:val="0"/>
          <w:sz w:val="24"/>
          <w:szCs w:val="24"/>
          <w:lang w:eastAsia="he-IL"/>
        </w:rPr>
      </w:pPr>
      <w:hyperlink w:anchor="_Toc347660826" w:history="1">
        <w:r>
          <w:rPr>
            <w:rStyle w:val="Hyperlink"/>
            <w:rFonts w:cs="Humnst777 BT"/>
          </w:rPr>
          <w:t>7.3</w:t>
        </w:r>
        <w:r>
          <w:rPr>
            <w:rFonts w:ascii="Times New Roman" w:hAnsi="Times New Roman" w:cs="Times New Roman"/>
            <w:b w:val="0"/>
            <w:bCs w:val="0"/>
            <w:sz w:val="24"/>
            <w:szCs w:val="24"/>
            <w:lang w:eastAsia="he-IL"/>
          </w:rPr>
          <w:tab/>
        </w:r>
        <w:r>
          <w:rPr>
            <w:rStyle w:val="Hyperlink"/>
            <w:rFonts w:cs="Humnst777 BT"/>
          </w:rPr>
          <w:t>E1 Mask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_Toc347660826 \h </w:instrText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00000" w:rsidRDefault="0040221B">
      <w:pPr>
        <w:pStyle w:val="TOC2"/>
        <w:rPr>
          <w:rFonts w:ascii="Times New Roman" w:hAnsi="Times New Roman" w:cs="Times New Roman"/>
          <w:b w:val="0"/>
          <w:bCs w:val="0"/>
          <w:sz w:val="24"/>
          <w:szCs w:val="24"/>
          <w:lang w:eastAsia="he-IL"/>
        </w:rPr>
      </w:pPr>
      <w:hyperlink w:anchor="_Toc347660827" w:history="1">
        <w:r>
          <w:rPr>
            <w:rStyle w:val="Hyperlink"/>
          </w:rPr>
          <w:t>7.4</w:t>
        </w:r>
        <w:r>
          <w:rPr>
            <w:rFonts w:ascii="Times New Roman" w:hAnsi="Times New Roman" w:cs="Times New Roman"/>
            <w:b w:val="0"/>
            <w:bCs w:val="0"/>
            <w:sz w:val="24"/>
            <w:szCs w:val="24"/>
            <w:lang w:eastAsia="he-IL"/>
          </w:rPr>
          <w:tab/>
        </w:r>
        <w:r>
          <w:rPr>
            <w:rStyle w:val="Hyperlink"/>
          </w:rPr>
          <w:t>LEDS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_Toc347660827 \h </w:instrText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00000" w:rsidRDefault="0040221B">
      <w:pPr>
        <w:pStyle w:val="TOC2"/>
        <w:rPr>
          <w:rFonts w:ascii="Times New Roman" w:hAnsi="Times New Roman" w:cs="Times New Roman"/>
          <w:b w:val="0"/>
          <w:bCs w:val="0"/>
          <w:sz w:val="24"/>
          <w:szCs w:val="24"/>
          <w:lang w:eastAsia="he-IL"/>
        </w:rPr>
      </w:pPr>
      <w:hyperlink w:anchor="_Toc347660828" w:history="1">
        <w:r>
          <w:rPr>
            <w:rStyle w:val="Hyperlink"/>
          </w:rPr>
          <w:t>7.5</w:t>
        </w:r>
        <w:r>
          <w:rPr>
            <w:rFonts w:ascii="Times New Roman" w:hAnsi="Times New Roman" w:cs="Times New Roman"/>
            <w:b w:val="0"/>
            <w:bCs w:val="0"/>
            <w:sz w:val="24"/>
            <w:szCs w:val="24"/>
            <w:lang w:eastAsia="he-IL"/>
          </w:rPr>
          <w:tab/>
        </w:r>
        <w:r>
          <w:rPr>
            <w:rStyle w:val="Hyperlink"/>
          </w:rPr>
          <w:t>Dying Gasp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_Toc347660828 \h </w:instrText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00000" w:rsidRDefault="0040221B">
      <w:pPr>
        <w:pStyle w:val="TOC2"/>
        <w:rPr>
          <w:rFonts w:ascii="Times New Roman" w:hAnsi="Times New Roman" w:cs="Times New Roman"/>
          <w:b w:val="0"/>
          <w:bCs w:val="0"/>
          <w:sz w:val="24"/>
          <w:szCs w:val="24"/>
          <w:lang w:eastAsia="he-IL"/>
        </w:rPr>
      </w:pPr>
      <w:hyperlink w:anchor="_Toc347660829" w:history="1">
        <w:r>
          <w:rPr>
            <w:rStyle w:val="Hyperlink"/>
          </w:rPr>
          <w:t>7.6</w:t>
        </w:r>
        <w:r>
          <w:rPr>
            <w:rFonts w:ascii="Times New Roman" w:hAnsi="Times New Roman" w:cs="Times New Roman"/>
            <w:b w:val="0"/>
            <w:bCs w:val="0"/>
            <w:sz w:val="24"/>
            <w:szCs w:val="24"/>
            <w:lang w:eastAsia="he-IL"/>
          </w:rPr>
          <w:tab/>
        </w:r>
        <w:r>
          <w:rPr>
            <w:rStyle w:val="Hyperlink"/>
          </w:rPr>
          <w:t>Configuration Memory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_Toc347660829 \h </w:instrText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00000" w:rsidRDefault="0040221B">
      <w:pPr>
        <w:pStyle w:val="TOC2"/>
        <w:rPr>
          <w:rFonts w:ascii="Times New Roman" w:hAnsi="Times New Roman" w:cs="Times New Roman"/>
          <w:b w:val="0"/>
          <w:bCs w:val="0"/>
          <w:sz w:val="24"/>
          <w:szCs w:val="24"/>
          <w:lang w:eastAsia="he-IL"/>
        </w:rPr>
      </w:pPr>
      <w:hyperlink w:anchor="_Toc347660830" w:history="1">
        <w:r>
          <w:rPr>
            <w:rStyle w:val="Hyperlink"/>
          </w:rPr>
          <w:t>7.7</w:t>
        </w:r>
        <w:r>
          <w:rPr>
            <w:rFonts w:ascii="Times New Roman" w:hAnsi="Times New Roman" w:cs="Times New Roman"/>
            <w:b w:val="0"/>
            <w:bCs w:val="0"/>
            <w:sz w:val="24"/>
            <w:szCs w:val="24"/>
            <w:lang w:eastAsia="he-IL"/>
          </w:rPr>
          <w:tab/>
        </w:r>
        <w:r>
          <w:rPr>
            <w:rStyle w:val="Hyperlink"/>
          </w:rPr>
          <w:t>Tests for Telefonica RPF option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_Toc347660830 \h </w:instrText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00000" w:rsidRDefault="0040221B">
      <w:pPr>
        <w:pStyle w:val="TOC2"/>
        <w:rPr>
          <w:rFonts w:ascii="Times New Roman" w:hAnsi="Times New Roman" w:cs="Times New Roman"/>
          <w:b w:val="0"/>
          <w:bCs w:val="0"/>
          <w:sz w:val="24"/>
          <w:szCs w:val="24"/>
          <w:lang w:eastAsia="he-IL"/>
        </w:rPr>
      </w:pPr>
      <w:hyperlink w:anchor="_Toc347660831" w:history="1">
        <w:r>
          <w:rPr>
            <w:rStyle w:val="Hyperlink"/>
          </w:rPr>
          <w:t>7.8</w:t>
        </w:r>
        <w:r>
          <w:rPr>
            <w:rFonts w:ascii="Times New Roman" w:hAnsi="Times New Roman" w:cs="Times New Roman"/>
            <w:b w:val="0"/>
            <w:bCs w:val="0"/>
            <w:sz w:val="24"/>
            <w:szCs w:val="24"/>
            <w:lang w:eastAsia="he-IL"/>
          </w:rPr>
          <w:tab/>
        </w:r>
        <w:r>
          <w:rPr>
            <w:rStyle w:val="Hyperlink"/>
          </w:rPr>
          <w:t>Stickers Attach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</w:instrText>
        </w:r>
        <w:r>
          <w:rPr>
            <w:webHidden/>
          </w:rPr>
          <w:instrText xml:space="preserve">REF _Toc347660831 \h </w:instrText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000000" w:rsidRDefault="0040221B">
      <w:pPr>
        <w:pStyle w:val="TOC1"/>
        <w:rPr>
          <w:rFonts w:ascii="Times New Roman" w:hAnsi="Times New Roman" w:cs="Times New Roman"/>
          <w:b w:val="0"/>
          <w:bCs w:val="0"/>
          <w:lang w:eastAsia="he-IL"/>
        </w:rPr>
      </w:pPr>
      <w:hyperlink w:anchor="_Toc347660832" w:history="1">
        <w:r>
          <w:rPr>
            <w:rStyle w:val="Hyperlink"/>
          </w:rPr>
          <w:t>8</w:t>
        </w:r>
        <w:r>
          <w:rPr>
            <w:rFonts w:ascii="Times New Roman" w:hAnsi="Times New Roman" w:cs="Times New Roman"/>
            <w:b w:val="0"/>
            <w:bCs w:val="0"/>
            <w:lang w:eastAsia="he-IL"/>
          </w:rPr>
          <w:tab/>
        </w:r>
        <w:r>
          <w:rPr>
            <w:rStyle w:val="Hyperlink"/>
          </w:rPr>
          <w:t>Preparations for Shipment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_Toc347660832 \h </w:instrText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000000" w:rsidRDefault="0040221B">
      <w:pPr>
        <w:pStyle w:val="TOC1"/>
        <w:rPr>
          <w:rFonts w:ascii="Times New Roman" w:hAnsi="Times New Roman" w:cs="Times New Roman"/>
          <w:b w:val="0"/>
          <w:bCs w:val="0"/>
          <w:lang w:eastAsia="he-IL"/>
        </w:rPr>
      </w:pPr>
      <w:hyperlink w:anchor="_Toc347660833" w:history="1">
        <w:r>
          <w:rPr>
            <w:rStyle w:val="Hyperlink"/>
          </w:rPr>
          <w:t>9</w:t>
        </w:r>
        <w:r>
          <w:rPr>
            <w:rFonts w:ascii="Times New Roman" w:hAnsi="Times New Roman" w:cs="Times New Roman"/>
            <w:b w:val="0"/>
            <w:bCs w:val="0"/>
            <w:lang w:eastAsia="he-IL"/>
          </w:rPr>
          <w:tab/>
        </w:r>
        <w:r>
          <w:rPr>
            <w:rStyle w:val="Hyperlink"/>
          </w:rPr>
          <w:t>Factory Sett</w:t>
        </w:r>
        <w:r>
          <w:rPr>
            <w:rStyle w:val="Hyperlink"/>
          </w:rPr>
          <w:t>i</w:t>
        </w:r>
        <w:r>
          <w:rPr>
            <w:rStyle w:val="Hyperlink"/>
          </w:rPr>
          <w:t>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_Toc347660833 \h </w:instrText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000000" w:rsidRDefault="0040221B">
      <w:pPr>
        <w:pStyle w:val="TOC2"/>
        <w:rPr>
          <w:rFonts w:ascii="Times New Roman" w:hAnsi="Times New Roman" w:cs="Times New Roman"/>
          <w:b w:val="0"/>
          <w:bCs w:val="0"/>
          <w:sz w:val="24"/>
          <w:szCs w:val="24"/>
          <w:lang w:eastAsia="he-IL"/>
        </w:rPr>
      </w:pPr>
      <w:hyperlink w:anchor="_Toc347660834" w:history="1">
        <w:r>
          <w:rPr>
            <w:rStyle w:val="Hyperlink"/>
          </w:rPr>
          <w:t>9.1</w:t>
        </w:r>
        <w:r>
          <w:rPr>
            <w:rFonts w:ascii="Times New Roman" w:hAnsi="Times New Roman" w:cs="Times New Roman"/>
            <w:b w:val="0"/>
            <w:bCs w:val="0"/>
            <w:sz w:val="24"/>
            <w:szCs w:val="24"/>
            <w:lang w:eastAsia="he-IL"/>
          </w:rPr>
          <w:tab/>
        </w:r>
        <w:r>
          <w:rPr>
            <w:rStyle w:val="Hyperlink"/>
          </w:rPr>
          <w:t>Factory Set</w:t>
        </w:r>
        <w:r>
          <w:rPr>
            <w:rStyle w:val="Hyperlink"/>
          </w:rPr>
          <w:t>ting for SLT Option.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_Toc347660834 \h </w:instrText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000000" w:rsidRDefault="0040221B">
      <w:pPr>
        <w:pStyle w:val="TOC2"/>
        <w:rPr>
          <w:rFonts w:ascii="Times New Roman" w:hAnsi="Times New Roman" w:cs="Times New Roman"/>
          <w:b w:val="0"/>
          <w:bCs w:val="0"/>
          <w:sz w:val="24"/>
          <w:szCs w:val="24"/>
          <w:lang w:eastAsia="he-IL"/>
        </w:rPr>
      </w:pPr>
      <w:hyperlink w:anchor="_Toc347660835" w:history="1">
        <w:r>
          <w:rPr>
            <w:rStyle w:val="Hyperlink"/>
          </w:rPr>
          <w:t>9.2</w:t>
        </w:r>
        <w:r>
          <w:rPr>
            <w:rFonts w:ascii="Times New Roman" w:hAnsi="Times New Roman" w:cs="Times New Roman"/>
            <w:b w:val="0"/>
            <w:bCs w:val="0"/>
            <w:sz w:val="24"/>
            <w:szCs w:val="24"/>
            <w:lang w:eastAsia="he-IL"/>
          </w:rPr>
          <w:tab/>
        </w:r>
        <w:r>
          <w:rPr>
            <w:rStyle w:val="Hyperlink"/>
          </w:rPr>
          <w:t>Factory Setting for Telefonica R</w:t>
        </w:r>
        <w:r>
          <w:rPr>
            <w:rStyle w:val="Hyperlink"/>
          </w:rPr>
          <w:t>P</w:t>
        </w:r>
        <w:r>
          <w:rPr>
            <w:rStyle w:val="Hyperlink"/>
          </w:rPr>
          <w:t>F option.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_Toc347660835 \h </w:instrText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000000" w:rsidRDefault="0040221B">
      <w:pPr>
        <w:pStyle w:val="TOC1"/>
        <w:rPr>
          <w:rFonts w:ascii="Times New Roman" w:hAnsi="Times New Roman" w:cs="Times New Roman"/>
          <w:b w:val="0"/>
          <w:bCs w:val="0"/>
          <w:lang w:eastAsia="he-IL"/>
        </w:rPr>
      </w:pPr>
      <w:hyperlink w:anchor="_Toc347660836" w:history="1">
        <w:r>
          <w:rPr>
            <w:rStyle w:val="Hyperlink"/>
          </w:rPr>
          <w:t>10</w:t>
        </w:r>
        <w:r>
          <w:rPr>
            <w:rFonts w:ascii="Times New Roman" w:hAnsi="Times New Roman" w:cs="Times New Roman"/>
            <w:b w:val="0"/>
            <w:bCs w:val="0"/>
            <w:lang w:eastAsia="he-IL"/>
          </w:rPr>
          <w:tab/>
        </w:r>
        <w:r>
          <w:rPr>
            <w:rStyle w:val="Hyperlink"/>
          </w:rPr>
          <w:t>Safety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_Toc347660836 \h </w:instrText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000000" w:rsidRDefault="0040221B">
      <w:pPr>
        <w:pStyle w:val="TOC1"/>
        <w:tabs>
          <w:tab w:val="left" w:pos="1704"/>
        </w:tabs>
        <w:rPr>
          <w:rFonts w:ascii="Times New Roman" w:hAnsi="Times New Roman" w:cs="Times New Roman"/>
          <w:b w:val="0"/>
          <w:bCs w:val="0"/>
          <w:lang w:eastAsia="he-IL"/>
        </w:rPr>
      </w:pPr>
      <w:hyperlink w:anchor="_Toc347660837" w:history="1">
        <w:r>
          <w:rPr>
            <w:rStyle w:val="Hyperlink"/>
          </w:rPr>
          <w:t>Appendix A.</w:t>
        </w:r>
        <w:r>
          <w:rPr>
            <w:rFonts w:ascii="Times New Roman" w:hAnsi="Times New Roman" w:cs="Times New Roman"/>
            <w:b w:val="0"/>
            <w:bCs w:val="0"/>
            <w:lang w:eastAsia="he-IL"/>
          </w:rPr>
          <w:tab/>
        </w:r>
        <w:r>
          <w:rPr>
            <w:rStyle w:val="Hyperlink"/>
          </w:rPr>
          <w:t>ACE 2002 general 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_Toc347660837 \h </w:instrText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000000" w:rsidRDefault="0040221B">
      <w:pPr>
        <w:pStyle w:val="TOC1"/>
        <w:tabs>
          <w:tab w:val="left" w:pos="1678"/>
        </w:tabs>
        <w:rPr>
          <w:rFonts w:ascii="Times New Roman" w:hAnsi="Times New Roman" w:cs="Times New Roman"/>
          <w:b w:val="0"/>
          <w:bCs w:val="0"/>
          <w:lang w:eastAsia="he-IL"/>
        </w:rPr>
      </w:pPr>
      <w:hyperlink w:anchor="_Toc347660838" w:history="1">
        <w:r>
          <w:rPr>
            <w:rStyle w:val="Hyperlink"/>
          </w:rPr>
          <w:t>Appendix B.</w:t>
        </w:r>
        <w:r>
          <w:rPr>
            <w:rFonts w:ascii="Times New Roman" w:hAnsi="Times New Roman" w:cs="Times New Roman"/>
            <w:b w:val="0"/>
            <w:bCs w:val="0"/>
            <w:lang w:eastAsia="he-IL"/>
          </w:rPr>
          <w:tab/>
        </w:r>
        <w:r>
          <w:rPr>
            <w:rStyle w:val="Hyperlink"/>
          </w:rPr>
          <w:t>HW Configuration 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_Toc347660838 \h </w:instrText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000000" w:rsidRDefault="0040221B">
      <w:pPr>
        <w:pStyle w:val="TOC1"/>
        <w:tabs>
          <w:tab w:val="left" w:pos="1704"/>
        </w:tabs>
        <w:rPr>
          <w:rFonts w:ascii="Times New Roman" w:hAnsi="Times New Roman" w:cs="Times New Roman"/>
          <w:b w:val="0"/>
          <w:bCs w:val="0"/>
          <w:lang w:eastAsia="he-IL"/>
        </w:rPr>
      </w:pPr>
      <w:hyperlink w:anchor="_Toc347660839" w:history="1">
        <w:r>
          <w:rPr>
            <w:rStyle w:val="Hyperlink"/>
          </w:rPr>
          <w:t>Appendix C.</w:t>
        </w:r>
        <w:r>
          <w:rPr>
            <w:rFonts w:ascii="Times New Roman" w:hAnsi="Times New Roman" w:cs="Times New Roman"/>
            <w:b w:val="0"/>
            <w:bCs w:val="0"/>
            <w:lang w:eastAsia="he-IL"/>
          </w:rPr>
          <w:tab/>
        </w:r>
        <w:r>
          <w:rPr>
            <w:rStyle w:val="Hyperlink"/>
          </w:rPr>
          <w:t>Licen</w:t>
        </w:r>
        <w:r>
          <w:rPr>
            <w:rStyle w:val="Hyperlink"/>
          </w:rPr>
          <w:t>se creation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_Toc347660839 \h </w:instrText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000000" w:rsidRDefault="0040221B">
      <w:pPr>
        <w:pStyle w:val="Heading1"/>
        <w:keepNext w:val="0"/>
        <w:pageBreakBefore/>
        <w:tabs>
          <w:tab w:val="clear" w:pos="432"/>
          <w:tab w:val="clear" w:pos="709"/>
          <w:tab w:val="num" w:pos="426"/>
        </w:tabs>
        <w:spacing w:before="120"/>
        <w:ind w:left="0" w:firstLine="0"/>
        <w:rPr>
          <w:rFonts w:cs="Humnst777 BT"/>
          <w:b w:val="0"/>
          <w:bCs w:val="0"/>
        </w:rPr>
      </w:pPr>
      <w:r>
        <w:lastRenderedPageBreak/>
        <w:fldChar w:fldCharType="end"/>
      </w:r>
      <w:bookmarkStart w:id="0" w:name="_Toc486816199"/>
      <w:bookmarkStart w:id="1" w:name="_Toc520795976"/>
      <w:bookmarkStart w:id="2" w:name="_Toc521098117"/>
      <w:bookmarkStart w:id="3" w:name="_Toc521744120"/>
      <w:bookmarkStart w:id="4" w:name="_Toc521990819"/>
      <w:bookmarkStart w:id="5" w:name="_Toc523850179"/>
      <w:bookmarkStart w:id="6" w:name="_Toc524235279"/>
      <w:bookmarkStart w:id="7" w:name="_Toc524314920"/>
      <w:bookmarkStart w:id="8" w:name="_Toc531415658"/>
      <w:bookmarkStart w:id="9" w:name="_Ref533747004"/>
      <w:bookmarkStart w:id="10" w:name="_Ref533747072"/>
      <w:bookmarkStart w:id="11" w:name="_Ref533747085"/>
      <w:bookmarkStart w:id="12" w:name="_Ref533823767"/>
      <w:bookmarkStart w:id="13" w:name="_Ref533824257"/>
      <w:bookmarkStart w:id="14" w:name="_Toc536163157"/>
      <w:bookmarkStart w:id="15" w:name="_Ref68327032"/>
      <w:bookmarkStart w:id="16" w:name="_Toc347660810"/>
      <w:r>
        <w:rPr>
          <w:rFonts w:cs="Humnst777 BT"/>
          <w:b w:val="0"/>
          <w:bCs w:val="0"/>
        </w:rPr>
        <w:t>Required Test Equipment</w:t>
      </w:r>
      <w:bookmarkEnd w:id="16"/>
      <w:r>
        <w:rPr>
          <w:rFonts w:cs="Humnst777 BT"/>
          <w:b w:val="0"/>
          <w:bCs w:val="0"/>
        </w:rPr>
        <w:t xml:space="preserve"> 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817"/>
        <w:gridCol w:w="2129"/>
        <w:gridCol w:w="283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19" w:type="dxa"/>
          </w:tcPr>
          <w:p w:rsidR="00000000" w:rsidRDefault="0040221B">
            <w:pPr>
              <w:pStyle w:val="TableHead"/>
            </w:pPr>
            <w:r>
              <w:t>Generic Name/Description</w:t>
            </w:r>
          </w:p>
        </w:tc>
        <w:tc>
          <w:tcPr>
            <w:tcW w:w="2126" w:type="dxa"/>
          </w:tcPr>
          <w:p w:rsidR="00000000" w:rsidRDefault="0040221B">
            <w:pPr>
              <w:pStyle w:val="TableHead"/>
            </w:pPr>
            <w:r>
              <w:t>Manuf.</w:t>
            </w:r>
          </w:p>
        </w:tc>
        <w:tc>
          <w:tcPr>
            <w:tcW w:w="2836" w:type="dxa"/>
          </w:tcPr>
          <w:p w:rsidR="00000000" w:rsidRDefault="0040221B">
            <w:pPr>
              <w:pStyle w:val="TableHead"/>
            </w:pPr>
            <w:r>
              <w:t>Model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819" w:type="dxa"/>
          </w:tcPr>
          <w:p w:rsidR="00000000" w:rsidRDefault="0040221B">
            <w:pPr>
              <w:pStyle w:val="tabletext"/>
              <w:numPr>
                <w:ilvl w:val="0"/>
                <w:numId w:val="27"/>
              </w:numPr>
            </w:pPr>
            <w:r>
              <w:t>Counter</w:t>
            </w:r>
          </w:p>
        </w:tc>
        <w:tc>
          <w:tcPr>
            <w:tcW w:w="2126" w:type="dxa"/>
          </w:tcPr>
          <w:p w:rsidR="00000000" w:rsidRDefault="0040221B">
            <w:pPr>
              <w:pStyle w:val="tabletext"/>
              <w:ind w:left="-10"/>
            </w:pPr>
            <w:r>
              <w:t>Thurlby Thander</w:t>
            </w:r>
          </w:p>
        </w:tc>
        <w:tc>
          <w:tcPr>
            <w:tcW w:w="2836" w:type="dxa"/>
          </w:tcPr>
          <w:p w:rsidR="00000000" w:rsidRDefault="0040221B">
            <w:pPr>
              <w:pStyle w:val="tabletext"/>
              <w:ind w:left="1"/>
            </w:pPr>
            <w:r>
              <w:t>TF-830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819" w:type="dxa"/>
          </w:tcPr>
          <w:p w:rsidR="00000000" w:rsidRDefault="0040221B">
            <w:pPr>
              <w:pStyle w:val="tabletext"/>
              <w:numPr>
                <w:ilvl w:val="0"/>
                <w:numId w:val="27"/>
              </w:numPr>
              <w:ind w:left="459" w:hanging="425"/>
            </w:pPr>
            <w:r>
              <w:t>Line Simulator</w:t>
            </w:r>
          </w:p>
        </w:tc>
        <w:tc>
          <w:tcPr>
            <w:tcW w:w="2126" w:type="dxa"/>
          </w:tcPr>
          <w:p w:rsidR="00000000" w:rsidRDefault="0040221B">
            <w:pPr>
              <w:pStyle w:val="tabletext"/>
              <w:ind w:left="-10"/>
            </w:pPr>
            <w:r>
              <w:t>Spirent</w:t>
            </w:r>
          </w:p>
        </w:tc>
        <w:tc>
          <w:tcPr>
            <w:tcW w:w="2836" w:type="dxa"/>
          </w:tcPr>
          <w:p w:rsidR="00000000" w:rsidRDefault="0040221B">
            <w:pPr>
              <w:pStyle w:val="tabletext"/>
              <w:ind w:left="1"/>
            </w:pPr>
            <w:r>
              <w:t>DLS-6100/ DLS-6300/</w:t>
            </w:r>
          </w:p>
          <w:p w:rsidR="00000000" w:rsidRDefault="0040221B">
            <w:pPr>
              <w:pStyle w:val="tabletext"/>
              <w:ind w:left="1"/>
            </w:pPr>
            <w:r>
              <w:t>DLS-6700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819" w:type="dxa"/>
          </w:tcPr>
          <w:p w:rsidR="00000000" w:rsidRDefault="0040221B">
            <w:pPr>
              <w:pStyle w:val="tabletext"/>
              <w:numPr>
                <w:ilvl w:val="0"/>
                <w:numId w:val="27"/>
              </w:numPr>
              <w:ind w:left="459" w:hanging="425"/>
            </w:pPr>
            <w:r>
              <w:t>DVM</w:t>
            </w:r>
          </w:p>
        </w:tc>
        <w:tc>
          <w:tcPr>
            <w:tcW w:w="2126" w:type="dxa"/>
          </w:tcPr>
          <w:p w:rsidR="00000000" w:rsidRDefault="0040221B">
            <w:pPr>
              <w:pStyle w:val="tabletext"/>
              <w:ind w:left="-10"/>
            </w:pPr>
            <w:r>
              <w:t>APPA</w:t>
            </w:r>
          </w:p>
        </w:tc>
        <w:tc>
          <w:tcPr>
            <w:tcW w:w="2836" w:type="dxa"/>
          </w:tcPr>
          <w:p w:rsidR="00000000" w:rsidRDefault="0040221B">
            <w:pPr>
              <w:pStyle w:val="tabletext"/>
              <w:ind w:left="1"/>
            </w:pPr>
            <w:r>
              <w:t>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819" w:type="dxa"/>
          </w:tcPr>
          <w:p w:rsidR="00000000" w:rsidRDefault="0040221B">
            <w:pPr>
              <w:pStyle w:val="tabletext"/>
              <w:numPr>
                <w:ilvl w:val="0"/>
                <w:numId w:val="27"/>
              </w:numPr>
              <w:ind w:left="459" w:hanging="425"/>
            </w:pPr>
            <w:r>
              <w:rPr>
                <w:rFonts w:cs="ZapfHumnst BT"/>
              </w:rPr>
              <w:t>PC with asynchronous terminal &amp; LAN</w:t>
            </w:r>
          </w:p>
        </w:tc>
        <w:tc>
          <w:tcPr>
            <w:tcW w:w="2126" w:type="dxa"/>
          </w:tcPr>
          <w:p w:rsidR="00000000" w:rsidRDefault="0040221B">
            <w:pPr>
              <w:pStyle w:val="tabletext"/>
              <w:ind w:left="-10"/>
            </w:pPr>
            <w:r>
              <w:t>N/A</w:t>
            </w:r>
          </w:p>
        </w:tc>
        <w:tc>
          <w:tcPr>
            <w:tcW w:w="2836" w:type="dxa"/>
          </w:tcPr>
          <w:p w:rsidR="00000000" w:rsidRDefault="0040221B">
            <w:pPr>
              <w:pStyle w:val="tabletext"/>
              <w:ind w:left="1"/>
            </w:pPr>
            <w:r>
              <w:t>N/A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819" w:type="dxa"/>
          </w:tcPr>
          <w:p w:rsidR="00000000" w:rsidRDefault="0040221B">
            <w:pPr>
              <w:pStyle w:val="tabletext"/>
              <w:numPr>
                <w:ilvl w:val="0"/>
                <w:numId w:val="27"/>
              </w:numPr>
              <w:ind w:left="459" w:hanging="425"/>
            </w:pPr>
            <w:r>
              <w:t>AC</w:t>
            </w:r>
            <w:r>
              <w:t>E-2002 Generator</w:t>
            </w:r>
          </w:p>
        </w:tc>
        <w:tc>
          <w:tcPr>
            <w:tcW w:w="2126" w:type="dxa"/>
          </w:tcPr>
          <w:p w:rsidR="00000000" w:rsidRDefault="0040221B">
            <w:pPr>
              <w:pStyle w:val="tabletext"/>
              <w:ind w:left="-10"/>
            </w:pPr>
            <w:r>
              <w:t>RAD</w:t>
            </w:r>
          </w:p>
        </w:tc>
        <w:tc>
          <w:tcPr>
            <w:tcW w:w="2836" w:type="dxa"/>
          </w:tcPr>
          <w:p w:rsidR="00000000" w:rsidRDefault="0040221B">
            <w:pPr>
              <w:pStyle w:val="tabletext"/>
              <w:ind w:left="-10"/>
              <w:rPr>
                <w:rFonts w:cs="ZapfHumnst BT"/>
              </w:rPr>
            </w:pPr>
            <w:r>
              <w:rPr>
                <w:rFonts w:cs="ZapfHumnst BT"/>
              </w:rPr>
              <w:t>ACE-2002</w:t>
            </w:r>
          </w:p>
          <w:p w:rsidR="00000000" w:rsidRDefault="0040221B">
            <w:pPr>
              <w:pStyle w:val="tabletext"/>
              <w:ind w:left="-10"/>
              <w:rPr>
                <w:rFonts w:cs="ZapfHumnst BT"/>
              </w:rPr>
            </w:pPr>
            <w:r>
              <w:rPr>
                <w:rFonts w:cs="ZapfHumnst BT"/>
              </w:rPr>
              <w:t>ETH/N CARD (*2)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819" w:type="dxa"/>
          </w:tcPr>
          <w:p w:rsidR="00000000" w:rsidRDefault="0040221B">
            <w:pPr>
              <w:pStyle w:val="tabletext"/>
              <w:numPr>
                <w:ilvl w:val="0"/>
                <w:numId w:val="27"/>
              </w:numPr>
              <w:ind w:left="459" w:hanging="425"/>
            </w:pPr>
            <w:r>
              <w:t>ETH cross-cable 100M</w:t>
            </w:r>
          </w:p>
        </w:tc>
        <w:tc>
          <w:tcPr>
            <w:tcW w:w="2126" w:type="dxa"/>
          </w:tcPr>
          <w:p w:rsidR="00000000" w:rsidRDefault="0040221B">
            <w:pPr>
              <w:pStyle w:val="tabletext"/>
              <w:ind w:left="-10"/>
            </w:pPr>
            <w:r>
              <w:t>RAD</w:t>
            </w:r>
          </w:p>
        </w:tc>
        <w:tc>
          <w:tcPr>
            <w:tcW w:w="2836" w:type="dxa"/>
          </w:tcPr>
          <w:p w:rsidR="00000000" w:rsidRDefault="0040221B">
            <w:pPr>
              <w:pStyle w:val="tabletext"/>
              <w:ind w:left="1"/>
              <w:rPr>
                <w:sz w:val="20"/>
                <w:szCs w:val="20"/>
              </w:rPr>
            </w:pPr>
            <w:r>
              <w:t>CBL-ETH/UTP/CROSS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819" w:type="dxa"/>
          </w:tcPr>
          <w:p w:rsidR="00000000" w:rsidRDefault="0040221B">
            <w:pPr>
              <w:pStyle w:val="tabletext"/>
              <w:numPr>
                <w:ilvl w:val="0"/>
                <w:numId w:val="27"/>
              </w:numPr>
              <w:ind w:left="459" w:hanging="425"/>
            </w:pPr>
            <w:r>
              <w:t>MP4100 with ASMI-54C/PFH</w:t>
            </w:r>
          </w:p>
        </w:tc>
        <w:tc>
          <w:tcPr>
            <w:tcW w:w="2126" w:type="dxa"/>
          </w:tcPr>
          <w:p w:rsidR="00000000" w:rsidRDefault="0040221B">
            <w:pPr>
              <w:pStyle w:val="tabletext"/>
              <w:ind w:left="-10"/>
            </w:pPr>
            <w:r>
              <w:t>RAD</w:t>
            </w:r>
          </w:p>
        </w:tc>
        <w:tc>
          <w:tcPr>
            <w:tcW w:w="2836" w:type="dxa"/>
          </w:tcPr>
          <w:p w:rsidR="00000000" w:rsidRDefault="0040221B">
            <w:pPr>
              <w:pStyle w:val="tabletext"/>
              <w:ind w:left="1"/>
            </w:pPr>
            <w:r>
              <w:t xml:space="preserve">ASMI-54C with Power feeding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819" w:type="dxa"/>
          </w:tcPr>
          <w:p w:rsidR="00000000" w:rsidRDefault="0040221B">
            <w:pPr>
              <w:pStyle w:val="tabletext"/>
              <w:numPr>
                <w:ilvl w:val="0"/>
                <w:numId w:val="27"/>
              </w:numPr>
              <w:ind w:left="459" w:hanging="425"/>
            </w:pPr>
            <w:r>
              <w:t>E1 UNBALANCED Cable</w:t>
            </w:r>
          </w:p>
        </w:tc>
        <w:tc>
          <w:tcPr>
            <w:tcW w:w="2126" w:type="dxa"/>
          </w:tcPr>
          <w:p w:rsidR="00000000" w:rsidRDefault="0040221B">
            <w:pPr>
              <w:pStyle w:val="tabletext"/>
              <w:ind w:left="-10"/>
            </w:pPr>
            <w:r>
              <w:t>RAD</w:t>
            </w:r>
          </w:p>
        </w:tc>
        <w:tc>
          <w:tcPr>
            <w:tcW w:w="2836" w:type="dxa"/>
          </w:tcPr>
          <w:p w:rsidR="00000000" w:rsidRDefault="0040221B">
            <w:pPr>
              <w:pStyle w:val="tabletext"/>
              <w:ind w:left="-10"/>
            </w:pPr>
            <w:r>
              <w:t>CBL-RJ45/2BNC/E1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819" w:type="dxa"/>
          </w:tcPr>
          <w:p w:rsidR="00000000" w:rsidRDefault="0040221B">
            <w:pPr>
              <w:pStyle w:val="tabletext"/>
              <w:numPr>
                <w:ilvl w:val="0"/>
                <w:numId w:val="27"/>
              </w:numPr>
              <w:ind w:left="459" w:hanging="425"/>
            </w:pPr>
            <w:r>
              <w:t>DXC-4 Generator</w:t>
            </w:r>
          </w:p>
        </w:tc>
        <w:tc>
          <w:tcPr>
            <w:tcW w:w="2126" w:type="dxa"/>
          </w:tcPr>
          <w:p w:rsidR="00000000" w:rsidRDefault="0040221B">
            <w:pPr>
              <w:pStyle w:val="tabletext"/>
              <w:ind w:left="-10"/>
            </w:pPr>
            <w:r>
              <w:t>RAD</w:t>
            </w:r>
          </w:p>
        </w:tc>
        <w:tc>
          <w:tcPr>
            <w:tcW w:w="2836" w:type="dxa"/>
          </w:tcPr>
          <w:p w:rsidR="00000000" w:rsidRDefault="0040221B">
            <w:pPr>
              <w:pStyle w:val="tabletext"/>
              <w:ind w:left="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819" w:type="dxa"/>
          </w:tcPr>
          <w:p w:rsidR="00000000" w:rsidRDefault="0040221B">
            <w:pPr>
              <w:pStyle w:val="tabletext"/>
              <w:numPr>
                <w:ilvl w:val="0"/>
                <w:numId w:val="27"/>
              </w:numPr>
              <w:ind w:left="459" w:hanging="425"/>
            </w:pPr>
            <w:r>
              <w:t>Boundary scan Tester (JTAG)</w:t>
            </w:r>
          </w:p>
        </w:tc>
        <w:tc>
          <w:tcPr>
            <w:tcW w:w="2126" w:type="dxa"/>
          </w:tcPr>
          <w:p w:rsidR="00000000" w:rsidRDefault="0040221B">
            <w:pPr>
              <w:pStyle w:val="tabletext"/>
              <w:ind w:left="459" w:hanging="425"/>
            </w:pPr>
            <w:r>
              <w:t>Gopel Electron</w:t>
            </w:r>
            <w:r>
              <w:t>ic GMBH</w:t>
            </w:r>
          </w:p>
        </w:tc>
        <w:tc>
          <w:tcPr>
            <w:tcW w:w="2836" w:type="dxa"/>
          </w:tcPr>
          <w:p w:rsidR="00000000" w:rsidRDefault="0040221B">
            <w:pPr>
              <w:pStyle w:val="tabletext"/>
              <w:ind w:left="459" w:hanging="425"/>
            </w:pPr>
            <w:r>
              <w:t>PSC1149.1-B</w:t>
            </w:r>
          </w:p>
          <w:p w:rsidR="00000000" w:rsidRDefault="0040221B">
            <w:pPr>
              <w:pStyle w:val="tabletext"/>
              <w:ind w:left="459" w:hanging="425"/>
            </w:pPr>
            <w:r>
              <w:t>Cascon Galaxy(TS)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815" w:type="dxa"/>
          </w:tcPr>
          <w:p w:rsidR="00000000" w:rsidRDefault="0040221B">
            <w:pPr>
              <w:pStyle w:val="Heading2"/>
              <w:numPr>
                <w:ilvl w:val="0"/>
                <w:numId w:val="0"/>
              </w:numPr>
              <w:rPr>
                <w:rFonts w:cs="Humnst777 BT"/>
                <w:b w:val="0"/>
                <w:bCs w:val="0"/>
                <w:kern w:val="28"/>
                <w:sz w:val="26"/>
                <w:szCs w:val="26"/>
              </w:rPr>
            </w:pPr>
            <w:bookmarkStart w:id="17" w:name="_Toc334000296"/>
            <w:bookmarkStart w:id="18" w:name="_Toc334363033"/>
            <w:bookmarkStart w:id="19" w:name="_Toc334363220"/>
            <w:bookmarkStart w:id="20" w:name="_Toc347660811"/>
            <w:r>
              <w:rPr>
                <w:rFonts w:cs="Humnst777 BT"/>
                <w:b w:val="0"/>
                <w:bCs w:val="0"/>
                <w:kern w:val="28"/>
                <w:sz w:val="26"/>
                <w:szCs w:val="26"/>
              </w:rPr>
              <w:t>11. P/S-AC/48/200</w:t>
            </w:r>
            <w:bookmarkEnd w:id="17"/>
            <w:bookmarkEnd w:id="18"/>
            <w:bookmarkEnd w:id="19"/>
            <w:bookmarkEnd w:id="20"/>
          </w:p>
        </w:tc>
        <w:tc>
          <w:tcPr>
            <w:tcW w:w="2130" w:type="dxa"/>
          </w:tcPr>
          <w:p w:rsidR="00000000" w:rsidRDefault="0040221B">
            <w:pPr>
              <w:spacing w:before="0"/>
              <w:ind w:left="0" w:right="0"/>
              <w:rPr>
                <w:rFonts w:ascii="ZapfHumnst BT" w:hAnsi="ZapfHumnst BT" w:cs="Humnst777 BT"/>
                <w:kern w:val="28"/>
                <w:sz w:val="26"/>
                <w:szCs w:val="26"/>
              </w:rPr>
            </w:pPr>
            <w:r>
              <w:rPr>
                <w:rFonts w:ascii="ZapfHumnst BT" w:hAnsi="ZapfHumnst BT" w:cs="Humnst777 BT"/>
                <w:kern w:val="28"/>
                <w:sz w:val="26"/>
                <w:szCs w:val="26"/>
              </w:rPr>
              <w:t>MEPOS</w:t>
            </w:r>
          </w:p>
        </w:tc>
        <w:tc>
          <w:tcPr>
            <w:tcW w:w="2836" w:type="dxa"/>
          </w:tcPr>
          <w:p w:rsidR="00000000" w:rsidRDefault="0040221B">
            <w:pPr>
              <w:pStyle w:val="Para"/>
              <w:rPr>
                <w:rFonts w:cs="Humnst777 BT"/>
                <w:b/>
                <w:bCs/>
                <w:kern w:val="28"/>
                <w:sz w:val="26"/>
                <w:szCs w:val="2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4815" w:type="dxa"/>
          </w:tcPr>
          <w:p w:rsidR="00000000" w:rsidRDefault="0040221B">
            <w:pPr>
              <w:pStyle w:val="Heading2"/>
              <w:numPr>
                <w:ilvl w:val="0"/>
                <w:numId w:val="0"/>
              </w:numPr>
              <w:rPr>
                <w:rFonts w:cs="Humnst777 BT"/>
                <w:b w:val="0"/>
                <w:bCs w:val="0"/>
                <w:kern w:val="28"/>
                <w:sz w:val="26"/>
                <w:szCs w:val="26"/>
              </w:rPr>
            </w:pPr>
            <w:bookmarkStart w:id="21" w:name="_Toc536163158"/>
            <w:bookmarkStart w:id="22" w:name="_Toc334000297"/>
            <w:bookmarkStart w:id="23" w:name="_Toc334363034"/>
            <w:bookmarkStart w:id="24" w:name="_Toc334363221"/>
            <w:bookmarkStart w:id="25" w:name="_Toc347660812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rFonts w:cs="Humnst777 BT"/>
                <w:b w:val="0"/>
                <w:bCs w:val="0"/>
                <w:kern w:val="28"/>
                <w:sz w:val="26"/>
                <w:szCs w:val="26"/>
              </w:rPr>
              <w:t>12. MPF/DC/120V</w:t>
            </w:r>
            <w:bookmarkEnd w:id="22"/>
            <w:bookmarkEnd w:id="23"/>
            <w:bookmarkEnd w:id="24"/>
            <w:bookmarkEnd w:id="25"/>
          </w:p>
          <w:p w:rsidR="00000000" w:rsidRDefault="0040221B">
            <w:pPr>
              <w:pStyle w:val="Para"/>
              <w:rPr>
                <w:rFonts w:cs="Humnst777 BT"/>
                <w:b/>
                <w:bCs/>
                <w:kern w:val="28"/>
                <w:sz w:val="26"/>
                <w:szCs w:val="26"/>
              </w:rPr>
            </w:pPr>
          </w:p>
        </w:tc>
        <w:tc>
          <w:tcPr>
            <w:tcW w:w="2130" w:type="dxa"/>
          </w:tcPr>
          <w:p w:rsidR="00000000" w:rsidRDefault="0040221B">
            <w:pPr>
              <w:spacing w:before="0"/>
              <w:ind w:left="0" w:right="0"/>
              <w:rPr>
                <w:rFonts w:ascii="ZapfHumnst BT" w:hAnsi="ZapfHumnst BT" w:cs="Humnst777 BT"/>
                <w:kern w:val="28"/>
                <w:sz w:val="26"/>
                <w:szCs w:val="26"/>
              </w:rPr>
            </w:pPr>
            <w:bookmarkStart w:id="26" w:name="OLE_LINK17"/>
            <w:r>
              <w:rPr>
                <w:rFonts w:ascii="ZapfHumnst BT" w:hAnsi="ZapfHumnst BT" w:cs="Humnst777 BT"/>
                <w:kern w:val="28"/>
                <w:sz w:val="26"/>
                <w:szCs w:val="26"/>
              </w:rPr>
              <w:t>RAD</w:t>
            </w:r>
            <w:bookmarkEnd w:id="26"/>
          </w:p>
          <w:p w:rsidR="00000000" w:rsidRDefault="0040221B">
            <w:pPr>
              <w:pStyle w:val="Para"/>
              <w:ind w:left="0" w:firstLine="0"/>
              <w:rPr>
                <w:rFonts w:cs="Humnst777 BT"/>
                <w:kern w:val="28"/>
                <w:sz w:val="26"/>
                <w:szCs w:val="26"/>
              </w:rPr>
            </w:pPr>
          </w:p>
        </w:tc>
        <w:tc>
          <w:tcPr>
            <w:tcW w:w="2836" w:type="dxa"/>
          </w:tcPr>
          <w:p w:rsidR="00000000" w:rsidRDefault="0040221B">
            <w:pPr>
              <w:pStyle w:val="Para"/>
              <w:rPr>
                <w:rFonts w:cs="Humnst777 BT"/>
                <w:b/>
                <w:bCs/>
                <w:kern w:val="28"/>
                <w:sz w:val="26"/>
                <w:szCs w:val="26"/>
              </w:rPr>
            </w:pPr>
          </w:p>
          <w:p w:rsidR="00000000" w:rsidRDefault="0040221B">
            <w:pPr>
              <w:pStyle w:val="Para"/>
              <w:ind w:left="0" w:firstLine="0"/>
              <w:rPr>
                <w:rFonts w:cs="Humnst777 BT"/>
                <w:b/>
                <w:bCs/>
                <w:kern w:val="28"/>
                <w:sz w:val="26"/>
                <w:szCs w:val="26"/>
              </w:rPr>
            </w:pPr>
          </w:p>
        </w:tc>
      </w:tr>
    </w:tbl>
    <w:p w:rsidR="00000000" w:rsidRDefault="0040221B">
      <w:pPr>
        <w:pStyle w:val="Para"/>
        <w:rPr>
          <w:rtl/>
        </w:rPr>
      </w:pPr>
    </w:p>
    <w:p w:rsidR="00000000" w:rsidRDefault="0040221B">
      <w:pPr>
        <w:pStyle w:val="Heading1"/>
        <w:tabs>
          <w:tab w:val="clear" w:pos="709"/>
        </w:tabs>
        <w:spacing w:before="120"/>
        <w:rPr>
          <w:rFonts w:cs="Humnst777 BT"/>
          <w:b w:val="0"/>
          <w:bCs w:val="0"/>
        </w:rPr>
      </w:pPr>
      <w:bookmarkStart w:id="27" w:name="_Toc347660813"/>
      <w:r>
        <w:rPr>
          <w:rFonts w:cs="Humnst777 BT"/>
          <w:b w:val="0"/>
          <w:bCs w:val="0"/>
        </w:rPr>
        <w:t>Preparations for Testing</w:t>
      </w:r>
      <w:bookmarkEnd w:id="21"/>
      <w:bookmarkEnd w:id="27"/>
    </w:p>
    <w:tbl>
      <w:tblPr>
        <w:tblpPr w:leftFromText="180" w:rightFromText="180" w:vertAnchor="text" w:horzAnchor="margin" w:tblpXSpec="right" w:tblpY="-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6"/>
        <w:gridCol w:w="6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6" w:type="dxa"/>
          </w:tcPr>
          <w:p w:rsidR="00000000" w:rsidRDefault="0040221B">
            <w:pPr>
              <w:pStyle w:val="Para"/>
              <w:tabs>
                <w:tab w:val="clear" w:pos="1276"/>
              </w:tabs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Jtag</w:t>
            </w:r>
          </w:p>
          <w:p w:rsidR="00000000" w:rsidRDefault="0040221B">
            <w:pPr>
              <w:pStyle w:val="Para"/>
              <w:tabs>
                <w:tab w:val="clear" w:pos="1276"/>
              </w:tabs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604" w:type="dxa"/>
          </w:tcPr>
          <w:p w:rsidR="00000000" w:rsidRDefault="0040221B">
            <w:pPr>
              <w:pStyle w:val="Para"/>
              <w:tabs>
                <w:tab w:val="clear" w:pos="1276"/>
              </w:tabs>
              <w:ind w:left="0" w:firstLine="0"/>
              <w:rPr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6" w:type="dxa"/>
          </w:tcPr>
          <w:p w:rsidR="00000000" w:rsidRDefault="0040221B">
            <w:pPr>
              <w:pStyle w:val="Para"/>
              <w:tabs>
                <w:tab w:val="clear" w:pos="1276"/>
              </w:tabs>
              <w:ind w:left="0" w:firstLine="0"/>
              <w:rPr>
                <w:sz w:val="18"/>
                <w:szCs w:val="18"/>
              </w:rPr>
            </w:pPr>
          </w:p>
          <w:p w:rsidR="00000000" w:rsidRDefault="0040221B">
            <w:pPr>
              <w:pStyle w:val="Para"/>
              <w:tabs>
                <w:tab w:val="clear" w:pos="1276"/>
              </w:tabs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604" w:type="dxa"/>
          </w:tcPr>
          <w:p w:rsidR="00000000" w:rsidRDefault="0040221B">
            <w:pPr>
              <w:pStyle w:val="Para"/>
              <w:tabs>
                <w:tab w:val="clear" w:pos="1276"/>
              </w:tabs>
              <w:ind w:left="0" w:firstLine="0"/>
              <w:rPr>
                <w:sz w:val="18"/>
                <w:szCs w:val="18"/>
              </w:rPr>
            </w:pPr>
          </w:p>
        </w:tc>
      </w:tr>
    </w:tbl>
    <w:p w:rsidR="00000000" w:rsidRDefault="0040221B">
      <w:pPr>
        <w:pStyle w:val="Para"/>
        <w:numPr>
          <w:ilvl w:val="0"/>
          <w:numId w:val="16"/>
        </w:numPr>
      </w:pPr>
      <w:r>
        <w:t>Program via JTAG:</w:t>
      </w:r>
    </w:p>
    <w:p w:rsidR="00000000" w:rsidRDefault="0040221B">
      <w:pPr>
        <w:pStyle w:val="Para"/>
        <w:tabs>
          <w:tab w:val="clear" w:pos="1276"/>
        </w:tabs>
        <w:ind w:left="964" w:right="964" w:firstLine="0"/>
      </w:pPr>
      <w:r>
        <w:t xml:space="preserve">a. Product Boot </w:t>
      </w:r>
    </w:p>
    <w:p w:rsidR="00000000" w:rsidRDefault="0040221B">
      <w:pPr>
        <w:pStyle w:val="Para"/>
        <w:tabs>
          <w:tab w:val="clear" w:pos="1276"/>
        </w:tabs>
        <w:ind w:left="964" w:right="964" w:firstLine="0"/>
      </w:pPr>
      <w:r>
        <w:t>b. Product Secret Code</w:t>
      </w:r>
    </w:p>
    <w:p w:rsidR="00000000" w:rsidRDefault="0040221B">
      <w:pPr>
        <w:pStyle w:val="Para"/>
        <w:numPr>
          <w:ilvl w:val="0"/>
          <w:numId w:val="16"/>
        </w:numPr>
        <w:tabs>
          <w:tab w:val="clear" w:pos="1267"/>
        </w:tabs>
        <w:ind w:firstLine="0"/>
      </w:pPr>
      <w:r>
        <w:t xml:space="preserve">Program Product HW Word </w:t>
      </w:r>
    </w:p>
    <w:p w:rsidR="00000000" w:rsidRDefault="0040221B">
      <w:pPr>
        <w:pStyle w:val="Para"/>
        <w:numPr>
          <w:ilvl w:val="0"/>
          <w:numId w:val="16"/>
        </w:numPr>
      </w:pPr>
      <w:r>
        <w:t>Attach J_TAG O.K. sticker.</w:t>
      </w:r>
    </w:p>
    <w:p w:rsidR="00000000" w:rsidRDefault="0040221B">
      <w:pPr>
        <w:pStyle w:val="Para"/>
        <w:numPr>
          <w:ilvl w:val="0"/>
          <w:numId w:val="16"/>
        </w:numPr>
      </w:pPr>
      <w:r>
        <w:t>Erase all partit</w:t>
      </w:r>
      <w:r>
        <w:t>ions on the units Flash.</w:t>
      </w:r>
    </w:p>
    <w:p w:rsidR="00000000" w:rsidRDefault="0040221B">
      <w:pPr>
        <w:pStyle w:val="Para"/>
        <w:numPr>
          <w:ilvl w:val="0"/>
          <w:numId w:val="16"/>
        </w:numPr>
      </w:pPr>
      <w:r>
        <w:t>Program product SW via one of the User Ethernet ports (TFTP).</w:t>
      </w:r>
    </w:p>
    <w:p w:rsidR="00000000" w:rsidRDefault="0040221B">
      <w:pPr>
        <w:pStyle w:val="Para"/>
        <w:numPr>
          <w:ilvl w:val="0"/>
          <w:numId w:val="16"/>
        </w:numPr>
      </w:pPr>
      <w:r>
        <w:t xml:space="preserve">Configure the unit to system clock according to the type needed in </w:t>
      </w:r>
      <w:hyperlink w:anchor="_Environmental_Stress_Screening" w:history="1">
        <w:r>
          <w:rPr>
            <w:rStyle w:val="Hyperlink"/>
            <w:rFonts w:cs="Humnst777 BT"/>
            <w:color w:val="auto"/>
          </w:rPr>
          <w:t>Environmental S</w:t>
        </w:r>
        <w:r>
          <w:rPr>
            <w:rStyle w:val="Hyperlink"/>
            <w:rFonts w:cs="Humnst777 BT"/>
            <w:color w:val="auto"/>
          </w:rPr>
          <w:t>t</w:t>
        </w:r>
        <w:r>
          <w:rPr>
            <w:rStyle w:val="Hyperlink"/>
            <w:rFonts w:cs="Humnst777 BT"/>
            <w:color w:val="auto"/>
          </w:rPr>
          <w:t>ress S</w:t>
        </w:r>
        <w:r>
          <w:rPr>
            <w:rStyle w:val="Hyperlink"/>
            <w:rFonts w:cs="Humnst777 BT"/>
            <w:color w:val="auto"/>
          </w:rPr>
          <w:t>c</w:t>
        </w:r>
        <w:r>
          <w:rPr>
            <w:rStyle w:val="Hyperlink"/>
            <w:rFonts w:cs="Humnst777 BT"/>
            <w:color w:val="auto"/>
          </w:rPr>
          <w:t>re</w:t>
        </w:r>
        <w:r>
          <w:rPr>
            <w:rStyle w:val="Hyperlink"/>
            <w:rFonts w:cs="Humnst777 BT"/>
            <w:color w:val="auto"/>
          </w:rPr>
          <w:t>e</w:t>
        </w:r>
        <w:r>
          <w:rPr>
            <w:rStyle w:val="Hyperlink"/>
            <w:rFonts w:cs="Humnst777 BT"/>
            <w:color w:val="auto"/>
          </w:rPr>
          <w:t>n</w:t>
        </w:r>
        <w:r>
          <w:rPr>
            <w:rStyle w:val="Hyperlink"/>
            <w:rFonts w:cs="Humnst777 BT"/>
            <w:color w:val="auto"/>
          </w:rPr>
          <w:t>ing</w:t>
        </w:r>
      </w:hyperlink>
      <w:r>
        <w:rPr>
          <w:rFonts w:cs="Humnst777 BT"/>
        </w:rPr>
        <w:t xml:space="preserve"> (</w:t>
      </w:r>
      <w:hyperlink w:anchor="_Environmental_Stress_Screening" w:history="1">
        <w:r>
          <w:rPr>
            <w:rStyle w:val="Hyperlink"/>
            <w:rFonts w:cs="Humnst777 BT"/>
            <w:color w:val="auto"/>
          </w:rPr>
          <w:t>5</w:t>
        </w:r>
      </w:hyperlink>
      <w:r>
        <w:rPr>
          <w:rFonts w:cs="Humnst777 BT"/>
        </w:rPr>
        <w:t>)</w:t>
      </w:r>
    </w:p>
    <w:p w:rsidR="00000000" w:rsidRDefault="0040221B">
      <w:pPr>
        <w:pStyle w:val="Heading1"/>
        <w:tabs>
          <w:tab w:val="clear" w:pos="709"/>
        </w:tabs>
        <w:rPr>
          <w:b w:val="0"/>
          <w:bCs w:val="0"/>
        </w:rPr>
      </w:pPr>
      <w:bookmarkStart w:id="28" w:name="_Toc536163159"/>
      <w:bookmarkStart w:id="29" w:name="_Ref67806708"/>
      <w:bookmarkStart w:id="30" w:name="_Ref67806720"/>
      <w:bookmarkStart w:id="31" w:name="_Toc347660814"/>
      <w:r>
        <w:rPr>
          <w:b w:val="0"/>
          <w:bCs w:val="0"/>
        </w:rPr>
        <w:t>Visual Inspection</w:t>
      </w:r>
      <w:bookmarkEnd w:id="28"/>
      <w:bookmarkEnd w:id="29"/>
      <w:bookmarkEnd w:id="30"/>
      <w:bookmarkEnd w:id="31"/>
    </w:p>
    <w:p w:rsidR="00000000" w:rsidRDefault="0040221B">
      <w:pPr>
        <w:pStyle w:val="Para"/>
        <w:tabs>
          <w:tab w:val="clear" w:pos="1276"/>
        </w:tabs>
        <w:ind w:left="907" w:firstLine="0"/>
      </w:pPr>
      <w:r>
        <w:t>N/A</w:t>
      </w:r>
    </w:p>
    <w:p w:rsidR="00000000" w:rsidRDefault="0040221B">
      <w:pPr>
        <w:pStyle w:val="Heading1"/>
        <w:rPr>
          <w:rFonts w:cs="Humnst777 BT"/>
          <w:b w:val="0"/>
          <w:bCs w:val="0"/>
        </w:rPr>
      </w:pPr>
      <w:bookmarkStart w:id="32" w:name="_Toc536163160"/>
      <w:bookmarkStart w:id="33" w:name="_Toc347660815"/>
      <w:r>
        <w:rPr>
          <w:rFonts w:cs="Humnst777 BT"/>
          <w:b w:val="0"/>
          <w:bCs w:val="0"/>
        </w:rPr>
        <w:t>Basic Operational Tests</w:t>
      </w:r>
      <w:bookmarkEnd w:id="32"/>
      <w:bookmarkEnd w:id="33"/>
    </w:p>
    <w:p w:rsidR="00000000" w:rsidRDefault="0040221B">
      <w:pPr>
        <w:pStyle w:val="Heading2"/>
        <w:rPr>
          <w:rFonts w:cs="Humnst777 BT"/>
        </w:rPr>
      </w:pPr>
      <w:bookmarkStart w:id="34" w:name="_Toc536163162"/>
      <w:bookmarkStart w:id="35" w:name="_Ref249647"/>
      <w:bookmarkStart w:id="36" w:name="_Ref68327012"/>
      <w:bookmarkStart w:id="37" w:name="_Toc536520956"/>
      <w:bookmarkStart w:id="38" w:name="_Toc536522421"/>
      <w:bookmarkStart w:id="39" w:name="_Toc50350278"/>
      <w:bookmarkStart w:id="40" w:name="_Toc65222806"/>
      <w:bookmarkStart w:id="41" w:name="_Toc65381354"/>
      <w:bookmarkStart w:id="42" w:name="_Toc65990801"/>
      <w:bookmarkStart w:id="43" w:name="_Toc347660816"/>
      <w:r>
        <w:rPr>
          <w:rFonts w:cs="Humnst777 BT"/>
        </w:rPr>
        <w:t>Automated BOT</w:t>
      </w:r>
      <w:bookmarkEnd w:id="37"/>
      <w:bookmarkEnd w:id="38"/>
      <w:bookmarkEnd w:id="39"/>
      <w:bookmarkEnd w:id="40"/>
      <w:bookmarkEnd w:id="41"/>
      <w:bookmarkEnd w:id="42"/>
      <w:bookmarkEnd w:id="43"/>
    </w:p>
    <w:p w:rsidR="00000000" w:rsidRDefault="0040221B">
      <w:pPr>
        <w:pStyle w:val="para0"/>
      </w:pPr>
      <w:r>
        <w:t>N/A</w:t>
      </w:r>
    </w:p>
    <w:p w:rsidR="00000000" w:rsidRDefault="0040221B">
      <w:pPr>
        <w:pStyle w:val="Heading2"/>
      </w:pPr>
      <w:bookmarkStart w:id="44" w:name="_Toc347660817"/>
      <w:r>
        <w:t>Manual BOT</w:t>
      </w:r>
      <w:bookmarkEnd w:id="44"/>
    </w:p>
    <w:p w:rsidR="00000000" w:rsidRDefault="0040221B">
      <w:pPr>
        <w:pStyle w:val="Heading3"/>
      </w:pPr>
      <w:bookmarkStart w:id="45" w:name="_Ref166583874"/>
      <w:bookmarkStart w:id="46" w:name="_Voltage_Test_1"/>
      <w:bookmarkEnd w:id="46"/>
      <w:r>
        <w:t>Basic Test</w:t>
      </w:r>
      <w:bookmarkEnd w:id="34"/>
      <w:bookmarkEnd w:id="35"/>
      <w:bookmarkEnd w:id="36"/>
      <w:bookmarkEnd w:id="45"/>
    </w:p>
    <w:p w:rsidR="00000000" w:rsidRDefault="0040221B">
      <w:pPr>
        <w:pStyle w:val="Para"/>
        <w:numPr>
          <w:ilvl w:val="0"/>
          <w:numId w:val="17"/>
        </w:numPr>
      </w:pPr>
      <w:r>
        <w:t>For WR PS Option - Connect the unit to 230V AC mains.</w:t>
      </w:r>
    </w:p>
    <w:p w:rsidR="00000000" w:rsidRDefault="0040221B">
      <w:pPr>
        <w:pStyle w:val="Para"/>
        <w:tabs>
          <w:tab w:val="clear" w:pos="1276"/>
        </w:tabs>
        <w:ind w:left="907" w:firstLine="0"/>
      </w:pPr>
      <w:r>
        <w:t xml:space="preserve">      For 24VDC PS Option – Connect the unit to 24VDC source.</w:t>
      </w:r>
    </w:p>
    <w:p w:rsidR="00000000" w:rsidRDefault="0040221B">
      <w:pPr>
        <w:pStyle w:val="Para"/>
        <w:numPr>
          <w:ilvl w:val="0"/>
          <w:numId w:val="17"/>
        </w:numPr>
      </w:pPr>
      <w:r>
        <w:t>Right after pow</w:t>
      </w:r>
      <w:r>
        <w:t>ering the product (during application SW loading), verify Power Led is Light in Green color and ALM Led is Light in Red color.</w:t>
      </w:r>
    </w:p>
    <w:p w:rsidR="00000000" w:rsidRDefault="0040221B">
      <w:pPr>
        <w:pStyle w:val="Para"/>
        <w:numPr>
          <w:ilvl w:val="0"/>
          <w:numId w:val="17"/>
        </w:numPr>
      </w:pPr>
      <w:r>
        <w:lastRenderedPageBreak/>
        <w:t>Verify that the product is up (Terminal function well)</w:t>
      </w:r>
    </w:p>
    <w:p w:rsidR="00000000" w:rsidRDefault="0040221B">
      <w:pPr>
        <w:pStyle w:val="Para"/>
        <w:numPr>
          <w:ilvl w:val="0"/>
          <w:numId w:val="17"/>
        </w:numPr>
      </w:pPr>
      <w:bookmarkStart w:id="47" w:name="_Frequency_Test"/>
      <w:bookmarkEnd w:id="47"/>
      <w:r>
        <w:t xml:space="preserve">Attach an OK sticker on the unit. </w:t>
      </w:r>
    </w:p>
    <w:tbl>
      <w:tblPr>
        <w:tblpPr w:leftFromText="180" w:rightFromText="180" w:vertAnchor="text" w:horzAnchor="page" w:tblpX="3394" w:tblpY="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6"/>
        <w:gridCol w:w="6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6" w:type="dxa"/>
          </w:tcPr>
          <w:p w:rsidR="00000000" w:rsidRDefault="0040221B">
            <w:pPr>
              <w:pStyle w:val="Para"/>
              <w:tabs>
                <w:tab w:val="clear" w:pos="1276"/>
              </w:tabs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Jtag</w:t>
            </w:r>
          </w:p>
          <w:p w:rsidR="00000000" w:rsidRDefault="0040221B">
            <w:pPr>
              <w:pStyle w:val="Para"/>
              <w:tabs>
                <w:tab w:val="clear" w:pos="1276"/>
              </w:tabs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604" w:type="dxa"/>
          </w:tcPr>
          <w:p w:rsidR="00000000" w:rsidRDefault="0040221B">
            <w:pPr>
              <w:pStyle w:val="Para"/>
              <w:tabs>
                <w:tab w:val="clear" w:pos="1276"/>
              </w:tabs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6" w:type="dxa"/>
          </w:tcPr>
          <w:p w:rsidR="00000000" w:rsidRDefault="0040221B">
            <w:pPr>
              <w:pStyle w:val="Para"/>
              <w:tabs>
                <w:tab w:val="clear" w:pos="1276"/>
              </w:tabs>
              <w:ind w:left="0" w:firstLine="0"/>
              <w:rPr>
                <w:sz w:val="18"/>
                <w:szCs w:val="18"/>
              </w:rPr>
            </w:pPr>
          </w:p>
          <w:p w:rsidR="00000000" w:rsidRDefault="0040221B">
            <w:pPr>
              <w:pStyle w:val="Para"/>
              <w:tabs>
                <w:tab w:val="clear" w:pos="1276"/>
              </w:tabs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604" w:type="dxa"/>
          </w:tcPr>
          <w:p w:rsidR="00000000" w:rsidRDefault="0040221B">
            <w:pPr>
              <w:pStyle w:val="Para"/>
              <w:tabs>
                <w:tab w:val="clear" w:pos="1276"/>
              </w:tabs>
              <w:ind w:left="0" w:firstLine="0"/>
              <w:rPr>
                <w:sz w:val="18"/>
                <w:szCs w:val="18"/>
              </w:rPr>
            </w:pPr>
          </w:p>
        </w:tc>
      </w:tr>
    </w:tbl>
    <w:p w:rsidR="00000000" w:rsidRDefault="0040221B">
      <w:pPr>
        <w:pStyle w:val="Para"/>
        <w:tabs>
          <w:tab w:val="clear" w:pos="1276"/>
        </w:tabs>
        <w:ind w:left="907" w:firstLine="0"/>
      </w:pPr>
    </w:p>
    <w:p w:rsidR="00000000" w:rsidRDefault="0040221B">
      <w:pPr>
        <w:pStyle w:val="Para"/>
        <w:tabs>
          <w:tab w:val="clear" w:pos="1276"/>
        </w:tabs>
        <w:ind w:left="907" w:firstLine="0"/>
      </w:pPr>
    </w:p>
    <w:p w:rsidR="00000000" w:rsidRDefault="0040221B">
      <w:pPr>
        <w:pStyle w:val="Para"/>
        <w:tabs>
          <w:tab w:val="clear" w:pos="1276"/>
        </w:tabs>
        <w:ind w:left="907" w:firstLine="0"/>
      </w:pPr>
    </w:p>
    <w:p w:rsidR="00000000" w:rsidRDefault="0040221B">
      <w:pPr>
        <w:pStyle w:val="Para"/>
        <w:tabs>
          <w:tab w:val="clear" w:pos="1276"/>
        </w:tabs>
        <w:ind w:left="907" w:firstLine="0"/>
      </w:pPr>
    </w:p>
    <w:p w:rsidR="00000000" w:rsidRDefault="0040221B">
      <w:pPr>
        <w:pStyle w:val="Heading1"/>
        <w:rPr>
          <w:rFonts w:cs="Humnst777 BT"/>
          <w:b w:val="0"/>
          <w:bCs w:val="0"/>
        </w:rPr>
      </w:pPr>
      <w:bookmarkStart w:id="48" w:name="_Toc536163165"/>
      <w:bookmarkStart w:id="49" w:name="_Environmental_Stress_Screening"/>
      <w:bookmarkStart w:id="50" w:name="_Toc347660818"/>
      <w:bookmarkEnd w:id="49"/>
      <w:r>
        <w:rPr>
          <w:rFonts w:cs="Humnst777 BT"/>
          <w:b w:val="0"/>
          <w:bCs w:val="0"/>
        </w:rPr>
        <w:t>Environmental Stres</w:t>
      </w:r>
      <w:r>
        <w:rPr>
          <w:rFonts w:cs="Humnst777 BT"/>
          <w:b w:val="0"/>
          <w:bCs w:val="0"/>
        </w:rPr>
        <w:t>s Screening (ESS)</w:t>
      </w:r>
      <w:bookmarkEnd w:id="48"/>
      <w:bookmarkEnd w:id="50"/>
    </w:p>
    <w:p w:rsidR="00000000" w:rsidRDefault="0040221B">
      <w:pPr>
        <w:pStyle w:val="Para"/>
        <w:ind w:left="397" w:firstLine="0"/>
        <w:rPr>
          <w:rFonts w:cs="ZapfHumnst BT"/>
        </w:rPr>
      </w:pPr>
      <w:r>
        <w:rPr>
          <w:rFonts w:cs="ZapfHumnst BT"/>
        </w:rPr>
        <w:t>As specified in the GFTI.</w:t>
      </w:r>
    </w:p>
    <w:p w:rsidR="00000000" w:rsidRDefault="0040221B">
      <w:pPr>
        <w:pStyle w:val="Heading1"/>
        <w:rPr>
          <w:b w:val="0"/>
          <w:bCs w:val="0"/>
        </w:rPr>
      </w:pPr>
      <w:bookmarkStart w:id="51" w:name="_Toc533305952"/>
      <w:bookmarkStart w:id="52" w:name="_Toc536163166"/>
      <w:bookmarkStart w:id="53" w:name="_Toc347660819"/>
      <w:r>
        <w:rPr>
          <w:b w:val="0"/>
          <w:bCs w:val="0"/>
        </w:rPr>
        <w:t>Automated Final Tests</w:t>
      </w:r>
      <w:bookmarkEnd w:id="51"/>
      <w:bookmarkEnd w:id="52"/>
      <w:bookmarkEnd w:id="53"/>
    </w:p>
    <w:p w:rsidR="00000000" w:rsidRDefault="0040221B">
      <w:pPr>
        <w:pStyle w:val="Heading4"/>
        <w:numPr>
          <w:ilvl w:val="0"/>
          <w:numId w:val="0"/>
        </w:numPr>
        <w:rPr>
          <w:rFonts w:cs="Humnst777 BT"/>
        </w:rPr>
      </w:pPr>
      <w:bookmarkStart w:id="54" w:name="_Toc533910215"/>
      <w:bookmarkStart w:id="55" w:name="_Ref533747210"/>
      <w:bookmarkStart w:id="56" w:name="_Toc536163170"/>
      <w:r>
        <w:rPr>
          <w:rFonts w:cs="Humnst777 BT"/>
        </w:rPr>
        <w:t xml:space="preserve">         The following instructions reflect: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213"/>
        <w:gridCol w:w="17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0221B">
            <w:pPr>
              <w:pStyle w:val="tabletext"/>
            </w:pPr>
            <w:r>
              <w:t>Automatic Tester Version – AT-ASMI-RPF-A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0221B">
            <w:pPr>
              <w:pStyle w:val="tabletext"/>
              <w:jc w:val="center"/>
              <w:rPr>
                <w:rFonts w:cs="ZapfHumnst BT"/>
              </w:rPr>
            </w:pPr>
            <w:r>
              <w:rPr>
                <w:rFonts w:cs="ZapfHumnst BT"/>
              </w:rPr>
              <w:t>04/02/2013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0221B">
            <w:pPr>
              <w:pStyle w:val="tabletext"/>
            </w:pPr>
            <w:r>
              <w:t>Automatic Tester Version – AT-ASMI-54-A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0221B">
            <w:pPr>
              <w:pStyle w:val="tabletext"/>
              <w:jc w:val="center"/>
              <w:rPr>
                <w:rFonts w:cs="ZapfHumnst BT"/>
              </w:rPr>
            </w:pPr>
            <w:r>
              <w:rPr>
                <w:rFonts w:cs="ZapfHumnst BT"/>
              </w:rPr>
              <w:t>02/09/2012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0221B">
            <w:pPr>
              <w:pStyle w:val="tabletext"/>
            </w:pPr>
            <w:r>
              <w:t>Compatible to Final Test Instructions ve</w:t>
            </w:r>
            <w:r>
              <w:t>rsion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0221B">
            <w:pPr>
              <w:pStyle w:val="tabletext"/>
              <w:jc w:val="center"/>
              <w:rPr>
                <w:rFonts w:cs="ZapfHumnst BT"/>
              </w:rPr>
            </w:pPr>
            <w:r>
              <w:rPr>
                <w:rFonts w:cs="ZapfHumnst BT"/>
              </w:rPr>
              <w:t>03/02/2013</w:t>
            </w:r>
          </w:p>
        </w:tc>
      </w:tr>
    </w:tbl>
    <w:p w:rsidR="00000000" w:rsidRDefault="0040221B">
      <w:pPr>
        <w:pStyle w:val="Heading2"/>
        <w:numPr>
          <w:ilvl w:val="1"/>
          <w:numId w:val="38"/>
        </w:numPr>
        <w:ind w:right="454"/>
      </w:pPr>
      <w:bookmarkStart w:id="57" w:name="_Toc129070824"/>
      <w:bookmarkStart w:id="58" w:name="_Toc168194174"/>
      <w:bookmarkStart w:id="59" w:name="_Toc285722630"/>
      <w:bookmarkStart w:id="60" w:name="_Toc168194173"/>
      <w:bookmarkStart w:id="61" w:name="_Toc129070823"/>
      <w:bookmarkStart w:id="62" w:name="_Toc49054436"/>
      <w:bookmarkStart w:id="63" w:name="_Toc347660820"/>
      <w:r>
        <w:t>Complementary Tests (Manual)</w:t>
      </w:r>
      <w:bookmarkEnd w:id="59"/>
      <w:bookmarkEnd w:id="60"/>
      <w:bookmarkEnd w:id="61"/>
      <w:bookmarkEnd w:id="62"/>
      <w:bookmarkEnd w:id="63"/>
    </w:p>
    <w:p w:rsidR="00000000" w:rsidRDefault="0040221B">
      <w:pPr>
        <w:pStyle w:val="Para"/>
      </w:pPr>
      <w:fldSimple w:instr=" SEQ Step\r1 \* MERGEFORMAT ">
        <w:r>
          <w:rPr>
            <w:noProof/>
          </w:rPr>
          <w:t>1</w:t>
        </w:r>
      </w:fldSimple>
      <w:r>
        <w:t>.</w:t>
      </w:r>
      <w:r>
        <w:tab/>
        <w:t>From Section 7, perform the following tests only: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80"/>
        <w:gridCol w:w="1410"/>
      </w:tblGrid>
      <w:tr w:rsidR="00000000">
        <w:tc>
          <w:tcPr>
            <w:tcW w:w="4080" w:type="dxa"/>
          </w:tcPr>
          <w:p w:rsidR="00000000" w:rsidRDefault="0040221B">
            <w:pPr>
              <w:pStyle w:val="Para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410" w:type="dxa"/>
          </w:tcPr>
          <w:p w:rsidR="00000000" w:rsidRDefault="0040221B">
            <w:pPr>
              <w:pStyle w:val="Para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Section</w:t>
            </w:r>
          </w:p>
        </w:tc>
      </w:tr>
      <w:tr w:rsidR="00000000">
        <w:tc>
          <w:tcPr>
            <w:tcW w:w="4080" w:type="dxa"/>
          </w:tcPr>
          <w:p w:rsidR="00000000" w:rsidRDefault="0040221B">
            <w:pPr>
              <w:pStyle w:val="Para"/>
              <w:ind w:left="0" w:firstLine="0"/>
            </w:pPr>
            <w:bookmarkStart w:id="64" w:name="OLE_LINK14"/>
            <w:r>
              <w:t>E1 Mask Test</w:t>
            </w:r>
            <w:bookmarkEnd w:id="64"/>
          </w:p>
        </w:tc>
        <w:tc>
          <w:tcPr>
            <w:tcW w:w="1410" w:type="dxa"/>
          </w:tcPr>
          <w:p w:rsidR="00000000" w:rsidRDefault="0040221B">
            <w:pPr>
              <w:pStyle w:val="Para"/>
              <w:ind w:left="0" w:firstLine="0"/>
            </w:pPr>
            <w:r>
              <w:t>7.3</w:t>
            </w:r>
          </w:p>
        </w:tc>
      </w:tr>
      <w:tr w:rsidR="00000000">
        <w:tc>
          <w:tcPr>
            <w:tcW w:w="4080" w:type="dxa"/>
          </w:tcPr>
          <w:p w:rsidR="00000000" w:rsidRDefault="0040221B">
            <w:pPr>
              <w:pStyle w:val="Para"/>
              <w:ind w:left="0" w:firstLine="0"/>
            </w:pPr>
            <w:r>
              <w:t>Stickers Attach</w:t>
            </w:r>
          </w:p>
        </w:tc>
        <w:tc>
          <w:tcPr>
            <w:tcW w:w="1410" w:type="dxa"/>
          </w:tcPr>
          <w:p w:rsidR="00000000" w:rsidRDefault="0040221B">
            <w:pPr>
              <w:pStyle w:val="Para"/>
              <w:ind w:left="0" w:firstLine="0"/>
            </w:pPr>
            <w:r>
              <w:t>7.6</w:t>
            </w:r>
          </w:p>
        </w:tc>
      </w:tr>
    </w:tbl>
    <w:p w:rsidR="00000000" w:rsidRDefault="0040221B">
      <w:pPr>
        <w:pStyle w:val="Para"/>
      </w:pPr>
    </w:p>
    <w:p w:rsidR="00000000" w:rsidRDefault="0040221B">
      <w:pPr>
        <w:pStyle w:val="Heading2"/>
        <w:tabs>
          <w:tab w:val="clear" w:pos="576"/>
          <w:tab w:val="num" w:pos="1199"/>
        </w:tabs>
        <w:ind w:left="1199"/>
      </w:pPr>
      <w:bookmarkStart w:id="65" w:name="_Toc347660821"/>
      <w:r>
        <w:t>Automatic Tester Setup</w:t>
      </w:r>
      <w:bookmarkEnd w:id="57"/>
      <w:bookmarkEnd w:id="58"/>
      <w:bookmarkEnd w:id="65"/>
    </w:p>
    <w:p w:rsidR="00000000" w:rsidRDefault="0040221B">
      <w:pPr>
        <w:pStyle w:val="Para"/>
        <w:numPr>
          <w:ilvl w:val="0"/>
          <w:numId w:val="22"/>
        </w:numPr>
        <w:tabs>
          <w:tab w:val="clear" w:pos="1276"/>
        </w:tabs>
      </w:pPr>
      <w:r>
        <w:t>Connect the UUTs To the Tester AT-ASMI-54-A.</w:t>
      </w:r>
    </w:p>
    <w:p w:rsidR="00000000" w:rsidRDefault="0040221B">
      <w:pPr>
        <w:pStyle w:val="Para"/>
        <w:numPr>
          <w:ilvl w:val="0"/>
          <w:numId w:val="22"/>
        </w:numPr>
        <w:tabs>
          <w:tab w:val="clear" w:pos="1276"/>
        </w:tabs>
      </w:pPr>
      <w:r>
        <w:t>Con</w:t>
      </w:r>
      <w:r>
        <w:t xml:space="preserve">nect “Alarm relay” cables according to existence of these connectors in the UUTs. </w:t>
      </w:r>
    </w:p>
    <w:p w:rsidR="00000000" w:rsidRDefault="0040221B">
      <w:pPr>
        <w:pStyle w:val="Para"/>
        <w:numPr>
          <w:ilvl w:val="0"/>
          <w:numId w:val="22"/>
        </w:numPr>
        <w:tabs>
          <w:tab w:val="clear" w:pos="1276"/>
        </w:tabs>
      </w:pPr>
      <w:r>
        <w:t>Press the tester’s icon.</w:t>
      </w:r>
    </w:p>
    <w:p w:rsidR="00000000" w:rsidRDefault="0040221B">
      <w:pPr>
        <w:pStyle w:val="Para"/>
        <w:numPr>
          <w:ilvl w:val="0"/>
          <w:numId w:val="22"/>
        </w:numPr>
        <w:tabs>
          <w:tab w:val="clear" w:pos="1276"/>
        </w:tabs>
      </w:pPr>
      <w:r>
        <w:t xml:space="preserve">On the tester’s GUI choose parameters (“2/4/8 Wire”, “P. Supply”, “Box” and “Alarm relay”) according to the tested modems. </w:t>
      </w:r>
    </w:p>
    <w:p w:rsidR="00000000" w:rsidRDefault="0040221B">
      <w:pPr>
        <w:pStyle w:val="Para"/>
        <w:numPr>
          <w:ilvl w:val="0"/>
          <w:numId w:val="22"/>
        </w:numPr>
        <w:tabs>
          <w:tab w:val="clear" w:pos="1276"/>
        </w:tabs>
      </w:pPr>
      <w:r>
        <w:t>Run the automatic tester</w:t>
      </w:r>
      <w:r>
        <w:t xml:space="preserve"> and verify correct results</w:t>
      </w:r>
    </w:p>
    <w:p w:rsidR="00000000" w:rsidRDefault="0040221B">
      <w:pPr>
        <w:pStyle w:val="Para"/>
        <w:numPr>
          <w:ilvl w:val="0"/>
          <w:numId w:val="22"/>
        </w:numPr>
        <w:tabs>
          <w:tab w:val="clear" w:pos="1276"/>
        </w:tabs>
      </w:pPr>
      <w:r>
        <w:t>For RPF Option – Only Connect the UUTs To the Tester AT-ASMI-RPF-A.</w:t>
      </w:r>
    </w:p>
    <w:p w:rsidR="00000000" w:rsidRDefault="0040221B">
      <w:pPr>
        <w:pStyle w:val="Para"/>
        <w:numPr>
          <w:ilvl w:val="0"/>
          <w:numId w:val="22"/>
        </w:numPr>
        <w:tabs>
          <w:tab w:val="clear" w:pos="1276"/>
        </w:tabs>
      </w:pPr>
      <w:r>
        <w:t>Press the tester’s icon.</w:t>
      </w:r>
    </w:p>
    <w:p w:rsidR="00000000" w:rsidRDefault="0040221B">
      <w:pPr>
        <w:pStyle w:val="Para"/>
        <w:numPr>
          <w:ilvl w:val="0"/>
          <w:numId w:val="22"/>
        </w:numPr>
        <w:tabs>
          <w:tab w:val="clear" w:pos="1276"/>
        </w:tabs>
      </w:pPr>
      <w:r>
        <w:t>Choose the Appropriate parameters according to the UUT Type</w:t>
      </w:r>
    </w:p>
    <w:p w:rsidR="00000000" w:rsidRDefault="0040221B">
      <w:pPr>
        <w:pStyle w:val="Para"/>
        <w:numPr>
          <w:ilvl w:val="0"/>
          <w:numId w:val="22"/>
        </w:numPr>
        <w:tabs>
          <w:tab w:val="clear" w:pos="1276"/>
        </w:tabs>
      </w:pPr>
      <w:r>
        <w:t>Run the automatic tester and verify correct results</w:t>
      </w:r>
    </w:p>
    <w:p w:rsidR="00000000" w:rsidRDefault="0040221B">
      <w:pPr>
        <w:pStyle w:val="Heading2"/>
      </w:pPr>
      <w:bookmarkStart w:id="66" w:name="_Toc100975675"/>
      <w:bookmarkStart w:id="67" w:name="_Toc129070825"/>
      <w:bookmarkStart w:id="68" w:name="_Toc168194175"/>
      <w:bookmarkStart w:id="69" w:name="_Toc347660822"/>
      <w:r>
        <w:t xml:space="preserve">Running the </w:t>
      </w:r>
      <w:r>
        <w:t>Test</w:t>
      </w:r>
      <w:bookmarkEnd w:id="66"/>
      <w:bookmarkEnd w:id="67"/>
      <w:bookmarkEnd w:id="68"/>
      <w:bookmarkEnd w:id="69"/>
    </w:p>
    <w:p w:rsidR="00000000" w:rsidRDefault="0040221B">
      <w:pPr>
        <w:pStyle w:val="Para"/>
        <w:numPr>
          <w:ilvl w:val="0"/>
          <w:numId w:val="23"/>
        </w:numPr>
      </w:pPr>
      <w:r>
        <w:t>Run th</w:t>
      </w:r>
      <w:r>
        <w:t>e automatic tester and verify correct results.</w:t>
      </w:r>
    </w:p>
    <w:p w:rsidR="00000000" w:rsidRDefault="0040221B">
      <w:pPr>
        <w:pStyle w:val="Para"/>
      </w:pPr>
      <w:r>
        <w:t xml:space="preserve">For </w:t>
      </w:r>
      <w:hyperlink w:anchor="_Preparations_for_Shipment_1" w:history="1">
        <w:r>
          <w:rPr>
            <w:rStyle w:val="Hyperlink"/>
          </w:rPr>
          <w:t>Prepara</w:t>
        </w:r>
        <w:r>
          <w:rPr>
            <w:rStyle w:val="Hyperlink"/>
          </w:rPr>
          <w:t>t</w:t>
        </w:r>
        <w:r>
          <w:rPr>
            <w:rStyle w:val="Hyperlink"/>
          </w:rPr>
          <w:t>i</w:t>
        </w:r>
        <w:r>
          <w:rPr>
            <w:rStyle w:val="Hyperlink"/>
          </w:rPr>
          <w:t>o</w:t>
        </w:r>
        <w:r>
          <w:rPr>
            <w:rStyle w:val="Hyperlink"/>
          </w:rPr>
          <w:t>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For Shipment</w:t>
        </w:r>
      </w:hyperlink>
      <w:r>
        <w:t xml:space="preserve"> skip to section </w:t>
      </w:r>
      <w:r>
        <w:fldChar w:fldCharType="begin"/>
      </w:r>
      <w:r>
        <w:instrText>HYPERLINK  \l "_Preparations_for_Shipment_1"</w:instrText>
      </w:r>
      <w:r>
        <w:fldChar w:fldCharType="separate"/>
      </w:r>
      <w:r>
        <w:rPr>
          <w:rStyle w:val="Hyperlink"/>
        </w:rPr>
        <w:t>8</w:t>
      </w:r>
      <w:r>
        <w:fldChar w:fldCharType="end"/>
      </w:r>
      <w:r>
        <w:t>.</w:t>
      </w:r>
    </w:p>
    <w:p w:rsidR="00000000" w:rsidRDefault="0040221B">
      <w:pPr>
        <w:pStyle w:val="Heading1"/>
        <w:rPr>
          <w:b w:val="0"/>
          <w:bCs w:val="0"/>
        </w:rPr>
      </w:pPr>
      <w:bookmarkStart w:id="70" w:name="_Toc347660823"/>
      <w:r>
        <w:rPr>
          <w:b w:val="0"/>
          <w:bCs w:val="0"/>
        </w:rPr>
        <w:t>Manual Final Tests</w:t>
      </w:r>
      <w:bookmarkEnd w:id="55"/>
      <w:bookmarkEnd w:id="56"/>
      <w:bookmarkEnd w:id="70"/>
      <w:r>
        <w:rPr>
          <w:b w:val="0"/>
          <w:bCs w:val="0"/>
        </w:rPr>
        <w:t xml:space="preserve"> </w:t>
      </w:r>
      <w:bookmarkEnd w:id="54"/>
    </w:p>
    <w:p w:rsidR="00000000" w:rsidRDefault="0040221B">
      <w:pPr>
        <w:pStyle w:val="Heading2"/>
        <w:numPr>
          <w:ilvl w:val="0"/>
          <w:numId w:val="0"/>
        </w:numPr>
        <w:ind w:left="576" w:hanging="576"/>
      </w:pPr>
      <w:bookmarkStart w:id="71" w:name="_Voltage_Test"/>
      <w:bookmarkEnd w:id="71"/>
    </w:p>
    <w:p w:rsidR="00000000" w:rsidRDefault="0040221B">
      <w:pPr>
        <w:pStyle w:val="Para"/>
      </w:pPr>
      <w:bookmarkStart w:id="72" w:name="_Frequency_Test_1"/>
      <w:bookmarkStart w:id="73" w:name="_Frequency_Test_2"/>
      <w:bookmarkStart w:id="74" w:name="_E1_mask_test"/>
      <w:bookmarkStart w:id="75" w:name="_Unbalance_unit_E1"/>
      <w:bookmarkStart w:id="76" w:name="_Toc532633821"/>
      <w:bookmarkStart w:id="77" w:name="_Ref53996105"/>
      <w:bookmarkStart w:id="78" w:name="_Ref53997226"/>
      <w:bookmarkStart w:id="79" w:name="_Ref53997267"/>
      <w:bookmarkStart w:id="80" w:name="_Identification_Test"/>
      <w:bookmarkEnd w:id="72"/>
      <w:bookmarkEnd w:id="73"/>
      <w:bookmarkEnd w:id="74"/>
      <w:bookmarkEnd w:id="75"/>
      <w:bookmarkEnd w:id="80"/>
    </w:p>
    <w:p w:rsidR="00000000" w:rsidRDefault="0040221B">
      <w:pPr>
        <w:pStyle w:val="Para"/>
      </w:pPr>
    </w:p>
    <w:p w:rsidR="00000000" w:rsidRDefault="0040221B">
      <w:pPr>
        <w:pStyle w:val="Para"/>
      </w:pPr>
    </w:p>
    <w:p w:rsidR="00000000" w:rsidRDefault="0040221B">
      <w:pPr>
        <w:pStyle w:val="Heading2"/>
      </w:pPr>
      <w:bookmarkStart w:id="81" w:name="_Toc347660824"/>
      <w:r>
        <w:lastRenderedPageBreak/>
        <w:t>Identification Test</w:t>
      </w:r>
      <w:bookmarkEnd w:id="77"/>
      <w:bookmarkEnd w:id="78"/>
      <w:bookmarkEnd w:id="79"/>
      <w:bookmarkEnd w:id="81"/>
    </w:p>
    <w:p w:rsidR="00000000" w:rsidRDefault="0040221B">
      <w:pPr>
        <w:pStyle w:val="Para"/>
        <w:numPr>
          <w:ilvl w:val="0"/>
          <w:numId w:val="18"/>
        </w:numPr>
        <w:tabs>
          <w:tab w:val="clear" w:pos="1267"/>
        </w:tabs>
        <w:ind w:firstLine="170"/>
      </w:pPr>
      <w:r>
        <w:t>Connect terminal.</w:t>
      </w:r>
    </w:p>
    <w:p w:rsidR="00000000" w:rsidRDefault="0040221B">
      <w:pPr>
        <w:pStyle w:val="Para"/>
        <w:numPr>
          <w:ilvl w:val="0"/>
          <w:numId w:val="18"/>
        </w:numPr>
        <w:tabs>
          <w:tab w:val="clear" w:pos="1267"/>
        </w:tabs>
        <w:ind w:firstLine="170"/>
      </w:pPr>
      <w:r>
        <w:t>Via</w:t>
      </w:r>
      <w:r>
        <w:t xml:space="preserve"> the proper menu, verify that the unit properly identifies: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2"/>
        <w:gridCol w:w="36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02" w:type="dxa"/>
          </w:tcPr>
          <w:p w:rsidR="00000000" w:rsidRDefault="0040221B">
            <w:pPr>
              <w:pStyle w:val="TableHead"/>
              <w:rPr>
                <w:rFonts w:cs="Humnst777 BT"/>
              </w:rPr>
            </w:pPr>
            <w:r>
              <w:t>Feature</w:t>
            </w:r>
          </w:p>
        </w:tc>
        <w:tc>
          <w:tcPr>
            <w:tcW w:w="3620" w:type="dxa"/>
          </w:tcPr>
          <w:p w:rsidR="00000000" w:rsidRDefault="0040221B">
            <w:pPr>
              <w:pStyle w:val="TableHead"/>
              <w:rPr>
                <w:rFonts w:cs="Humnst777 BT"/>
              </w:rPr>
            </w:pPr>
            <w:r>
              <w:t>Value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02" w:type="dxa"/>
          </w:tcPr>
          <w:p w:rsidR="00000000" w:rsidRDefault="0040221B">
            <w:pPr>
              <w:pStyle w:val="tabletext"/>
              <w:rPr>
                <w:rFonts w:cs="ZapfHumnst BT"/>
              </w:rPr>
            </w:pPr>
            <w:r>
              <w:rPr>
                <w:rFonts w:cs="ZapfHumnst BT"/>
              </w:rPr>
              <w:t>Unit Type</w:t>
            </w:r>
          </w:p>
        </w:tc>
        <w:tc>
          <w:tcPr>
            <w:tcW w:w="3620" w:type="dxa"/>
          </w:tcPr>
          <w:p w:rsidR="00000000" w:rsidRDefault="0040221B">
            <w:pPr>
              <w:pStyle w:val="tabletext"/>
              <w:rPr>
                <w:rFonts w:cs="ZapfHumnst BT"/>
              </w:rPr>
            </w:pPr>
            <w:r>
              <w:rPr>
                <w:rFonts w:cs="ZapfHumnst BT"/>
              </w:rPr>
              <w:t>ASMi-54L</w:t>
            </w:r>
          </w:p>
          <w:p w:rsidR="00000000" w:rsidRDefault="0040221B">
            <w:pPr>
              <w:pStyle w:val="tabletext"/>
              <w:rPr>
                <w:rFonts w:cs="ZapfHumnst BT"/>
              </w:rPr>
            </w:pPr>
            <w:r>
              <w:rPr>
                <w:rFonts w:cs="ZapfHumnst BT"/>
              </w:rPr>
              <w:t>2W/4W</w:t>
            </w:r>
          </w:p>
          <w:p w:rsidR="00000000" w:rsidRDefault="0040221B">
            <w:pPr>
              <w:pStyle w:val="tabletext"/>
              <w:rPr>
                <w:rFonts w:cs="ZapfHumnst BT"/>
              </w:rPr>
            </w:pPr>
            <w:bookmarkStart w:id="82" w:name="OLE_LINK11"/>
            <w:bookmarkStart w:id="83" w:name="OLE_LINK12"/>
            <w:r>
              <w:rPr>
                <w:rFonts w:cs="ZapfHumnst BT"/>
              </w:rPr>
              <w:t>1ETH/4ETH</w:t>
            </w:r>
          </w:p>
          <w:bookmarkEnd w:id="82"/>
          <w:bookmarkEnd w:id="83"/>
          <w:p w:rsidR="00000000" w:rsidRDefault="0040221B">
            <w:pPr>
              <w:pStyle w:val="tabletext"/>
              <w:rPr>
                <w:rFonts w:cs="ZapfHumnst BT"/>
              </w:rPr>
            </w:pPr>
            <w:r>
              <w:rPr>
                <w:rFonts w:cs="ZapfHumnst BT"/>
              </w:rPr>
              <w:t>E1</w:t>
            </w:r>
          </w:p>
          <w:p w:rsidR="00000000" w:rsidRDefault="0040221B">
            <w:pPr>
              <w:pStyle w:val="tabletext"/>
              <w:rPr>
                <w:rFonts w:cs="ZapfHumnst BT"/>
              </w:rPr>
            </w:pPr>
            <w:r>
              <w:rPr>
                <w:rFonts w:cs="ZapfHumnst BT"/>
              </w:rPr>
              <w:t>PS Type WR or 24VDC</w:t>
            </w:r>
          </w:p>
          <w:p w:rsidR="00000000" w:rsidRDefault="0040221B">
            <w:pPr>
              <w:pStyle w:val="tabletext"/>
              <w:rPr>
                <w:rFonts w:cs="ZapfHumnst BT"/>
              </w:rPr>
            </w:pPr>
            <w:r>
              <w:rPr>
                <w:rFonts w:cs="ZapfHumnst BT"/>
              </w:rPr>
              <w:t>BOX TYPE (Via Debug Menu)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802" w:type="dxa"/>
          </w:tcPr>
          <w:p w:rsidR="00000000" w:rsidRDefault="0040221B">
            <w:pPr>
              <w:pStyle w:val="tabletext"/>
              <w:rPr>
                <w:rFonts w:cs="ZapfHumnst BT"/>
              </w:rPr>
            </w:pPr>
            <w:r>
              <w:t>Revision</w:t>
            </w:r>
          </w:p>
        </w:tc>
        <w:tc>
          <w:tcPr>
            <w:tcW w:w="3620" w:type="dxa"/>
          </w:tcPr>
          <w:p w:rsidR="00000000" w:rsidRDefault="0040221B">
            <w:pPr>
              <w:pStyle w:val="tabletext"/>
              <w:rPr>
                <w:rFonts w:cs="ZapfHumnst BT"/>
              </w:rPr>
            </w:pPr>
            <w:r>
              <w:rPr>
                <w:rFonts w:cs="ZapfHumnst BT"/>
              </w:rPr>
              <w:t>H/W Version</w:t>
            </w:r>
          </w:p>
          <w:p w:rsidR="00000000" w:rsidRDefault="0040221B">
            <w:pPr>
              <w:pStyle w:val="tabletext"/>
              <w:rPr>
                <w:rFonts w:cs="ZapfHumnst BT"/>
              </w:rPr>
            </w:pPr>
            <w:r>
              <w:rPr>
                <w:rFonts w:cs="ZapfHumnst BT"/>
              </w:rPr>
              <w:t xml:space="preserve">S/W Version </w:t>
            </w:r>
          </w:p>
          <w:p w:rsidR="00000000" w:rsidRDefault="0040221B">
            <w:pPr>
              <w:pStyle w:val="tabletext"/>
              <w:rPr>
                <w:rFonts w:cs="ZapfHumnst BT"/>
              </w:rPr>
            </w:pPr>
            <w:r>
              <w:rPr>
                <w:rFonts w:cs="ZapfHumnst BT"/>
              </w:rPr>
              <w:t>Boot Version</w:t>
            </w:r>
          </w:p>
          <w:p w:rsidR="00000000" w:rsidRDefault="0040221B">
            <w:pPr>
              <w:pStyle w:val="tabletext"/>
              <w:rPr>
                <w:rFonts w:cs="ZapfHumnst BT"/>
              </w:rPr>
            </w:pPr>
            <w:r>
              <w:rPr>
                <w:rFonts w:cs="ZapfHumnst BT"/>
              </w:rPr>
              <w:t>Boot Manager</w:t>
            </w:r>
          </w:p>
        </w:tc>
      </w:tr>
    </w:tbl>
    <w:p w:rsidR="00000000" w:rsidRDefault="0040221B">
      <w:pPr>
        <w:pStyle w:val="Para"/>
        <w:numPr>
          <w:ilvl w:val="0"/>
          <w:numId w:val="18"/>
        </w:numPr>
        <w:tabs>
          <w:tab w:val="clear" w:pos="1267"/>
        </w:tabs>
        <w:ind w:left="1276" w:hanging="425"/>
      </w:pPr>
      <w:r>
        <w:t>Verify SW Application located at pa</w:t>
      </w:r>
      <w:r>
        <w:t>rtition 0 of the Flash and partition 1 is empty.</w:t>
      </w:r>
    </w:p>
    <w:p w:rsidR="00000000" w:rsidRDefault="0040221B">
      <w:pPr>
        <w:pStyle w:val="Para"/>
        <w:numPr>
          <w:ilvl w:val="0"/>
          <w:numId w:val="18"/>
        </w:numPr>
        <w:tabs>
          <w:tab w:val="clear" w:pos="1267"/>
          <w:tab w:val="right" w:pos="1276"/>
        </w:tabs>
        <w:ind w:hanging="113"/>
      </w:pPr>
      <w:r>
        <w:t>Verify on Monitoring&gt;System&gt;Interface status screen that the Ports Description matches the physical hardware.</w:t>
      </w:r>
    </w:p>
    <w:p w:rsidR="00000000" w:rsidRDefault="0040221B">
      <w:pPr>
        <w:pStyle w:val="para0"/>
        <w:numPr>
          <w:ilvl w:val="0"/>
          <w:numId w:val="18"/>
        </w:numPr>
        <w:ind w:hanging="113"/>
      </w:pPr>
      <w:r>
        <w:t>Verify that the product MAC address is on the range of:</w:t>
      </w:r>
    </w:p>
    <w:p w:rsidR="00000000" w:rsidRDefault="0040221B">
      <w:pPr>
        <w:pStyle w:val="Para"/>
        <w:tabs>
          <w:tab w:val="clear" w:pos="1276"/>
        </w:tabs>
        <w:ind w:left="964" w:firstLine="0"/>
      </w:pPr>
      <w:r>
        <w:tab/>
      </w:r>
      <w:r>
        <w:tab/>
      </w:r>
      <w:r>
        <w:tab/>
        <w:t>0020-D220-0000 to 0020-D2EF-FFFF</w:t>
      </w:r>
    </w:p>
    <w:p w:rsidR="00000000" w:rsidRDefault="0040221B">
      <w:pPr>
        <w:pStyle w:val="Heading2"/>
      </w:pPr>
      <w:bookmarkStart w:id="84" w:name="_Ref533823988"/>
      <w:bookmarkStart w:id="85" w:name="_Ref533824236"/>
      <w:bookmarkStart w:id="86" w:name="_Ref533824283"/>
      <w:bookmarkStart w:id="87" w:name="_Toc536163182"/>
      <w:bookmarkStart w:id="88" w:name="_Ref3114777"/>
      <w:bookmarkStart w:id="89" w:name="_Ref53996657"/>
      <w:bookmarkStart w:id="90" w:name="_Rate/Range_Test_1"/>
      <w:bookmarkStart w:id="91" w:name="_Ref68327062"/>
      <w:bookmarkStart w:id="92" w:name="_Rate/Range_Test"/>
      <w:bookmarkStart w:id="93" w:name="_Toc347660825"/>
      <w:bookmarkEnd w:id="0"/>
      <w:bookmarkEnd w:id="76"/>
      <w:bookmarkEnd w:id="90"/>
      <w:bookmarkEnd w:id="92"/>
      <w:r>
        <w:t>Rate/</w:t>
      </w:r>
      <w:r>
        <w:t>Range Test</w:t>
      </w:r>
      <w:bookmarkEnd w:id="88"/>
      <w:bookmarkEnd w:id="89"/>
      <w:bookmarkEnd w:id="91"/>
      <w:bookmarkEnd w:id="93"/>
    </w:p>
    <w:p w:rsidR="00000000" w:rsidRDefault="0040221B">
      <w:pPr>
        <w:pStyle w:val="Para"/>
        <w:numPr>
          <w:ilvl w:val="0"/>
          <w:numId w:val="19"/>
        </w:numPr>
        <w:ind w:firstLine="170"/>
      </w:pPr>
      <w:r>
        <w:t>For WR PS option - Operate the UUT’S with 48VDC input voltage.</w:t>
      </w:r>
    </w:p>
    <w:p w:rsidR="00000000" w:rsidRDefault="0040221B">
      <w:pPr>
        <w:pStyle w:val="Para"/>
        <w:tabs>
          <w:tab w:val="clear" w:pos="1276"/>
        </w:tabs>
        <w:ind w:left="964" w:firstLine="0"/>
      </w:pPr>
      <w:r>
        <w:t xml:space="preserve">       For 24VDC PS option – Operate the UUT’s with 24VDC input voltage.</w:t>
      </w:r>
    </w:p>
    <w:p w:rsidR="00000000" w:rsidRDefault="0040221B">
      <w:pPr>
        <w:pStyle w:val="Para"/>
        <w:numPr>
          <w:ilvl w:val="0"/>
          <w:numId w:val="19"/>
        </w:numPr>
        <w:ind w:firstLine="170"/>
      </w:pPr>
      <w:bookmarkStart w:id="94" w:name="OLE_LINK3"/>
      <w:r>
        <w:t>Connect the setup described according to the device type:</w:t>
      </w:r>
      <w:bookmarkEnd w:id="94"/>
      <w:r>
        <w:br/>
      </w:r>
    </w:p>
    <w:p w:rsidR="00000000" w:rsidRDefault="0040221B">
      <w:pPr>
        <w:pStyle w:val="Para"/>
        <w:tabs>
          <w:tab w:val="clear" w:pos="1276"/>
        </w:tabs>
        <w:ind w:left="0" w:firstLine="0"/>
        <w:jc w:val="center"/>
        <w:rPr>
          <w:b/>
          <w:bCs/>
          <w:i/>
          <w:iCs/>
        </w:rPr>
      </w:pPr>
      <w:r>
        <w:object w:dxaOrig="7363" w:dyaOrig="2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138.75pt" o:ole="">
            <v:imagedata r:id="rId8" o:title=""/>
          </v:shape>
          <o:OLEObject Type="Embed" ProgID="Visio.Drawing.5" ShapeID="_x0000_i1025" DrawAspect="Content" ObjectID="_1521541878" r:id="rId9"/>
        </w:object>
      </w:r>
      <w:r>
        <w:rPr>
          <w:rFonts w:ascii="Humnst777 BT" w:hAnsi="Humnst777 BT"/>
          <w:b/>
          <w:bCs/>
          <w:i/>
          <w:iCs/>
        </w:rPr>
        <w:br/>
      </w:r>
      <w:r>
        <w:rPr>
          <w:b/>
          <w:bCs/>
          <w:i/>
          <w:iCs/>
        </w:rPr>
        <w:t>Figure 1 – Test Setup</w:t>
      </w:r>
      <w:r>
        <w:rPr>
          <w:b/>
          <w:bCs/>
          <w:i/>
          <w:iCs/>
        </w:rPr>
        <w:br/>
      </w:r>
    </w:p>
    <w:p w:rsidR="00000000" w:rsidRDefault="0040221B">
      <w:pPr>
        <w:pStyle w:val="Para"/>
        <w:numPr>
          <w:ilvl w:val="0"/>
          <w:numId w:val="19"/>
        </w:numPr>
        <w:ind w:left="1418" w:hanging="284"/>
      </w:pPr>
      <w:bookmarkStart w:id="95" w:name="OLE_LINK4"/>
      <w:r>
        <w:t>Configure the following parameters and verify data transmission without errors on ACE-2002 and on DXC-4</w:t>
      </w:r>
      <w:bookmarkEnd w:id="95"/>
      <w:r>
        <w:t>:</w:t>
      </w:r>
    </w:p>
    <w:p w:rsidR="00000000" w:rsidRDefault="0040221B">
      <w:pPr>
        <w:numPr>
          <w:ilvl w:val="1"/>
          <w:numId w:val="21"/>
        </w:numPr>
        <w:rPr>
          <w:rFonts w:ascii="ZapfHumnst BT" w:hAnsi="ZapfHumnst BT"/>
        </w:rPr>
      </w:pPr>
      <w:r>
        <w:rPr>
          <w:rFonts w:ascii="ZapfHumnst BT" w:hAnsi="ZapfHumnst BT"/>
        </w:rPr>
        <w:t>Connect the ETH ports of the ACE-2002 to the ETH port of the ASMI-54L (using 100 meter ETH cables) according to the table below. Configure the rate (</w:t>
      </w:r>
      <w:r>
        <w:rPr>
          <w:rFonts w:ascii="ZapfHumnst BT" w:hAnsi="ZapfHumnst BT"/>
        </w:rPr>
        <w:t xml:space="preserve">of each PME in case of EFM) according to the table. </w:t>
      </w:r>
    </w:p>
    <w:p w:rsidR="00000000" w:rsidRDefault="0040221B">
      <w:pPr>
        <w:ind w:left="720"/>
        <w:rPr>
          <w:rFonts w:ascii="ZapfHumnst BT" w:hAnsi="ZapfHumnst BT"/>
        </w:rPr>
      </w:pPr>
      <w:r>
        <w:rPr>
          <w:rFonts w:ascii="ZapfHumnst BT" w:hAnsi="ZapfHumnst BT"/>
        </w:rPr>
        <w:t>For EFM:</w:t>
      </w:r>
    </w:p>
    <w:p w:rsidR="00000000" w:rsidRDefault="0040221B">
      <w:pPr>
        <w:ind w:left="720"/>
        <w:rPr>
          <w:rFonts w:ascii="ZapfHumnst BT" w:hAnsi="ZapfHumnst BT"/>
        </w:rPr>
      </w:pPr>
      <w:r>
        <w:rPr>
          <w:rFonts w:ascii="ZapfHumnst BT" w:hAnsi="ZapfHumnst BT"/>
        </w:rPr>
        <w:t>For 2W option configure PME-1.</w:t>
      </w:r>
    </w:p>
    <w:p w:rsidR="00000000" w:rsidRDefault="0040221B">
      <w:pPr>
        <w:ind w:left="720"/>
        <w:rPr>
          <w:rFonts w:ascii="ZapfHumnst BT" w:hAnsi="ZapfHumnst BT"/>
        </w:rPr>
      </w:pPr>
      <w:r>
        <w:rPr>
          <w:rFonts w:ascii="ZapfHumnst BT" w:hAnsi="ZapfHumnst BT"/>
        </w:rPr>
        <w:t>For 4W option configure PME-1 and PME-2.</w:t>
      </w:r>
    </w:p>
    <w:p w:rsidR="00000000" w:rsidRDefault="0040221B">
      <w:pPr>
        <w:ind w:left="720"/>
        <w:rPr>
          <w:rFonts w:ascii="ZapfHumnst BT" w:hAnsi="ZapfHumnst BT"/>
        </w:rPr>
      </w:pPr>
    </w:p>
    <w:tbl>
      <w:tblPr>
        <w:tblW w:w="935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134"/>
        <w:gridCol w:w="822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000000" w:rsidRDefault="0040221B">
            <w:pPr>
              <w:pStyle w:val="Notetitle"/>
              <w:ind w:right="-40"/>
              <w:jc w:val="right"/>
              <w:rPr>
                <w:rFonts w:cs="Humnst777 BT"/>
              </w:rPr>
            </w:pPr>
            <w:r>
              <w:rPr>
                <w:rFonts w:cs="Humnst777 BT"/>
              </w:rPr>
              <w:t xml:space="preserve">Note 1 </w:t>
            </w: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00000" w:rsidRDefault="0040221B">
            <w:pPr>
              <w:pStyle w:val="Note"/>
              <w:rPr>
                <w:rFonts w:cs="ZapfHumnst BT"/>
              </w:rPr>
            </w:pPr>
            <w:r>
              <w:t>For 1 Port ETH unit, perform all the tests in the table below on port 1 include the tests that specified for port</w:t>
            </w:r>
            <w:r>
              <w:t>s 2-4.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000000" w:rsidRDefault="0040221B">
            <w:pPr>
              <w:pStyle w:val="Notetitle"/>
              <w:ind w:right="-40"/>
              <w:jc w:val="right"/>
              <w:rPr>
                <w:rFonts w:cs="Humnst777 BT"/>
              </w:rPr>
            </w:pPr>
            <w:r>
              <w:rPr>
                <w:rFonts w:cs="Humnst777 BT"/>
              </w:rPr>
              <w:t>Note 2</w:t>
            </w: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00000" w:rsidRDefault="0040221B">
            <w:pPr>
              <w:pStyle w:val="Note"/>
            </w:pPr>
            <w:r>
              <w:t>Reset might be required when changing clock mode or data rate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000000" w:rsidRDefault="0040221B">
            <w:pPr>
              <w:pStyle w:val="Notetitle"/>
              <w:ind w:right="-40"/>
              <w:jc w:val="right"/>
              <w:rPr>
                <w:rFonts w:cs="Humnst777 BT"/>
              </w:rPr>
            </w:pPr>
            <w:r>
              <w:rPr>
                <w:rFonts w:cs="Humnst777 BT"/>
              </w:rPr>
              <w:t>Note 3</w:t>
            </w: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00000" w:rsidRDefault="0040221B">
            <w:pPr>
              <w:pStyle w:val="Note"/>
            </w:pPr>
            <w:r>
              <w:t>In some ACE versions In ETH Half Duplex there might be error in FCS. Anyway, no frame loss should be counted.</w:t>
            </w:r>
          </w:p>
        </w:tc>
      </w:tr>
    </w:tbl>
    <w:p w:rsidR="00000000" w:rsidRDefault="0040221B">
      <w:pPr>
        <w:ind w:left="720" w:right="360"/>
        <w:rPr>
          <w:rFonts w:ascii="ZapfHumnst BT" w:hAnsi="ZapfHumnst BT"/>
        </w:rPr>
      </w:pPr>
    </w:p>
    <w:p w:rsidR="00000000" w:rsidRDefault="0040221B">
      <w:pPr>
        <w:numPr>
          <w:ilvl w:val="1"/>
          <w:numId w:val="21"/>
        </w:numPr>
        <w:rPr>
          <w:rFonts w:ascii="ZapfHumnst BT" w:hAnsi="ZapfHumnst BT"/>
        </w:rPr>
      </w:pPr>
      <w:r>
        <w:rPr>
          <w:rFonts w:ascii="ZapfHumnst BT" w:hAnsi="ZapfHumnst BT"/>
        </w:rPr>
        <w:t>Before any errors testing verify in Monitoring menu that ea</w:t>
      </w:r>
      <w:r>
        <w:rPr>
          <w:rFonts w:ascii="ZapfHumnst BT" w:hAnsi="ZapfHumnst BT"/>
        </w:rPr>
        <w:t>ch PME tested is in data status and the line rate is updated according to configuration.</w:t>
      </w:r>
    </w:p>
    <w:p w:rsidR="00000000" w:rsidRDefault="0040221B">
      <w:pPr>
        <w:numPr>
          <w:ilvl w:val="1"/>
          <w:numId w:val="21"/>
        </w:numPr>
        <w:rPr>
          <w:rFonts w:ascii="ZapfHumnst BT" w:hAnsi="ZapfHumnst BT"/>
        </w:rPr>
      </w:pPr>
      <w:r>
        <w:rPr>
          <w:rFonts w:ascii="ZapfHumnst BT" w:hAnsi="ZapfHumnst BT"/>
        </w:rPr>
        <w:t xml:space="preserve">Configure the ACE-2002 generator as specified in Appendix A and according to the tables described below (at n.) </w:t>
      </w:r>
    </w:p>
    <w:p w:rsidR="00000000" w:rsidRDefault="0040221B">
      <w:pPr>
        <w:numPr>
          <w:ilvl w:val="1"/>
          <w:numId w:val="21"/>
        </w:numPr>
        <w:rPr>
          <w:rFonts w:ascii="ZapfHumnst BT" w:hAnsi="ZapfHumnst BT"/>
        </w:rPr>
      </w:pPr>
      <w:r>
        <w:rPr>
          <w:rFonts w:ascii="ZapfHumnst BT" w:hAnsi="ZapfHumnst BT"/>
        </w:rPr>
        <w:t>Before SHDSL Synchronization Verify SHDSL SYNC Leds ar</w:t>
      </w:r>
      <w:r>
        <w:rPr>
          <w:rFonts w:ascii="ZapfHumnst BT" w:hAnsi="ZapfHumnst BT"/>
        </w:rPr>
        <w:t>e light in RED color.</w:t>
      </w:r>
    </w:p>
    <w:p w:rsidR="00000000" w:rsidRDefault="0040221B">
      <w:pPr>
        <w:numPr>
          <w:ilvl w:val="1"/>
          <w:numId w:val="21"/>
        </w:numPr>
        <w:rPr>
          <w:rFonts w:ascii="ZapfHumnst BT" w:hAnsi="ZapfHumnst BT"/>
        </w:rPr>
      </w:pPr>
      <w:r>
        <w:rPr>
          <w:rFonts w:ascii="ZapfHumnst BT" w:hAnsi="ZapfHumnst BT"/>
        </w:rPr>
        <w:t>Verify Led TST is OFF</w:t>
      </w:r>
    </w:p>
    <w:p w:rsidR="00000000" w:rsidRDefault="0040221B">
      <w:pPr>
        <w:numPr>
          <w:ilvl w:val="1"/>
          <w:numId w:val="21"/>
        </w:numPr>
        <w:rPr>
          <w:rFonts w:ascii="ZapfHumnst BT" w:hAnsi="ZapfHumnst BT"/>
        </w:rPr>
      </w:pPr>
      <w:bookmarkStart w:id="96" w:name="OLE_LINK13"/>
      <w:r>
        <w:rPr>
          <w:rFonts w:ascii="ZapfHumnst BT" w:hAnsi="ZapfHumnst BT"/>
        </w:rPr>
        <w:t xml:space="preserve">Verify the UUT is out of sync </w:t>
      </w:r>
      <w:bookmarkEnd w:id="96"/>
      <w:r>
        <w:rPr>
          <w:rFonts w:ascii="ZapfHumnst BT" w:hAnsi="ZapfHumnst BT"/>
        </w:rPr>
        <w:t>and then connect the DSL line.</w:t>
      </w:r>
    </w:p>
    <w:p w:rsidR="00000000" w:rsidRDefault="0040221B">
      <w:pPr>
        <w:numPr>
          <w:ilvl w:val="1"/>
          <w:numId w:val="21"/>
        </w:numPr>
        <w:rPr>
          <w:rFonts w:ascii="ZapfHumnst BT" w:hAnsi="ZapfHumnst BT"/>
        </w:rPr>
      </w:pPr>
      <w:r>
        <w:rPr>
          <w:rFonts w:ascii="ZapfHumnst BT" w:hAnsi="ZapfHumnst BT"/>
        </w:rPr>
        <w:t>After synchronization verify that the SHDSL SYNC Led’s are light in Green color.</w:t>
      </w:r>
    </w:p>
    <w:p w:rsidR="00000000" w:rsidRDefault="0040221B">
      <w:pPr>
        <w:numPr>
          <w:ilvl w:val="1"/>
          <w:numId w:val="21"/>
        </w:numPr>
        <w:rPr>
          <w:rFonts w:ascii="ZapfHumnst BT" w:hAnsi="ZapfHumnst BT"/>
        </w:rPr>
      </w:pPr>
      <w:r>
        <w:rPr>
          <w:rFonts w:ascii="ZapfHumnst BT" w:hAnsi="ZapfHumnst BT"/>
        </w:rPr>
        <w:t>Verify LINK/ACT corresponding port is green ON when Link connected and</w:t>
      </w:r>
      <w:r>
        <w:rPr>
          <w:rFonts w:ascii="ZapfHumnst BT" w:hAnsi="ZapfHumnst BT"/>
        </w:rPr>
        <w:t xml:space="preserve"> no data and yellow blinking when data is transferred.</w:t>
      </w:r>
    </w:p>
    <w:p w:rsidR="00000000" w:rsidRDefault="0040221B">
      <w:pPr>
        <w:numPr>
          <w:ilvl w:val="1"/>
          <w:numId w:val="21"/>
        </w:numPr>
        <w:rPr>
          <w:rFonts w:ascii="ZapfHumnst BT" w:hAnsi="ZapfHumnst BT"/>
        </w:rPr>
      </w:pPr>
      <w:r>
        <w:rPr>
          <w:rFonts w:ascii="ZapfHumnst BT" w:hAnsi="ZapfHumnst BT"/>
        </w:rPr>
        <w:t>Verify in the ACE2002 Terminal screens that the line gets configured according to the UUT setting.</w:t>
      </w:r>
    </w:p>
    <w:p w:rsidR="00000000" w:rsidRDefault="0040221B">
      <w:pPr>
        <w:numPr>
          <w:ilvl w:val="1"/>
          <w:numId w:val="21"/>
        </w:numPr>
        <w:ind w:right="473"/>
        <w:rPr>
          <w:rFonts w:ascii="ZapfHumnst BT" w:hAnsi="ZapfHumnst BT"/>
        </w:rPr>
      </w:pPr>
      <w:r>
        <w:rPr>
          <w:rFonts w:ascii="ZapfHumnst BT" w:hAnsi="ZapfHumnst BT"/>
        </w:rPr>
        <w:t>Disconnect Ethernet cable from the port and verify LINK &amp; ACT leds are off.</w:t>
      </w:r>
    </w:p>
    <w:p w:rsidR="00000000" w:rsidRDefault="0040221B">
      <w:pPr>
        <w:numPr>
          <w:ilvl w:val="1"/>
          <w:numId w:val="21"/>
        </w:numPr>
        <w:rPr>
          <w:rFonts w:ascii="ZapfHumnst BT" w:hAnsi="ZapfHumnst BT"/>
        </w:rPr>
      </w:pPr>
      <w:r>
        <w:rPr>
          <w:rFonts w:ascii="ZapfHumnst BT" w:hAnsi="ZapfHumnst BT"/>
        </w:rPr>
        <w:t>Reconnect Ethernet cable t</w:t>
      </w:r>
      <w:r>
        <w:rPr>
          <w:rFonts w:ascii="ZapfHumnst BT" w:hAnsi="ZapfHumnst BT"/>
        </w:rPr>
        <w:t>o the unit.</w:t>
      </w:r>
    </w:p>
    <w:p w:rsidR="00000000" w:rsidRDefault="0040221B">
      <w:pPr>
        <w:numPr>
          <w:ilvl w:val="1"/>
          <w:numId w:val="21"/>
        </w:numPr>
        <w:rPr>
          <w:rFonts w:ascii="ZapfHumnst BT" w:hAnsi="ZapfHumnst BT"/>
        </w:rPr>
      </w:pPr>
      <w:r>
        <w:rPr>
          <w:rFonts w:ascii="ZapfHumnst BT" w:hAnsi="ZapfHumnst BT"/>
        </w:rPr>
        <w:t>Configure the product to EFM mode.</w:t>
      </w:r>
    </w:p>
    <w:p w:rsidR="00000000" w:rsidRDefault="0040221B">
      <w:pPr>
        <w:numPr>
          <w:ilvl w:val="1"/>
          <w:numId w:val="21"/>
        </w:numPr>
        <w:rPr>
          <w:rFonts w:ascii="ZapfHumnst BT" w:hAnsi="ZapfHumnst BT"/>
        </w:rPr>
      </w:pPr>
      <w:r>
        <w:rPr>
          <w:rFonts w:ascii="ZapfHumnst BT" w:hAnsi="ZapfHumnst BT"/>
        </w:rPr>
        <w:t>Configure the Central device to Line Probing disable.</w:t>
      </w:r>
    </w:p>
    <w:p w:rsidR="00000000" w:rsidRDefault="0040221B">
      <w:pPr>
        <w:ind w:left="720" w:right="360"/>
        <w:rPr>
          <w:rFonts w:ascii="ZapfHumnst BT" w:hAnsi="ZapfHumnst BT"/>
        </w:rPr>
      </w:pPr>
    </w:p>
    <w:p w:rsidR="00000000" w:rsidRDefault="0040221B">
      <w:pPr>
        <w:numPr>
          <w:ilvl w:val="6"/>
          <w:numId w:val="21"/>
        </w:numPr>
        <w:tabs>
          <w:tab w:val="clear" w:pos="2520"/>
          <w:tab w:val="num" w:pos="990"/>
        </w:tabs>
        <w:ind w:right="584" w:hanging="1980"/>
        <w:rPr>
          <w:rFonts w:ascii="ZapfHumnst BT" w:hAnsi="ZapfHumnst BT"/>
        </w:rPr>
      </w:pPr>
      <w:r>
        <w:rPr>
          <w:rFonts w:ascii="ZapfHumnst BT" w:hAnsi="ZapfHumnst BT"/>
        </w:rPr>
        <w:t xml:space="preserve">For all options </w:t>
      </w:r>
      <w:bookmarkStart w:id="97" w:name="OLE_LINK10"/>
      <w:r>
        <w:rPr>
          <w:rFonts w:ascii="ZapfHumnst BT" w:hAnsi="ZapfHumnst BT"/>
        </w:rPr>
        <w:t>test the test in the following table for 30 seconds</w:t>
      </w:r>
      <w:bookmarkEnd w:id="97"/>
      <w:r>
        <w:rPr>
          <w:rFonts w:ascii="ZapfHumnst BT" w:hAnsi="ZapfHumnst BT"/>
        </w:rPr>
        <w:t>:</w:t>
      </w:r>
    </w:p>
    <w:p w:rsidR="00000000" w:rsidRDefault="0040221B">
      <w:pPr>
        <w:ind w:left="2520" w:right="584"/>
        <w:rPr>
          <w:rFonts w:ascii="ZapfHumnst BT" w:hAnsi="ZapfHumnst BT"/>
        </w:rPr>
      </w:pPr>
    </w:p>
    <w:tbl>
      <w:tblPr>
        <w:tblW w:w="1014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0"/>
        <w:gridCol w:w="910"/>
        <w:gridCol w:w="900"/>
        <w:gridCol w:w="900"/>
        <w:gridCol w:w="1440"/>
        <w:gridCol w:w="606"/>
        <w:gridCol w:w="990"/>
        <w:gridCol w:w="990"/>
        <w:gridCol w:w="990"/>
        <w:gridCol w:w="900"/>
        <w:gridCol w:w="8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03"/>
        </w:trPr>
        <w:tc>
          <w:tcPr>
            <w:tcW w:w="710" w:type="dxa"/>
            <w:vMerge w:val="restart"/>
          </w:tcPr>
          <w:p w:rsidR="00000000" w:rsidRDefault="0040221B">
            <w:pPr>
              <w:pStyle w:val="TableHead"/>
            </w:pPr>
            <w:r>
              <w:t>ETH Port</w:t>
            </w:r>
          </w:p>
        </w:tc>
        <w:tc>
          <w:tcPr>
            <w:tcW w:w="910" w:type="dxa"/>
            <w:vMerge w:val="restart"/>
          </w:tcPr>
          <w:p w:rsidR="00000000" w:rsidRDefault="0040221B">
            <w:pPr>
              <w:pStyle w:val="TableHead"/>
            </w:pPr>
            <w:r>
              <w:t>Local CLK</w:t>
            </w:r>
          </w:p>
        </w:tc>
        <w:tc>
          <w:tcPr>
            <w:tcW w:w="900" w:type="dxa"/>
            <w:vMerge w:val="restart"/>
          </w:tcPr>
          <w:p w:rsidR="00000000" w:rsidRDefault="0040221B">
            <w:pPr>
              <w:pStyle w:val="TableHead"/>
            </w:pPr>
            <w:r>
              <w:t>Remote CLK</w:t>
            </w:r>
          </w:p>
        </w:tc>
        <w:tc>
          <w:tcPr>
            <w:tcW w:w="2340" w:type="dxa"/>
            <w:gridSpan w:val="2"/>
          </w:tcPr>
          <w:p w:rsidR="00000000" w:rsidRDefault="0040221B">
            <w:pPr>
              <w:pStyle w:val="TableHead"/>
            </w:pPr>
            <w:r>
              <w:t>ETH mode</w:t>
            </w:r>
            <w:r>
              <w:br/>
            </w:r>
          </w:p>
        </w:tc>
        <w:tc>
          <w:tcPr>
            <w:tcW w:w="606" w:type="dxa"/>
            <w:vMerge w:val="restart"/>
          </w:tcPr>
          <w:p w:rsidR="00000000" w:rsidRDefault="0040221B">
            <w:pPr>
              <w:pStyle w:val="TableHead"/>
            </w:pPr>
            <w:r>
              <w:t>No. Wires</w:t>
            </w:r>
          </w:p>
        </w:tc>
        <w:tc>
          <w:tcPr>
            <w:tcW w:w="2970" w:type="dxa"/>
            <w:gridSpan w:val="3"/>
          </w:tcPr>
          <w:p w:rsidR="00000000" w:rsidRDefault="0040221B">
            <w:pPr>
              <w:pStyle w:val="TableHead"/>
            </w:pPr>
            <w:r>
              <w:t>ACE Generator Configuration</w:t>
            </w:r>
          </w:p>
        </w:tc>
        <w:tc>
          <w:tcPr>
            <w:tcW w:w="900" w:type="dxa"/>
            <w:vMerge w:val="restart"/>
          </w:tcPr>
          <w:p w:rsidR="00000000" w:rsidRDefault="0040221B">
            <w:pPr>
              <w:pStyle w:val="TableHead"/>
            </w:pPr>
            <w:r>
              <w:t>Rate</w:t>
            </w:r>
          </w:p>
          <w:p w:rsidR="00000000" w:rsidRDefault="0040221B">
            <w:pPr>
              <w:pStyle w:val="TableHead"/>
            </w:pPr>
            <w:r>
              <w:t>(</w:t>
            </w:r>
            <w:r>
              <w:t>Kbps)</w:t>
            </w:r>
          </w:p>
        </w:tc>
        <w:tc>
          <w:tcPr>
            <w:tcW w:w="810" w:type="dxa"/>
            <w:vMerge w:val="restart"/>
          </w:tcPr>
          <w:p w:rsidR="00000000" w:rsidRDefault="0040221B">
            <w:pPr>
              <w:pStyle w:val="TableHead"/>
            </w:pPr>
            <w:r>
              <w:t>Range</w:t>
            </w:r>
          </w:p>
          <w:p w:rsidR="00000000" w:rsidRDefault="0040221B">
            <w:pPr>
              <w:pStyle w:val="TableHead"/>
            </w:pPr>
            <w:r>
              <w:t xml:space="preserve">(K </w:t>
            </w:r>
            <w:r>
              <w:rPr>
                <w:rFonts w:hint="cs"/>
                <w:rtl/>
              </w:rPr>
              <w:br/>
            </w:r>
            <w:r>
              <w:t>feet)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03"/>
        </w:trPr>
        <w:tc>
          <w:tcPr>
            <w:tcW w:w="710" w:type="dxa"/>
            <w:vMerge/>
          </w:tcPr>
          <w:p w:rsidR="00000000" w:rsidRDefault="0040221B">
            <w:pPr>
              <w:pStyle w:val="TableHead"/>
            </w:pPr>
          </w:p>
        </w:tc>
        <w:tc>
          <w:tcPr>
            <w:tcW w:w="910" w:type="dxa"/>
            <w:vMerge/>
          </w:tcPr>
          <w:p w:rsidR="00000000" w:rsidRDefault="0040221B">
            <w:pPr>
              <w:pStyle w:val="TableHead"/>
            </w:pPr>
          </w:p>
        </w:tc>
        <w:tc>
          <w:tcPr>
            <w:tcW w:w="900" w:type="dxa"/>
            <w:vMerge/>
          </w:tcPr>
          <w:p w:rsidR="00000000" w:rsidRDefault="0040221B">
            <w:pPr>
              <w:pStyle w:val="TableHead"/>
            </w:pPr>
          </w:p>
        </w:tc>
        <w:tc>
          <w:tcPr>
            <w:tcW w:w="900" w:type="dxa"/>
          </w:tcPr>
          <w:p w:rsidR="00000000" w:rsidRDefault="0040221B">
            <w:pPr>
              <w:pStyle w:val="TableHead"/>
            </w:pPr>
            <w:r>
              <w:t>ACE 2002</w:t>
            </w:r>
          </w:p>
        </w:tc>
        <w:tc>
          <w:tcPr>
            <w:tcW w:w="1440" w:type="dxa"/>
          </w:tcPr>
          <w:p w:rsidR="00000000" w:rsidRDefault="0040221B">
            <w:pPr>
              <w:pStyle w:val="TableHead"/>
            </w:pPr>
            <w:r>
              <w:t>UUT</w:t>
            </w:r>
          </w:p>
        </w:tc>
        <w:tc>
          <w:tcPr>
            <w:tcW w:w="606" w:type="dxa"/>
            <w:vMerge/>
          </w:tcPr>
          <w:p w:rsidR="00000000" w:rsidRDefault="0040221B">
            <w:pPr>
              <w:pStyle w:val="TableHead"/>
            </w:pPr>
          </w:p>
        </w:tc>
        <w:tc>
          <w:tcPr>
            <w:tcW w:w="990" w:type="dxa"/>
          </w:tcPr>
          <w:p w:rsidR="00000000" w:rsidRDefault="0040221B">
            <w:pPr>
              <w:pStyle w:val="TableHead"/>
            </w:pPr>
            <w:r>
              <w:t>Frame Size</w:t>
            </w:r>
          </w:p>
        </w:tc>
        <w:tc>
          <w:tcPr>
            <w:tcW w:w="990" w:type="dxa"/>
          </w:tcPr>
          <w:p w:rsidR="00000000" w:rsidRDefault="0040221B">
            <w:pPr>
              <w:pStyle w:val="TableHead"/>
            </w:pPr>
            <w:r>
              <w:t>Delay</w:t>
            </w:r>
          </w:p>
        </w:tc>
        <w:tc>
          <w:tcPr>
            <w:tcW w:w="990" w:type="dxa"/>
          </w:tcPr>
          <w:p w:rsidR="00000000" w:rsidRDefault="0040221B">
            <w:pPr>
              <w:pStyle w:val="TableHead"/>
            </w:pPr>
            <w:r>
              <w:t>PPS</w:t>
            </w:r>
          </w:p>
        </w:tc>
        <w:tc>
          <w:tcPr>
            <w:tcW w:w="900" w:type="dxa"/>
            <w:vMerge/>
          </w:tcPr>
          <w:p w:rsidR="00000000" w:rsidRDefault="0040221B">
            <w:pPr>
              <w:pStyle w:val="TableHead"/>
            </w:pPr>
          </w:p>
        </w:tc>
        <w:tc>
          <w:tcPr>
            <w:tcW w:w="810" w:type="dxa"/>
            <w:vMerge/>
          </w:tcPr>
          <w:p w:rsidR="00000000" w:rsidRDefault="0040221B">
            <w:pPr>
              <w:pStyle w:val="TableHead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710" w:type="dxa"/>
            <w:vMerge w:val="restart"/>
          </w:tcPr>
          <w:p w:rsidR="00000000" w:rsidRDefault="0040221B">
            <w:pPr>
              <w:pStyle w:val="tabletext"/>
            </w:pPr>
            <w:r>
              <w:t>1</w:t>
            </w:r>
          </w:p>
        </w:tc>
        <w:tc>
          <w:tcPr>
            <w:tcW w:w="910" w:type="dxa"/>
            <w:vMerge w:val="restart"/>
          </w:tcPr>
          <w:p w:rsidR="00000000" w:rsidRDefault="0040221B">
            <w:pPr>
              <w:pStyle w:val="tabletext"/>
            </w:pPr>
            <w:r>
              <w:t>INT</w:t>
            </w:r>
          </w:p>
        </w:tc>
        <w:tc>
          <w:tcPr>
            <w:tcW w:w="900" w:type="dxa"/>
            <w:vMerge w:val="restart"/>
          </w:tcPr>
          <w:p w:rsidR="00000000" w:rsidRDefault="0040221B">
            <w:pPr>
              <w:pStyle w:val="tabletext"/>
            </w:pPr>
            <w:r>
              <w:t>RCV</w:t>
            </w:r>
          </w:p>
        </w:tc>
        <w:tc>
          <w:tcPr>
            <w:tcW w:w="900" w:type="dxa"/>
            <w:vMerge w:val="restart"/>
          </w:tcPr>
          <w:p w:rsidR="00000000" w:rsidRDefault="0040221B">
            <w:pPr>
              <w:pStyle w:val="tabletext"/>
              <w:rPr>
                <w:rFonts w:cs="ZapfHumnst BT"/>
              </w:rPr>
            </w:pPr>
            <w:r>
              <w:rPr>
                <w:rFonts w:cs="ZapfHumnst BT"/>
              </w:rPr>
              <w:t>Auto</w:t>
            </w:r>
          </w:p>
        </w:tc>
        <w:tc>
          <w:tcPr>
            <w:tcW w:w="1440" w:type="dxa"/>
            <w:vMerge w:val="restart"/>
          </w:tcPr>
          <w:p w:rsidR="00000000" w:rsidRDefault="0040221B">
            <w:pPr>
              <w:pStyle w:val="tabletext"/>
              <w:rPr>
                <w:rFonts w:cs="ZapfHumnst BT"/>
              </w:rPr>
            </w:pPr>
            <w:r>
              <w:rPr>
                <w:rFonts w:cs="ZapfHumnst BT"/>
              </w:rPr>
              <w:t>100M/FD</w:t>
            </w:r>
          </w:p>
        </w:tc>
        <w:tc>
          <w:tcPr>
            <w:tcW w:w="606" w:type="dxa"/>
          </w:tcPr>
          <w:p w:rsidR="00000000" w:rsidRDefault="0040221B">
            <w:pPr>
              <w:pStyle w:val="tabletext"/>
            </w:pPr>
            <w:r>
              <w:t>4W</w:t>
            </w:r>
          </w:p>
        </w:tc>
        <w:tc>
          <w:tcPr>
            <w:tcW w:w="990" w:type="dxa"/>
            <w:vMerge w:val="restart"/>
          </w:tcPr>
          <w:p w:rsidR="00000000" w:rsidRDefault="0040221B">
            <w:pPr>
              <w:pStyle w:val="tabletext"/>
            </w:pPr>
            <w:r>
              <w:t>64</w:t>
            </w:r>
          </w:p>
        </w:tc>
        <w:tc>
          <w:tcPr>
            <w:tcW w:w="990" w:type="dxa"/>
          </w:tcPr>
          <w:p w:rsidR="00000000" w:rsidRDefault="0040221B">
            <w:pPr>
              <w:pStyle w:val="tabletext"/>
            </w:pPr>
            <w:r>
              <w:t>1565</w:t>
            </w:r>
          </w:p>
        </w:tc>
        <w:tc>
          <w:tcPr>
            <w:tcW w:w="990" w:type="dxa"/>
          </w:tcPr>
          <w:p w:rsidR="00000000" w:rsidRDefault="0040221B">
            <w:pPr>
              <w:pStyle w:val="tabletext"/>
            </w:pPr>
            <w:r>
              <w:t>639</w:t>
            </w:r>
          </w:p>
        </w:tc>
        <w:tc>
          <w:tcPr>
            <w:tcW w:w="900" w:type="dxa"/>
            <w:vMerge w:val="restart"/>
          </w:tcPr>
          <w:p w:rsidR="00000000" w:rsidRDefault="0040221B">
            <w:pPr>
              <w:pStyle w:val="tabletext"/>
            </w:pPr>
            <w:r>
              <w:t>192</w:t>
            </w:r>
          </w:p>
        </w:tc>
        <w:tc>
          <w:tcPr>
            <w:tcW w:w="810" w:type="dxa"/>
            <w:vMerge w:val="restart"/>
          </w:tcPr>
          <w:p w:rsidR="00000000" w:rsidRDefault="0040221B">
            <w:pPr>
              <w:pStyle w:val="tabletext"/>
            </w:pPr>
            <w:r>
              <w:t>18***</w:t>
            </w:r>
          </w:p>
          <w:p w:rsidR="00000000" w:rsidRDefault="0040221B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910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900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900" w:type="dxa"/>
            <w:vMerge/>
          </w:tcPr>
          <w:p w:rsidR="00000000" w:rsidRDefault="0040221B">
            <w:pPr>
              <w:pStyle w:val="tabletext"/>
              <w:rPr>
                <w:rFonts w:cs="ZapfHumnst BT"/>
              </w:rPr>
            </w:pPr>
          </w:p>
        </w:tc>
        <w:tc>
          <w:tcPr>
            <w:tcW w:w="1440" w:type="dxa"/>
            <w:vMerge/>
          </w:tcPr>
          <w:p w:rsidR="00000000" w:rsidRDefault="0040221B">
            <w:pPr>
              <w:pStyle w:val="tabletext"/>
              <w:rPr>
                <w:rFonts w:cs="ZapfHumnst BT"/>
              </w:rPr>
            </w:pPr>
          </w:p>
        </w:tc>
        <w:tc>
          <w:tcPr>
            <w:tcW w:w="606" w:type="dxa"/>
          </w:tcPr>
          <w:p w:rsidR="00000000" w:rsidRDefault="0040221B">
            <w:pPr>
              <w:pStyle w:val="tabletext"/>
            </w:pPr>
            <w:r>
              <w:t>2W</w:t>
            </w:r>
          </w:p>
        </w:tc>
        <w:tc>
          <w:tcPr>
            <w:tcW w:w="990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990" w:type="dxa"/>
          </w:tcPr>
          <w:p w:rsidR="00000000" w:rsidRDefault="0040221B">
            <w:pPr>
              <w:pStyle w:val="tabletext"/>
            </w:pPr>
            <w:r>
              <w:t>3048</w:t>
            </w:r>
          </w:p>
        </w:tc>
        <w:tc>
          <w:tcPr>
            <w:tcW w:w="990" w:type="dxa"/>
          </w:tcPr>
          <w:p w:rsidR="00000000" w:rsidRDefault="0040221B">
            <w:pPr>
              <w:pStyle w:val="tabletext"/>
            </w:pPr>
            <w:r>
              <w:t>328</w:t>
            </w:r>
          </w:p>
        </w:tc>
        <w:tc>
          <w:tcPr>
            <w:tcW w:w="900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810" w:type="dxa"/>
            <w:vMerge/>
          </w:tcPr>
          <w:p w:rsidR="00000000" w:rsidRDefault="0040221B">
            <w:pPr>
              <w:pStyle w:val="tabletext"/>
            </w:pPr>
          </w:p>
        </w:tc>
      </w:tr>
    </w:tbl>
    <w:p w:rsidR="00000000" w:rsidRDefault="0040221B">
      <w:pPr>
        <w:ind w:left="720"/>
        <w:rPr>
          <w:rFonts w:ascii="ZapfHumnst BT" w:hAnsi="ZapfHumnst BT"/>
        </w:rPr>
      </w:pPr>
      <w:r>
        <w:rPr>
          <w:rFonts w:ascii="ZapfHumnst BT" w:hAnsi="ZapfHumnst BT"/>
        </w:rPr>
        <w:t>***If using DLS6300 for the test, run the test with 2kft less.</w:t>
      </w:r>
    </w:p>
    <w:p w:rsidR="00000000" w:rsidRDefault="0040221B">
      <w:pPr>
        <w:numPr>
          <w:ilvl w:val="6"/>
          <w:numId w:val="21"/>
        </w:numPr>
        <w:tabs>
          <w:tab w:val="clear" w:pos="2520"/>
          <w:tab w:val="num" w:pos="810"/>
        </w:tabs>
        <w:ind w:right="404" w:hanging="2160"/>
        <w:rPr>
          <w:rFonts w:ascii="ZapfHumnst BT" w:hAnsi="ZapfHumnst BT"/>
        </w:rPr>
      </w:pPr>
      <w:r>
        <w:rPr>
          <w:rFonts w:ascii="ZapfHumnst BT" w:hAnsi="ZapfHumnst BT"/>
        </w:rPr>
        <w:t>For Eth only options add the following tests, each test fo</w:t>
      </w:r>
      <w:r>
        <w:rPr>
          <w:rFonts w:ascii="ZapfHumnst BT" w:hAnsi="ZapfHumnst BT"/>
        </w:rPr>
        <w:t>r 30 seconds:</w:t>
      </w:r>
    </w:p>
    <w:p w:rsidR="00000000" w:rsidRDefault="0040221B">
      <w:pPr>
        <w:ind w:left="360"/>
        <w:rPr>
          <w:rFonts w:ascii="ZapfHumnst BT" w:hAnsi="ZapfHumnst BT"/>
        </w:rPr>
      </w:pPr>
    </w:p>
    <w:tbl>
      <w:tblPr>
        <w:tblW w:w="1014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0"/>
        <w:gridCol w:w="910"/>
        <w:gridCol w:w="900"/>
        <w:gridCol w:w="900"/>
        <w:gridCol w:w="1440"/>
        <w:gridCol w:w="606"/>
        <w:gridCol w:w="990"/>
        <w:gridCol w:w="990"/>
        <w:gridCol w:w="990"/>
        <w:gridCol w:w="900"/>
        <w:gridCol w:w="8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03"/>
        </w:trPr>
        <w:tc>
          <w:tcPr>
            <w:tcW w:w="710" w:type="dxa"/>
            <w:vMerge w:val="restart"/>
          </w:tcPr>
          <w:p w:rsidR="00000000" w:rsidRDefault="0040221B">
            <w:pPr>
              <w:pStyle w:val="TableHead"/>
            </w:pPr>
            <w:bookmarkStart w:id="98" w:name="_Toc46624095"/>
            <w:r>
              <w:t>ETH Port</w:t>
            </w:r>
          </w:p>
        </w:tc>
        <w:tc>
          <w:tcPr>
            <w:tcW w:w="910" w:type="dxa"/>
            <w:vMerge w:val="restart"/>
          </w:tcPr>
          <w:p w:rsidR="00000000" w:rsidRDefault="0040221B">
            <w:pPr>
              <w:pStyle w:val="TableHead"/>
            </w:pPr>
            <w:r>
              <w:t>Local CLK</w:t>
            </w:r>
          </w:p>
        </w:tc>
        <w:tc>
          <w:tcPr>
            <w:tcW w:w="900" w:type="dxa"/>
            <w:vMerge w:val="restart"/>
          </w:tcPr>
          <w:p w:rsidR="00000000" w:rsidRDefault="0040221B">
            <w:pPr>
              <w:pStyle w:val="TableHead"/>
            </w:pPr>
            <w:r>
              <w:t xml:space="preserve">Remote </w:t>
            </w:r>
            <w:r>
              <w:lastRenderedPageBreak/>
              <w:t>CLK</w:t>
            </w:r>
          </w:p>
        </w:tc>
        <w:tc>
          <w:tcPr>
            <w:tcW w:w="2340" w:type="dxa"/>
            <w:gridSpan w:val="2"/>
          </w:tcPr>
          <w:p w:rsidR="00000000" w:rsidRDefault="0040221B">
            <w:pPr>
              <w:pStyle w:val="TableHead"/>
            </w:pPr>
            <w:r>
              <w:lastRenderedPageBreak/>
              <w:t>ETH mode</w:t>
            </w:r>
            <w:r>
              <w:br/>
            </w:r>
          </w:p>
        </w:tc>
        <w:tc>
          <w:tcPr>
            <w:tcW w:w="606" w:type="dxa"/>
            <w:vMerge w:val="restart"/>
          </w:tcPr>
          <w:p w:rsidR="00000000" w:rsidRDefault="0040221B">
            <w:pPr>
              <w:pStyle w:val="TableHead"/>
            </w:pPr>
            <w:r>
              <w:t>No. Wir</w:t>
            </w:r>
            <w:r>
              <w:lastRenderedPageBreak/>
              <w:t>es</w:t>
            </w:r>
          </w:p>
        </w:tc>
        <w:tc>
          <w:tcPr>
            <w:tcW w:w="2970" w:type="dxa"/>
            <w:gridSpan w:val="3"/>
          </w:tcPr>
          <w:p w:rsidR="00000000" w:rsidRDefault="0040221B">
            <w:pPr>
              <w:pStyle w:val="TableHead"/>
            </w:pPr>
            <w:r>
              <w:lastRenderedPageBreak/>
              <w:t>ACE Generator Configuration</w:t>
            </w:r>
          </w:p>
        </w:tc>
        <w:tc>
          <w:tcPr>
            <w:tcW w:w="900" w:type="dxa"/>
            <w:vMerge w:val="restart"/>
          </w:tcPr>
          <w:p w:rsidR="00000000" w:rsidRDefault="0040221B">
            <w:pPr>
              <w:pStyle w:val="TableHead"/>
            </w:pPr>
            <w:r>
              <w:t>Rate</w:t>
            </w:r>
          </w:p>
          <w:p w:rsidR="00000000" w:rsidRDefault="0040221B">
            <w:pPr>
              <w:pStyle w:val="TableHead"/>
            </w:pPr>
            <w:r>
              <w:t>(Kbps</w:t>
            </w:r>
            <w:r>
              <w:lastRenderedPageBreak/>
              <w:t>)</w:t>
            </w:r>
          </w:p>
        </w:tc>
        <w:tc>
          <w:tcPr>
            <w:tcW w:w="810" w:type="dxa"/>
            <w:vMerge w:val="restart"/>
          </w:tcPr>
          <w:p w:rsidR="00000000" w:rsidRDefault="0040221B">
            <w:pPr>
              <w:pStyle w:val="TableHead"/>
            </w:pPr>
            <w:r>
              <w:lastRenderedPageBreak/>
              <w:t>Range</w:t>
            </w:r>
          </w:p>
          <w:p w:rsidR="00000000" w:rsidRDefault="0040221B">
            <w:pPr>
              <w:pStyle w:val="TableHead"/>
            </w:pPr>
            <w:r>
              <w:lastRenderedPageBreak/>
              <w:t xml:space="preserve">(K </w:t>
            </w:r>
            <w:r>
              <w:rPr>
                <w:rFonts w:hint="cs"/>
                <w:rtl/>
              </w:rPr>
              <w:br/>
            </w:r>
            <w:r>
              <w:t>feet)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03"/>
        </w:trPr>
        <w:tc>
          <w:tcPr>
            <w:tcW w:w="710" w:type="dxa"/>
            <w:vMerge/>
          </w:tcPr>
          <w:p w:rsidR="00000000" w:rsidRDefault="0040221B">
            <w:pPr>
              <w:pStyle w:val="TableHead"/>
            </w:pPr>
          </w:p>
        </w:tc>
        <w:tc>
          <w:tcPr>
            <w:tcW w:w="910" w:type="dxa"/>
            <w:vMerge/>
          </w:tcPr>
          <w:p w:rsidR="00000000" w:rsidRDefault="0040221B">
            <w:pPr>
              <w:pStyle w:val="TableHead"/>
            </w:pPr>
          </w:p>
        </w:tc>
        <w:tc>
          <w:tcPr>
            <w:tcW w:w="900" w:type="dxa"/>
            <w:vMerge/>
          </w:tcPr>
          <w:p w:rsidR="00000000" w:rsidRDefault="0040221B">
            <w:pPr>
              <w:pStyle w:val="TableHead"/>
            </w:pPr>
          </w:p>
        </w:tc>
        <w:tc>
          <w:tcPr>
            <w:tcW w:w="900" w:type="dxa"/>
          </w:tcPr>
          <w:p w:rsidR="00000000" w:rsidRDefault="0040221B">
            <w:pPr>
              <w:pStyle w:val="TableHead"/>
            </w:pPr>
            <w:r>
              <w:t>ACE 2002</w:t>
            </w:r>
          </w:p>
        </w:tc>
        <w:tc>
          <w:tcPr>
            <w:tcW w:w="1440" w:type="dxa"/>
          </w:tcPr>
          <w:p w:rsidR="00000000" w:rsidRDefault="0040221B">
            <w:pPr>
              <w:pStyle w:val="TableHead"/>
            </w:pPr>
            <w:r>
              <w:t>UUT</w:t>
            </w:r>
          </w:p>
        </w:tc>
        <w:tc>
          <w:tcPr>
            <w:tcW w:w="606" w:type="dxa"/>
            <w:vMerge/>
          </w:tcPr>
          <w:p w:rsidR="00000000" w:rsidRDefault="0040221B">
            <w:pPr>
              <w:pStyle w:val="TableHead"/>
            </w:pPr>
          </w:p>
        </w:tc>
        <w:tc>
          <w:tcPr>
            <w:tcW w:w="990" w:type="dxa"/>
          </w:tcPr>
          <w:p w:rsidR="00000000" w:rsidRDefault="0040221B">
            <w:pPr>
              <w:pStyle w:val="TableHead"/>
            </w:pPr>
            <w:r>
              <w:t>Frame Size</w:t>
            </w:r>
          </w:p>
        </w:tc>
        <w:tc>
          <w:tcPr>
            <w:tcW w:w="990" w:type="dxa"/>
          </w:tcPr>
          <w:p w:rsidR="00000000" w:rsidRDefault="0040221B">
            <w:pPr>
              <w:pStyle w:val="TableHead"/>
            </w:pPr>
            <w:r>
              <w:t>Delay</w:t>
            </w:r>
          </w:p>
        </w:tc>
        <w:tc>
          <w:tcPr>
            <w:tcW w:w="990" w:type="dxa"/>
          </w:tcPr>
          <w:p w:rsidR="00000000" w:rsidRDefault="0040221B">
            <w:pPr>
              <w:pStyle w:val="TableHead"/>
            </w:pPr>
            <w:r>
              <w:t>PPS</w:t>
            </w:r>
          </w:p>
        </w:tc>
        <w:tc>
          <w:tcPr>
            <w:tcW w:w="900" w:type="dxa"/>
            <w:vMerge/>
          </w:tcPr>
          <w:p w:rsidR="00000000" w:rsidRDefault="0040221B">
            <w:pPr>
              <w:pStyle w:val="TableHead"/>
            </w:pPr>
          </w:p>
        </w:tc>
        <w:tc>
          <w:tcPr>
            <w:tcW w:w="810" w:type="dxa"/>
            <w:vMerge/>
          </w:tcPr>
          <w:p w:rsidR="00000000" w:rsidRDefault="0040221B">
            <w:pPr>
              <w:pStyle w:val="TableHead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9"/>
        </w:trPr>
        <w:tc>
          <w:tcPr>
            <w:tcW w:w="710" w:type="dxa"/>
            <w:vMerge w:val="restart"/>
          </w:tcPr>
          <w:p w:rsidR="00000000" w:rsidRDefault="0040221B">
            <w:pPr>
              <w:pStyle w:val="tabletext"/>
            </w:pPr>
            <w:r>
              <w:lastRenderedPageBreak/>
              <w:t>2</w:t>
            </w:r>
          </w:p>
        </w:tc>
        <w:tc>
          <w:tcPr>
            <w:tcW w:w="910" w:type="dxa"/>
            <w:vMerge w:val="restart"/>
          </w:tcPr>
          <w:p w:rsidR="00000000" w:rsidRDefault="0040221B">
            <w:pPr>
              <w:pStyle w:val="tabletext"/>
            </w:pPr>
            <w:r>
              <w:t>INT</w:t>
            </w:r>
          </w:p>
        </w:tc>
        <w:tc>
          <w:tcPr>
            <w:tcW w:w="900" w:type="dxa"/>
            <w:vMerge w:val="restart"/>
          </w:tcPr>
          <w:p w:rsidR="00000000" w:rsidRDefault="0040221B">
            <w:pPr>
              <w:pStyle w:val="tabletext"/>
            </w:pPr>
            <w:r>
              <w:t>RCV</w:t>
            </w:r>
          </w:p>
        </w:tc>
        <w:tc>
          <w:tcPr>
            <w:tcW w:w="900" w:type="dxa"/>
            <w:vMerge w:val="restart"/>
          </w:tcPr>
          <w:p w:rsidR="00000000" w:rsidRDefault="0040221B">
            <w:pPr>
              <w:pStyle w:val="tabletext"/>
              <w:rPr>
                <w:rFonts w:cs="ZapfHumnst BT"/>
              </w:rPr>
            </w:pPr>
            <w:r>
              <w:rPr>
                <w:rFonts w:cs="ZapfHumnst BT"/>
              </w:rPr>
              <w:t>Auto</w:t>
            </w:r>
          </w:p>
        </w:tc>
        <w:tc>
          <w:tcPr>
            <w:tcW w:w="1440" w:type="dxa"/>
            <w:vMerge w:val="restart"/>
          </w:tcPr>
          <w:p w:rsidR="00000000" w:rsidRDefault="0040221B">
            <w:pPr>
              <w:pStyle w:val="tabletext"/>
              <w:rPr>
                <w:rFonts w:cs="ZapfHumnst BT"/>
              </w:rPr>
            </w:pPr>
            <w:r>
              <w:rPr>
                <w:rFonts w:cs="ZapfHumnst BT"/>
              </w:rPr>
              <w:t>10M/FD</w:t>
            </w:r>
          </w:p>
        </w:tc>
        <w:tc>
          <w:tcPr>
            <w:tcW w:w="606" w:type="dxa"/>
          </w:tcPr>
          <w:p w:rsidR="00000000" w:rsidRDefault="0040221B">
            <w:pPr>
              <w:pStyle w:val="tabletext"/>
            </w:pPr>
            <w:r>
              <w:t>4W</w:t>
            </w:r>
          </w:p>
        </w:tc>
        <w:tc>
          <w:tcPr>
            <w:tcW w:w="990" w:type="dxa"/>
            <w:vMerge w:val="restart"/>
          </w:tcPr>
          <w:p w:rsidR="00000000" w:rsidRDefault="0040221B">
            <w:pPr>
              <w:pStyle w:val="tabletext"/>
            </w:pPr>
            <w:r>
              <w:t>64</w:t>
            </w:r>
          </w:p>
        </w:tc>
        <w:tc>
          <w:tcPr>
            <w:tcW w:w="990" w:type="dxa"/>
          </w:tcPr>
          <w:p w:rsidR="00000000" w:rsidRDefault="0040221B">
            <w:pPr>
              <w:pStyle w:val="tabletext"/>
            </w:pPr>
            <w:r>
              <w:t>131</w:t>
            </w:r>
          </w:p>
        </w:tc>
        <w:tc>
          <w:tcPr>
            <w:tcW w:w="990" w:type="dxa"/>
          </w:tcPr>
          <w:p w:rsidR="00000000" w:rsidRDefault="0040221B">
            <w:pPr>
              <w:pStyle w:val="tabletext"/>
            </w:pPr>
            <w:r>
              <w:t>7633</w:t>
            </w:r>
          </w:p>
        </w:tc>
        <w:tc>
          <w:tcPr>
            <w:tcW w:w="900" w:type="dxa"/>
            <w:vMerge w:val="restart"/>
          </w:tcPr>
          <w:p w:rsidR="00000000" w:rsidRDefault="0040221B">
            <w:pPr>
              <w:pStyle w:val="tabletext"/>
            </w:pPr>
            <w:r>
              <w:t>2304</w:t>
            </w:r>
          </w:p>
        </w:tc>
        <w:tc>
          <w:tcPr>
            <w:tcW w:w="810" w:type="dxa"/>
            <w:vMerge w:val="restart"/>
          </w:tcPr>
          <w:p w:rsidR="00000000" w:rsidRDefault="0040221B">
            <w:pPr>
              <w:pStyle w:val="tabletext"/>
            </w:pPr>
            <w:r>
              <w:t>11*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910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900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900" w:type="dxa"/>
            <w:vMerge/>
          </w:tcPr>
          <w:p w:rsidR="00000000" w:rsidRDefault="0040221B">
            <w:pPr>
              <w:pStyle w:val="tabletext"/>
              <w:rPr>
                <w:rFonts w:cs="ZapfHumnst BT"/>
              </w:rPr>
            </w:pPr>
          </w:p>
        </w:tc>
        <w:tc>
          <w:tcPr>
            <w:tcW w:w="1440" w:type="dxa"/>
            <w:vMerge/>
          </w:tcPr>
          <w:p w:rsidR="00000000" w:rsidRDefault="0040221B">
            <w:pPr>
              <w:pStyle w:val="tabletext"/>
              <w:rPr>
                <w:rFonts w:cs="ZapfHumnst BT"/>
              </w:rPr>
            </w:pPr>
          </w:p>
        </w:tc>
        <w:tc>
          <w:tcPr>
            <w:tcW w:w="606" w:type="dxa"/>
          </w:tcPr>
          <w:p w:rsidR="00000000" w:rsidRDefault="0040221B">
            <w:pPr>
              <w:pStyle w:val="tabletext"/>
            </w:pPr>
            <w:r>
              <w:t>2W</w:t>
            </w:r>
          </w:p>
        </w:tc>
        <w:tc>
          <w:tcPr>
            <w:tcW w:w="990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990" w:type="dxa"/>
          </w:tcPr>
          <w:p w:rsidR="00000000" w:rsidRDefault="0040221B">
            <w:pPr>
              <w:pStyle w:val="tabletext"/>
            </w:pPr>
            <w:r>
              <w:t>254</w:t>
            </w:r>
          </w:p>
        </w:tc>
        <w:tc>
          <w:tcPr>
            <w:tcW w:w="990" w:type="dxa"/>
          </w:tcPr>
          <w:p w:rsidR="00000000" w:rsidRDefault="0040221B">
            <w:pPr>
              <w:pStyle w:val="tabletext"/>
            </w:pPr>
            <w:r>
              <w:t>3937</w:t>
            </w:r>
          </w:p>
        </w:tc>
        <w:tc>
          <w:tcPr>
            <w:tcW w:w="900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810" w:type="dxa"/>
            <w:vMerge/>
          </w:tcPr>
          <w:p w:rsidR="00000000" w:rsidRDefault="0040221B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33"/>
        </w:trPr>
        <w:tc>
          <w:tcPr>
            <w:tcW w:w="710" w:type="dxa"/>
            <w:vMerge w:val="restart"/>
          </w:tcPr>
          <w:p w:rsidR="00000000" w:rsidRDefault="0040221B">
            <w:pPr>
              <w:pStyle w:val="tabletext"/>
            </w:pPr>
            <w:r>
              <w:t>4</w:t>
            </w:r>
          </w:p>
        </w:tc>
        <w:tc>
          <w:tcPr>
            <w:tcW w:w="910" w:type="dxa"/>
            <w:vMerge w:val="restart"/>
          </w:tcPr>
          <w:p w:rsidR="00000000" w:rsidRDefault="0040221B">
            <w:pPr>
              <w:pStyle w:val="tabletext"/>
            </w:pPr>
            <w:r>
              <w:t>INT</w:t>
            </w:r>
          </w:p>
        </w:tc>
        <w:tc>
          <w:tcPr>
            <w:tcW w:w="900" w:type="dxa"/>
            <w:vMerge w:val="restart"/>
          </w:tcPr>
          <w:p w:rsidR="00000000" w:rsidRDefault="0040221B">
            <w:pPr>
              <w:pStyle w:val="tabletext"/>
            </w:pPr>
            <w:r>
              <w:t>RCV</w:t>
            </w:r>
          </w:p>
        </w:tc>
        <w:tc>
          <w:tcPr>
            <w:tcW w:w="900" w:type="dxa"/>
            <w:vMerge w:val="restart"/>
          </w:tcPr>
          <w:p w:rsidR="00000000" w:rsidRDefault="0040221B">
            <w:pPr>
              <w:pStyle w:val="tabletext"/>
              <w:rPr>
                <w:rFonts w:cs="ZapfHumnst BT"/>
              </w:rPr>
            </w:pPr>
            <w:r>
              <w:rPr>
                <w:rFonts w:cs="ZapfHumnst BT"/>
              </w:rPr>
              <w:t>Auto</w:t>
            </w:r>
          </w:p>
        </w:tc>
        <w:tc>
          <w:tcPr>
            <w:tcW w:w="1440" w:type="dxa"/>
            <w:vMerge w:val="restart"/>
          </w:tcPr>
          <w:p w:rsidR="00000000" w:rsidRDefault="0040221B">
            <w:pPr>
              <w:pStyle w:val="tabletext"/>
              <w:rPr>
                <w:rFonts w:cs="ZapfHumnst BT"/>
              </w:rPr>
            </w:pPr>
            <w:r>
              <w:rPr>
                <w:rFonts w:cs="ZapfHumnst BT"/>
              </w:rPr>
              <w:t>100M/FD</w:t>
            </w:r>
          </w:p>
        </w:tc>
        <w:tc>
          <w:tcPr>
            <w:tcW w:w="606" w:type="dxa"/>
          </w:tcPr>
          <w:p w:rsidR="00000000" w:rsidRDefault="0040221B">
            <w:pPr>
              <w:pStyle w:val="tabletext"/>
            </w:pPr>
            <w:r>
              <w:t>4W</w:t>
            </w:r>
          </w:p>
        </w:tc>
        <w:tc>
          <w:tcPr>
            <w:tcW w:w="990" w:type="dxa"/>
            <w:vMerge w:val="restart"/>
          </w:tcPr>
          <w:p w:rsidR="00000000" w:rsidRDefault="0040221B">
            <w:pPr>
              <w:pStyle w:val="tabletext"/>
            </w:pPr>
            <w:r>
              <w:t>64</w:t>
            </w:r>
          </w:p>
        </w:tc>
        <w:tc>
          <w:tcPr>
            <w:tcW w:w="990" w:type="dxa"/>
          </w:tcPr>
          <w:p w:rsidR="00000000" w:rsidRDefault="0040221B">
            <w:pPr>
              <w:pStyle w:val="tabletext"/>
            </w:pPr>
            <w:r>
              <w:t>79</w:t>
            </w:r>
          </w:p>
        </w:tc>
        <w:tc>
          <w:tcPr>
            <w:tcW w:w="990" w:type="dxa"/>
          </w:tcPr>
          <w:p w:rsidR="00000000" w:rsidRDefault="0040221B">
            <w:pPr>
              <w:pStyle w:val="tabletext"/>
            </w:pPr>
            <w:r>
              <w:t>12658</w:t>
            </w:r>
          </w:p>
        </w:tc>
        <w:tc>
          <w:tcPr>
            <w:tcW w:w="900" w:type="dxa"/>
            <w:vMerge w:val="restart"/>
          </w:tcPr>
          <w:p w:rsidR="00000000" w:rsidRDefault="0040221B">
            <w:pPr>
              <w:pStyle w:val="tabletext"/>
            </w:pPr>
            <w:r>
              <w:t>3840</w:t>
            </w:r>
          </w:p>
        </w:tc>
        <w:tc>
          <w:tcPr>
            <w:tcW w:w="810" w:type="dxa"/>
            <w:vMerge w:val="restart"/>
          </w:tcPr>
          <w:p w:rsidR="00000000" w:rsidRDefault="0040221B">
            <w:pPr>
              <w:pStyle w:val="tabletext"/>
            </w:pPr>
            <w:r>
              <w:t>8**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910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900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900" w:type="dxa"/>
            <w:vMerge/>
          </w:tcPr>
          <w:p w:rsidR="00000000" w:rsidRDefault="0040221B">
            <w:pPr>
              <w:pStyle w:val="tabletext"/>
              <w:rPr>
                <w:rFonts w:cs="ZapfHumnst BT"/>
              </w:rPr>
            </w:pPr>
          </w:p>
        </w:tc>
        <w:tc>
          <w:tcPr>
            <w:tcW w:w="1440" w:type="dxa"/>
            <w:vMerge/>
          </w:tcPr>
          <w:p w:rsidR="00000000" w:rsidRDefault="0040221B">
            <w:pPr>
              <w:pStyle w:val="tabletext"/>
              <w:rPr>
                <w:rFonts w:cs="ZapfHumnst BT"/>
              </w:rPr>
            </w:pPr>
          </w:p>
        </w:tc>
        <w:tc>
          <w:tcPr>
            <w:tcW w:w="606" w:type="dxa"/>
          </w:tcPr>
          <w:p w:rsidR="00000000" w:rsidRDefault="0040221B">
            <w:pPr>
              <w:pStyle w:val="tabletext"/>
            </w:pPr>
            <w:r>
              <w:t>2W</w:t>
            </w:r>
          </w:p>
        </w:tc>
        <w:tc>
          <w:tcPr>
            <w:tcW w:w="990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990" w:type="dxa"/>
          </w:tcPr>
          <w:p w:rsidR="00000000" w:rsidRDefault="0040221B">
            <w:pPr>
              <w:pStyle w:val="tabletext"/>
            </w:pPr>
            <w:r>
              <w:t>153</w:t>
            </w:r>
          </w:p>
        </w:tc>
        <w:tc>
          <w:tcPr>
            <w:tcW w:w="990" w:type="dxa"/>
          </w:tcPr>
          <w:p w:rsidR="00000000" w:rsidRDefault="0040221B">
            <w:pPr>
              <w:pStyle w:val="tabletext"/>
            </w:pPr>
            <w:r>
              <w:t>6535</w:t>
            </w:r>
          </w:p>
        </w:tc>
        <w:tc>
          <w:tcPr>
            <w:tcW w:w="900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810" w:type="dxa"/>
            <w:vMerge/>
          </w:tcPr>
          <w:p w:rsidR="00000000" w:rsidRDefault="0040221B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710" w:type="dxa"/>
            <w:vMerge w:val="restart"/>
          </w:tcPr>
          <w:p w:rsidR="00000000" w:rsidRDefault="0040221B">
            <w:pPr>
              <w:pStyle w:val="tabletext"/>
            </w:pPr>
            <w:r>
              <w:t>3</w:t>
            </w:r>
          </w:p>
        </w:tc>
        <w:tc>
          <w:tcPr>
            <w:tcW w:w="910" w:type="dxa"/>
            <w:vMerge w:val="restart"/>
          </w:tcPr>
          <w:p w:rsidR="00000000" w:rsidRDefault="0040221B">
            <w:pPr>
              <w:pStyle w:val="tabletext"/>
            </w:pPr>
            <w:r>
              <w:t>RCV</w:t>
            </w:r>
          </w:p>
        </w:tc>
        <w:tc>
          <w:tcPr>
            <w:tcW w:w="900" w:type="dxa"/>
            <w:vMerge w:val="restart"/>
          </w:tcPr>
          <w:p w:rsidR="00000000" w:rsidRDefault="0040221B">
            <w:pPr>
              <w:pStyle w:val="tabletext"/>
            </w:pPr>
            <w:r>
              <w:t>INT</w:t>
            </w:r>
          </w:p>
        </w:tc>
        <w:tc>
          <w:tcPr>
            <w:tcW w:w="900" w:type="dxa"/>
            <w:vMerge w:val="restart"/>
          </w:tcPr>
          <w:p w:rsidR="00000000" w:rsidRDefault="0040221B">
            <w:pPr>
              <w:pStyle w:val="tabletext"/>
              <w:rPr>
                <w:rFonts w:cs="ZapfHumnst BT"/>
              </w:rPr>
            </w:pPr>
            <w:r>
              <w:rPr>
                <w:rFonts w:cs="ZapfHumnst BT"/>
              </w:rPr>
              <w:t>Auto</w:t>
            </w:r>
          </w:p>
        </w:tc>
        <w:tc>
          <w:tcPr>
            <w:tcW w:w="1440" w:type="dxa"/>
            <w:vMerge w:val="restart"/>
          </w:tcPr>
          <w:p w:rsidR="00000000" w:rsidRDefault="0040221B">
            <w:pPr>
              <w:pStyle w:val="tabletext"/>
              <w:rPr>
                <w:rFonts w:cs="ZapfHumnst BT"/>
              </w:rPr>
            </w:pPr>
            <w:r>
              <w:rPr>
                <w:rFonts w:cs="ZapfHumnst BT"/>
              </w:rPr>
              <w:t>100M/HD</w:t>
            </w:r>
          </w:p>
        </w:tc>
        <w:tc>
          <w:tcPr>
            <w:tcW w:w="606" w:type="dxa"/>
          </w:tcPr>
          <w:p w:rsidR="00000000" w:rsidRDefault="0040221B">
            <w:pPr>
              <w:pStyle w:val="tabletext"/>
            </w:pPr>
            <w:r>
              <w:t>4W</w:t>
            </w:r>
          </w:p>
        </w:tc>
        <w:tc>
          <w:tcPr>
            <w:tcW w:w="990" w:type="dxa"/>
            <w:vMerge w:val="restart"/>
          </w:tcPr>
          <w:p w:rsidR="00000000" w:rsidRDefault="0040221B">
            <w:pPr>
              <w:pStyle w:val="tabletext"/>
            </w:pPr>
            <w:r>
              <w:t>1518</w:t>
            </w:r>
          </w:p>
        </w:tc>
        <w:tc>
          <w:tcPr>
            <w:tcW w:w="990" w:type="dxa"/>
          </w:tcPr>
          <w:p w:rsidR="00000000" w:rsidRDefault="0040221B">
            <w:pPr>
              <w:pStyle w:val="tabletext"/>
            </w:pPr>
            <w:r>
              <w:t>1200</w:t>
            </w:r>
          </w:p>
        </w:tc>
        <w:tc>
          <w:tcPr>
            <w:tcW w:w="990" w:type="dxa"/>
          </w:tcPr>
          <w:p w:rsidR="00000000" w:rsidRDefault="0040221B">
            <w:pPr>
              <w:pStyle w:val="tabletext"/>
            </w:pPr>
            <w:r>
              <w:t>835</w:t>
            </w:r>
          </w:p>
        </w:tc>
        <w:tc>
          <w:tcPr>
            <w:tcW w:w="900" w:type="dxa"/>
            <w:vMerge w:val="restart"/>
          </w:tcPr>
          <w:p w:rsidR="00000000" w:rsidRDefault="0040221B">
            <w:pPr>
              <w:pStyle w:val="tabletext"/>
            </w:pPr>
            <w:r>
              <w:t>5696</w:t>
            </w:r>
          </w:p>
        </w:tc>
        <w:tc>
          <w:tcPr>
            <w:tcW w:w="810" w:type="dxa"/>
            <w:vMerge w:val="restart"/>
          </w:tcPr>
          <w:p w:rsidR="00000000" w:rsidRDefault="0040221B">
            <w:pPr>
              <w:pStyle w:val="tabletext"/>
            </w:pPr>
            <w: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910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900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900" w:type="dxa"/>
            <w:vMerge/>
          </w:tcPr>
          <w:p w:rsidR="00000000" w:rsidRDefault="0040221B">
            <w:pPr>
              <w:pStyle w:val="tabletext"/>
              <w:rPr>
                <w:rFonts w:cs="ZapfHumnst BT"/>
              </w:rPr>
            </w:pPr>
          </w:p>
        </w:tc>
        <w:tc>
          <w:tcPr>
            <w:tcW w:w="1440" w:type="dxa"/>
            <w:vMerge/>
          </w:tcPr>
          <w:p w:rsidR="00000000" w:rsidRDefault="0040221B">
            <w:pPr>
              <w:pStyle w:val="tabletext"/>
              <w:rPr>
                <w:rFonts w:cs="ZapfHumnst BT"/>
              </w:rPr>
            </w:pPr>
          </w:p>
        </w:tc>
        <w:tc>
          <w:tcPr>
            <w:tcW w:w="606" w:type="dxa"/>
          </w:tcPr>
          <w:p w:rsidR="00000000" w:rsidRDefault="0040221B">
            <w:pPr>
              <w:pStyle w:val="tabletext"/>
            </w:pPr>
            <w:r>
              <w:t>2W</w:t>
            </w:r>
          </w:p>
        </w:tc>
        <w:tc>
          <w:tcPr>
            <w:tcW w:w="990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990" w:type="dxa"/>
          </w:tcPr>
          <w:p w:rsidR="00000000" w:rsidRDefault="0040221B">
            <w:pPr>
              <w:pStyle w:val="tabletext"/>
            </w:pPr>
            <w:r>
              <w:t>2178</w:t>
            </w:r>
          </w:p>
        </w:tc>
        <w:tc>
          <w:tcPr>
            <w:tcW w:w="990" w:type="dxa"/>
          </w:tcPr>
          <w:p w:rsidR="00000000" w:rsidRDefault="0040221B">
            <w:pPr>
              <w:pStyle w:val="tabletext"/>
            </w:pPr>
            <w:r>
              <w:t>459</w:t>
            </w:r>
          </w:p>
        </w:tc>
        <w:tc>
          <w:tcPr>
            <w:tcW w:w="900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810" w:type="dxa"/>
            <w:vMerge/>
          </w:tcPr>
          <w:p w:rsidR="00000000" w:rsidRDefault="0040221B">
            <w:pPr>
              <w:pStyle w:val="tabletext"/>
            </w:pPr>
          </w:p>
        </w:tc>
      </w:tr>
    </w:tbl>
    <w:p w:rsidR="00000000" w:rsidRDefault="0040221B">
      <w:pPr>
        <w:ind w:left="540" w:right="360"/>
        <w:rPr>
          <w:rFonts w:ascii="ZapfHumnst BT" w:hAnsi="ZapfHumnst BT"/>
        </w:rPr>
      </w:pPr>
    </w:p>
    <w:p w:rsidR="00000000" w:rsidRDefault="0040221B">
      <w:pPr>
        <w:rPr>
          <w:rFonts w:ascii="ZapfHumnst BT" w:hAnsi="ZapfHumnst BT"/>
        </w:rPr>
      </w:pPr>
      <w:bookmarkStart w:id="99" w:name="OLE_LINK6"/>
      <w:r>
        <w:rPr>
          <w:rFonts w:ascii="ZapfHumnst BT" w:hAnsi="ZapfHumnst BT"/>
        </w:rPr>
        <w:t>* If using DLS6300 for the test – since DLS6300 may be set at 2kft resolution, run the test at 10kft.</w:t>
      </w:r>
    </w:p>
    <w:bookmarkEnd w:id="99"/>
    <w:p w:rsidR="00000000" w:rsidRDefault="0040221B">
      <w:pPr>
        <w:ind w:left="540" w:right="360"/>
        <w:rPr>
          <w:rFonts w:ascii="ZapfHumnst BT" w:hAnsi="ZapfHumnst BT"/>
        </w:rPr>
      </w:pPr>
      <w:r>
        <w:rPr>
          <w:rFonts w:ascii="ZapfHumnst BT" w:hAnsi="ZapfHumnst BT"/>
        </w:rPr>
        <w:t xml:space="preserve">   ** If using DLS6700 for the test – ru</w:t>
      </w:r>
      <w:r>
        <w:rPr>
          <w:rFonts w:ascii="ZapfHumnst BT" w:hAnsi="ZapfHumnst BT"/>
        </w:rPr>
        <w:t>n this test at 7kft.</w:t>
      </w:r>
    </w:p>
    <w:p w:rsidR="00000000" w:rsidRDefault="0040221B">
      <w:pPr>
        <w:ind w:left="540" w:right="360"/>
        <w:rPr>
          <w:rFonts w:ascii="ZapfHumnst BT" w:hAnsi="ZapfHumnst BT"/>
        </w:rPr>
      </w:pPr>
    </w:p>
    <w:p w:rsidR="00000000" w:rsidRDefault="0040221B">
      <w:pPr>
        <w:ind w:left="540" w:right="360"/>
        <w:rPr>
          <w:rFonts w:ascii="ZapfHumnst BT" w:hAnsi="ZapfHumnst BT"/>
        </w:rPr>
      </w:pPr>
      <w:r>
        <w:rPr>
          <w:rFonts w:ascii="ZapfHumnst BT" w:hAnsi="ZapfHumnst BT"/>
        </w:rPr>
        <w:t>3. For E1 &amp; Eth option add the following tests:</w:t>
      </w:r>
    </w:p>
    <w:p w:rsidR="00000000" w:rsidRDefault="0040221B">
      <w:pPr>
        <w:numPr>
          <w:ilvl w:val="7"/>
          <w:numId w:val="21"/>
        </w:numPr>
        <w:tabs>
          <w:tab w:val="clear" w:pos="2880"/>
          <w:tab w:val="num" w:pos="851"/>
        </w:tabs>
        <w:ind w:left="851" w:right="1124" w:hanging="425"/>
        <w:rPr>
          <w:rFonts w:ascii="ZapfHumnst BT" w:hAnsi="ZapfHumnst BT"/>
        </w:rPr>
      </w:pPr>
      <w:bookmarkStart w:id="100" w:name="OLE_LINK5"/>
      <w:bookmarkStart w:id="101" w:name="OLE_LINK9"/>
      <w:r>
        <w:rPr>
          <w:rFonts w:ascii="ZapfHumnst BT" w:hAnsi="ZapfHumnst BT"/>
        </w:rPr>
        <w:t>Set ASMi-54L products TC layer to HDLC and E1 line type to G.732N, TS0 transparent and TS1-31 to DATA</w:t>
      </w:r>
      <w:bookmarkEnd w:id="100"/>
      <w:r>
        <w:rPr>
          <w:rFonts w:ascii="ZapfHumnst BT" w:hAnsi="ZapfHumnst BT"/>
        </w:rPr>
        <w:t>.</w:t>
      </w:r>
    </w:p>
    <w:p w:rsidR="00000000" w:rsidRDefault="0040221B">
      <w:pPr>
        <w:numPr>
          <w:ilvl w:val="7"/>
          <w:numId w:val="21"/>
        </w:numPr>
        <w:tabs>
          <w:tab w:val="clear" w:pos="2880"/>
          <w:tab w:val="num" w:pos="851"/>
        </w:tabs>
        <w:ind w:left="851" w:right="1124" w:hanging="425"/>
        <w:rPr>
          <w:rFonts w:ascii="ZapfHumnst BT" w:hAnsi="ZapfHumnst BT"/>
        </w:rPr>
      </w:pPr>
      <w:bookmarkStart w:id="102" w:name="OLE_LINK7"/>
      <w:r>
        <w:rPr>
          <w:rFonts w:ascii="ZapfHumnst BT" w:hAnsi="ZapfHumnst BT"/>
        </w:rPr>
        <w:t>Configure DXC-4 Generator to frame G.732N, all TS’s are activated</w:t>
      </w:r>
      <w:bookmarkEnd w:id="102"/>
      <w:r>
        <w:rPr>
          <w:rFonts w:ascii="ZapfHumnst BT" w:hAnsi="ZapfHumnst BT"/>
        </w:rPr>
        <w:t>.</w:t>
      </w:r>
    </w:p>
    <w:bookmarkEnd w:id="101"/>
    <w:p w:rsidR="00000000" w:rsidRDefault="0040221B">
      <w:pPr>
        <w:numPr>
          <w:ilvl w:val="7"/>
          <w:numId w:val="21"/>
        </w:numPr>
        <w:tabs>
          <w:tab w:val="clear" w:pos="2880"/>
          <w:tab w:val="num" w:pos="851"/>
        </w:tabs>
        <w:ind w:left="851" w:right="1124" w:hanging="425"/>
        <w:rPr>
          <w:rFonts w:ascii="ZapfHumnst BT" w:hAnsi="ZapfHumnst BT"/>
        </w:rPr>
      </w:pPr>
      <w:r>
        <w:rPr>
          <w:rFonts w:ascii="ZapfHumnst BT" w:hAnsi="ZapfHumnst BT"/>
        </w:rPr>
        <w:t>Activate E1 Loca</w:t>
      </w:r>
      <w:r>
        <w:rPr>
          <w:rFonts w:ascii="ZapfHumnst BT" w:hAnsi="ZapfHumnst BT"/>
        </w:rPr>
        <w:t>l Loop and verify that LED TST is ON.</w:t>
      </w:r>
    </w:p>
    <w:p w:rsidR="00000000" w:rsidRDefault="0040221B">
      <w:pPr>
        <w:numPr>
          <w:ilvl w:val="7"/>
          <w:numId w:val="21"/>
        </w:numPr>
        <w:tabs>
          <w:tab w:val="clear" w:pos="2880"/>
          <w:tab w:val="num" w:pos="851"/>
        </w:tabs>
        <w:ind w:left="851" w:right="1124" w:hanging="425"/>
        <w:rPr>
          <w:rFonts w:ascii="ZapfHumnst BT" w:hAnsi="ZapfHumnst BT"/>
        </w:rPr>
      </w:pPr>
      <w:r>
        <w:rPr>
          <w:rFonts w:ascii="ZapfHumnst BT" w:hAnsi="ZapfHumnst BT"/>
        </w:rPr>
        <w:t>Deactivate the Loop</w:t>
      </w:r>
    </w:p>
    <w:p w:rsidR="00000000" w:rsidRDefault="0040221B">
      <w:pPr>
        <w:numPr>
          <w:ilvl w:val="7"/>
          <w:numId w:val="21"/>
        </w:numPr>
        <w:tabs>
          <w:tab w:val="clear" w:pos="2880"/>
          <w:tab w:val="num" w:pos="851"/>
          <w:tab w:val="right" w:pos="8931"/>
        </w:tabs>
        <w:ind w:left="851" w:right="190" w:hanging="425"/>
        <w:rPr>
          <w:rFonts w:ascii="ZapfHumnst BT" w:hAnsi="ZapfHumnst BT"/>
        </w:rPr>
      </w:pPr>
      <w:r>
        <w:rPr>
          <w:rFonts w:ascii="ZapfHumnst BT" w:hAnsi="ZapfHumnst BT"/>
        </w:rPr>
        <w:t>Perform each test in the following table for 30 seconds</w:t>
      </w:r>
    </w:p>
    <w:p w:rsidR="00000000" w:rsidRDefault="0040221B">
      <w:pPr>
        <w:tabs>
          <w:tab w:val="right" w:pos="8931"/>
        </w:tabs>
        <w:ind w:left="851" w:right="360"/>
        <w:rPr>
          <w:rFonts w:ascii="ZapfHumnst BT" w:hAnsi="ZapfHumnst BT"/>
        </w:rPr>
      </w:pPr>
    </w:p>
    <w:tbl>
      <w:tblPr>
        <w:tblW w:w="11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052"/>
        <w:gridCol w:w="900"/>
        <w:gridCol w:w="883"/>
        <w:gridCol w:w="851"/>
        <w:gridCol w:w="992"/>
        <w:gridCol w:w="850"/>
        <w:gridCol w:w="993"/>
        <w:gridCol w:w="992"/>
        <w:gridCol w:w="992"/>
        <w:gridCol w:w="992"/>
        <w:gridCol w:w="8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Merge w:val="restart"/>
          </w:tcPr>
          <w:p w:rsidR="00000000" w:rsidRDefault="0040221B">
            <w:pPr>
              <w:pStyle w:val="TableHead"/>
            </w:pPr>
            <w:bookmarkStart w:id="103" w:name="OLE_LINK8"/>
            <w:r>
              <w:t>ETH Port</w:t>
            </w:r>
          </w:p>
        </w:tc>
        <w:tc>
          <w:tcPr>
            <w:tcW w:w="1052" w:type="dxa"/>
            <w:vMerge w:val="restart"/>
          </w:tcPr>
          <w:p w:rsidR="00000000" w:rsidRDefault="0040221B">
            <w:pPr>
              <w:pStyle w:val="TableHead"/>
            </w:pPr>
            <w:r>
              <w:t>Local CLK</w:t>
            </w:r>
          </w:p>
        </w:tc>
        <w:tc>
          <w:tcPr>
            <w:tcW w:w="900" w:type="dxa"/>
            <w:vMerge w:val="restart"/>
          </w:tcPr>
          <w:p w:rsidR="00000000" w:rsidRDefault="0040221B">
            <w:pPr>
              <w:pStyle w:val="TableHead"/>
            </w:pPr>
            <w:r>
              <w:t>Remote CLK</w:t>
            </w:r>
          </w:p>
        </w:tc>
        <w:tc>
          <w:tcPr>
            <w:tcW w:w="1734" w:type="dxa"/>
            <w:gridSpan w:val="2"/>
          </w:tcPr>
          <w:p w:rsidR="00000000" w:rsidRDefault="0040221B">
            <w:pPr>
              <w:pStyle w:val="TableHead"/>
            </w:pPr>
            <w:r>
              <w:t>ETH mode</w:t>
            </w:r>
            <w:r>
              <w:br/>
            </w:r>
          </w:p>
        </w:tc>
        <w:tc>
          <w:tcPr>
            <w:tcW w:w="992" w:type="dxa"/>
            <w:vMerge w:val="restart"/>
          </w:tcPr>
          <w:p w:rsidR="00000000" w:rsidRDefault="0040221B">
            <w:pPr>
              <w:pStyle w:val="TableHead"/>
            </w:pPr>
            <w:r>
              <w:t>FIREBERD</w:t>
            </w:r>
          </w:p>
          <w:p w:rsidR="00000000" w:rsidRDefault="0040221B">
            <w:pPr>
              <w:pStyle w:val="TableHead"/>
            </w:pPr>
          </w:p>
        </w:tc>
        <w:tc>
          <w:tcPr>
            <w:tcW w:w="850" w:type="dxa"/>
            <w:vMerge w:val="restart"/>
          </w:tcPr>
          <w:p w:rsidR="00000000" w:rsidRDefault="0040221B">
            <w:pPr>
              <w:pStyle w:val="TableHead"/>
            </w:pPr>
            <w:r>
              <w:t>No. Wires</w:t>
            </w:r>
          </w:p>
        </w:tc>
        <w:tc>
          <w:tcPr>
            <w:tcW w:w="2977" w:type="dxa"/>
            <w:gridSpan w:val="3"/>
          </w:tcPr>
          <w:p w:rsidR="00000000" w:rsidRDefault="0040221B">
            <w:pPr>
              <w:pStyle w:val="TableHead"/>
            </w:pPr>
            <w:r>
              <w:t>ACE Generator Configuration</w:t>
            </w:r>
          </w:p>
        </w:tc>
        <w:tc>
          <w:tcPr>
            <w:tcW w:w="992" w:type="dxa"/>
            <w:vMerge w:val="restart"/>
          </w:tcPr>
          <w:p w:rsidR="00000000" w:rsidRDefault="0040221B">
            <w:pPr>
              <w:pStyle w:val="TableHead"/>
            </w:pPr>
            <w:r>
              <w:t>Rate</w:t>
            </w:r>
          </w:p>
          <w:p w:rsidR="00000000" w:rsidRDefault="0040221B">
            <w:pPr>
              <w:pStyle w:val="TableHead"/>
            </w:pPr>
            <w:r>
              <w:t>(Kbps)</w:t>
            </w:r>
          </w:p>
        </w:tc>
        <w:tc>
          <w:tcPr>
            <w:tcW w:w="859" w:type="dxa"/>
            <w:vMerge w:val="restart"/>
          </w:tcPr>
          <w:p w:rsidR="00000000" w:rsidRDefault="0040221B">
            <w:pPr>
              <w:pStyle w:val="TableHead"/>
            </w:pPr>
            <w:r>
              <w:t>Range</w:t>
            </w:r>
          </w:p>
          <w:p w:rsidR="00000000" w:rsidRDefault="0040221B">
            <w:pPr>
              <w:pStyle w:val="TableHead"/>
            </w:pPr>
            <w:r>
              <w:t xml:space="preserve">(K </w:t>
            </w:r>
            <w:r>
              <w:rPr>
                <w:rFonts w:hint="cs"/>
                <w:rtl/>
              </w:rPr>
              <w:br/>
            </w:r>
            <w:r>
              <w:t>feet)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1052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900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883" w:type="dxa"/>
          </w:tcPr>
          <w:p w:rsidR="00000000" w:rsidRDefault="0040221B">
            <w:pPr>
              <w:pStyle w:val="TableHead"/>
            </w:pPr>
            <w:r>
              <w:t>ACE 2002</w:t>
            </w:r>
          </w:p>
        </w:tc>
        <w:tc>
          <w:tcPr>
            <w:tcW w:w="851" w:type="dxa"/>
          </w:tcPr>
          <w:p w:rsidR="00000000" w:rsidRDefault="0040221B">
            <w:pPr>
              <w:pStyle w:val="TableHead"/>
            </w:pPr>
            <w:r>
              <w:t>UUT</w:t>
            </w:r>
          </w:p>
        </w:tc>
        <w:tc>
          <w:tcPr>
            <w:tcW w:w="992" w:type="dxa"/>
            <w:vMerge/>
          </w:tcPr>
          <w:p w:rsidR="00000000" w:rsidRDefault="0040221B">
            <w:pPr>
              <w:pStyle w:val="TableHead"/>
            </w:pPr>
          </w:p>
        </w:tc>
        <w:tc>
          <w:tcPr>
            <w:tcW w:w="850" w:type="dxa"/>
            <w:vMerge/>
          </w:tcPr>
          <w:p w:rsidR="00000000" w:rsidRDefault="0040221B">
            <w:pPr>
              <w:pStyle w:val="TableHead"/>
            </w:pPr>
          </w:p>
        </w:tc>
        <w:tc>
          <w:tcPr>
            <w:tcW w:w="993" w:type="dxa"/>
          </w:tcPr>
          <w:p w:rsidR="00000000" w:rsidRDefault="0040221B">
            <w:pPr>
              <w:pStyle w:val="TableHead"/>
            </w:pPr>
            <w:r>
              <w:t xml:space="preserve">Frame </w:t>
            </w:r>
            <w:r>
              <w:t>Size</w:t>
            </w:r>
          </w:p>
        </w:tc>
        <w:tc>
          <w:tcPr>
            <w:tcW w:w="992" w:type="dxa"/>
          </w:tcPr>
          <w:p w:rsidR="00000000" w:rsidRDefault="0040221B">
            <w:pPr>
              <w:pStyle w:val="TableHead"/>
            </w:pPr>
            <w:r>
              <w:t>Delay</w:t>
            </w:r>
          </w:p>
        </w:tc>
        <w:tc>
          <w:tcPr>
            <w:tcW w:w="992" w:type="dxa"/>
          </w:tcPr>
          <w:p w:rsidR="00000000" w:rsidRDefault="0040221B">
            <w:pPr>
              <w:pStyle w:val="TableHead"/>
            </w:pPr>
            <w:r>
              <w:t>PPS</w:t>
            </w:r>
          </w:p>
        </w:tc>
        <w:tc>
          <w:tcPr>
            <w:tcW w:w="992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859" w:type="dxa"/>
            <w:vMerge/>
          </w:tcPr>
          <w:p w:rsidR="00000000" w:rsidRDefault="0040221B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1"/>
        </w:trPr>
        <w:tc>
          <w:tcPr>
            <w:tcW w:w="709" w:type="dxa"/>
            <w:vMerge w:val="restart"/>
          </w:tcPr>
          <w:p w:rsidR="00000000" w:rsidRDefault="0040221B">
            <w:pPr>
              <w:pStyle w:val="tabletext"/>
            </w:pPr>
            <w:r>
              <w:t>2</w:t>
            </w:r>
          </w:p>
        </w:tc>
        <w:tc>
          <w:tcPr>
            <w:tcW w:w="1052" w:type="dxa"/>
            <w:vMerge w:val="restart"/>
          </w:tcPr>
          <w:p w:rsidR="00000000" w:rsidRDefault="0040221B">
            <w:pPr>
              <w:pStyle w:val="tabletext"/>
            </w:pPr>
            <w:r>
              <w:t>RCV</w:t>
            </w:r>
          </w:p>
        </w:tc>
        <w:tc>
          <w:tcPr>
            <w:tcW w:w="900" w:type="dxa"/>
            <w:vMerge w:val="restart"/>
          </w:tcPr>
          <w:p w:rsidR="00000000" w:rsidRDefault="0040221B">
            <w:pPr>
              <w:pStyle w:val="tabletext"/>
            </w:pPr>
            <w:r>
              <w:t>INT</w:t>
            </w:r>
          </w:p>
        </w:tc>
        <w:tc>
          <w:tcPr>
            <w:tcW w:w="883" w:type="dxa"/>
            <w:vMerge w:val="restart"/>
          </w:tcPr>
          <w:p w:rsidR="00000000" w:rsidRDefault="0040221B">
            <w:pPr>
              <w:pStyle w:val="tabletext"/>
              <w:rPr>
                <w:rFonts w:cs="ZapfHumnst BT"/>
              </w:rPr>
            </w:pPr>
            <w:r>
              <w:rPr>
                <w:rFonts w:cs="ZapfHumnst BT"/>
              </w:rPr>
              <w:t>Auto</w:t>
            </w:r>
          </w:p>
        </w:tc>
        <w:tc>
          <w:tcPr>
            <w:tcW w:w="851" w:type="dxa"/>
            <w:vMerge w:val="restart"/>
          </w:tcPr>
          <w:p w:rsidR="00000000" w:rsidRDefault="0040221B">
            <w:pPr>
              <w:pStyle w:val="tabletext"/>
              <w:ind w:right="-150"/>
              <w:rPr>
                <w:rFonts w:cs="ZapfHumnst BT"/>
              </w:rPr>
            </w:pPr>
            <w:r>
              <w:rPr>
                <w:rFonts w:cs="ZapfHumnst BT"/>
              </w:rPr>
              <w:t>100M/FD</w:t>
            </w:r>
          </w:p>
        </w:tc>
        <w:tc>
          <w:tcPr>
            <w:tcW w:w="992" w:type="dxa"/>
            <w:vMerge w:val="restart"/>
          </w:tcPr>
          <w:p w:rsidR="00000000" w:rsidRDefault="0040221B">
            <w:pPr>
              <w:pStyle w:val="tabletext"/>
              <w:rPr>
                <w:rFonts w:cs="ZapfHumnst BT"/>
              </w:rPr>
            </w:pPr>
            <w:r>
              <w:rPr>
                <w:rFonts w:cs="ZapfHumnst BT"/>
              </w:rPr>
              <w:t>INTF</w:t>
            </w:r>
          </w:p>
        </w:tc>
        <w:tc>
          <w:tcPr>
            <w:tcW w:w="850" w:type="dxa"/>
          </w:tcPr>
          <w:p w:rsidR="00000000" w:rsidRDefault="0040221B">
            <w:pPr>
              <w:pStyle w:val="tabletext"/>
            </w:pPr>
            <w:r>
              <w:t>4W</w:t>
            </w:r>
          </w:p>
        </w:tc>
        <w:tc>
          <w:tcPr>
            <w:tcW w:w="993" w:type="dxa"/>
            <w:vMerge w:val="restart"/>
          </w:tcPr>
          <w:p w:rsidR="00000000" w:rsidRDefault="0040221B">
            <w:pPr>
              <w:pStyle w:val="tabletext"/>
            </w:pPr>
            <w:r>
              <w:t>64</w:t>
            </w:r>
          </w:p>
        </w:tc>
        <w:tc>
          <w:tcPr>
            <w:tcW w:w="992" w:type="dxa"/>
          </w:tcPr>
          <w:p w:rsidR="00000000" w:rsidRDefault="0040221B">
            <w:pPr>
              <w:pStyle w:val="tabletext"/>
            </w:pPr>
            <w:r>
              <w:t>100</w:t>
            </w:r>
          </w:p>
        </w:tc>
        <w:tc>
          <w:tcPr>
            <w:tcW w:w="992" w:type="dxa"/>
          </w:tcPr>
          <w:p w:rsidR="00000000" w:rsidRDefault="0040221B">
            <w:pPr>
              <w:pStyle w:val="tabletext"/>
            </w:pPr>
            <w:r>
              <w:t>10000</w:t>
            </w:r>
          </w:p>
        </w:tc>
        <w:tc>
          <w:tcPr>
            <w:tcW w:w="992" w:type="dxa"/>
          </w:tcPr>
          <w:p w:rsidR="00000000" w:rsidRDefault="0040221B">
            <w:pPr>
              <w:pStyle w:val="tabletext"/>
            </w:pPr>
            <w:r>
              <w:t>7808</w:t>
            </w:r>
          </w:p>
        </w:tc>
        <w:tc>
          <w:tcPr>
            <w:tcW w:w="859" w:type="dxa"/>
            <w:vMerge w:val="restart"/>
          </w:tcPr>
          <w:p w:rsidR="00000000" w:rsidRDefault="0040221B">
            <w:pPr>
              <w:pStyle w:val="tabletext"/>
            </w:pPr>
            <w:r>
              <w:t>8**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1052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900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883" w:type="dxa"/>
            <w:vMerge/>
          </w:tcPr>
          <w:p w:rsidR="00000000" w:rsidRDefault="0040221B">
            <w:pPr>
              <w:pStyle w:val="tabletext"/>
              <w:rPr>
                <w:rFonts w:cs="ZapfHumnst BT"/>
              </w:rPr>
            </w:pPr>
          </w:p>
        </w:tc>
        <w:tc>
          <w:tcPr>
            <w:tcW w:w="851" w:type="dxa"/>
            <w:vMerge/>
          </w:tcPr>
          <w:p w:rsidR="00000000" w:rsidRDefault="0040221B">
            <w:pPr>
              <w:pStyle w:val="tabletext"/>
              <w:rPr>
                <w:rFonts w:cs="ZapfHumnst BT"/>
              </w:rPr>
            </w:pPr>
          </w:p>
        </w:tc>
        <w:tc>
          <w:tcPr>
            <w:tcW w:w="992" w:type="dxa"/>
            <w:vMerge/>
          </w:tcPr>
          <w:p w:rsidR="00000000" w:rsidRDefault="0040221B">
            <w:pPr>
              <w:pStyle w:val="tabletext"/>
              <w:rPr>
                <w:rFonts w:cs="ZapfHumnst BT"/>
              </w:rPr>
            </w:pPr>
          </w:p>
        </w:tc>
        <w:tc>
          <w:tcPr>
            <w:tcW w:w="850" w:type="dxa"/>
          </w:tcPr>
          <w:p w:rsidR="00000000" w:rsidRDefault="0040221B">
            <w:pPr>
              <w:pStyle w:val="tabletext"/>
            </w:pPr>
            <w:r>
              <w:t>2W</w:t>
            </w:r>
          </w:p>
        </w:tc>
        <w:tc>
          <w:tcPr>
            <w:tcW w:w="993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992" w:type="dxa"/>
          </w:tcPr>
          <w:p w:rsidR="00000000" w:rsidRDefault="0040221B">
            <w:pPr>
              <w:pStyle w:val="tabletext"/>
            </w:pPr>
            <w:r>
              <w:t>319</w:t>
            </w:r>
          </w:p>
        </w:tc>
        <w:tc>
          <w:tcPr>
            <w:tcW w:w="992" w:type="dxa"/>
          </w:tcPr>
          <w:p w:rsidR="00000000" w:rsidRDefault="0040221B">
            <w:pPr>
              <w:pStyle w:val="tabletext"/>
            </w:pPr>
            <w:r>
              <w:t>3134</w:t>
            </w:r>
          </w:p>
        </w:tc>
        <w:tc>
          <w:tcPr>
            <w:tcW w:w="992" w:type="dxa"/>
          </w:tcPr>
          <w:p w:rsidR="00000000" w:rsidRDefault="0040221B">
            <w:pPr>
              <w:pStyle w:val="tabletext"/>
            </w:pPr>
            <w:r>
              <w:t>3840</w:t>
            </w:r>
          </w:p>
        </w:tc>
        <w:tc>
          <w:tcPr>
            <w:tcW w:w="859" w:type="dxa"/>
            <w:vMerge/>
          </w:tcPr>
          <w:p w:rsidR="00000000" w:rsidRDefault="0040221B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2"/>
        </w:trPr>
        <w:tc>
          <w:tcPr>
            <w:tcW w:w="709" w:type="dxa"/>
            <w:vMerge w:val="restart"/>
          </w:tcPr>
          <w:p w:rsidR="00000000" w:rsidRDefault="0040221B">
            <w:pPr>
              <w:pStyle w:val="tabletext"/>
            </w:pPr>
            <w:r>
              <w:t>3</w:t>
            </w:r>
          </w:p>
        </w:tc>
        <w:tc>
          <w:tcPr>
            <w:tcW w:w="1052" w:type="dxa"/>
            <w:vMerge w:val="restart"/>
          </w:tcPr>
          <w:p w:rsidR="00000000" w:rsidRDefault="0040221B">
            <w:pPr>
              <w:pStyle w:val="tabletext"/>
            </w:pPr>
            <w:r>
              <w:t>EXT-E1</w:t>
            </w:r>
          </w:p>
        </w:tc>
        <w:tc>
          <w:tcPr>
            <w:tcW w:w="900" w:type="dxa"/>
            <w:vMerge w:val="restart"/>
          </w:tcPr>
          <w:p w:rsidR="00000000" w:rsidRDefault="0040221B">
            <w:pPr>
              <w:pStyle w:val="tabletext"/>
            </w:pPr>
            <w:r>
              <w:t>RCV</w:t>
            </w:r>
          </w:p>
        </w:tc>
        <w:tc>
          <w:tcPr>
            <w:tcW w:w="883" w:type="dxa"/>
            <w:vMerge w:val="restart"/>
          </w:tcPr>
          <w:p w:rsidR="00000000" w:rsidRDefault="0040221B">
            <w:pPr>
              <w:pStyle w:val="tabletext"/>
              <w:rPr>
                <w:rFonts w:cs="ZapfHumnst BT"/>
              </w:rPr>
            </w:pPr>
            <w:r>
              <w:rPr>
                <w:rFonts w:cs="ZapfHumnst BT"/>
              </w:rPr>
              <w:t>Auto</w:t>
            </w:r>
          </w:p>
        </w:tc>
        <w:tc>
          <w:tcPr>
            <w:tcW w:w="851" w:type="dxa"/>
            <w:vMerge w:val="restart"/>
          </w:tcPr>
          <w:p w:rsidR="00000000" w:rsidRDefault="0040221B">
            <w:pPr>
              <w:pStyle w:val="tabletext"/>
              <w:ind w:right="-150"/>
              <w:rPr>
                <w:rFonts w:cs="ZapfHumnst BT"/>
              </w:rPr>
            </w:pPr>
            <w:r>
              <w:rPr>
                <w:rFonts w:cs="ZapfHumnst BT"/>
              </w:rPr>
              <w:t>100M/FD</w:t>
            </w:r>
          </w:p>
        </w:tc>
        <w:tc>
          <w:tcPr>
            <w:tcW w:w="992" w:type="dxa"/>
            <w:vMerge w:val="restart"/>
          </w:tcPr>
          <w:p w:rsidR="00000000" w:rsidRDefault="0040221B">
            <w:pPr>
              <w:pStyle w:val="tabletext"/>
              <w:rPr>
                <w:rFonts w:cs="ZapfHumnst BT"/>
              </w:rPr>
            </w:pPr>
            <w:r>
              <w:t>SYNTH</w:t>
            </w:r>
          </w:p>
          <w:p w:rsidR="00000000" w:rsidRDefault="0040221B"/>
        </w:tc>
        <w:tc>
          <w:tcPr>
            <w:tcW w:w="850" w:type="dxa"/>
          </w:tcPr>
          <w:p w:rsidR="00000000" w:rsidRDefault="0040221B">
            <w:pPr>
              <w:pStyle w:val="tabletext"/>
            </w:pPr>
            <w:r>
              <w:t>4W</w:t>
            </w:r>
          </w:p>
        </w:tc>
        <w:tc>
          <w:tcPr>
            <w:tcW w:w="993" w:type="dxa"/>
            <w:vMerge w:val="restart"/>
          </w:tcPr>
          <w:p w:rsidR="00000000" w:rsidRDefault="0040221B">
            <w:pPr>
              <w:pStyle w:val="tabletext"/>
            </w:pPr>
            <w:r>
              <w:t>1518</w:t>
            </w:r>
          </w:p>
        </w:tc>
        <w:tc>
          <w:tcPr>
            <w:tcW w:w="992" w:type="dxa"/>
          </w:tcPr>
          <w:p w:rsidR="00000000" w:rsidRDefault="0040221B">
            <w:pPr>
              <w:pStyle w:val="tabletext"/>
            </w:pPr>
            <w:r>
              <w:t>1350</w:t>
            </w:r>
          </w:p>
        </w:tc>
        <w:tc>
          <w:tcPr>
            <w:tcW w:w="992" w:type="dxa"/>
          </w:tcPr>
          <w:p w:rsidR="00000000" w:rsidRDefault="0040221B">
            <w:pPr>
              <w:pStyle w:val="tabletext"/>
            </w:pPr>
            <w:r>
              <w:t>740</w:t>
            </w:r>
          </w:p>
        </w:tc>
        <w:tc>
          <w:tcPr>
            <w:tcW w:w="992" w:type="dxa"/>
          </w:tcPr>
          <w:p w:rsidR="00000000" w:rsidRDefault="0040221B">
            <w:pPr>
              <w:pStyle w:val="tabletext"/>
            </w:pPr>
            <w:r>
              <w:t>11392</w:t>
            </w:r>
          </w:p>
        </w:tc>
        <w:tc>
          <w:tcPr>
            <w:tcW w:w="859" w:type="dxa"/>
            <w:vMerge w:val="restart"/>
          </w:tcPr>
          <w:p w:rsidR="00000000" w:rsidRDefault="0040221B">
            <w:pPr>
              <w:pStyle w:val="tabletext"/>
            </w:pPr>
            <w: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1052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900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883" w:type="dxa"/>
            <w:vMerge/>
          </w:tcPr>
          <w:p w:rsidR="00000000" w:rsidRDefault="0040221B">
            <w:pPr>
              <w:pStyle w:val="tabletext"/>
              <w:rPr>
                <w:rFonts w:cs="ZapfHumnst BT"/>
              </w:rPr>
            </w:pPr>
          </w:p>
        </w:tc>
        <w:tc>
          <w:tcPr>
            <w:tcW w:w="851" w:type="dxa"/>
            <w:vMerge/>
          </w:tcPr>
          <w:p w:rsidR="00000000" w:rsidRDefault="0040221B">
            <w:pPr>
              <w:pStyle w:val="tabletext"/>
              <w:rPr>
                <w:rFonts w:cs="ZapfHumnst BT"/>
              </w:rPr>
            </w:pPr>
          </w:p>
        </w:tc>
        <w:tc>
          <w:tcPr>
            <w:tcW w:w="992" w:type="dxa"/>
            <w:vMerge/>
          </w:tcPr>
          <w:p w:rsidR="00000000" w:rsidRDefault="0040221B">
            <w:pPr>
              <w:pStyle w:val="tabletext"/>
              <w:rPr>
                <w:rFonts w:cs="ZapfHumnst BT"/>
              </w:rPr>
            </w:pPr>
          </w:p>
        </w:tc>
        <w:tc>
          <w:tcPr>
            <w:tcW w:w="850" w:type="dxa"/>
          </w:tcPr>
          <w:p w:rsidR="00000000" w:rsidRDefault="0040221B">
            <w:pPr>
              <w:pStyle w:val="tabletext"/>
            </w:pPr>
            <w:r>
              <w:t>2W</w:t>
            </w:r>
          </w:p>
        </w:tc>
        <w:tc>
          <w:tcPr>
            <w:tcW w:w="993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992" w:type="dxa"/>
          </w:tcPr>
          <w:p w:rsidR="00000000" w:rsidRDefault="0040221B">
            <w:pPr>
              <w:pStyle w:val="tabletext"/>
            </w:pPr>
            <w:r>
              <w:t>3500</w:t>
            </w:r>
          </w:p>
        </w:tc>
        <w:tc>
          <w:tcPr>
            <w:tcW w:w="992" w:type="dxa"/>
          </w:tcPr>
          <w:p w:rsidR="00000000" w:rsidRDefault="0040221B">
            <w:pPr>
              <w:pStyle w:val="tabletext"/>
            </w:pPr>
            <w:r>
              <w:t>285</w:t>
            </w:r>
          </w:p>
        </w:tc>
        <w:tc>
          <w:tcPr>
            <w:tcW w:w="992" w:type="dxa"/>
          </w:tcPr>
          <w:p w:rsidR="00000000" w:rsidRDefault="0040221B">
            <w:pPr>
              <w:pStyle w:val="tabletext"/>
            </w:pPr>
            <w:r>
              <w:t>5696</w:t>
            </w:r>
          </w:p>
        </w:tc>
        <w:tc>
          <w:tcPr>
            <w:tcW w:w="859" w:type="dxa"/>
            <w:vMerge/>
          </w:tcPr>
          <w:p w:rsidR="00000000" w:rsidRDefault="0040221B">
            <w:pPr>
              <w:pStyle w:val="tabletext"/>
            </w:pPr>
          </w:p>
        </w:tc>
      </w:tr>
    </w:tbl>
    <w:bookmarkEnd w:id="103"/>
    <w:p w:rsidR="00000000" w:rsidRDefault="0040221B">
      <w:pPr>
        <w:ind w:left="360"/>
        <w:rPr>
          <w:rFonts w:ascii="ZapfHumnst BT" w:hAnsi="ZapfHumnst BT"/>
        </w:rPr>
      </w:pPr>
      <w:r>
        <w:rPr>
          <w:rFonts w:ascii="ZapfHumnst BT" w:hAnsi="ZapfHumnst BT"/>
        </w:rPr>
        <w:t>** If using DLS6700 for the test – run this test at 7kft.</w:t>
      </w:r>
    </w:p>
    <w:p w:rsidR="00000000" w:rsidRDefault="0040221B">
      <w:pPr>
        <w:ind w:left="360"/>
        <w:rPr>
          <w:rFonts w:ascii="ZapfHumnst BT" w:hAnsi="ZapfHumnst BT"/>
        </w:rPr>
      </w:pPr>
    </w:p>
    <w:p w:rsidR="00000000" w:rsidRDefault="0040221B">
      <w:pPr>
        <w:numPr>
          <w:ilvl w:val="7"/>
          <w:numId w:val="21"/>
        </w:numPr>
        <w:tabs>
          <w:tab w:val="clear" w:pos="2880"/>
          <w:tab w:val="num" w:pos="630"/>
        </w:tabs>
        <w:ind w:left="630" w:right="44" w:hanging="270"/>
        <w:rPr>
          <w:rFonts w:ascii="ZapfHumnst BT" w:hAnsi="ZapfHumnst BT"/>
        </w:rPr>
      </w:pPr>
      <w:r>
        <w:rPr>
          <w:rFonts w:ascii="ZapfHumnst BT" w:hAnsi="ZapfHumnst BT"/>
        </w:rPr>
        <w:t>Connect the DX</w:t>
      </w:r>
      <w:r>
        <w:rPr>
          <w:rFonts w:ascii="ZapfHumnst BT" w:hAnsi="ZapfHumnst BT"/>
        </w:rPr>
        <w:t>C-4 Generator to the remote unit and the E1 loop to the local unit.</w:t>
      </w:r>
    </w:p>
    <w:p w:rsidR="00000000" w:rsidRDefault="0040221B">
      <w:pPr>
        <w:numPr>
          <w:ilvl w:val="7"/>
          <w:numId w:val="21"/>
        </w:numPr>
        <w:tabs>
          <w:tab w:val="clear" w:pos="2880"/>
          <w:tab w:val="num" w:pos="810"/>
        </w:tabs>
        <w:ind w:right="1034" w:hanging="2520"/>
        <w:rPr>
          <w:rFonts w:ascii="ZapfHumnst BT" w:hAnsi="ZapfHumnst BT"/>
        </w:rPr>
      </w:pPr>
      <w:r>
        <w:rPr>
          <w:rFonts w:ascii="ZapfHumnst BT" w:hAnsi="ZapfHumnst BT"/>
        </w:rPr>
        <w:t>Set ASMi54 products E1 TS0 looped and TS1 to DATA</w:t>
      </w:r>
    </w:p>
    <w:p w:rsidR="00000000" w:rsidRDefault="0040221B">
      <w:pPr>
        <w:ind w:left="360"/>
        <w:rPr>
          <w:rFonts w:ascii="ZapfHumnst BT" w:hAnsi="ZapfHumnst BT"/>
        </w:rPr>
      </w:pPr>
      <w:r>
        <w:rPr>
          <w:rFonts w:ascii="ZapfHumnst BT" w:hAnsi="ZapfHumnst BT"/>
        </w:rPr>
        <w:t>h. Set DXC-4 Generator to framed TS1 only.</w:t>
      </w:r>
    </w:p>
    <w:p w:rsidR="00000000" w:rsidRDefault="0040221B">
      <w:pPr>
        <w:ind w:left="360"/>
        <w:rPr>
          <w:rFonts w:ascii="ZapfHumnst BT" w:hAnsi="ZapfHumnst BT"/>
        </w:rPr>
      </w:pPr>
      <w:r>
        <w:rPr>
          <w:rFonts w:ascii="ZapfHumnst BT" w:hAnsi="ZapfHumnst BT"/>
        </w:rPr>
        <w:t>i. Run the following test for 30 seconds</w:t>
      </w:r>
    </w:p>
    <w:p w:rsidR="00000000" w:rsidRDefault="0040221B">
      <w:pPr>
        <w:ind w:left="360"/>
        <w:rPr>
          <w:rFonts w:ascii="ZapfHumnst BT" w:hAnsi="ZapfHumnst BT"/>
        </w:rPr>
      </w:pPr>
    </w:p>
    <w:tbl>
      <w:tblPr>
        <w:tblW w:w="11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848"/>
        <w:gridCol w:w="1104"/>
        <w:gridCol w:w="883"/>
        <w:gridCol w:w="851"/>
        <w:gridCol w:w="992"/>
        <w:gridCol w:w="850"/>
        <w:gridCol w:w="900"/>
        <w:gridCol w:w="93"/>
        <w:gridCol w:w="992"/>
        <w:gridCol w:w="992"/>
        <w:gridCol w:w="992"/>
        <w:gridCol w:w="8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Merge w:val="restart"/>
          </w:tcPr>
          <w:p w:rsidR="00000000" w:rsidRDefault="0040221B">
            <w:pPr>
              <w:pStyle w:val="TableHead"/>
            </w:pPr>
            <w:r>
              <w:t>ETH Port</w:t>
            </w:r>
          </w:p>
        </w:tc>
        <w:tc>
          <w:tcPr>
            <w:tcW w:w="848" w:type="dxa"/>
            <w:vMerge w:val="restart"/>
          </w:tcPr>
          <w:p w:rsidR="00000000" w:rsidRDefault="0040221B">
            <w:pPr>
              <w:pStyle w:val="TableHead"/>
            </w:pPr>
            <w:r>
              <w:t>Local CLK</w:t>
            </w:r>
          </w:p>
        </w:tc>
        <w:tc>
          <w:tcPr>
            <w:tcW w:w="1104" w:type="dxa"/>
            <w:vMerge w:val="restart"/>
          </w:tcPr>
          <w:p w:rsidR="00000000" w:rsidRDefault="0040221B">
            <w:pPr>
              <w:pStyle w:val="TableHead"/>
            </w:pPr>
            <w:r>
              <w:t>Remote CLK</w:t>
            </w:r>
          </w:p>
        </w:tc>
        <w:tc>
          <w:tcPr>
            <w:tcW w:w="1734" w:type="dxa"/>
            <w:gridSpan w:val="2"/>
          </w:tcPr>
          <w:p w:rsidR="00000000" w:rsidRDefault="0040221B">
            <w:pPr>
              <w:pStyle w:val="TableHead"/>
            </w:pPr>
            <w:r>
              <w:t>ETH mode</w:t>
            </w:r>
            <w:r>
              <w:br/>
            </w:r>
          </w:p>
        </w:tc>
        <w:tc>
          <w:tcPr>
            <w:tcW w:w="992" w:type="dxa"/>
            <w:vMerge w:val="restart"/>
          </w:tcPr>
          <w:p w:rsidR="00000000" w:rsidRDefault="0040221B">
            <w:pPr>
              <w:pStyle w:val="TableHead"/>
            </w:pPr>
            <w:r>
              <w:t>FIREBERD</w:t>
            </w:r>
          </w:p>
          <w:p w:rsidR="00000000" w:rsidRDefault="0040221B">
            <w:pPr>
              <w:pStyle w:val="TableHead"/>
            </w:pPr>
          </w:p>
        </w:tc>
        <w:tc>
          <w:tcPr>
            <w:tcW w:w="850" w:type="dxa"/>
            <w:vMerge w:val="restart"/>
          </w:tcPr>
          <w:p w:rsidR="00000000" w:rsidRDefault="0040221B">
            <w:pPr>
              <w:pStyle w:val="TableHead"/>
            </w:pPr>
            <w:r>
              <w:t>No.</w:t>
            </w:r>
            <w:r>
              <w:t xml:space="preserve"> Wires</w:t>
            </w:r>
          </w:p>
        </w:tc>
        <w:tc>
          <w:tcPr>
            <w:tcW w:w="2977" w:type="dxa"/>
            <w:gridSpan w:val="4"/>
          </w:tcPr>
          <w:p w:rsidR="00000000" w:rsidRDefault="0040221B">
            <w:pPr>
              <w:pStyle w:val="TableHead"/>
            </w:pPr>
            <w:r>
              <w:t>ACE Generator Configuration</w:t>
            </w:r>
          </w:p>
        </w:tc>
        <w:tc>
          <w:tcPr>
            <w:tcW w:w="992" w:type="dxa"/>
            <w:vMerge w:val="restart"/>
          </w:tcPr>
          <w:p w:rsidR="00000000" w:rsidRDefault="0040221B">
            <w:pPr>
              <w:pStyle w:val="TableHead"/>
            </w:pPr>
            <w:r>
              <w:t>Rate</w:t>
            </w:r>
          </w:p>
          <w:p w:rsidR="00000000" w:rsidRDefault="0040221B">
            <w:pPr>
              <w:pStyle w:val="TableHead"/>
            </w:pPr>
            <w:r>
              <w:t>(Kbps)</w:t>
            </w:r>
          </w:p>
        </w:tc>
        <w:tc>
          <w:tcPr>
            <w:tcW w:w="859" w:type="dxa"/>
            <w:vMerge w:val="restart"/>
          </w:tcPr>
          <w:p w:rsidR="00000000" w:rsidRDefault="0040221B">
            <w:pPr>
              <w:pStyle w:val="TableHead"/>
            </w:pPr>
            <w:r>
              <w:t>Range</w:t>
            </w:r>
          </w:p>
          <w:p w:rsidR="00000000" w:rsidRDefault="0040221B">
            <w:pPr>
              <w:pStyle w:val="TableHead"/>
            </w:pPr>
            <w:r>
              <w:t xml:space="preserve">(K </w:t>
            </w:r>
            <w:r>
              <w:rPr>
                <w:rFonts w:hint="cs"/>
                <w:rtl/>
              </w:rPr>
              <w:br/>
            </w:r>
            <w:r>
              <w:t>feet)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848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1104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883" w:type="dxa"/>
          </w:tcPr>
          <w:p w:rsidR="00000000" w:rsidRDefault="0040221B">
            <w:pPr>
              <w:pStyle w:val="TableHead"/>
            </w:pPr>
            <w:r>
              <w:t>ACE 2002</w:t>
            </w:r>
          </w:p>
        </w:tc>
        <w:tc>
          <w:tcPr>
            <w:tcW w:w="851" w:type="dxa"/>
          </w:tcPr>
          <w:p w:rsidR="00000000" w:rsidRDefault="0040221B">
            <w:pPr>
              <w:pStyle w:val="TableHead"/>
            </w:pPr>
            <w:r>
              <w:t>UUT</w:t>
            </w:r>
          </w:p>
        </w:tc>
        <w:tc>
          <w:tcPr>
            <w:tcW w:w="992" w:type="dxa"/>
            <w:vMerge/>
          </w:tcPr>
          <w:p w:rsidR="00000000" w:rsidRDefault="0040221B">
            <w:pPr>
              <w:pStyle w:val="TableHead"/>
            </w:pPr>
          </w:p>
        </w:tc>
        <w:tc>
          <w:tcPr>
            <w:tcW w:w="850" w:type="dxa"/>
            <w:vMerge/>
          </w:tcPr>
          <w:p w:rsidR="00000000" w:rsidRDefault="0040221B">
            <w:pPr>
              <w:pStyle w:val="TableHead"/>
            </w:pPr>
          </w:p>
        </w:tc>
        <w:tc>
          <w:tcPr>
            <w:tcW w:w="993" w:type="dxa"/>
            <w:gridSpan w:val="2"/>
          </w:tcPr>
          <w:p w:rsidR="00000000" w:rsidRDefault="0040221B">
            <w:pPr>
              <w:pStyle w:val="TableHead"/>
            </w:pPr>
            <w:r>
              <w:t>Frame Size</w:t>
            </w:r>
          </w:p>
        </w:tc>
        <w:tc>
          <w:tcPr>
            <w:tcW w:w="992" w:type="dxa"/>
          </w:tcPr>
          <w:p w:rsidR="00000000" w:rsidRDefault="0040221B">
            <w:pPr>
              <w:pStyle w:val="TableHead"/>
            </w:pPr>
            <w:r>
              <w:t>Delay</w:t>
            </w:r>
          </w:p>
        </w:tc>
        <w:tc>
          <w:tcPr>
            <w:tcW w:w="992" w:type="dxa"/>
          </w:tcPr>
          <w:p w:rsidR="00000000" w:rsidRDefault="0040221B">
            <w:pPr>
              <w:pStyle w:val="TableHead"/>
            </w:pPr>
            <w:r>
              <w:t>PPS</w:t>
            </w:r>
          </w:p>
        </w:tc>
        <w:tc>
          <w:tcPr>
            <w:tcW w:w="992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859" w:type="dxa"/>
            <w:vMerge/>
          </w:tcPr>
          <w:p w:rsidR="00000000" w:rsidRDefault="0040221B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59"/>
        </w:trPr>
        <w:tc>
          <w:tcPr>
            <w:tcW w:w="709" w:type="dxa"/>
            <w:vMerge w:val="restart"/>
          </w:tcPr>
          <w:p w:rsidR="00000000" w:rsidRDefault="0040221B">
            <w:pPr>
              <w:pStyle w:val="tabletext"/>
            </w:pPr>
            <w:r>
              <w:t>4</w:t>
            </w:r>
          </w:p>
        </w:tc>
        <w:tc>
          <w:tcPr>
            <w:tcW w:w="848" w:type="dxa"/>
            <w:vMerge w:val="restart"/>
          </w:tcPr>
          <w:p w:rsidR="00000000" w:rsidRDefault="0040221B">
            <w:pPr>
              <w:pStyle w:val="tabletext"/>
            </w:pPr>
            <w:r>
              <w:t>RCV</w:t>
            </w:r>
          </w:p>
        </w:tc>
        <w:tc>
          <w:tcPr>
            <w:tcW w:w="1104" w:type="dxa"/>
            <w:vMerge w:val="restart"/>
          </w:tcPr>
          <w:p w:rsidR="00000000" w:rsidRDefault="0040221B">
            <w:pPr>
              <w:pStyle w:val="tabletext"/>
            </w:pPr>
            <w:r>
              <w:t>EXT-E1</w:t>
            </w:r>
          </w:p>
        </w:tc>
        <w:tc>
          <w:tcPr>
            <w:tcW w:w="883" w:type="dxa"/>
            <w:vMerge w:val="restart"/>
          </w:tcPr>
          <w:p w:rsidR="00000000" w:rsidRDefault="0040221B">
            <w:pPr>
              <w:pStyle w:val="tabletext"/>
              <w:rPr>
                <w:rFonts w:cs="ZapfHumnst BT"/>
              </w:rPr>
            </w:pPr>
            <w:r>
              <w:rPr>
                <w:rFonts w:cs="ZapfHumnst BT"/>
              </w:rPr>
              <w:t>Auto</w:t>
            </w:r>
          </w:p>
        </w:tc>
        <w:tc>
          <w:tcPr>
            <w:tcW w:w="851" w:type="dxa"/>
            <w:vMerge w:val="restart"/>
          </w:tcPr>
          <w:p w:rsidR="00000000" w:rsidRDefault="0040221B">
            <w:pPr>
              <w:pStyle w:val="tabletext"/>
              <w:ind w:right="-60"/>
              <w:rPr>
                <w:rFonts w:cs="ZapfHumnst BT"/>
              </w:rPr>
            </w:pPr>
            <w:r>
              <w:rPr>
                <w:rFonts w:cs="ZapfHumnst BT"/>
              </w:rPr>
              <w:t>100M</w:t>
            </w:r>
            <w:r>
              <w:rPr>
                <w:rFonts w:cs="ZapfHumnst BT"/>
              </w:rPr>
              <w:lastRenderedPageBreak/>
              <w:t>/FD</w:t>
            </w:r>
          </w:p>
        </w:tc>
        <w:tc>
          <w:tcPr>
            <w:tcW w:w="992" w:type="dxa"/>
            <w:vMerge w:val="restart"/>
          </w:tcPr>
          <w:p w:rsidR="00000000" w:rsidRDefault="0040221B">
            <w:pPr>
              <w:pStyle w:val="tabletext"/>
              <w:rPr>
                <w:rFonts w:cs="ZapfHumnst BT"/>
              </w:rPr>
            </w:pPr>
            <w:r>
              <w:lastRenderedPageBreak/>
              <w:t>SYNTH</w:t>
            </w:r>
          </w:p>
          <w:p w:rsidR="00000000" w:rsidRDefault="0040221B"/>
        </w:tc>
        <w:tc>
          <w:tcPr>
            <w:tcW w:w="850" w:type="dxa"/>
          </w:tcPr>
          <w:p w:rsidR="00000000" w:rsidRDefault="0040221B">
            <w:pPr>
              <w:pStyle w:val="tabletext"/>
            </w:pPr>
            <w:r>
              <w:lastRenderedPageBreak/>
              <w:t>4W</w:t>
            </w:r>
          </w:p>
        </w:tc>
        <w:tc>
          <w:tcPr>
            <w:tcW w:w="900" w:type="dxa"/>
            <w:vMerge w:val="restart"/>
          </w:tcPr>
          <w:p w:rsidR="00000000" w:rsidRDefault="0040221B">
            <w:pPr>
              <w:pStyle w:val="tabletext"/>
            </w:pPr>
            <w:r>
              <w:t>1518</w:t>
            </w:r>
          </w:p>
        </w:tc>
        <w:tc>
          <w:tcPr>
            <w:tcW w:w="1085" w:type="dxa"/>
            <w:gridSpan w:val="2"/>
          </w:tcPr>
          <w:p w:rsidR="00000000" w:rsidRDefault="0040221B">
            <w:pPr>
              <w:pStyle w:val="tabletext"/>
            </w:pPr>
            <w:r>
              <w:t>50000</w:t>
            </w:r>
          </w:p>
        </w:tc>
        <w:tc>
          <w:tcPr>
            <w:tcW w:w="992" w:type="dxa"/>
          </w:tcPr>
          <w:p w:rsidR="00000000" w:rsidRDefault="0040221B">
            <w:pPr>
              <w:pStyle w:val="tabletext"/>
            </w:pPr>
            <w:r>
              <w:t>20</w:t>
            </w:r>
          </w:p>
        </w:tc>
        <w:tc>
          <w:tcPr>
            <w:tcW w:w="992" w:type="dxa"/>
          </w:tcPr>
          <w:p w:rsidR="00000000" w:rsidRDefault="0040221B">
            <w:pPr>
              <w:pStyle w:val="tabletext"/>
            </w:pPr>
            <w:r>
              <w:t>384</w:t>
            </w:r>
          </w:p>
        </w:tc>
        <w:tc>
          <w:tcPr>
            <w:tcW w:w="859" w:type="dxa"/>
            <w:vMerge w:val="restart"/>
          </w:tcPr>
          <w:p w:rsidR="00000000" w:rsidRDefault="0040221B">
            <w:pPr>
              <w:pStyle w:val="tabletext"/>
            </w:pPr>
            <w:r>
              <w:t>18***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848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1104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883" w:type="dxa"/>
            <w:vMerge/>
          </w:tcPr>
          <w:p w:rsidR="00000000" w:rsidRDefault="0040221B">
            <w:pPr>
              <w:pStyle w:val="tabletext"/>
              <w:rPr>
                <w:rFonts w:cs="ZapfHumnst BT"/>
              </w:rPr>
            </w:pPr>
          </w:p>
        </w:tc>
        <w:tc>
          <w:tcPr>
            <w:tcW w:w="851" w:type="dxa"/>
            <w:vMerge/>
          </w:tcPr>
          <w:p w:rsidR="00000000" w:rsidRDefault="0040221B">
            <w:pPr>
              <w:pStyle w:val="tabletext"/>
              <w:rPr>
                <w:rFonts w:cs="ZapfHumnst BT"/>
              </w:rPr>
            </w:pPr>
          </w:p>
        </w:tc>
        <w:tc>
          <w:tcPr>
            <w:tcW w:w="992" w:type="dxa"/>
            <w:vMerge/>
          </w:tcPr>
          <w:p w:rsidR="00000000" w:rsidRDefault="0040221B">
            <w:pPr>
              <w:pStyle w:val="tabletext"/>
              <w:rPr>
                <w:rFonts w:cs="ZapfHumnst BT"/>
              </w:rPr>
            </w:pPr>
          </w:p>
        </w:tc>
        <w:tc>
          <w:tcPr>
            <w:tcW w:w="850" w:type="dxa"/>
          </w:tcPr>
          <w:p w:rsidR="00000000" w:rsidRDefault="0040221B">
            <w:pPr>
              <w:pStyle w:val="tabletext"/>
            </w:pPr>
            <w:r>
              <w:t>2W</w:t>
            </w:r>
          </w:p>
        </w:tc>
        <w:tc>
          <w:tcPr>
            <w:tcW w:w="900" w:type="dxa"/>
            <w:vMerge/>
          </w:tcPr>
          <w:p w:rsidR="00000000" w:rsidRDefault="0040221B">
            <w:pPr>
              <w:pStyle w:val="tabletext"/>
            </w:pPr>
          </w:p>
        </w:tc>
        <w:tc>
          <w:tcPr>
            <w:tcW w:w="1085" w:type="dxa"/>
            <w:gridSpan w:val="2"/>
          </w:tcPr>
          <w:p w:rsidR="00000000" w:rsidRDefault="0040221B">
            <w:pPr>
              <w:pStyle w:val="tabletext"/>
              <w:ind w:right="-103"/>
            </w:pPr>
            <w:r>
              <w:t>100000</w:t>
            </w:r>
          </w:p>
        </w:tc>
        <w:tc>
          <w:tcPr>
            <w:tcW w:w="992" w:type="dxa"/>
          </w:tcPr>
          <w:p w:rsidR="00000000" w:rsidRDefault="0040221B">
            <w:pPr>
              <w:pStyle w:val="tabletext"/>
            </w:pPr>
            <w:r>
              <w:t>10</w:t>
            </w:r>
          </w:p>
        </w:tc>
        <w:tc>
          <w:tcPr>
            <w:tcW w:w="992" w:type="dxa"/>
          </w:tcPr>
          <w:p w:rsidR="00000000" w:rsidRDefault="0040221B">
            <w:pPr>
              <w:pStyle w:val="tabletext"/>
            </w:pPr>
            <w:r>
              <w:t>192</w:t>
            </w:r>
          </w:p>
        </w:tc>
        <w:tc>
          <w:tcPr>
            <w:tcW w:w="859" w:type="dxa"/>
            <w:vMerge/>
          </w:tcPr>
          <w:p w:rsidR="00000000" w:rsidRDefault="0040221B">
            <w:pPr>
              <w:pStyle w:val="tabletext"/>
            </w:pPr>
          </w:p>
        </w:tc>
      </w:tr>
    </w:tbl>
    <w:p w:rsidR="00000000" w:rsidRDefault="0040221B">
      <w:pPr>
        <w:ind w:left="360"/>
        <w:rPr>
          <w:rFonts w:ascii="ZapfHumnst BT" w:hAnsi="ZapfHumnst BT"/>
        </w:rPr>
      </w:pPr>
      <w:r>
        <w:rPr>
          <w:rFonts w:ascii="ZapfHumnst BT" w:hAnsi="ZapfHumnst BT"/>
        </w:rPr>
        <w:lastRenderedPageBreak/>
        <w:t>***If using DLS6300 for the test, run the test with 2kft less</w:t>
      </w:r>
    </w:p>
    <w:p w:rsidR="00000000" w:rsidRDefault="0040221B">
      <w:pPr>
        <w:pStyle w:val="Heading2"/>
        <w:rPr>
          <w:rFonts w:cs="Humnst777 BT"/>
        </w:rPr>
      </w:pPr>
      <w:bookmarkStart w:id="104" w:name="_Toc536163184"/>
      <w:bookmarkStart w:id="105" w:name="_Ref20052398"/>
      <w:bookmarkStart w:id="106" w:name="_Ref20052405"/>
      <w:bookmarkStart w:id="107" w:name="_Toc43527938"/>
      <w:bookmarkStart w:id="108" w:name="_Ref1298613"/>
      <w:bookmarkStart w:id="109" w:name="_Toc110674137"/>
      <w:bookmarkStart w:id="110" w:name="_Toc347660826"/>
      <w:bookmarkEnd w:id="98"/>
      <w:r>
        <w:rPr>
          <w:rFonts w:cs="Humnst777 BT"/>
        </w:rPr>
        <w:t>E</w:t>
      </w:r>
      <w:r>
        <w:rPr>
          <w:rFonts w:cs="Humnst777 BT"/>
        </w:rPr>
        <w:t>1 Mask test</w:t>
      </w:r>
      <w:bookmarkEnd w:id="110"/>
      <w:r>
        <w:rPr>
          <w:rFonts w:cs="Humnst777 BT"/>
        </w:rPr>
        <w:t xml:space="preserve"> </w:t>
      </w:r>
    </w:p>
    <w:p w:rsidR="00000000" w:rsidRDefault="0040221B">
      <w:pPr>
        <w:pStyle w:val="Para"/>
      </w:pPr>
      <w:r>
        <w:t>For E1 Options Only:</w:t>
      </w:r>
    </w:p>
    <w:bookmarkEnd w:id="109"/>
    <w:p w:rsidR="00000000" w:rsidRDefault="0040221B">
      <w:pPr>
        <w:pStyle w:val="Para"/>
        <w:numPr>
          <w:ilvl w:val="0"/>
          <w:numId w:val="30"/>
        </w:numPr>
      </w:pPr>
      <w:r>
        <w:t xml:space="preserve">Connect </w:t>
      </w:r>
      <w:r>
        <w:rPr>
          <w:rFonts w:cs="ZapfHumnst BT"/>
        </w:rPr>
        <w:t xml:space="preserve">the cable with </w:t>
      </w:r>
      <w:r>
        <w:t>a 120 Ohm (for E1 BAL) / 75 Ohm (for E1 UNBAL) ending to the oscilloscope (according to the ordering option).</w:t>
      </w:r>
    </w:p>
    <w:p w:rsidR="00000000" w:rsidRDefault="0040221B">
      <w:pPr>
        <w:pStyle w:val="Para"/>
        <w:numPr>
          <w:ilvl w:val="0"/>
          <w:numId w:val="30"/>
        </w:numPr>
      </w:pPr>
      <w:r>
        <w:t>Connect the oscilloscope cable to E1 port of the UUT and run the proper mask test file as</w:t>
      </w:r>
      <w:r>
        <w:t xml:space="preserve"> follows:</w:t>
      </w:r>
    </w:p>
    <w:tbl>
      <w:tblPr>
        <w:tblW w:w="8931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1984"/>
        <w:gridCol w:w="496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000000" w:rsidRDefault="0040221B">
            <w:pPr>
              <w:pStyle w:val="tabletext"/>
              <w:rPr>
                <w:rFonts w:cs="ZapfHumnst BT"/>
                <w:b/>
                <w:bCs/>
              </w:rPr>
            </w:pPr>
            <w:r>
              <w:rPr>
                <w:rFonts w:cs="ZapfHumnst BT"/>
                <w:b/>
                <w:bCs/>
              </w:rPr>
              <w:t>Mask option</w:t>
            </w:r>
          </w:p>
        </w:tc>
        <w:tc>
          <w:tcPr>
            <w:tcW w:w="1984" w:type="dxa"/>
          </w:tcPr>
          <w:p w:rsidR="00000000" w:rsidRDefault="0040221B">
            <w:pPr>
              <w:pStyle w:val="tabletext"/>
              <w:rPr>
                <w:rFonts w:cs="ZapfHumnst BT"/>
                <w:b/>
                <w:bCs/>
              </w:rPr>
            </w:pPr>
            <w:r>
              <w:rPr>
                <w:rFonts w:cs="ZapfHumnst BT"/>
                <w:b/>
                <w:bCs/>
              </w:rPr>
              <w:t>Mask file</w:t>
            </w:r>
          </w:p>
        </w:tc>
        <w:tc>
          <w:tcPr>
            <w:tcW w:w="4962" w:type="dxa"/>
          </w:tcPr>
          <w:p w:rsidR="00000000" w:rsidRDefault="0040221B">
            <w:pPr>
              <w:pStyle w:val="tabletext"/>
              <w:rPr>
                <w:rFonts w:cs="ZapfHumnst BT"/>
                <w:b/>
                <w:bCs/>
              </w:rPr>
            </w:pPr>
            <w:r>
              <w:rPr>
                <w:rFonts w:cs="ZapfHumnst BT"/>
                <w:b/>
                <w:bCs/>
              </w:rPr>
              <w:t>Note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000000" w:rsidRDefault="0040221B">
            <w:pPr>
              <w:pStyle w:val="tabletext"/>
              <w:rPr>
                <w:rFonts w:cs="ZapfHumnst BT"/>
              </w:rPr>
            </w:pPr>
            <w:r>
              <w:rPr>
                <w:rFonts w:cs="ZapfHumnst BT"/>
              </w:rPr>
              <w:t>E1 UNBALANCE</w:t>
            </w:r>
          </w:p>
        </w:tc>
        <w:tc>
          <w:tcPr>
            <w:tcW w:w="1984" w:type="dxa"/>
          </w:tcPr>
          <w:p w:rsidR="00000000" w:rsidRDefault="0040221B">
            <w:pPr>
              <w:pStyle w:val="tabletext"/>
              <w:rPr>
                <w:rFonts w:cs="ZapfHumnst BT"/>
              </w:rPr>
            </w:pPr>
            <w:r>
              <w:rPr>
                <w:rFonts w:cs="ZapfHumnst BT"/>
              </w:rPr>
              <w:t>2M_ITU_75.MSK</w:t>
            </w:r>
          </w:p>
        </w:tc>
        <w:tc>
          <w:tcPr>
            <w:tcW w:w="4962" w:type="dxa"/>
          </w:tcPr>
          <w:p w:rsidR="00000000" w:rsidRDefault="0040221B">
            <w:pPr>
              <w:pStyle w:val="tabletext"/>
              <w:ind w:left="1"/>
              <w:rPr>
                <w:rFonts w:cs="ZapfHumnst BT"/>
              </w:rPr>
            </w:pPr>
            <w:r>
              <w:rPr>
                <w:rFonts w:cs="ZapfHumnst BT"/>
              </w:rPr>
              <w:t>Use CBL-RJ45/2BNC/E1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000000" w:rsidRDefault="0040221B">
            <w:pPr>
              <w:pStyle w:val="tabletext"/>
              <w:rPr>
                <w:rFonts w:cs="ZapfHumnst BT"/>
              </w:rPr>
            </w:pPr>
            <w:r>
              <w:rPr>
                <w:rFonts w:cs="ZapfHumnst BT"/>
              </w:rPr>
              <w:t>E1 BALANCE</w:t>
            </w:r>
          </w:p>
        </w:tc>
        <w:tc>
          <w:tcPr>
            <w:tcW w:w="1984" w:type="dxa"/>
          </w:tcPr>
          <w:p w:rsidR="00000000" w:rsidRDefault="0040221B">
            <w:pPr>
              <w:pStyle w:val="tabletext"/>
              <w:rPr>
                <w:rFonts w:cs="ZapfHumnst BT"/>
              </w:rPr>
            </w:pPr>
            <w:r>
              <w:rPr>
                <w:rFonts w:cs="ZapfHumnst BT"/>
              </w:rPr>
              <w:t>2M_ITU_120.MSK</w:t>
            </w:r>
          </w:p>
        </w:tc>
        <w:tc>
          <w:tcPr>
            <w:tcW w:w="4962" w:type="dxa"/>
          </w:tcPr>
          <w:p w:rsidR="00000000" w:rsidRDefault="0040221B">
            <w:pPr>
              <w:pStyle w:val="tabletext"/>
              <w:ind w:left="1"/>
              <w:rPr>
                <w:rFonts w:cs="ZapfHumnst BT"/>
              </w:rPr>
            </w:pPr>
            <w:r>
              <w:rPr>
                <w:rFonts w:cs="ZapfHumnst BT"/>
              </w:rPr>
              <w:t>-</w:t>
            </w:r>
          </w:p>
        </w:tc>
      </w:tr>
    </w:tbl>
    <w:p w:rsidR="00000000" w:rsidRDefault="0040221B">
      <w:pPr>
        <w:pStyle w:val="Para"/>
        <w:numPr>
          <w:ilvl w:val="0"/>
          <w:numId w:val="30"/>
        </w:numPr>
      </w:pPr>
      <w:r>
        <w:t>Verify that the signal is not deviating from the mask boundary.</w:t>
      </w:r>
    </w:p>
    <w:p w:rsidR="00000000" w:rsidRDefault="0040221B">
      <w:pPr>
        <w:pStyle w:val="Para"/>
        <w:numPr>
          <w:ilvl w:val="0"/>
          <w:numId w:val="30"/>
        </w:numPr>
      </w:pPr>
      <w:r>
        <w:t>For ASMi-54L/E1 test both E1 Balance and E1 Unbalance Masks</w:t>
      </w:r>
    </w:p>
    <w:p w:rsidR="00000000" w:rsidRDefault="0040221B">
      <w:pPr>
        <w:pStyle w:val="Para"/>
        <w:ind w:left="1069" w:right="1069" w:firstLine="0"/>
      </w:pPr>
    </w:p>
    <w:p w:rsidR="00000000" w:rsidRDefault="0040221B">
      <w:pPr>
        <w:pStyle w:val="Heading2"/>
      </w:pPr>
      <w:bookmarkStart w:id="111" w:name="_Toc333997969"/>
      <w:bookmarkStart w:id="112" w:name="_Toc347660827"/>
      <w:r>
        <w:t>LEDS Test</w:t>
      </w:r>
      <w:bookmarkEnd w:id="111"/>
      <w:bookmarkEnd w:id="112"/>
    </w:p>
    <w:p w:rsidR="00000000" w:rsidRDefault="0040221B">
      <w:pPr>
        <w:pStyle w:val="Para"/>
        <w:rPr>
          <w:color w:val="0000FF"/>
        </w:rPr>
      </w:pPr>
      <w:r>
        <w:rPr>
          <w:color w:val="0000FF"/>
        </w:rPr>
        <w:t xml:space="preserve">     </w:t>
      </w:r>
      <w:r>
        <w:rPr>
          <w:color w:val="0000FF"/>
        </w:rPr>
        <w:t xml:space="preserve">  1. Set factory default</w:t>
      </w:r>
    </w:p>
    <w:p w:rsidR="00000000" w:rsidRDefault="0040221B">
      <w:pPr>
        <w:pStyle w:val="Para"/>
        <w:rPr>
          <w:color w:val="0000FF"/>
        </w:rPr>
      </w:pPr>
      <w:r>
        <w:rPr>
          <w:color w:val="0000FF"/>
        </w:rPr>
        <w:t xml:space="preserve">       2. Insert in USER NAME: debug and PASSWORD: panic</w:t>
      </w:r>
    </w:p>
    <w:p w:rsidR="00000000" w:rsidRDefault="0040221B">
      <w:pPr>
        <w:pStyle w:val="Para"/>
        <w:rPr>
          <w:color w:val="0000FF"/>
        </w:rPr>
      </w:pPr>
      <w:r>
        <w:rPr>
          <w:color w:val="0000FF"/>
        </w:rPr>
        <w:t xml:space="preserve">          In the main menu insert to Debug </w:t>
      </w:r>
      <w:r>
        <w:rPr>
          <w:color w:val="0000FF"/>
        </w:rPr>
        <w:sym w:font="Wingdings" w:char="00E0"/>
      </w:r>
      <w:r>
        <w:rPr>
          <w:color w:val="0000FF"/>
        </w:rPr>
        <w:t xml:space="preserve"> LEDs TEST and verify:</w:t>
      </w:r>
    </w:p>
    <w:p w:rsidR="00000000" w:rsidRDefault="0040221B">
      <w:pPr>
        <w:pStyle w:val="Para"/>
        <w:numPr>
          <w:ilvl w:val="1"/>
          <w:numId w:val="30"/>
        </w:numPr>
        <w:rPr>
          <w:color w:val="0000FF"/>
        </w:rPr>
      </w:pPr>
      <w:r>
        <w:rPr>
          <w:color w:val="0000FF"/>
        </w:rPr>
        <w:t>ETH Leds  Act- yellow, Link- green.</w:t>
      </w:r>
    </w:p>
    <w:p w:rsidR="00000000" w:rsidRDefault="0040221B">
      <w:pPr>
        <w:pStyle w:val="Para"/>
        <w:numPr>
          <w:ilvl w:val="1"/>
          <w:numId w:val="30"/>
        </w:numPr>
        <w:rPr>
          <w:color w:val="0000FF"/>
        </w:rPr>
      </w:pPr>
      <w:r>
        <w:rPr>
          <w:color w:val="0000FF"/>
        </w:rPr>
        <w:t>E1 LED: LOC and REM light in RED color.</w:t>
      </w:r>
    </w:p>
    <w:p w:rsidR="00000000" w:rsidRDefault="0040221B">
      <w:pPr>
        <w:pStyle w:val="Para"/>
        <w:numPr>
          <w:ilvl w:val="1"/>
          <w:numId w:val="30"/>
        </w:numPr>
        <w:rPr>
          <w:color w:val="0000FF"/>
        </w:rPr>
      </w:pPr>
      <w:r>
        <w:rPr>
          <w:color w:val="0000FF"/>
        </w:rPr>
        <w:t xml:space="preserve">Front panel Leds: POWER-Green, </w:t>
      </w:r>
      <w:r>
        <w:rPr>
          <w:color w:val="0000FF"/>
        </w:rPr>
        <w:t xml:space="preserve">Test-Yellow, Sync-Red &amp; Green </w:t>
      </w:r>
      <w:r>
        <w:rPr>
          <w:rFonts w:ascii="Tahoma" w:hAnsi="Tahoma" w:cs="Tahoma"/>
          <w:color w:val="0000FF"/>
        </w:rPr>
        <w:t>alternately.</w:t>
      </w:r>
      <w:r>
        <w:rPr>
          <w:color w:val="0000FF"/>
        </w:rPr>
        <w:t xml:space="preserve">          </w:t>
      </w:r>
    </w:p>
    <w:p w:rsidR="00000000" w:rsidRDefault="0040221B">
      <w:pPr>
        <w:pStyle w:val="Para"/>
      </w:pPr>
    </w:p>
    <w:p w:rsidR="00000000" w:rsidRDefault="0040221B">
      <w:pPr>
        <w:pStyle w:val="Heading2"/>
      </w:pPr>
      <w:bookmarkStart w:id="113" w:name="_Toc347660828"/>
      <w:r>
        <w:t>Dying Gasp Test</w:t>
      </w:r>
      <w:bookmarkEnd w:id="113"/>
    </w:p>
    <w:p w:rsidR="00000000" w:rsidRDefault="0040221B">
      <w:pPr>
        <w:pStyle w:val="Para"/>
      </w:pPr>
    </w:p>
    <w:p w:rsidR="00000000" w:rsidRDefault="0040221B">
      <w:pPr>
        <w:tabs>
          <w:tab w:val="left" w:pos="1276"/>
        </w:tabs>
        <w:autoSpaceDE w:val="0"/>
        <w:autoSpaceDN w:val="0"/>
        <w:adjustRightInd w:val="0"/>
        <w:spacing w:before="60"/>
        <w:ind w:left="1276" w:right="48" w:hanging="567"/>
        <w:rPr>
          <w:rFonts w:ascii="ZapfHumnst BT" w:hAnsi="ZapfHumnst BT" w:cs="ZapfHumnst BT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850"/>
        <w:gridCol w:w="850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40221B">
            <w:pPr>
              <w:autoSpaceDE w:val="0"/>
              <w:autoSpaceDN w:val="0"/>
              <w:adjustRightInd w:val="0"/>
              <w:ind w:left="0" w:right="0"/>
              <w:jc w:val="both"/>
              <w:rPr>
                <w:rFonts w:ascii="Humnst777 BT" w:hAnsi="Humnst777 BT" w:cs="Humnst777 BT"/>
                <w:i/>
                <w:iCs/>
              </w:rPr>
            </w:pPr>
            <w:r>
              <w:rPr>
                <w:rFonts w:ascii="Humnst777 BT" w:hAnsi="Humnst777 BT" w:cs="Humnst777 BT"/>
                <w:i/>
                <w:iCs/>
              </w:rPr>
              <w:t>Note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00000" w:rsidRDefault="0040221B">
            <w:pPr>
              <w:keepNext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720" w:right="0" w:hanging="360"/>
              <w:rPr>
                <w:rFonts w:ascii="ZapfHumnst BT" w:hAnsi="ZapfHumnst BT" w:cs="ZapfHumnst BT"/>
                <w:i/>
                <w:iCs/>
              </w:rPr>
            </w:pPr>
            <w:r>
              <w:rPr>
                <w:rFonts w:ascii="ZapfHumnst BT" w:hAnsi="ZapfHumnst BT" w:cs="ZapfHumnst BT"/>
                <w:i/>
                <w:iCs/>
              </w:rPr>
              <w:t xml:space="preserve">The host and management manager IP addresses should be according to the test environment network. </w:t>
            </w:r>
          </w:p>
          <w:p w:rsidR="00000000" w:rsidRDefault="0040221B">
            <w:pPr>
              <w:keepNext/>
              <w:numPr>
                <w:ilvl w:val="0"/>
                <w:numId w:val="43"/>
              </w:numPr>
              <w:autoSpaceDE w:val="0"/>
              <w:autoSpaceDN w:val="0"/>
              <w:adjustRightInd w:val="0"/>
              <w:ind w:left="720" w:right="0" w:hanging="360"/>
              <w:rPr>
                <w:rFonts w:ascii="ZapfHumnst BT" w:hAnsi="ZapfHumnst BT" w:cs="ZapfHumnst BT"/>
                <w:i/>
                <w:iCs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The dying gasp test can be done only with AC power.</w:t>
            </w:r>
          </w:p>
        </w:tc>
      </w:tr>
    </w:tbl>
    <w:p w:rsidR="00000000" w:rsidRDefault="0040221B">
      <w:pPr>
        <w:pStyle w:val="Para"/>
      </w:pPr>
    </w:p>
    <w:p w:rsidR="00000000" w:rsidRDefault="0040221B">
      <w:pPr>
        <w:pStyle w:val="Para"/>
        <w:numPr>
          <w:ilvl w:val="0"/>
          <w:numId w:val="42"/>
        </w:numPr>
        <w:ind w:right="1021"/>
      </w:pPr>
      <w:r>
        <w:t xml:space="preserve">Configure UUT in order to </w:t>
      </w:r>
      <w:r>
        <w:t xml:space="preserve">get full data running and operational MNG-ETH </w:t>
      </w:r>
      <w:r>
        <w:rPr>
          <w:rFonts w:cs="ZapfHumnst BT"/>
        </w:rPr>
        <w:t>between PC and UUT’s.</w:t>
      </w:r>
    </w:p>
    <w:p w:rsidR="00000000" w:rsidRDefault="0040221B">
      <w:pPr>
        <w:pStyle w:val="Para"/>
        <w:numPr>
          <w:ilvl w:val="0"/>
          <w:numId w:val="42"/>
        </w:numPr>
        <w:ind w:right="1021"/>
        <w:rPr>
          <w:rFonts w:cs="ZapfHumnst BT"/>
        </w:rPr>
      </w:pPr>
      <w:r>
        <w:rPr>
          <w:rFonts w:cs="ZapfHumnst BT"/>
        </w:rPr>
        <w:t xml:space="preserve">Run the “WireShark” - Network Protocol Analyzer program on the </w:t>
      </w:r>
      <w:r>
        <w:t>PC.</w:t>
      </w:r>
    </w:p>
    <w:p w:rsidR="00000000" w:rsidRDefault="0040221B">
      <w:pPr>
        <w:pStyle w:val="Para"/>
        <w:numPr>
          <w:ilvl w:val="0"/>
          <w:numId w:val="42"/>
        </w:numPr>
        <w:ind w:right="1021"/>
        <w:rPr>
          <w:rFonts w:cs="ZapfHumnst BT"/>
        </w:rPr>
      </w:pPr>
      <w:r>
        <w:t>go to “capture&gt;option&gt;</w:t>
      </w:r>
      <w:r>
        <w:rPr>
          <w:rFonts w:cs="ZapfHumnst BT"/>
        </w:rPr>
        <w:t>.</w:t>
      </w:r>
    </w:p>
    <w:p w:rsidR="00000000" w:rsidRDefault="00BB3D0B">
      <w:pPr>
        <w:pStyle w:val="Para"/>
        <w:rPr>
          <w:rFonts w:cs="ZapfHumnst BT"/>
        </w:rPr>
      </w:pPr>
      <w:r>
        <w:rPr>
          <w:rFonts w:cs="ZapfHumnst BT"/>
          <w:noProof/>
        </w:rPr>
        <w:lastRenderedPageBreak/>
        <w:drawing>
          <wp:inline distT="0" distB="0" distL="0" distR="0">
            <wp:extent cx="3457575" cy="1828800"/>
            <wp:effectExtent l="19050" t="0" r="9525" b="0"/>
            <wp:docPr id="3" name="Picture 3" descr="n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0221B">
      <w:pPr>
        <w:pStyle w:val="Para"/>
        <w:rPr>
          <w:rFonts w:cs="ZapfHumnst BT"/>
        </w:rPr>
      </w:pPr>
      <w:fldSimple w:instr=" SEQ Step  \* MERGEFORMAT ">
        <w:r>
          <w:t>2</w:t>
        </w:r>
      </w:fldSimple>
      <w:r>
        <w:t>.</w:t>
      </w:r>
      <w:r>
        <w:tab/>
        <w:t>Under Interface select the right LAN PC card</w:t>
      </w:r>
      <w:r>
        <w:rPr>
          <w:rFonts w:cs="ZapfHumnst BT"/>
        </w:rPr>
        <w:t>.</w:t>
      </w:r>
    </w:p>
    <w:p w:rsidR="00000000" w:rsidRDefault="0040221B">
      <w:pPr>
        <w:pStyle w:val="Para"/>
        <w:rPr>
          <w:rFonts w:cs="ZapfHumnst BT"/>
        </w:rPr>
      </w:pPr>
      <w:fldSimple w:instr=" SEQ Step  \* MERGEFORMAT ">
        <w:r>
          <w:t>3</w:t>
        </w:r>
      </w:fldSimple>
      <w:r>
        <w:t>.</w:t>
      </w:r>
      <w:r>
        <w:tab/>
        <w:t>Under Display Option check the 3 boxes.</w:t>
      </w:r>
    </w:p>
    <w:p w:rsidR="00000000" w:rsidRDefault="0040221B">
      <w:pPr>
        <w:pStyle w:val="Para"/>
        <w:rPr>
          <w:rFonts w:cs="ZapfHumnst BT"/>
        </w:rPr>
      </w:pPr>
      <w:fldSimple w:instr=" SEQ Step  \* MERGEFORMAT ">
        <w:r>
          <w:t>4</w:t>
        </w:r>
      </w:fldSimple>
      <w:r>
        <w:t>.</w:t>
      </w:r>
      <w:r>
        <w:tab/>
        <w:t>Press on the “start” button.</w:t>
      </w:r>
    </w:p>
    <w:p w:rsidR="00000000" w:rsidRDefault="0040221B">
      <w:pPr>
        <w:pStyle w:val="Para"/>
        <w:rPr>
          <w:rFonts w:cs="ZapfHumnst BT"/>
        </w:rPr>
      </w:pPr>
    </w:p>
    <w:p w:rsidR="00000000" w:rsidRDefault="0040221B">
      <w:pPr>
        <w:pStyle w:val="Para"/>
        <w:rPr>
          <w:rFonts w:cs="ZapfHumnst BT"/>
        </w:rPr>
      </w:pPr>
    </w:p>
    <w:p w:rsidR="00000000" w:rsidRDefault="00BB3D0B">
      <w:pPr>
        <w:pStyle w:val="Para"/>
        <w:rPr>
          <w:rFonts w:cs="ZapfHumnst BT"/>
        </w:rPr>
      </w:pPr>
      <w:r>
        <w:rPr>
          <w:rFonts w:cs="ZapfHumnst BT"/>
          <w:noProof/>
        </w:rPr>
        <w:drawing>
          <wp:inline distT="0" distB="0" distL="0" distR="0">
            <wp:extent cx="5657850" cy="5114925"/>
            <wp:effectExtent l="19050" t="0" r="0" b="0"/>
            <wp:docPr id="4" name="Picture 4" descr="n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0221B">
      <w:pPr>
        <w:pStyle w:val="Para"/>
      </w:pPr>
      <w:fldSimple w:instr=" SEQ Step  \* MERGEFORMAT ">
        <w:r>
          <w:t>5</w:t>
        </w:r>
      </w:fldSimple>
      <w:r>
        <w:t>.</w:t>
      </w:r>
      <w:r>
        <w:tab/>
        <w:t>Define the filter toolbar to “snmp” and press “Apply.</w:t>
      </w:r>
    </w:p>
    <w:p w:rsidR="00000000" w:rsidRDefault="00BB3D0B">
      <w:pPr>
        <w:pStyle w:val="Para"/>
        <w:ind w:left="0" w:firstLine="0"/>
      </w:pPr>
      <w:r>
        <w:rPr>
          <w:noProof/>
        </w:rPr>
        <w:lastRenderedPageBreak/>
        <w:drawing>
          <wp:inline distT="0" distB="0" distL="0" distR="0">
            <wp:extent cx="5610225" cy="1162050"/>
            <wp:effectExtent l="19050" t="0" r="9525" b="0"/>
            <wp:docPr id="5" name="Picture 5" descr="n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0221B">
      <w:pPr>
        <w:pStyle w:val="Para"/>
        <w:rPr>
          <w:rFonts w:cs="ZapfHumnst BT"/>
        </w:rPr>
      </w:pPr>
      <w:fldSimple w:instr=" SEQ Step  \* MERGEFORMAT ">
        <w:r>
          <w:t>6</w:t>
        </w:r>
      </w:fldSimple>
      <w:r>
        <w:t>.</w:t>
      </w:r>
      <w:r>
        <w:tab/>
      </w:r>
      <w:r>
        <w:rPr>
          <w:rFonts w:cs="ZapfHumnst BT"/>
        </w:rPr>
        <w:t>Disconnect the p</w:t>
      </w:r>
      <w:r>
        <w:rPr>
          <w:rFonts w:cs="ZapfHumnst BT"/>
        </w:rPr>
        <w:t>ower cable from PS, and verify that the “wireshark” application gets power fail trap.</w:t>
      </w:r>
    </w:p>
    <w:p w:rsidR="00000000" w:rsidRDefault="0040221B">
      <w:pPr>
        <w:pStyle w:val="Para"/>
        <w:rPr>
          <w:rFonts w:cs="ZapfHumnst BT"/>
        </w:rPr>
      </w:pPr>
      <w:fldSimple w:instr=" SEQ Step  \* MERGEFORMAT ">
        <w:r>
          <w:t>7</w:t>
        </w:r>
      </w:fldSimple>
      <w:r>
        <w:t>.</w:t>
      </w:r>
      <w:r>
        <w:tab/>
      </w:r>
      <w:r>
        <w:rPr>
          <w:rFonts w:cs="ZapfHumnst BT"/>
        </w:rPr>
        <w:t>Verify in the trap details that “specific trap” = 36.</w:t>
      </w:r>
    </w:p>
    <w:p w:rsidR="00000000" w:rsidRDefault="00BB3D0B">
      <w:pPr>
        <w:pStyle w:val="Para"/>
      </w:pPr>
      <w:r>
        <w:rPr>
          <w:noProof/>
        </w:rPr>
        <w:drawing>
          <wp:inline distT="0" distB="0" distL="0" distR="0">
            <wp:extent cx="6124575" cy="5334000"/>
            <wp:effectExtent l="19050" t="0" r="9525" b="0"/>
            <wp:docPr id="6" name="Picture 6" descr="trapSy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rapSync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0221B">
      <w:pPr>
        <w:pStyle w:val="Para"/>
      </w:pPr>
    </w:p>
    <w:p w:rsidR="00000000" w:rsidRDefault="0040221B">
      <w:pPr>
        <w:pStyle w:val="Para"/>
      </w:pPr>
    </w:p>
    <w:p w:rsidR="00000000" w:rsidRDefault="0040221B">
      <w:pPr>
        <w:pStyle w:val="Heading2"/>
        <w:ind w:hanging="792"/>
      </w:pPr>
      <w:bookmarkStart w:id="114" w:name="OLE_LINK2"/>
      <w:bookmarkStart w:id="115" w:name="_Toc347660829"/>
      <w:r>
        <w:t>Configuration Memory Test</w:t>
      </w:r>
      <w:bookmarkEnd w:id="108"/>
      <w:bookmarkEnd w:id="115"/>
    </w:p>
    <w:bookmarkEnd w:id="114"/>
    <w:p w:rsidR="00000000" w:rsidRDefault="0040221B">
      <w:pPr>
        <w:pStyle w:val="Para"/>
        <w:numPr>
          <w:ilvl w:val="2"/>
          <w:numId w:val="26"/>
        </w:numPr>
        <w:ind w:hanging="903"/>
      </w:pPr>
      <w:r>
        <w:t>Change parameters using the terminal the ANNEX type to</w:t>
      </w:r>
      <w:r>
        <w:t xml:space="preserve"> A.</w:t>
      </w:r>
    </w:p>
    <w:p w:rsidR="00000000" w:rsidRDefault="0040221B">
      <w:pPr>
        <w:pStyle w:val="Para"/>
        <w:numPr>
          <w:ilvl w:val="2"/>
          <w:numId w:val="26"/>
        </w:numPr>
        <w:ind w:hanging="903"/>
      </w:pPr>
      <w:r>
        <w:t>Turn off then turn on the modem.</w:t>
      </w:r>
    </w:p>
    <w:p w:rsidR="00000000" w:rsidRDefault="0040221B">
      <w:pPr>
        <w:pStyle w:val="Para"/>
        <w:numPr>
          <w:ilvl w:val="2"/>
          <w:numId w:val="26"/>
        </w:numPr>
        <w:ind w:hanging="903"/>
      </w:pPr>
      <w:r>
        <w:lastRenderedPageBreak/>
        <w:t>Verify that the parameters were saved.</w:t>
      </w:r>
    </w:p>
    <w:p w:rsidR="00000000" w:rsidRDefault="0040221B">
      <w:pPr>
        <w:pStyle w:val="Para"/>
        <w:numPr>
          <w:ilvl w:val="2"/>
          <w:numId w:val="26"/>
        </w:numPr>
        <w:ind w:hanging="903"/>
      </w:pPr>
      <w:r>
        <w:t>Change ANNEX type to B.</w:t>
      </w:r>
    </w:p>
    <w:p w:rsidR="00000000" w:rsidRDefault="0040221B">
      <w:pPr>
        <w:pStyle w:val="Para"/>
        <w:rPr>
          <w:rFonts w:eastAsia="Arial Unicode MS"/>
          <w:color w:val="0000FF"/>
        </w:rPr>
      </w:pPr>
    </w:p>
    <w:p w:rsidR="00000000" w:rsidRDefault="0040221B">
      <w:pPr>
        <w:pStyle w:val="Heading2"/>
        <w:ind w:left="709" w:hanging="709"/>
      </w:pPr>
      <w:bookmarkStart w:id="116" w:name="_Front_Panel_LED"/>
      <w:bookmarkStart w:id="117" w:name="_Toc347660830"/>
      <w:bookmarkEnd w:id="116"/>
      <w:r>
        <w:t xml:space="preserve">Tests </w:t>
      </w:r>
      <w:bookmarkStart w:id="118" w:name="OLE_LINK19"/>
      <w:r>
        <w:t>for Telefonica RPF option</w:t>
      </w:r>
      <w:bookmarkEnd w:id="117"/>
      <w:bookmarkEnd w:id="118"/>
    </w:p>
    <w:p w:rsidR="00000000" w:rsidRDefault="0040221B">
      <w:pPr>
        <w:pStyle w:val="Para"/>
      </w:pPr>
    </w:p>
    <w:p w:rsidR="00000000" w:rsidRDefault="0040221B">
      <w:pPr>
        <w:pStyle w:val="Para"/>
        <w:numPr>
          <w:ilvl w:val="1"/>
          <w:numId w:val="16"/>
        </w:numPr>
      </w:pPr>
      <w:r>
        <w:t xml:space="preserve"> Perform all the tests from Paragraph 3 -7.6 with ASMI54L-PFED-PS with external power of 48v.</w:t>
      </w:r>
    </w:p>
    <w:p w:rsidR="00000000" w:rsidRDefault="0040221B">
      <w:pPr>
        <w:pStyle w:val="Para"/>
        <w:numPr>
          <w:ilvl w:val="1"/>
          <w:numId w:val="16"/>
        </w:numPr>
      </w:pPr>
      <w:r>
        <w:t xml:space="preserve">Connect the setup described </w:t>
      </w:r>
      <w:r>
        <w:t>according to the device type:</w:t>
      </w:r>
    </w:p>
    <w:p w:rsidR="00000000" w:rsidRDefault="0040221B">
      <w:pPr>
        <w:pStyle w:val="Para"/>
      </w:pPr>
    </w:p>
    <w:p w:rsidR="00000000" w:rsidRDefault="0040221B">
      <w:pPr>
        <w:pStyle w:val="Para"/>
        <w:rPr>
          <w:color w:val="0000FF"/>
        </w:rPr>
      </w:pPr>
    </w:p>
    <w:p w:rsidR="00000000" w:rsidRDefault="0040221B">
      <w:pPr>
        <w:pStyle w:val="Para"/>
        <w:rPr>
          <w:color w:val="0000FF"/>
        </w:rPr>
      </w:pPr>
      <w:r>
        <w:object w:dxaOrig="9014" w:dyaOrig="3390">
          <v:shape id="_x0000_i1026" type="#_x0000_t75" style="width:450.75pt;height:169.5pt" o:ole="">
            <v:imagedata r:id="rId14" o:title=""/>
          </v:shape>
          <o:OLEObject Type="Embed" ProgID="PBrush" ShapeID="_x0000_i1026" DrawAspect="Content" ObjectID="_1521541879" r:id="rId15"/>
        </w:object>
      </w:r>
    </w:p>
    <w:p w:rsidR="00000000" w:rsidRDefault="0040221B">
      <w:pPr>
        <w:pStyle w:val="Para"/>
        <w:numPr>
          <w:ilvl w:val="1"/>
          <w:numId w:val="16"/>
        </w:numPr>
      </w:pPr>
      <w:r>
        <w:t xml:space="preserve"> Verify no external power connected to the PUT. </w:t>
      </w:r>
    </w:p>
    <w:p w:rsidR="00000000" w:rsidRDefault="0040221B">
      <w:pPr>
        <w:pStyle w:val="Para"/>
        <w:numPr>
          <w:ilvl w:val="1"/>
          <w:numId w:val="16"/>
        </w:numPr>
      </w:pPr>
      <w:r>
        <w:t xml:space="preserve"> Set ASMi-54L &amp; ASMI-54C products TC layer to HDLC mode.</w:t>
      </w:r>
    </w:p>
    <w:p w:rsidR="00000000" w:rsidRDefault="0040221B">
      <w:pPr>
        <w:pStyle w:val="Para"/>
        <w:numPr>
          <w:ilvl w:val="1"/>
          <w:numId w:val="16"/>
        </w:numPr>
      </w:pPr>
      <w:r>
        <w:t>Configure the CLK mode of ASMI-54C unit to INT and the PUT to Remote (RCV).</w:t>
      </w:r>
    </w:p>
    <w:p w:rsidR="00000000" w:rsidRDefault="0040221B">
      <w:pPr>
        <w:pStyle w:val="Para"/>
        <w:numPr>
          <w:ilvl w:val="1"/>
          <w:numId w:val="16"/>
        </w:numPr>
      </w:pPr>
      <w:r>
        <w:t xml:space="preserve"> Verify ASMI-54L are s</w:t>
      </w:r>
      <w:r>
        <w:t>ync (Sync A &amp; Sync B).</w:t>
      </w:r>
    </w:p>
    <w:p w:rsidR="00000000" w:rsidRDefault="0040221B">
      <w:pPr>
        <w:pStyle w:val="Para"/>
        <w:numPr>
          <w:ilvl w:val="1"/>
          <w:numId w:val="16"/>
        </w:numPr>
      </w:pPr>
      <w:bookmarkStart w:id="119" w:name="OLE_LINK16"/>
      <w:r>
        <w:t>Verify</w:t>
      </w:r>
      <w:bookmarkEnd w:id="119"/>
      <w:r>
        <w:t xml:space="preserve"> LED RPF in rear panel of the PUT is light in Green color.  </w:t>
      </w:r>
    </w:p>
    <w:p w:rsidR="00000000" w:rsidRDefault="0040221B">
      <w:pPr>
        <w:pStyle w:val="Para"/>
        <w:numPr>
          <w:ilvl w:val="1"/>
          <w:numId w:val="16"/>
        </w:numPr>
      </w:pPr>
      <w:bookmarkStart w:id="120" w:name="OLE_LINK15"/>
      <w:r>
        <w:t xml:space="preserve"> </w:t>
      </w:r>
      <w:bookmarkEnd w:id="120"/>
      <w:r>
        <w:rPr>
          <w:rFonts w:ascii="Arial" w:hAnsi="Arial" w:cs="Arial"/>
        </w:rPr>
        <w:t>Disconnect line A and verify PUT is up and Terminal function well</w:t>
      </w:r>
      <w:r>
        <w:t>.</w:t>
      </w:r>
    </w:p>
    <w:p w:rsidR="00000000" w:rsidRDefault="0040221B">
      <w:pPr>
        <w:pStyle w:val="Para"/>
        <w:numPr>
          <w:ilvl w:val="1"/>
          <w:numId w:val="16"/>
        </w:numPr>
        <w:tabs>
          <w:tab w:val="clear" w:pos="1440"/>
          <w:tab w:val="num" w:pos="1350"/>
        </w:tabs>
      </w:pPr>
      <w:r>
        <w:t xml:space="preserve"> </w:t>
      </w:r>
      <w:r>
        <w:rPr>
          <w:rFonts w:ascii="Arial" w:hAnsi="Arial" w:cs="Arial"/>
        </w:rPr>
        <w:t>Reconnect line A and disconnect line B and verify PUT is up  and Terminal function well.</w:t>
      </w:r>
    </w:p>
    <w:p w:rsidR="00000000" w:rsidRDefault="0040221B">
      <w:pPr>
        <w:pStyle w:val="Para"/>
        <w:numPr>
          <w:ilvl w:val="1"/>
          <w:numId w:val="16"/>
        </w:numPr>
      </w:pPr>
      <w:r>
        <w:rPr>
          <w:rFonts w:ascii="Arial" w:hAnsi="Arial" w:cs="Arial"/>
        </w:rPr>
        <w:t>Disconne</w:t>
      </w:r>
      <w:r>
        <w:rPr>
          <w:rFonts w:ascii="Arial" w:hAnsi="Arial" w:cs="Arial"/>
        </w:rPr>
        <w:t>ct line A and line B and verify the PUT is off</w:t>
      </w:r>
      <w:r>
        <w:t>.</w:t>
      </w:r>
    </w:p>
    <w:p w:rsidR="00000000" w:rsidRDefault="0040221B">
      <w:pPr>
        <w:pStyle w:val="Para"/>
      </w:pPr>
    </w:p>
    <w:p w:rsidR="00000000" w:rsidRDefault="0040221B">
      <w:pPr>
        <w:pStyle w:val="Heading2"/>
        <w:ind w:left="709" w:hanging="709"/>
      </w:pPr>
      <w:bookmarkStart w:id="121" w:name="_Toc347660831"/>
      <w:r>
        <w:t>Stickers Attach</w:t>
      </w:r>
      <w:bookmarkEnd w:id="121"/>
    </w:p>
    <w:p w:rsidR="00000000" w:rsidRDefault="0040221B">
      <w:pPr>
        <w:pStyle w:val="Para"/>
        <w:numPr>
          <w:ilvl w:val="0"/>
          <w:numId w:val="25"/>
        </w:numPr>
        <w:tabs>
          <w:tab w:val="clear" w:pos="1276"/>
        </w:tabs>
      </w:pPr>
      <w:r>
        <w:t xml:space="preserve">Attach B.D. sticker and Configuration Status Letter sticker on the unit </w:t>
      </w:r>
    </w:p>
    <w:tbl>
      <w:tblPr>
        <w:tblpPr w:leftFromText="180" w:rightFromText="180" w:vertAnchor="text" w:horzAnchor="page" w:tblpX="3394" w:tblpY="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6"/>
        <w:gridCol w:w="6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6" w:type="dxa"/>
          </w:tcPr>
          <w:p w:rsidR="00000000" w:rsidRDefault="0040221B">
            <w:pPr>
              <w:pStyle w:val="Para"/>
              <w:tabs>
                <w:tab w:val="clear" w:pos="1276"/>
              </w:tabs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Jtag</w:t>
            </w:r>
          </w:p>
          <w:p w:rsidR="00000000" w:rsidRDefault="0040221B">
            <w:pPr>
              <w:pStyle w:val="Para"/>
              <w:tabs>
                <w:tab w:val="clear" w:pos="1276"/>
              </w:tabs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604" w:type="dxa"/>
          </w:tcPr>
          <w:p w:rsidR="00000000" w:rsidRDefault="0040221B">
            <w:pPr>
              <w:pStyle w:val="Para"/>
              <w:tabs>
                <w:tab w:val="clear" w:pos="1276"/>
              </w:tabs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6" w:type="dxa"/>
          </w:tcPr>
          <w:p w:rsidR="00000000" w:rsidRDefault="0040221B">
            <w:pPr>
              <w:pStyle w:val="Para"/>
              <w:tabs>
                <w:tab w:val="clear" w:pos="1276"/>
              </w:tabs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B.D</w:t>
            </w:r>
          </w:p>
          <w:p w:rsidR="00000000" w:rsidRDefault="0040221B">
            <w:pPr>
              <w:pStyle w:val="Para"/>
              <w:tabs>
                <w:tab w:val="clear" w:pos="1276"/>
              </w:tabs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604" w:type="dxa"/>
          </w:tcPr>
          <w:p w:rsidR="00000000" w:rsidRDefault="0040221B">
            <w:pPr>
              <w:pStyle w:val="Para"/>
              <w:tabs>
                <w:tab w:val="clear" w:pos="1276"/>
              </w:tabs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B.D</w:t>
            </w:r>
          </w:p>
        </w:tc>
      </w:tr>
    </w:tbl>
    <w:p w:rsidR="00000000" w:rsidRDefault="0040221B">
      <w:pPr>
        <w:pStyle w:val="Para"/>
        <w:tabs>
          <w:tab w:val="clear" w:pos="1276"/>
        </w:tabs>
      </w:pPr>
    </w:p>
    <w:p w:rsidR="00000000" w:rsidRDefault="0040221B">
      <w:pPr>
        <w:pStyle w:val="Para"/>
        <w:tabs>
          <w:tab w:val="clear" w:pos="1276"/>
        </w:tabs>
      </w:pPr>
    </w:p>
    <w:p w:rsidR="00000000" w:rsidRDefault="0040221B">
      <w:pPr>
        <w:pStyle w:val="Para"/>
        <w:tabs>
          <w:tab w:val="clear" w:pos="1276"/>
        </w:tabs>
      </w:pPr>
    </w:p>
    <w:p w:rsidR="00000000" w:rsidRDefault="0040221B">
      <w:pPr>
        <w:pStyle w:val="Para"/>
        <w:tabs>
          <w:tab w:val="clear" w:pos="1276"/>
        </w:tabs>
      </w:pPr>
    </w:p>
    <w:p w:rsidR="00000000" w:rsidRDefault="0040221B">
      <w:pPr>
        <w:pStyle w:val="Para"/>
        <w:numPr>
          <w:ilvl w:val="0"/>
          <w:numId w:val="25"/>
        </w:numPr>
        <w:tabs>
          <w:tab w:val="clear" w:pos="1276"/>
        </w:tabs>
      </w:pPr>
      <w:r>
        <w:t>Attach B.D sticker and Configuration Status Letter sticker on the interface</w:t>
      </w:r>
    </w:p>
    <w:p w:rsidR="00000000" w:rsidRDefault="0040221B">
      <w:pPr>
        <w:pStyle w:val="Para"/>
        <w:tabs>
          <w:tab w:val="clear" w:pos="1276"/>
        </w:tabs>
        <w:ind w:left="1058" w:firstLine="11"/>
      </w:pPr>
      <w:r>
        <w:t xml:space="preserve"> (If an interfac</w:t>
      </w:r>
      <w:r>
        <w:t>e module exist).</w:t>
      </w:r>
    </w:p>
    <w:tbl>
      <w:tblPr>
        <w:tblpPr w:leftFromText="180" w:rightFromText="180" w:vertAnchor="text" w:horzAnchor="page" w:tblpX="3394" w:tblpY="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6"/>
        <w:gridCol w:w="560"/>
        <w:gridCol w:w="90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6" w:type="dxa"/>
          </w:tcPr>
          <w:p w:rsidR="00000000" w:rsidRDefault="0040221B">
            <w:pPr>
              <w:pStyle w:val="Para"/>
              <w:tabs>
                <w:tab w:val="clear" w:pos="1276"/>
              </w:tabs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OK</w:t>
            </w:r>
          </w:p>
          <w:p w:rsidR="00000000" w:rsidRDefault="0040221B">
            <w:pPr>
              <w:pStyle w:val="Para"/>
              <w:tabs>
                <w:tab w:val="clear" w:pos="1276"/>
              </w:tabs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527" w:type="dxa"/>
          </w:tcPr>
          <w:p w:rsidR="00000000" w:rsidRDefault="0040221B">
            <w:pPr>
              <w:pStyle w:val="Para"/>
              <w:tabs>
                <w:tab w:val="clear" w:pos="1276"/>
              </w:tabs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B.D</w:t>
            </w:r>
          </w:p>
        </w:tc>
        <w:tc>
          <w:tcPr>
            <w:tcW w:w="905" w:type="dxa"/>
          </w:tcPr>
          <w:p w:rsidR="00000000" w:rsidRDefault="0040221B">
            <w:pPr>
              <w:pStyle w:val="Para"/>
              <w:tabs>
                <w:tab w:val="clear" w:pos="1276"/>
              </w:tabs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C.S.L</w:t>
            </w:r>
          </w:p>
        </w:tc>
      </w:tr>
    </w:tbl>
    <w:p w:rsidR="00000000" w:rsidRDefault="0040221B">
      <w:pPr>
        <w:pStyle w:val="Para"/>
        <w:tabs>
          <w:tab w:val="clear" w:pos="1276"/>
        </w:tabs>
        <w:ind w:left="709" w:firstLine="0"/>
      </w:pPr>
    </w:p>
    <w:p w:rsidR="00000000" w:rsidRDefault="0040221B">
      <w:pPr>
        <w:pStyle w:val="Note"/>
      </w:pPr>
    </w:p>
    <w:tbl>
      <w:tblPr>
        <w:tblW w:w="935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134"/>
        <w:gridCol w:w="822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000000" w:rsidRDefault="0040221B">
            <w:pPr>
              <w:pStyle w:val="Notetitle"/>
              <w:tabs>
                <w:tab w:val="left" w:pos="918"/>
              </w:tabs>
              <w:ind w:right="0"/>
              <w:jc w:val="right"/>
              <w:rPr>
                <w:rFonts w:cs="Humnst777 BT"/>
              </w:rPr>
            </w:pPr>
            <w:r>
              <w:rPr>
                <w:rFonts w:cs="Humnst777 BT"/>
              </w:rPr>
              <w:t>Note</w:t>
            </w: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000000" w:rsidRDefault="0040221B">
            <w:pPr>
              <w:pStyle w:val="Note"/>
            </w:pPr>
            <w:r>
              <w:t xml:space="preserve">During normal operation ALM led should be OFF. </w:t>
            </w:r>
          </w:p>
          <w:p w:rsidR="00000000" w:rsidRDefault="0040221B">
            <w:pPr>
              <w:pStyle w:val="Note"/>
              <w:rPr>
                <w:rFonts w:cs="ZapfHumnst BT"/>
              </w:rPr>
            </w:pPr>
            <w:r>
              <w:t>All ETH ports should be connected (LINK ON) in order for the ALM led to get OFF.</w:t>
            </w:r>
          </w:p>
        </w:tc>
      </w:tr>
    </w:tbl>
    <w:p w:rsidR="00000000" w:rsidRDefault="0040221B">
      <w:pPr>
        <w:pStyle w:val="Heading1"/>
      </w:pPr>
      <w:bookmarkStart w:id="122" w:name="_Ref67796182"/>
      <w:bookmarkStart w:id="123" w:name="_Ref67796203"/>
      <w:bookmarkStart w:id="124" w:name="_Alarm_Relay_Test"/>
      <w:bookmarkStart w:id="125" w:name="_Preparations_for_Shipment"/>
      <w:bookmarkStart w:id="126" w:name="_Preparations_for_Shipment_1"/>
      <w:bookmarkStart w:id="127" w:name="_Toc347660832"/>
      <w:bookmarkEnd w:id="105"/>
      <w:bookmarkEnd w:id="106"/>
      <w:bookmarkEnd w:id="107"/>
      <w:bookmarkEnd w:id="124"/>
      <w:bookmarkEnd w:id="125"/>
      <w:bookmarkEnd w:id="126"/>
      <w:r>
        <w:t>Preparations for Shipment</w:t>
      </w:r>
      <w:bookmarkEnd w:id="104"/>
      <w:bookmarkEnd w:id="122"/>
      <w:bookmarkEnd w:id="123"/>
      <w:bookmarkEnd w:id="127"/>
    </w:p>
    <w:p w:rsidR="00000000" w:rsidRDefault="0040221B">
      <w:pPr>
        <w:pStyle w:val="para0"/>
      </w:pPr>
      <w:r>
        <w:rPr>
          <w:rFonts w:cs="ZapfHumnst BT"/>
        </w:rPr>
        <w:t>As specified in the GFTI.</w:t>
      </w:r>
    </w:p>
    <w:p w:rsidR="00000000" w:rsidRDefault="0040221B">
      <w:pPr>
        <w:pStyle w:val="Heading1"/>
      </w:pPr>
      <w:bookmarkStart w:id="128" w:name="_Toc347660833"/>
      <w:r>
        <w:t>Factory Setting</w:t>
      </w:r>
      <w:bookmarkEnd w:id="84"/>
      <w:bookmarkEnd w:id="85"/>
      <w:bookmarkEnd w:id="86"/>
      <w:bookmarkEnd w:id="87"/>
      <w:bookmarkEnd w:id="128"/>
    </w:p>
    <w:p w:rsidR="00000000" w:rsidRDefault="0040221B">
      <w:pPr>
        <w:pStyle w:val="Para"/>
        <w:rPr>
          <w:rFonts w:cs="ZapfHumnst BT"/>
        </w:rPr>
      </w:pPr>
      <w:r>
        <w:rPr>
          <w:rFonts w:cs="ZapfHumnst BT"/>
        </w:rPr>
        <w:t>As specified in the</w:t>
      </w:r>
      <w:r>
        <w:rPr>
          <w:rFonts w:cs="ZapfHumnst BT"/>
        </w:rPr>
        <w:t xml:space="preserve"> GFTI.</w:t>
      </w:r>
    </w:p>
    <w:p w:rsidR="00000000" w:rsidRDefault="0040221B">
      <w:pPr>
        <w:pStyle w:val="Para"/>
        <w:rPr>
          <w:color w:val="FF0000"/>
        </w:rPr>
      </w:pPr>
    </w:p>
    <w:p w:rsidR="00000000" w:rsidRDefault="0040221B">
      <w:pPr>
        <w:pStyle w:val="Heading2"/>
        <w:ind w:hanging="792"/>
      </w:pPr>
      <w:bookmarkStart w:id="129" w:name="OLE_LINK18"/>
      <w:bookmarkStart w:id="130" w:name="_Toc347660834"/>
      <w:r>
        <w:t>Factory Setting for SLT Option.</w:t>
      </w:r>
      <w:bookmarkEnd w:id="130"/>
    </w:p>
    <w:p w:rsidR="00000000" w:rsidRDefault="0040221B">
      <w:pPr>
        <w:pStyle w:val="Para"/>
        <w:numPr>
          <w:ilvl w:val="1"/>
          <w:numId w:val="19"/>
        </w:numPr>
        <w:ind w:right="1440"/>
      </w:pPr>
      <w:r>
        <w:t>Insert  User Name: debug ,  password: panic.</w:t>
      </w:r>
    </w:p>
    <w:p w:rsidR="00000000" w:rsidRDefault="0040221B">
      <w:pPr>
        <w:pStyle w:val="Para"/>
        <w:numPr>
          <w:ilvl w:val="1"/>
          <w:numId w:val="19"/>
        </w:numPr>
        <w:ind w:right="1440"/>
      </w:pPr>
      <w:r>
        <w:t>In the Main Menu in section 5 Debug</w:t>
      </w:r>
    </w:p>
    <w:p w:rsidR="00000000" w:rsidRDefault="0040221B">
      <w:pPr>
        <w:pStyle w:val="Para"/>
        <w:numPr>
          <w:ilvl w:val="1"/>
          <w:numId w:val="19"/>
        </w:numPr>
      </w:pPr>
      <w:r>
        <w:t xml:space="preserve">Change </w:t>
      </w:r>
      <w:bookmarkStart w:id="131" w:name="OLE_LINK20"/>
      <w:r>
        <w:t xml:space="preserve">the value </w:t>
      </w:r>
      <w:bookmarkEnd w:id="131"/>
      <w:r>
        <w:t>(13) SLT Defaults to On.</w:t>
      </w:r>
    </w:p>
    <w:p w:rsidR="00000000" w:rsidRDefault="0040221B">
      <w:pPr>
        <w:pStyle w:val="Para"/>
        <w:ind w:left="907" w:firstLine="0"/>
      </w:pPr>
      <w:r>
        <w:tab/>
      </w:r>
      <w:bookmarkEnd w:id="129"/>
    </w:p>
    <w:p w:rsidR="00000000" w:rsidRDefault="0040221B">
      <w:pPr>
        <w:pStyle w:val="Heading2"/>
        <w:ind w:hanging="792"/>
      </w:pPr>
      <w:bookmarkStart w:id="132" w:name="_Toc347660835"/>
      <w:r>
        <w:t>Factory Setting for Telefonica RPF option.</w:t>
      </w:r>
      <w:bookmarkEnd w:id="132"/>
    </w:p>
    <w:p w:rsidR="00000000" w:rsidRDefault="0040221B">
      <w:pPr>
        <w:pStyle w:val="Para"/>
      </w:pPr>
      <w:r>
        <w:t xml:space="preserve"> Set the values as follow:</w:t>
      </w:r>
    </w:p>
    <w:p w:rsidR="00000000" w:rsidRDefault="0040221B">
      <w:pPr>
        <w:spacing w:before="0"/>
        <w:ind w:left="0" w:right="0"/>
        <w:rPr>
          <w:color w:val="1F497D"/>
        </w:rPr>
      </w:pPr>
      <w:r>
        <w:rPr>
          <w:color w:val="1F497D"/>
        </w:rPr>
        <w:t xml:space="preserve"> </w:t>
      </w:r>
    </w:p>
    <w:p w:rsidR="00000000" w:rsidRDefault="0040221B">
      <w:pPr>
        <w:spacing w:before="0"/>
        <w:ind w:left="0" w:right="0"/>
        <w:rPr>
          <w:rFonts w:ascii="Calibri" w:eastAsia="Arial Unicode MS" w:hAnsi="Calibri" w:cs="Arial Unicode MS"/>
          <w:color w:val="1F497D"/>
          <w:lang w:eastAsia="he-IL"/>
        </w:rPr>
      </w:pPr>
      <w:r>
        <w:object w:dxaOrig="8609" w:dyaOrig="5071">
          <v:shape id="_x0000_i1027" type="#_x0000_t75" style="width:430.5pt;height:253.5pt" o:ole="">
            <v:imagedata r:id="rId16" o:title=""/>
          </v:shape>
          <o:OLEObject Type="Embed" ProgID="PBrush" ShapeID="_x0000_i1027" DrawAspect="Content" ObjectID="_1521541880" r:id="rId17"/>
        </w:object>
      </w:r>
    </w:p>
    <w:p w:rsidR="00000000" w:rsidRDefault="0040221B">
      <w:pPr>
        <w:pStyle w:val="Para"/>
        <w:ind w:left="1080" w:firstLine="0"/>
      </w:pPr>
      <w:r>
        <w:tab/>
      </w:r>
    </w:p>
    <w:p w:rsidR="00000000" w:rsidRDefault="0040221B">
      <w:pPr>
        <w:pStyle w:val="Heading1"/>
        <w:rPr>
          <w:color w:val="000000"/>
        </w:rPr>
      </w:pPr>
      <w:bookmarkStart w:id="133" w:name="_Toc536163183"/>
      <w:bookmarkStart w:id="134" w:name="_Toc347660836"/>
      <w:r>
        <w:rPr>
          <w:color w:val="000000"/>
        </w:rPr>
        <w:t>Safety Test</w:t>
      </w:r>
      <w:bookmarkEnd w:id="133"/>
      <w:bookmarkEnd w:id="134"/>
    </w:p>
    <w:p w:rsidR="00000000" w:rsidRDefault="0040221B">
      <w:pPr>
        <w:pStyle w:val="Para"/>
        <w:rPr>
          <w:rFonts w:cs="ZapfHumnst BT"/>
        </w:rPr>
      </w:pPr>
      <w:r>
        <w:rPr>
          <w:rFonts w:cs="ZapfHumnst BT"/>
        </w:rPr>
        <w:t>As specified in the GFTI.</w:t>
      </w:r>
    </w:p>
    <w:p w:rsidR="00000000" w:rsidRDefault="0040221B">
      <w:pPr>
        <w:pStyle w:val="App1"/>
      </w:pPr>
      <w:bookmarkStart w:id="135" w:name="_Toc347660837"/>
      <w:r>
        <w:lastRenderedPageBreak/>
        <w:t>ACE 2002 general configuration</w:t>
      </w:r>
      <w:bookmarkEnd w:id="135"/>
    </w:p>
    <w:p w:rsidR="00000000" w:rsidRDefault="0040221B">
      <w:pPr>
        <w:pStyle w:val="Para"/>
        <w:ind w:left="0" w:firstLine="0"/>
      </w:pPr>
    </w:p>
    <w:p w:rsidR="00000000" w:rsidRDefault="0040221B">
      <w:pPr>
        <w:pStyle w:val="Para"/>
        <w:numPr>
          <w:ilvl w:val="0"/>
          <w:numId w:val="20"/>
        </w:numPr>
        <w:tabs>
          <w:tab w:val="clear" w:pos="1276"/>
        </w:tabs>
      </w:pPr>
      <w:r>
        <w:t>Set the ACE-2002 generator as follows before using the generator:</w:t>
      </w:r>
    </w:p>
    <w:tbl>
      <w:tblPr>
        <w:tblW w:w="779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60"/>
        <w:gridCol w:w="2268"/>
        <w:gridCol w:w="226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40221B">
            <w:pPr>
              <w:pStyle w:val="TableHead"/>
            </w:pPr>
            <w:r>
              <w:t>Parameter</w:t>
            </w:r>
          </w:p>
        </w:tc>
        <w:tc>
          <w:tcPr>
            <w:tcW w:w="2268" w:type="dxa"/>
          </w:tcPr>
          <w:p w:rsidR="00000000" w:rsidRDefault="0040221B">
            <w:pPr>
              <w:pStyle w:val="TableHead"/>
            </w:pPr>
            <w:r>
              <w:t>Slot 2</w:t>
            </w:r>
          </w:p>
        </w:tc>
        <w:tc>
          <w:tcPr>
            <w:tcW w:w="2268" w:type="dxa"/>
          </w:tcPr>
          <w:p w:rsidR="00000000" w:rsidRDefault="0040221B">
            <w:pPr>
              <w:pStyle w:val="TableHead"/>
            </w:pPr>
            <w:r>
              <w:t>Slot 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40221B">
            <w:pPr>
              <w:pStyle w:val="tabletext"/>
            </w:pPr>
            <w:r>
              <w:t>Auto negotiation</w:t>
            </w:r>
          </w:p>
        </w:tc>
        <w:tc>
          <w:tcPr>
            <w:tcW w:w="2268" w:type="dxa"/>
          </w:tcPr>
          <w:p w:rsidR="00000000" w:rsidRDefault="0040221B">
            <w:pPr>
              <w:pStyle w:val="tabletext"/>
            </w:pPr>
            <w:r>
              <w:t>Enable</w:t>
            </w:r>
          </w:p>
        </w:tc>
        <w:tc>
          <w:tcPr>
            <w:tcW w:w="2268" w:type="dxa"/>
          </w:tcPr>
          <w:p w:rsidR="00000000" w:rsidRDefault="0040221B">
            <w:pPr>
              <w:pStyle w:val="tabletext"/>
            </w:pPr>
            <w:r>
              <w:t>Enable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40221B">
            <w:pPr>
              <w:pStyle w:val="tabletext"/>
            </w:pPr>
            <w:r>
              <w:t>Default Type</w:t>
            </w:r>
          </w:p>
        </w:tc>
        <w:tc>
          <w:tcPr>
            <w:tcW w:w="2268" w:type="dxa"/>
          </w:tcPr>
          <w:p w:rsidR="00000000" w:rsidRDefault="0040221B">
            <w:pPr>
              <w:pStyle w:val="tabletext"/>
            </w:pPr>
            <w:r>
              <w:t>100baseT Full Duplex</w:t>
            </w:r>
          </w:p>
        </w:tc>
        <w:tc>
          <w:tcPr>
            <w:tcW w:w="2268" w:type="dxa"/>
          </w:tcPr>
          <w:p w:rsidR="00000000" w:rsidRDefault="0040221B">
            <w:pPr>
              <w:pStyle w:val="tabletext"/>
            </w:pPr>
            <w:r>
              <w:t>100baseT Full Duplex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40221B">
            <w:pPr>
              <w:pStyle w:val="tabletext"/>
            </w:pPr>
            <w:r>
              <w:t>Gene</w:t>
            </w:r>
            <w:r>
              <w:t>rator mode</w:t>
            </w:r>
          </w:p>
        </w:tc>
        <w:tc>
          <w:tcPr>
            <w:tcW w:w="2268" w:type="dxa"/>
          </w:tcPr>
          <w:p w:rsidR="00000000" w:rsidRDefault="0040221B">
            <w:pPr>
              <w:pStyle w:val="tabletext"/>
            </w:pPr>
            <w:r>
              <w:t>Ethernet</w:t>
            </w:r>
          </w:p>
        </w:tc>
        <w:tc>
          <w:tcPr>
            <w:tcW w:w="2268" w:type="dxa"/>
          </w:tcPr>
          <w:p w:rsidR="00000000" w:rsidRDefault="0040221B">
            <w:pPr>
              <w:pStyle w:val="tabletext"/>
            </w:pPr>
            <w:r>
              <w:t>Ethernet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40221B">
            <w:pPr>
              <w:pStyle w:val="tabletext"/>
            </w:pPr>
            <w:r>
              <w:t>Generator only</w:t>
            </w:r>
          </w:p>
        </w:tc>
        <w:tc>
          <w:tcPr>
            <w:tcW w:w="2268" w:type="dxa"/>
          </w:tcPr>
          <w:p w:rsidR="00000000" w:rsidRDefault="0040221B">
            <w:pPr>
              <w:pStyle w:val="tabletext"/>
            </w:pPr>
            <w:r>
              <w:t>No</w:t>
            </w:r>
          </w:p>
        </w:tc>
        <w:tc>
          <w:tcPr>
            <w:tcW w:w="2268" w:type="dxa"/>
          </w:tcPr>
          <w:p w:rsidR="00000000" w:rsidRDefault="0040221B">
            <w:pPr>
              <w:pStyle w:val="tabletext"/>
            </w:pPr>
            <w: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40221B">
            <w:pPr>
              <w:pStyle w:val="tabletext"/>
            </w:pPr>
            <w:r>
              <w:t>Chain Length</w:t>
            </w:r>
          </w:p>
        </w:tc>
        <w:tc>
          <w:tcPr>
            <w:tcW w:w="2268" w:type="dxa"/>
          </w:tcPr>
          <w:p w:rsidR="00000000" w:rsidRDefault="0040221B">
            <w:pPr>
              <w:pStyle w:val="tabletext"/>
            </w:pPr>
            <w:r>
              <w:t>1</w:t>
            </w:r>
          </w:p>
        </w:tc>
        <w:tc>
          <w:tcPr>
            <w:tcW w:w="2268" w:type="dxa"/>
          </w:tcPr>
          <w:p w:rsidR="00000000" w:rsidRDefault="0040221B">
            <w:pPr>
              <w:pStyle w:val="tabletext"/>
            </w:pPr>
            <w: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40221B">
            <w:pPr>
              <w:pStyle w:val="tabletext"/>
            </w:pPr>
            <w:r>
              <w:t>Base Source MAC Address</w:t>
            </w:r>
          </w:p>
        </w:tc>
        <w:tc>
          <w:tcPr>
            <w:tcW w:w="2268" w:type="dxa"/>
          </w:tcPr>
          <w:p w:rsidR="00000000" w:rsidRDefault="0040221B">
            <w:pPr>
              <w:pStyle w:val="tabletext"/>
            </w:pPr>
            <w:r>
              <w:t>2</w:t>
            </w:r>
          </w:p>
        </w:tc>
        <w:tc>
          <w:tcPr>
            <w:tcW w:w="2268" w:type="dxa"/>
          </w:tcPr>
          <w:p w:rsidR="00000000" w:rsidRDefault="0040221B">
            <w:pPr>
              <w:pStyle w:val="tabletext"/>
            </w:pPr>
            <w: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40221B">
            <w:pPr>
              <w:pStyle w:val="tabletext"/>
            </w:pPr>
            <w:r>
              <w:t>Base Destination MAC Address</w:t>
            </w:r>
          </w:p>
        </w:tc>
        <w:tc>
          <w:tcPr>
            <w:tcW w:w="2268" w:type="dxa"/>
          </w:tcPr>
          <w:p w:rsidR="00000000" w:rsidRDefault="0040221B">
            <w:pPr>
              <w:pStyle w:val="tabletext"/>
            </w:pPr>
            <w:r>
              <w:t>3</w:t>
            </w:r>
          </w:p>
        </w:tc>
        <w:tc>
          <w:tcPr>
            <w:tcW w:w="2268" w:type="dxa"/>
          </w:tcPr>
          <w:p w:rsidR="00000000" w:rsidRDefault="0040221B">
            <w:pPr>
              <w:pStyle w:val="tabletext"/>
            </w:pPr>
            <w: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40221B">
            <w:pPr>
              <w:pStyle w:val="tabletext"/>
            </w:pPr>
            <w:r>
              <w:t>Source MAC Address Increment</w:t>
            </w:r>
          </w:p>
        </w:tc>
        <w:tc>
          <w:tcPr>
            <w:tcW w:w="2268" w:type="dxa"/>
          </w:tcPr>
          <w:p w:rsidR="00000000" w:rsidRDefault="0040221B">
            <w:pPr>
              <w:pStyle w:val="tabletext"/>
            </w:pPr>
            <w:r>
              <w:t>0</w:t>
            </w:r>
          </w:p>
        </w:tc>
        <w:tc>
          <w:tcPr>
            <w:tcW w:w="2268" w:type="dxa"/>
          </w:tcPr>
          <w:p w:rsidR="00000000" w:rsidRDefault="0040221B">
            <w:pPr>
              <w:pStyle w:val="tabletext"/>
            </w:pPr>
            <w: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40221B">
            <w:pPr>
              <w:pStyle w:val="tabletext"/>
            </w:pPr>
            <w:r>
              <w:t>Destination MAC Address Increment</w:t>
            </w:r>
          </w:p>
        </w:tc>
        <w:tc>
          <w:tcPr>
            <w:tcW w:w="2268" w:type="dxa"/>
          </w:tcPr>
          <w:p w:rsidR="00000000" w:rsidRDefault="0040221B">
            <w:pPr>
              <w:pStyle w:val="tabletext"/>
            </w:pPr>
            <w:r>
              <w:t>0</w:t>
            </w:r>
          </w:p>
        </w:tc>
        <w:tc>
          <w:tcPr>
            <w:tcW w:w="2268" w:type="dxa"/>
          </w:tcPr>
          <w:p w:rsidR="00000000" w:rsidRDefault="0040221B">
            <w:pPr>
              <w:pStyle w:val="tabletext"/>
            </w:pPr>
            <w: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0" w:type="dxa"/>
          </w:tcPr>
          <w:p w:rsidR="00000000" w:rsidRDefault="0040221B">
            <w:pPr>
              <w:pStyle w:val="tabletext"/>
            </w:pPr>
            <w:r>
              <w:t>Ethernet Type, word 1 – word 7</w:t>
            </w:r>
          </w:p>
        </w:tc>
        <w:tc>
          <w:tcPr>
            <w:tcW w:w="2268" w:type="dxa"/>
          </w:tcPr>
          <w:p w:rsidR="00000000" w:rsidRDefault="0040221B">
            <w:pPr>
              <w:pStyle w:val="tabletext"/>
            </w:pPr>
            <w:r>
              <w:t>0</w:t>
            </w:r>
          </w:p>
        </w:tc>
        <w:tc>
          <w:tcPr>
            <w:tcW w:w="2268" w:type="dxa"/>
          </w:tcPr>
          <w:p w:rsidR="00000000" w:rsidRDefault="0040221B">
            <w:pPr>
              <w:pStyle w:val="tabletext"/>
            </w:pPr>
            <w:r>
              <w:t>0</w:t>
            </w:r>
          </w:p>
        </w:tc>
      </w:tr>
    </w:tbl>
    <w:p w:rsidR="00000000" w:rsidRDefault="0040221B">
      <w:pPr>
        <w:pStyle w:val="Para"/>
        <w:ind w:left="0" w:firstLine="0"/>
      </w:pPr>
    </w:p>
    <w:p w:rsidR="00000000" w:rsidRDefault="0040221B">
      <w:pPr>
        <w:pStyle w:val="Para"/>
        <w:ind w:left="0" w:firstLine="0"/>
      </w:pPr>
    </w:p>
    <w:p w:rsidR="00000000" w:rsidRDefault="0040221B">
      <w:pPr>
        <w:pStyle w:val="Para"/>
        <w:ind w:left="0" w:firstLine="0"/>
      </w:pPr>
    </w:p>
    <w:p w:rsidR="00000000" w:rsidRDefault="0040221B">
      <w:pPr>
        <w:pStyle w:val="Para"/>
        <w:ind w:left="0" w:firstLine="0"/>
      </w:pPr>
    </w:p>
    <w:p w:rsidR="00000000" w:rsidRDefault="0040221B">
      <w:pPr>
        <w:pStyle w:val="Para"/>
        <w:ind w:left="0" w:firstLine="0"/>
      </w:pPr>
    </w:p>
    <w:p w:rsidR="00000000" w:rsidRDefault="0040221B">
      <w:pPr>
        <w:pStyle w:val="Para"/>
        <w:ind w:left="0" w:firstLine="0"/>
      </w:pPr>
    </w:p>
    <w:p w:rsidR="00000000" w:rsidRDefault="0040221B">
      <w:pPr>
        <w:pStyle w:val="Para"/>
        <w:ind w:left="0" w:firstLine="0"/>
      </w:pPr>
    </w:p>
    <w:p w:rsidR="00000000" w:rsidRDefault="0040221B">
      <w:pPr>
        <w:pStyle w:val="Para"/>
        <w:ind w:left="0" w:firstLine="0"/>
      </w:pPr>
    </w:p>
    <w:p w:rsidR="00000000" w:rsidRDefault="0040221B">
      <w:pPr>
        <w:pStyle w:val="Para"/>
        <w:ind w:left="0" w:firstLine="0"/>
      </w:pPr>
    </w:p>
    <w:p w:rsidR="00000000" w:rsidRDefault="0040221B">
      <w:pPr>
        <w:pStyle w:val="Para"/>
        <w:ind w:left="0" w:firstLine="0"/>
      </w:pPr>
    </w:p>
    <w:p w:rsidR="00000000" w:rsidRDefault="0040221B">
      <w:pPr>
        <w:pStyle w:val="Para"/>
        <w:ind w:left="0" w:firstLine="0"/>
      </w:pPr>
    </w:p>
    <w:p w:rsidR="00000000" w:rsidRDefault="0040221B">
      <w:pPr>
        <w:pStyle w:val="Para"/>
        <w:ind w:left="0" w:firstLine="0"/>
      </w:pPr>
    </w:p>
    <w:p w:rsidR="00000000" w:rsidRDefault="0040221B">
      <w:pPr>
        <w:pStyle w:val="Para"/>
        <w:ind w:left="0" w:firstLine="0"/>
      </w:pPr>
    </w:p>
    <w:p w:rsidR="00000000" w:rsidRDefault="0040221B">
      <w:pPr>
        <w:pStyle w:val="Para"/>
        <w:ind w:left="0" w:firstLine="0"/>
      </w:pPr>
    </w:p>
    <w:p w:rsidR="00000000" w:rsidRDefault="0040221B">
      <w:pPr>
        <w:pStyle w:val="Para"/>
        <w:ind w:left="0" w:firstLine="0"/>
      </w:pPr>
    </w:p>
    <w:p w:rsidR="00000000" w:rsidRDefault="0040221B">
      <w:pPr>
        <w:pStyle w:val="Para"/>
        <w:ind w:left="0" w:firstLine="0"/>
      </w:pPr>
    </w:p>
    <w:p w:rsidR="00000000" w:rsidRDefault="0040221B">
      <w:pPr>
        <w:pStyle w:val="Para"/>
        <w:ind w:left="0" w:firstLine="0"/>
      </w:pPr>
    </w:p>
    <w:p w:rsidR="00000000" w:rsidRDefault="0040221B">
      <w:pPr>
        <w:pStyle w:val="Para"/>
        <w:ind w:left="0" w:firstLine="0"/>
      </w:pPr>
    </w:p>
    <w:p w:rsidR="00000000" w:rsidRDefault="0040221B">
      <w:pPr>
        <w:pStyle w:val="Para"/>
        <w:ind w:left="0" w:firstLine="0"/>
      </w:pPr>
    </w:p>
    <w:p w:rsidR="00000000" w:rsidRDefault="0040221B">
      <w:pPr>
        <w:pStyle w:val="Para"/>
        <w:ind w:left="0" w:firstLine="0"/>
      </w:pPr>
    </w:p>
    <w:p w:rsidR="00000000" w:rsidRDefault="0040221B">
      <w:pPr>
        <w:pStyle w:val="Para"/>
        <w:ind w:left="0" w:firstLine="0"/>
      </w:pPr>
    </w:p>
    <w:p w:rsidR="00000000" w:rsidRDefault="0040221B">
      <w:pPr>
        <w:pStyle w:val="Para"/>
        <w:ind w:left="0" w:firstLine="0"/>
      </w:pPr>
    </w:p>
    <w:p w:rsidR="00000000" w:rsidRDefault="0040221B">
      <w:pPr>
        <w:pStyle w:val="Para"/>
        <w:ind w:left="0" w:firstLine="0"/>
      </w:pPr>
    </w:p>
    <w:p w:rsidR="00000000" w:rsidRDefault="0040221B">
      <w:pPr>
        <w:pStyle w:val="Para"/>
        <w:ind w:left="0" w:firstLine="0"/>
      </w:pPr>
    </w:p>
    <w:p w:rsidR="00000000" w:rsidRDefault="0040221B">
      <w:pPr>
        <w:pStyle w:val="App1"/>
      </w:pPr>
      <w:bookmarkStart w:id="136" w:name="OLE_LINK1"/>
      <w:r>
        <w:lastRenderedPageBreak/>
        <w:t xml:space="preserve"> </w:t>
      </w:r>
      <w:bookmarkStart w:id="137" w:name="_Toc347660838"/>
      <w:r>
        <w:t>HW Configuration File</w:t>
      </w:r>
      <w:bookmarkEnd w:id="137"/>
      <w:r>
        <w:t xml:space="preserve"> </w:t>
      </w:r>
    </w:p>
    <w:bookmarkEnd w:id="136"/>
    <w:p w:rsidR="00000000" w:rsidRDefault="0040221B">
      <w:pPr>
        <w:pStyle w:val="ListParagraph"/>
        <w:numPr>
          <w:ilvl w:val="0"/>
          <w:numId w:val="36"/>
        </w:numPr>
        <w:rPr>
          <w:rFonts w:cs="Miriam"/>
        </w:rPr>
      </w:pPr>
      <w:r>
        <w:rPr>
          <w:rFonts w:cs="Miriam"/>
        </w:rPr>
        <w:t xml:space="preserve">Basically the HW configuration file burning procedure is automatic, “Barcode” dependency. </w:t>
      </w:r>
    </w:p>
    <w:p w:rsidR="00000000" w:rsidRDefault="00BB3D0B">
      <w:pPr>
        <w:jc w:val="center"/>
      </w:pPr>
      <w:r>
        <w:rPr>
          <w:noProof/>
        </w:rPr>
        <w:drawing>
          <wp:inline distT="0" distB="0" distL="0" distR="0">
            <wp:extent cx="2524125" cy="2590800"/>
            <wp:effectExtent l="19050" t="0" r="9525" b="0"/>
            <wp:docPr id="9" name="Picture 4" descr="DS28_G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S28_GUI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022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t xml:space="preserve"> - DS28 GUI for HW configuration file </w:t>
      </w:r>
    </w:p>
    <w:p w:rsidR="00000000" w:rsidRDefault="0040221B">
      <w:pPr>
        <w:pStyle w:val="ListParagraph"/>
        <w:numPr>
          <w:ilvl w:val="0"/>
          <w:numId w:val="37"/>
        </w:numPr>
        <w:rPr>
          <w:rFonts w:cs="Miriam"/>
        </w:rPr>
      </w:pPr>
      <w:r>
        <w:rPr>
          <w:rFonts w:cs="Miriam"/>
        </w:rPr>
        <w:t>If manually burning, set Working Mode to Manual Boot.</w:t>
      </w:r>
    </w:p>
    <w:p w:rsidR="00000000" w:rsidRDefault="00BB3D0B">
      <w:pPr>
        <w:jc w:val="center"/>
      </w:pPr>
      <w:r>
        <w:rPr>
          <w:noProof/>
        </w:rPr>
        <w:drawing>
          <wp:inline distT="0" distB="0" distL="0" distR="0">
            <wp:extent cx="2524125" cy="2609850"/>
            <wp:effectExtent l="19050" t="0" r="9525" b="0"/>
            <wp:docPr id="10" name="Picture 5" descr="DS28_GUI_man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S28_GUI_manual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0221B">
      <w:pPr>
        <w:pStyle w:val="Caption"/>
        <w:jc w:val="center"/>
      </w:pPr>
      <w:r>
        <w:t>F</w:t>
      </w:r>
      <w:r>
        <w:t xml:space="preserve">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r>
        <w:t xml:space="preserve"> - DS28 GUI - Set Manual Boot</w:t>
      </w:r>
    </w:p>
    <w:p w:rsidR="00000000" w:rsidRDefault="0040221B"/>
    <w:p w:rsidR="00000000" w:rsidRDefault="0040221B">
      <w:pPr>
        <w:tabs>
          <w:tab w:val="left" w:pos="5850"/>
        </w:tabs>
      </w:pPr>
      <w:r>
        <w:tab/>
      </w:r>
    </w:p>
    <w:p w:rsidR="00000000" w:rsidRDefault="0040221B"/>
    <w:p w:rsidR="00000000" w:rsidRDefault="0040221B"/>
    <w:p w:rsidR="00000000" w:rsidRDefault="0040221B"/>
    <w:p w:rsidR="00000000" w:rsidRDefault="0040221B"/>
    <w:p w:rsidR="00000000" w:rsidRDefault="0040221B">
      <w:pPr>
        <w:pStyle w:val="ListParagraph"/>
        <w:numPr>
          <w:ilvl w:val="0"/>
          <w:numId w:val="37"/>
        </w:numPr>
        <w:rPr>
          <w:rFonts w:cs="Miriam"/>
        </w:rPr>
      </w:pPr>
      <w:r>
        <w:rPr>
          <w:rFonts w:cs="Miriam"/>
        </w:rPr>
        <w:lastRenderedPageBreak/>
        <w:t>Open DialogBox for entering the parameters manually by opening the “Create and Burn Page File”.</w:t>
      </w:r>
    </w:p>
    <w:p w:rsidR="00000000" w:rsidRDefault="0040221B">
      <w:pPr>
        <w:ind w:left="0"/>
      </w:pPr>
    </w:p>
    <w:p w:rsidR="00000000" w:rsidRDefault="00BB3D0B">
      <w:pPr>
        <w:ind w:left="0"/>
        <w:jc w:val="center"/>
      </w:pPr>
      <w:r>
        <w:rPr>
          <w:noProof/>
        </w:rPr>
        <w:drawing>
          <wp:inline distT="0" distB="0" distL="0" distR="0">
            <wp:extent cx="2971800" cy="2600325"/>
            <wp:effectExtent l="19050" t="0" r="0" b="0"/>
            <wp:docPr id="11" name="Picture 6" descr="DS28_GUI_manual_cre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S28_GUI_manual_create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022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3</w:t>
      </w:r>
      <w:r>
        <w:fldChar w:fldCharType="end"/>
      </w:r>
      <w:r>
        <w:t xml:space="preserve"> - DS28 GUI -Create and Burn Page File</w:t>
      </w:r>
    </w:p>
    <w:p w:rsidR="00000000" w:rsidRDefault="0040221B">
      <w:pPr>
        <w:pStyle w:val="ListParagraph"/>
        <w:numPr>
          <w:ilvl w:val="0"/>
          <w:numId w:val="37"/>
        </w:numPr>
        <w:rPr>
          <w:rFonts w:cs="Miriam"/>
        </w:rPr>
      </w:pPr>
      <w:r>
        <w:rPr>
          <w:rFonts w:cs="Miriam"/>
        </w:rPr>
        <w:t>Enter the releva</w:t>
      </w:r>
      <w:r>
        <w:rPr>
          <w:rFonts w:cs="Miriam"/>
        </w:rPr>
        <w:t>nt parameters into the DialogBox:</w:t>
      </w:r>
    </w:p>
    <w:p w:rsidR="00000000" w:rsidRDefault="0040221B">
      <w:pPr>
        <w:pStyle w:val="ListParagraph"/>
        <w:numPr>
          <w:ilvl w:val="1"/>
          <w:numId w:val="37"/>
        </w:numPr>
        <w:rPr>
          <w:rFonts w:cs="Miriam"/>
        </w:rPr>
      </w:pPr>
      <w:r>
        <w:rPr>
          <w:rFonts w:cs="Miriam"/>
        </w:rPr>
        <w:t>CSL REV.</w:t>
      </w:r>
    </w:p>
    <w:p w:rsidR="00000000" w:rsidRDefault="0040221B">
      <w:pPr>
        <w:pStyle w:val="ListParagraph"/>
        <w:numPr>
          <w:ilvl w:val="1"/>
          <w:numId w:val="37"/>
        </w:numPr>
        <w:rPr>
          <w:rFonts w:cs="Miriam"/>
        </w:rPr>
      </w:pPr>
      <w:r>
        <w:rPr>
          <w:rFonts w:cs="Miriam"/>
        </w:rPr>
        <w:t>PAGE2 – According to options presented below.</w:t>
      </w:r>
    </w:p>
    <w:p w:rsidR="00000000" w:rsidRDefault="0040221B">
      <w:pPr>
        <w:ind w:left="0"/>
        <w:jc w:val="center"/>
      </w:pPr>
    </w:p>
    <w:p w:rsidR="00000000" w:rsidRDefault="00BB3D0B">
      <w:pPr>
        <w:ind w:left="0"/>
        <w:jc w:val="center"/>
      </w:pPr>
      <w:r>
        <w:rPr>
          <w:noProof/>
        </w:rPr>
        <w:drawing>
          <wp:inline distT="0" distB="0" distL="0" distR="0">
            <wp:extent cx="5924550" cy="1800225"/>
            <wp:effectExtent l="19050" t="0" r="0" b="0"/>
            <wp:docPr id="12" name="Picture 7" descr="DS28_GUI_manual_create_g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S28_GUI_manual_create_gui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022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4</w:t>
      </w:r>
      <w:r>
        <w:fldChar w:fldCharType="end"/>
      </w:r>
      <w:r>
        <w:t xml:space="preserve"> - DialogBox for entering parameters manually</w:t>
      </w:r>
    </w:p>
    <w:p w:rsidR="00000000" w:rsidRDefault="0040221B"/>
    <w:p w:rsidR="00000000" w:rsidRDefault="0040221B"/>
    <w:p w:rsidR="00000000" w:rsidRDefault="0040221B"/>
    <w:p w:rsidR="00000000" w:rsidRDefault="0040221B"/>
    <w:p w:rsidR="00000000" w:rsidRDefault="0040221B"/>
    <w:p w:rsidR="00000000" w:rsidRDefault="0040221B"/>
    <w:p w:rsidR="00000000" w:rsidRDefault="0040221B"/>
    <w:p w:rsidR="00000000" w:rsidRDefault="0040221B">
      <w:pPr>
        <w:ind w:left="0"/>
      </w:pPr>
    </w:p>
    <w:p w:rsidR="00000000" w:rsidRDefault="00BB3D0B">
      <w:pPr>
        <w:pStyle w:val="ListParagraph"/>
        <w:ind w:left="0" w:right="1429"/>
        <w:rPr>
          <w:rFonts w:cs="Miriam"/>
        </w:rPr>
      </w:pPr>
      <w:r>
        <w:rPr>
          <w:noProof/>
        </w:rPr>
        <w:drawing>
          <wp:inline distT="0" distB="0" distL="0" distR="0">
            <wp:extent cx="6448425" cy="45148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0221B">
      <w:pPr>
        <w:jc w:val="center"/>
      </w:pPr>
    </w:p>
    <w:p w:rsidR="00000000" w:rsidRDefault="0040221B">
      <w:pPr>
        <w:pStyle w:val="Caption"/>
        <w:jc w:val="center"/>
      </w:pPr>
      <w:r>
        <w:t xml:space="preserve">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5</w:t>
      </w:r>
      <w:r>
        <w:fldChar w:fldCharType="end"/>
      </w:r>
      <w:r>
        <w:t xml:space="preserve"> - ASMI-54L /4ETH/2W</w:t>
      </w:r>
    </w:p>
    <w:p w:rsidR="00000000" w:rsidRDefault="0040221B"/>
    <w:p w:rsidR="00000000" w:rsidRDefault="0040221B">
      <w:r>
        <w:t xml:space="preserve"> </w:t>
      </w:r>
    </w:p>
    <w:p w:rsidR="00000000" w:rsidRDefault="00BB3D0B">
      <w:r>
        <w:rPr>
          <w:noProof/>
        </w:rPr>
        <w:lastRenderedPageBreak/>
        <w:drawing>
          <wp:inline distT="0" distB="0" distL="0" distR="0">
            <wp:extent cx="5972175" cy="447675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022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</w:instrText>
      </w:r>
      <w:r>
        <w:instrText xml:space="preserve">Figure \* ARABIC </w:instrText>
      </w:r>
      <w:r>
        <w:fldChar w:fldCharType="separate"/>
      </w:r>
      <w:r>
        <w:t>6</w:t>
      </w:r>
      <w:r>
        <w:fldChar w:fldCharType="end"/>
      </w:r>
      <w:r>
        <w:t xml:space="preserve"> - ASMI-54L /4ETH/4W</w:t>
      </w:r>
    </w:p>
    <w:p w:rsidR="00000000" w:rsidRDefault="00BB3D0B">
      <w:r>
        <w:rPr>
          <w:noProof/>
        </w:rPr>
        <w:lastRenderedPageBreak/>
        <w:drawing>
          <wp:inline distT="0" distB="0" distL="0" distR="0">
            <wp:extent cx="5972175" cy="447675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0221B">
      <w:pPr>
        <w:jc w:val="center"/>
      </w:pPr>
    </w:p>
    <w:p w:rsidR="00000000" w:rsidRDefault="004022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7</w:t>
      </w:r>
      <w:r>
        <w:fldChar w:fldCharType="end"/>
      </w:r>
      <w:r>
        <w:t xml:space="preserve"> - ASMI-54L /4ETH/E1/2W</w:t>
      </w:r>
    </w:p>
    <w:p w:rsidR="00000000" w:rsidRDefault="00BB3D0B">
      <w:r>
        <w:rPr>
          <w:noProof/>
        </w:rPr>
        <w:lastRenderedPageBreak/>
        <w:drawing>
          <wp:inline distT="0" distB="0" distL="0" distR="0">
            <wp:extent cx="5972175" cy="44767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022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8</w:t>
      </w:r>
      <w:r>
        <w:fldChar w:fldCharType="end"/>
      </w:r>
      <w:r>
        <w:t xml:space="preserve"> - ASMI-54L /4ETH/E1/4W</w:t>
      </w:r>
    </w:p>
    <w:p w:rsidR="00000000" w:rsidRDefault="0040221B"/>
    <w:p w:rsidR="00000000" w:rsidRDefault="0040221B">
      <w:pPr>
        <w:pStyle w:val="Para"/>
        <w:ind w:left="0" w:firstLine="0"/>
      </w:pPr>
    </w:p>
    <w:p w:rsidR="00000000" w:rsidRDefault="0040221B">
      <w:pPr>
        <w:pStyle w:val="Para"/>
        <w:ind w:left="0" w:firstLine="0"/>
      </w:pPr>
    </w:p>
    <w:p w:rsidR="00000000" w:rsidRDefault="0040221B">
      <w:pPr>
        <w:pStyle w:val="Para"/>
        <w:ind w:left="0" w:firstLine="0"/>
      </w:pPr>
    </w:p>
    <w:p w:rsidR="00000000" w:rsidRDefault="0040221B">
      <w:pPr>
        <w:pStyle w:val="Para"/>
        <w:ind w:left="0" w:firstLine="0"/>
      </w:pPr>
    </w:p>
    <w:p w:rsidR="00000000" w:rsidRDefault="0040221B">
      <w:pPr>
        <w:jc w:val="center"/>
      </w:pPr>
    </w:p>
    <w:p w:rsidR="00000000" w:rsidRDefault="0040221B"/>
    <w:p w:rsidR="00000000" w:rsidRDefault="0040221B"/>
    <w:p w:rsidR="00000000" w:rsidRDefault="0040221B"/>
    <w:p w:rsidR="00000000" w:rsidRDefault="0040221B"/>
    <w:p w:rsidR="00000000" w:rsidRDefault="0040221B"/>
    <w:p w:rsidR="00000000" w:rsidRDefault="0040221B"/>
    <w:p w:rsidR="00000000" w:rsidRDefault="0040221B">
      <w:pPr>
        <w:ind w:left="0"/>
        <w:jc w:val="center"/>
      </w:pPr>
    </w:p>
    <w:p w:rsidR="00000000" w:rsidRDefault="0040221B"/>
    <w:p w:rsidR="00000000" w:rsidRDefault="0040221B"/>
    <w:p w:rsidR="00000000" w:rsidRDefault="0040221B"/>
    <w:p w:rsidR="00000000" w:rsidRDefault="0040221B">
      <w:pPr>
        <w:pStyle w:val="App1"/>
      </w:pPr>
      <w:bookmarkStart w:id="138" w:name="_Toc347660839"/>
      <w:r>
        <w:lastRenderedPageBreak/>
        <w:t>License creation</w:t>
      </w:r>
      <w:bookmarkEnd w:id="138"/>
      <w:r>
        <w:t xml:space="preserve"> </w:t>
      </w:r>
    </w:p>
    <w:p w:rsidR="00000000" w:rsidRDefault="0040221B">
      <w:pPr>
        <w:ind w:left="0"/>
      </w:pPr>
    </w:p>
    <w:p w:rsidR="00000000" w:rsidRDefault="0040221B">
      <w:pPr>
        <w:ind w:left="0"/>
      </w:pPr>
      <w:r>
        <w:t>1. Open the file License.cfg.</w:t>
      </w:r>
    </w:p>
    <w:p w:rsidR="00000000" w:rsidRDefault="0040221B">
      <w:pPr>
        <w:ind w:left="0"/>
      </w:pPr>
      <w:r>
        <w:t>2. Insert the relevant MAC addr</w:t>
      </w:r>
      <w:r>
        <w:t>ess.</w:t>
      </w:r>
    </w:p>
    <w:p w:rsidR="00000000" w:rsidRDefault="0040221B">
      <w:pPr>
        <w:ind w:left="0"/>
      </w:pPr>
      <w:r>
        <w:t>3. Save the file.</w:t>
      </w:r>
    </w:p>
    <w:p w:rsidR="00000000" w:rsidRDefault="0040221B">
      <w:pPr>
        <w:ind w:left="0"/>
      </w:pPr>
      <w:r>
        <w:t xml:space="preserve">4. From the Command Prompt type the command : license license.cfg </w:t>
      </w:r>
    </w:p>
    <w:p w:rsidR="00000000" w:rsidRDefault="0040221B">
      <w:pPr>
        <w:ind w:left="0"/>
      </w:pPr>
      <w:r>
        <w:t xml:space="preserve">   (License text file was made)</w:t>
      </w:r>
    </w:p>
    <w:p w:rsidR="00000000" w:rsidRDefault="0040221B">
      <w:pPr>
        <w:ind w:left="0"/>
      </w:pPr>
      <w:r>
        <w:t>5. From the main menu of ASMI-54L type:</w:t>
      </w:r>
    </w:p>
    <w:p w:rsidR="00000000" w:rsidRDefault="0040221B">
      <w:pPr>
        <w:ind w:left="0"/>
      </w:pPr>
      <w:r>
        <w:t xml:space="preserve">   Utilities&gt;File Transfer&gt;X-Modem&gt;Command&gt;License Download  and send the file that was </w:t>
      </w:r>
    </w:p>
    <w:p w:rsidR="00000000" w:rsidRDefault="0040221B">
      <w:pPr>
        <w:ind w:left="0"/>
      </w:pPr>
      <w:r>
        <w:t xml:space="preserve">   Ma</w:t>
      </w:r>
      <w:r>
        <w:t xml:space="preserve">de before.    </w:t>
      </w:r>
    </w:p>
    <w:p w:rsidR="00000000" w:rsidRDefault="0040221B">
      <w:pPr>
        <w:ind w:left="0"/>
      </w:pPr>
      <w:r>
        <w:t>6 .Verify the load of the correct license : Utilities&gt;License Management&gt;Feature Status</w:t>
      </w:r>
    </w:p>
    <w:p w:rsidR="00000000" w:rsidRDefault="0040221B">
      <w:pPr>
        <w:ind w:left="0"/>
      </w:pPr>
      <w:r>
        <w:t xml:space="preserve">    SHDSL Extended Rate: Enabled</w:t>
      </w:r>
    </w:p>
    <w:p w:rsidR="00000000" w:rsidRDefault="0040221B">
      <w:pPr>
        <w:ind w:left="0"/>
      </w:pPr>
    </w:p>
    <w:p w:rsidR="00000000" w:rsidRDefault="0040221B">
      <w:pPr>
        <w:ind w:left="0"/>
      </w:pPr>
    </w:p>
    <w:p w:rsidR="00000000" w:rsidRDefault="0040221B">
      <w:pPr>
        <w:jc w:val="center"/>
      </w:pPr>
    </w:p>
    <w:p w:rsidR="00000000" w:rsidRDefault="0040221B"/>
    <w:p w:rsidR="00000000" w:rsidRDefault="0040221B">
      <w:pPr>
        <w:pStyle w:val="ListParagraph"/>
        <w:rPr>
          <w:rFonts w:cs="Miriam"/>
        </w:rPr>
      </w:pPr>
    </w:p>
    <w:p w:rsidR="00000000" w:rsidRDefault="0040221B">
      <w:pPr>
        <w:jc w:val="center"/>
      </w:pPr>
    </w:p>
    <w:p w:rsidR="00000000" w:rsidRDefault="0040221B"/>
    <w:p w:rsidR="0040221B" w:rsidRDefault="0040221B">
      <w:pPr>
        <w:pStyle w:val="Para"/>
        <w:ind w:left="0" w:firstLine="0"/>
      </w:pPr>
    </w:p>
    <w:sectPr w:rsidR="0040221B">
      <w:headerReference w:type="default" r:id="rId26"/>
      <w:footerReference w:type="default" r:id="rId27"/>
      <w:headerReference w:type="first" r:id="rId28"/>
      <w:type w:val="continuous"/>
      <w:pgSz w:w="12240" w:h="15840" w:code="1"/>
      <w:pgMar w:top="1134" w:right="990" w:bottom="1134" w:left="1418" w:header="454" w:footer="454" w:gutter="0"/>
      <w:pgNumType w:start="1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macro wne:macroName="NORMAL.NEWMACROS.MACRO28"/>
    </wne:keymap>
    <wne:keymap wne:kcmPrimary="0332">
      <wne:macro wne:macroName="PROJECT.NEWMACROS.N2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21B" w:rsidRDefault="0040221B">
      <w:pPr>
        <w:spacing w:before="0"/>
      </w:pPr>
      <w:r>
        <w:separator/>
      </w:r>
    </w:p>
  </w:endnote>
  <w:endnote w:type="continuationSeparator" w:id="0">
    <w:p w:rsidR="0040221B" w:rsidRDefault="0040221B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apfHumnst BT">
    <w:altName w:val="Lucida Sans Unicode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Md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0221B">
    <w:pPr>
      <w:pStyle w:val="Footer"/>
      <w:tabs>
        <w:tab w:val="right" w:pos="9356"/>
      </w:tabs>
      <w:rPr>
        <w:rStyle w:val="PageNumber"/>
        <w:rFonts w:ascii="Humnst777 BT" w:hAnsi="Humnst777 BT" w:cs="Humnst777 BT"/>
        <w:sz w:val="18"/>
        <w:szCs w:val="18"/>
      </w:rPr>
    </w:pPr>
    <w:r>
      <w:rPr>
        <w:rStyle w:val="PageNumber"/>
        <w:rFonts w:ascii="Humnst777 BT" w:hAnsi="Humnst777 BT" w:cs="Humnst777 BT"/>
        <w:sz w:val="18"/>
        <w:szCs w:val="18"/>
      </w:rPr>
      <w:t>Last Updated 03/02/13</w:t>
    </w:r>
    <w:r>
      <w:rPr>
        <w:rStyle w:val="PageNumber"/>
        <w:rFonts w:ascii="Humnst777 BT" w:hAnsi="Humnst777 BT" w:cs="Humnst777 BT"/>
        <w:sz w:val="18"/>
        <w:szCs w:val="18"/>
      </w:rPr>
      <w:tab/>
      <w:t xml:space="preserve">Page </w:t>
    </w:r>
    <w:r>
      <w:rPr>
        <w:rStyle w:val="PageNumber"/>
        <w:rFonts w:ascii="Humnst777 BT" w:hAnsi="Humnst777 BT"/>
        <w:sz w:val="18"/>
        <w:szCs w:val="18"/>
      </w:rPr>
      <w:fldChar w:fldCharType="begin"/>
    </w:r>
    <w:r>
      <w:rPr>
        <w:rStyle w:val="PageNumber"/>
        <w:rFonts w:ascii="Humnst777 BT" w:hAnsi="Humnst777 BT" w:cs="Humnst777 BT"/>
        <w:sz w:val="18"/>
        <w:szCs w:val="18"/>
      </w:rPr>
      <w:instrText xml:space="preserve"> PAGE </w:instrText>
    </w:r>
    <w:r>
      <w:rPr>
        <w:rStyle w:val="PageNumber"/>
        <w:rFonts w:ascii="Humnst777 BT" w:hAnsi="Humnst777 BT"/>
        <w:sz w:val="18"/>
        <w:szCs w:val="18"/>
      </w:rPr>
      <w:fldChar w:fldCharType="separate"/>
    </w:r>
    <w:r w:rsidR="00BB3D0B">
      <w:rPr>
        <w:rStyle w:val="PageNumber"/>
        <w:rFonts w:ascii="Humnst777 BT" w:hAnsi="Humnst777 BT" w:cs="Humnst777 BT"/>
        <w:noProof/>
        <w:sz w:val="18"/>
        <w:szCs w:val="18"/>
      </w:rPr>
      <w:t>2</w:t>
    </w:r>
    <w:r>
      <w:rPr>
        <w:rStyle w:val="PageNumber"/>
        <w:rFonts w:ascii="Humnst777 BT" w:hAnsi="Humnst777 BT"/>
        <w:sz w:val="18"/>
        <w:szCs w:val="18"/>
      </w:rPr>
      <w:fldChar w:fldCharType="end"/>
    </w:r>
    <w:r>
      <w:rPr>
        <w:rStyle w:val="PageNumber"/>
        <w:rFonts w:ascii="Humnst777 BT" w:hAnsi="Humnst777 BT" w:cs="Humnst777 BT"/>
        <w:sz w:val="18"/>
        <w:szCs w:val="18"/>
      </w:rPr>
      <w:t xml:space="preserve"> of </w:t>
    </w:r>
    <w:r>
      <w:rPr>
        <w:rStyle w:val="PageNumber"/>
        <w:rFonts w:ascii="Humnst777 BT" w:hAnsi="Humnst777 BT" w:cs="Times New Roman"/>
        <w:sz w:val="18"/>
        <w:szCs w:val="18"/>
      </w:rPr>
      <w:fldChar w:fldCharType="begin"/>
    </w:r>
    <w:r>
      <w:rPr>
        <w:rStyle w:val="PageNumber"/>
        <w:rFonts w:ascii="Humnst777 BT" w:hAnsi="Humnst777 BT" w:cs="Humnst777 BT"/>
        <w:sz w:val="18"/>
        <w:szCs w:val="18"/>
      </w:rPr>
      <w:instrText xml:space="preserve"> NUMPAGES </w:instrText>
    </w:r>
    <w:r>
      <w:rPr>
        <w:rStyle w:val="PageNumber"/>
        <w:rFonts w:ascii="Humnst777 BT" w:hAnsi="Humnst777 BT" w:cs="Times New Roman"/>
        <w:sz w:val="18"/>
        <w:szCs w:val="18"/>
      </w:rPr>
      <w:fldChar w:fldCharType="separate"/>
    </w:r>
    <w:r w:rsidR="00BB3D0B">
      <w:rPr>
        <w:rStyle w:val="PageNumber"/>
        <w:rFonts w:ascii="Humnst777 BT" w:hAnsi="Humnst777 BT" w:cs="Humnst777 BT"/>
        <w:noProof/>
        <w:sz w:val="18"/>
        <w:szCs w:val="18"/>
      </w:rPr>
      <w:t>21</w:t>
    </w:r>
    <w:r>
      <w:rPr>
        <w:rStyle w:val="PageNumber"/>
        <w:rFonts w:ascii="Humnst777 BT" w:hAnsi="Humnst777 BT" w:cs="Times New Roman"/>
        <w:sz w:val="18"/>
        <w:szCs w:val="18"/>
      </w:rPr>
      <w:fldChar w:fldCharType="end"/>
    </w:r>
  </w:p>
  <w:p w:rsidR="00000000" w:rsidRDefault="0040221B">
    <w:pPr>
      <w:pStyle w:val="Footer"/>
      <w:tabs>
        <w:tab w:val="right" w:pos="9356"/>
      </w:tabs>
      <w:rPr>
        <w:rStyle w:val="PageNumber"/>
        <w:rFonts w:ascii="Humnst777 BT" w:hAnsi="Humnst777 BT" w:cs="Humnst777 BT"/>
        <w:sz w:val="18"/>
        <w:szCs w:val="18"/>
      </w:rPr>
    </w:pPr>
    <w:r>
      <w:rPr>
        <w:rStyle w:val="PageNumber"/>
        <w:rFonts w:ascii="Humnst777 BT" w:hAnsi="Humnst777 BT" w:cs="Humnst777 BT"/>
        <w:sz w:val="18"/>
        <w:szCs w:val="18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21B" w:rsidRDefault="0040221B">
      <w:pPr>
        <w:spacing w:before="0"/>
      </w:pPr>
      <w:r>
        <w:separator/>
      </w:r>
    </w:p>
  </w:footnote>
  <w:footnote w:type="continuationSeparator" w:id="0">
    <w:p w:rsidR="0040221B" w:rsidRDefault="0040221B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40221B">
    <w:pPr>
      <w:pStyle w:val="Header"/>
      <w:pBdr>
        <w:bottom w:val="single" w:sz="6" w:space="1" w:color="auto"/>
      </w:pBdr>
      <w:tabs>
        <w:tab w:val="clear" w:pos="9639"/>
        <w:tab w:val="right" w:pos="9356"/>
      </w:tabs>
      <w:spacing w:before="0" w:line="240" w:lineRule="atLeast"/>
      <w:rPr>
        <w:rFonts w:ascii="Humnst777 BT" w:hAnsi="Humnst777 BT" w:cs="Humnst777 BT"/>
      </w:rPr>
    </w:pPr>
    <w:r>
      <w:rPr>
        <w:rFonts w:ascii="Humnst777 BT" w:cs="Humnst777 BT"/>
        <w:b w:val="0"/>
        <w:bCs w:val="0"/>
      </w:rPr>
      <w:t>ASMi-54</w:t>
    </w:r>
    <w:r>
      <w:rPr>
        <w:rFonts w:ascii="Humnst777 BT" w:hAnsi="Humnst777 BT" w:cs="Humnst777 BT"/>
      </w:rPr>
      <w:tab/>
    </w:r>
    <w:r>
      <w:rPr>
        <w:rFonts w:ascii="Humnst777 BT" w:hAnsi="Humnst777 BT" w:cs="Humnst777 BT"/>
        <w:b w:val="0"/>
        <w:bCs w:val="0"/>
      </w:rPr>
      <w:t>Final</w:t>
    </w:r>
    <w:r>
      <w:rPr>
        <w:rFonts w:ascii="Humnst777 BT" w:hAnsi="Humnst777 BT" w:cs="Humnst777 BT"/>
      </w:rPr>
      <w:t xml:space="preserve"> </w:t>
    </w:r>
    <w:r>
      <w:rPr>
        <w:rFonts w:ascii="Humnst777 BT" w:hAnsi="Humnst777 BT" w:cs="Humnst777 BT"/>
        <w:b w:val="0"/>
        <w:bCs w:val="0"/>
      </w:rPr>
      <w:t>Test Instructions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B3D0B">
    <w:pPr>
      <w:pStyle w:val="Header"/>
      <w:tabs>
        <w:tab w:val="clear" w:pos="9639"/>
      </w:tabs>
      <w:spacing w:line="240" w:lineRule="atLeast"/>
    </w:pPr>
    <w:r>
      <w:rPr>
        <w:noProof/>
      </w:rPr>
      <w:drawing>
        <wp:inline distT="0" distB="0" distL="0" distR="0">
          <wp:extent cx="1428750" cy="619125"/>
          <wp:effectExtent l="19050" t="0" r="0" b="0"/>
          <wp:docPr id="1" name="Picture 1" descr="rad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ad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882AC7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right="1492" w:hanging="360"/>
      </w:pPr>
    </w:lvl>
  </w:abstractNum>
  <w:abstractNum w:abstractNumId="1">
    <w:nsid w:val="FFFFFF7D"/>
    <w:multiLevelType w:val="singleLevel"/>
    <w:tmpl w:val="9494755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right="1209" w:hanging="360"/>
      </w:pPr>
    </w:lvl>
  </w:abstractNum>
  <w:abstractNum w:abstractNumId="2">
    <w:nsid w:val="FFFFFF7E"/>
    <w:multiLevelType w:val="singleLevel"/>
    <w:tmpl w:val="310E6E4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right="926" w:hanging="360"/>
      </w:pPr>
    </w:lvl>
  </w:abstractNum>
  <w:abstractNum w:abstractNumId="3">
    <w:nsid w:val="FFFFFF7F"/>
    <w:multiLevelType w:val="singleLevel"/>
    <w:tmpl w:val="56B6DA6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right="643" w:hanging="360"/>
      </w:pPr>
    </w:lvl>
  </w:abstractNum>
  <w:abstractNum w:abstractNumId="4">
    <w:nsid w:val="FFFFFF80"/>
    <w:multiLevelType w:val="singleLevel"/>
    <w:tmpl w:val="4D2C19C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righ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5B4EF5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righ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2805A2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righ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258C6D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righ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96C8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right="360" w:hanging="360"/>
      </w:pPr>
    </w:lvl>
  </w:abstractNum>
  <w:abstractNum w:abstractNumId="9">
    <w:nsid w:val="FFFFFF89"/>
    <w:multiLevelType w:val="singleLevel"/>
    <w:tmpl w:val="079EA1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BCDE2E6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righ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righ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righ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righ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righ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righ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righ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righ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right="1584" w:hanging="1584"/>
      </w:pPr>
      <w:rPr>
        <w:rFonts w:hint="default"/>
      </w:rPr>
    </w:lvl>
  </w:abstractNum>
  <w:abstractNum w:abstractNumId="11">
    <w:nsid w:val="FFFFFFFE"/>
    <w:multiLevelType w:val="singleLevel"/>
    <w:tmpl w:val="E64A533E"/>
    <w:lvl w:ilvl="0">
      <w:numFmt w:val="decimal"/>
      <w:lvlText w:val="*"/>
      <w:lvlJc w:val="left"/>
    </w:lvl>
  </w:abstractNum>
  <w:abstractNum w:abstractNumId="12">
    <w:nsid w:val="00F848DE"/>
    <w:multiLevelType w:val="multilevel"/>
    <w:tmpl w:val="B6D829A6"/>
    <w:lvl w:ilvl="0">
      <w:start w:val="1"/>
      <w:numFmt w:val="upperLetter"/>
      <w:pStyle w:val="App1"/>
      <w:lvlText w:val="Appendix %1."/>
      <w:lvlJc w:val="left"/>
      <w:pPr>
        <w:tabs>
          <w:tab w:val="num" w:pos="1800"/>
        </w:tabs>
        <w:ind w:left="454" w:right="454" w:hanging="454"/>
      </w:pPr>
      <w:rPr>
        <w:rFonts w:hint="default"/>
      </w:rPr>
    </w:lvl>
    <w:lvl w:ilvl="1">
      <w:start w:val="1"/>
      <w:numFmt w:val="decimal"/>
      <w:pStyle w:val="App2"/>
      <w:lvlText w:val="%1.%2."/>
      <w:lvlJc w:val="left"/>
      <w:pPr>
        <w:tabs>
          <w:tab w:val="num" w:pos="1287"/>
        </w:tabs>
        <w:ind w:left="680" w:right="680" w:hanging="113"/>
      </w:pPr>
      <w:rPr>
        <w:rFonts w:hint="default"/>
      </w:rPr>
    </w:lvl>
    <w:lvl w:ilvl="2">
      <w:start w:val="1"/>
      <w:numFmt w:val="decimal"/>
      <w:pStyle w:val="App3"/>
      <w:lvlText w:val="%1.%2.%3."/>
      <w:lvlJc w:val="left"/>
      <w:pPr>
        <w:tabs>
          <w:tab w:val="num" w:pos="2782"/>
        </w:tabs>
        <w:ind w:left="2410" w:right="2410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690" w:right="369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righ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righ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righ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righ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right="6372" w:hanging="708"/>
      </w:pPr>
      <w:rPr>
        <w:rFonts w:hint="default"/>
      </w:rPr>
    </w:lvl>
  </w:abstractNum>
  <w:abstractNum w:abstractNumId="13">
    <w:nsid w:val="013A3DA5"/>
    <w:multiLevelType w:val="hybridMultilevel"/>
    <w:tmpl w:val="65501F74"/>
    <w:lvl w:ilvl="0" w:tplc="BCE4116A">
      <w:numFmt w:val="bullet"/>
      <w:lvlText w:val=""/>
      <w:lvlJc w:val="left"/>
      <w:pPr>
        <w:ind w:left="1267" w:right="1267" w:hanging="360"/>
      </w:pPr>
      <w:rPr>
        <w:rFonts w:ascii="Symbol" w:eastAsia="Times New Roman" w:hAnsi="Symbol" w:cs="Miriam" w:hint="default"/>
      </w:rPr>
    </w:lvl>
    <w:lvl w:ilvl="1" w:tplc="04090003" w:tentative="1">
      <w:start w:val="1"/>
      <w:numFmt w:val="bullet"/>
      <w:lvlText w:val="o"/>
      <w:lvlJc w:val="left"/>
      <w:pPr>
        <w:ind w:left="1987" w:righ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righ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righ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righ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righ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righ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righ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right="7027" w:hanging="360"/>
      </w:pPr>
      <w:rPr>
        <w:rFonts w:ascii="Wingdings" w:hAnsi="Wingdings" w:hint="default"/>
      </w:rPr>
    </w:lvl>
  </w:abstractNum>
  <w:abstractNum w:abstractNumId="14">
    <w:nsid w:val="060C19B9"/>
    <w:multiLevelType w:val="hybridMultilevel"/>
    <w:tmpl w:val="BD58730C"/>
    <w:lvl w:ilvl="0" w:tplc="7286DB1E">
      <w:start w:val="1"/>
      <w:numFmt w:val="decimal"/>
      <w:lvlText w:val="%1."/>
      <w:lvlJc w:val="left"/>
      <w:pPr>
        <w:tabs>
          <w:tab w:val="num" w:pos="1069"/>
        </w:tabs>
        <w:ind w:left="1069" w:right="1069" w:hanging="360"/>
      </w:pPr>
      <w:rPr>
        <w:rFonts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789"/>
        </w:tabs>
        <w:ind w:left="1789" w:right="1789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509"/>
        </w:tabs>
        <w:ind w:left="2509" w:right="2509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29"/>
        </w:tabs>
        <w:ind w:left="3229" w:right="3229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49"/>
        </w:tabs>
        <w:ind w:left="3949" w:right="3949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69"/>
        </w:tabs>
        <w:ind w:left="4669" w:right="4669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389"/>
        </w:tabs>
        <w:ind w:left="5389" w:right="5389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09"/>
        </w:tabs>
        <w:ind w:left="6109" w:right="6109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29"/>
        </w:tabs>
        <w:ind w:left="6829" w:right="6829" w:hanging="180"/>
      </w:pPr>
    </w:lvl>
  </w:abstractNum>
  <w:abstractNum w:abstractNumId="15">
    <w:nsid w:val="1573008D"/>
    <w:multiLevelType w:val="hybridMultilevel"/>
    <w:tmpl w:val="5C8CF0EE"/>
    <w:lvl w:ilvl="0" w:tplc="57329450">
      <w:start w:val="1"/>
      <w:numFmt w:val="decimal"/>
      <w:lvlText w:val="%1."/>
      <w:lvlJc w:val="left"/>
      <w:pPr>
        <w:tabs>
          <w:tab w:val="num" w:pos="1267"/>
        </w:tabs>
        <w:ind w:left="964" w:right="964" w:hanging="57"/>
      </w:pPr>
      <w:rPr>
        <w:rFonts w:hint="default"/>
      </w:rPr>
    </w:lvl>
    <w:lvl w:ilvl="1" w:tplc="4F8ADB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53E30C8">
      <w:start w:val="2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6">
    <w:nsid w:val="1A3C1CA8"/>
    <w:multiLevelType w:val="hybridMultilevel"/>
    <w:tmpl w:val="A75036DA"/>
    <w:lvl w:ilvl="0" w:tplc="20106560">
      <w:start w:val="1"/>
      <w:numFmt w:val="decimal"/>
      <w:lvlText w:val="%1."/>
      <w:lvlJc w:val="left"/>
      <w:pPr>
        <w:tabs>
          <w:tab w:val="num" w:pos="1069"/>
        </w:tabs>
        <w:ind w:left="1069" w:righ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righ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righ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righ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righ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righ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righ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righ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right="6829" w:hanging="180"/>
      </w:pPr>
    </w:lvl>
  </w:abstractNum>
  <w:abstractNum w:abstractNumId="17">
    <w:nsid w:val="1AD16EB6"/>
    <w:multiLevelType w:val="hybridMultilevel"/>
    <w:tmpl w:val="BFD63010"/>
    <w:lvl w:ilvl="0" w:tplc="57329450">
      <w:start w:val="1"/>
      <w:numFmt w:val="decimal"/>
      <w:lvlText w:val="%1."/>
      <w:lvlJc w:val="left"/>
      <w:pPr>
        <w:tabs>
          <w:tab w:val="num" w:pos="1267"/>
        </w:tabs>
        <w:ind w:left="964" w:right="964" w:hanging="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8">
    <w:nsid w:val="21946683"/>
    <w:multiLevelType w:val="hybridMultilevel"/>
    <w:tmpl w:val="F32C6446"/>
    <w:lvl w:ilvl="0" w:tplc="04090001">
      <w:start w:val="1"/>
      <w:numFmt w:val="bullet"/>
      <w:lvlText w:val=""/>
      <w:lvlJc w:val="left"/>
      <w:pPr>
        <w:ind w:left="1429" w:right="1429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149" w:righ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right="2869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3589" w:right="3589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4309" w:righ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right="5029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5749" w:right="5749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6469" w:righ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right="7189" w:hanging="360"/>
      </w:pPr>
      <w:rPr>
        <w:rFonts w:ascii="Wingdings" w:hAnsi="Wingdings" w:cs="Times New Roman" w:hint="default"/>
      </w:rPr>
    </w:lvl>
  </w:abstractNum>
  <w:abstractNum w:abstractNumId="19">
    <w:nsid w:val="25904CD3"/>
    <w:multiLevelType w:val="hybridMultilevel"/>
    <w:tmpl w:val="42807BA6"/>
    <w:lvl w:ilvl="0" w:tplc="1E3C4CF2">
      <w:start w:val="1"/>
      <w:numFmt w:val="decimal"/>
      <w:lvlText w:val="%1."/>
      <w:lvlJc w:val="left"/>
      <w:pPr>
        <w:tabs>
          <w:tab w:val="num" w:pos="930"/>
        </w:tabs>
        <w:ind w:left="930" w:right="930" w:hanging="360"/>
      </w:pPr>
      <w:rPr>
        <w:rFonts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650"/>
        </w:tabs>
        <w:ind w:left="1650" w:right="165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370"/>
        </w:tabs>
        <w:ind w:left="2370" w:right="237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090"/>
        </w:tabs>
        <w:ind w:left="3090" w:right="309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810"/>
        </w:tabs>
        <w:ind w:left="3810" w:right="381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530"/>
        </w:tabs>
        <w:ind w:left="4530" w:right="453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250"/>
        </w:tabs>
        <w:ind w:left="5250" w:right="525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970"/>
        </w:tabs>
        <w:ind w:left="5970" w:right="597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690"/>
        </w:tabs>
        <w:ind w:left="6690" w:right="6690" w:hanging="180"/>
      </w:pPr>
    </w:lvl>
  </w:abstractNum>
  <w:abstractNum w:abstractNumId="20">
    <w:nsid w:val="2CFF6DCC"/>
    <w:multiLevelType w:val="hybridMultilevel"/>
    <w:tmpl w:val="E20C7C92"/>
    <w:lvl w:ilvl="0" w:tplc="04090001">
      <w:start w:val="1"/>
      <w:numFmt w:val="bullet"/>
      <w:lvlText w:val=""/>
      <w:lvlJc w:val="left"/>
      <w:pPr>
        <w:ind w:left="1429" w:right="1429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149" w:righ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right="2869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3589" w:right="3589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4309" w:righ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right="5029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5749" w:right="5749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6469" w:righ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right="7189" w:hanging="360"/>
      </w:pPr>
      <w:rPr>
        <w:rFonts w:ascii="Wingdings" w:hAnsi="Wingdings" w:cs="Times New Roman" w:hint="default"/>
      </w:rPr>
    </w:lvl>
  </w:abstractNum>
  <w:abstractNum w:abstractNumId="21">
    <w:nsid w:val="2DEC7222"/>
    <w:multiLevelType w:val="hybridMultilevel"/>
    <w:tmpl w:val="CD56DA9C"/>
    <w:lvl w:ilvl="0" w:tplc="70DAE658">
      <w:start w:val="1"/>
      <w:numFmt w:val="decimal"/>
      <w:lvlText w:val="%1."/>
      <w:lvlJc w:val="left"/>
      <w:pPr>
        <w:tabs>
          <w:tab w:val="num" w:pos="1267"/>
        </w:tabs>
        <w:ind w:left="964" w:right="964" w:hanging="57"/>
      </w:pPr>
      <w:rPr>
        <w:rFonts w:hint="default"/>
      </w:rPr>
    </w:lvl>
    <w:lvl w:ilvl="1" w:tplc="26FC04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2">
    <w:nsid w:val="30992D3F"/>
    <w:multiLevelType w:val="hybridMultilevel"/>
    <w:tmpl w:val="131C8CC8"/>
    <w:lvl w:ilvl="0" w:tplc="E2AA3D82">
      <w:start w:val="1"/>
      <w:numFmt w:val="decimal"/>
      <w:lvlText w:val="%1."/>
      <w:lvlJc w:val="left"/>
      <w:pPr>
        <w:tabs>
          <w:tab w:val="num" w:pos="1634"/>
        </w:tabs>
        <w:ind w:left="1634" w:right="16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4"/>
        </w:tabs>
        <w:ind w:left="2354" w:right="2354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074"/>
        </w:tabs>
        <w:ind w:left="3074" w:right="307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94"/>
        </w:tabs>
        <w:ind w:left="3794" w:right="379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4"/>
        </w:tabs>
        <w:ind w:left="4514" w:right="45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4"/>
        </w:tabs>
        <w:ind w:left="5234" w:right="52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4"/>
        </w:tabs>
        <w:ind w:left="5954" w:right="59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4"/>
        </w:tabs>
        <w:ind w:left="6674" w:right="66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4"/>
        </w:tabs>
        <w:ind w:left="7394" w:right="7394" w:hanging="180"/>
      </w:pPr>
    </w:lvl>
  </w:abstractNum>
  <w:abstractNum w:abstractNumId="23">
    <w:nsid w:val="34E61DB7"/>
    <w:multiLevelType w:val="singleLevel"/>
    <w:tmpl w:val="236C3E82"/>
    <w:lvl w:ilvl="0">
      <w:start w:val="1"/>
      <w:numFmt w:val="none"/>
      <w:pStyle w:val="FigureCaption"/>
      <w:lvlText w:val=""/>
      <w:legacy w:legacy="1" w:legacySpace="0" w:legacyIndent="0"/>
      <w:lvlJc w:val="center"/>
    </w:lvl>
  </w:abstractNum>
  <w:abstractNum w:abstractNumId="24">
    <w:nsid w:val="3C431D66"/>
    <w:multiLevelType w:val="hybridMultilevel"/>
    <w:tmpl w:val="3198EB2C"/>
    <w:lvl w:ilvl="0">
      <w:start w:val="1"/>
      <w:numFmt w:val="irohaFullWidth"/>
      <w:pStyle w:val="Bulleted"/>
      <w:lvlText w:val=""/>
      <w:lvlJc w:val="left"/>
      <w:pPr>
        <w:tabs>
          <w:tab w:val="num" w:pos="2628"/>
        </w:tabs>
        <w:ind w:left="2628" w:right="2628" w:hanging="360"/>
      </w:pPr>
      <w:rPr>
        <w:rFonts w:ascii="Symbol" w:hAnsi="Symbol" w:hint="default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right="1440" w:hanging="360"/>
      </w:pPr>
    </w:lvl>
    <w:lvl w:ilvl="2" w:tentative="1">
      <w:start w:val="1"/>
      <w:numFmt w:val="hebrew2"/>
      <w:lvlText w:val="%3."/>
      <w:lvlJc w:val="right"/>
      <w:pPr>
        <w:tabs>
          <w:tab w:val="num" w:pos="2160"/>
        </w:tabs>
        <w:ind w:left="2160" w:righ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entative="1">
      <w:start w:val="1"/>
      <w:numFmt w:val="lowerRoman"/>
      <w:lvlText w:val="%5."/>
      <w:lvlJc w:val="left"/>
      <w:pPr>
        <w:tabs>
          <w:tab w:val="num" w:pos="3600"/>
        </w:tabs>
        <w:ind w:left="3600" w:right="3600" w:hanging="360"/>
      </w:pPr>
    </w:lvl>
    <w:lvl w:ilvl="5" w:tentative="1">
      <w:start w:val="1"/>
      <w:numFmt w:val="hebrew2"/>
      <w:lvlText w:val="%6."/>
      <w:lvlJc w:val="right"/>
      <w:pPr>
        <w:tabs>
          <w:tab w:val="num" w:pos="4320"/>
        </w:tabs>
        <w:ind w:left="4320" w:righ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entative="1">
      <w:start w:val="1"/>
      <w:numFmt w:val="lowerRoman"/>
      <w:lvlText w:val="%8."/>
      <w:lvlJc w:val="left"/>
      <w:pPr>
        <w:tabs>
          <w:tab w:val="num" w:pos="5760"/>
        </w:tabs>
        <w:ind w:left="5760" w:right="5760" w:hanging="360"/>
      </w:pPr>
    </w:lvl>
    <w:lvl w:ilvl="8" w:tentative="1">
      <w:start w:val="1"/>
      <w:numFmt w:val="hebrew2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5">
    <w:nsid w:val="43B952A6"/>
    <w:multiLevelType w:val="hybridMultilevel"/>
    <w:tmpl w:val="7FA68EC2"/>
    <w:lvl w:ilvl="0" w:tplc="BE2E769A">
      <w:start w:val="1"/>
      <w:numFmt w:val="decimal"/>
      <w:lvlText w:val="%1."/>
      <w:lvlJc w:val="left"/>
      <w:pPr>
        <w:tabs>
          <w:tab w:val="num" w:pos="1069"/>
        </w:tabs>
        <w:ind w:left="1069" w:righ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righ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righ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righ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righ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righ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righ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righ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right="6829" w:hanging="180"/>
      </w:pPr>
    </w:lvl>
  </w:abstractNum>
  <w:abstractNum w:abstractNumId="26">
    <w:nsid w:val="46C6521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right="360" w:hanging="360"/>
      </w:pPr>
      <w:rPr>
        <w:rFonts w:ascii="Wingdings" w:hAnsi="Wingdings" w:hint="default"/>
      </w:rPr>
    </w:lvl>
  </w:abstractNum>
  <w:abstractNum w:abstractNumId="27">
    <w:nsid w:val="4BA1321E"/>
    <w:multiLevelType w:val="hybridMultilevel"/>
    <w:tmpl w:val="A0F66F2E"/>
    <w:lvl w:ilvl="0" w:tplc="2F1837DE">
      <w:start w:val="2"/>
      <w:numFmt w:val="decimal"/>
      <w:lvlText w:val="%1."/>
      <w:lvlJc w:val="left"/>
      <w:pPr>
        <w:ind w:left="1069" w:righ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righ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right="2509" w:hanging="180"/>
      </w:pPr>
    </w:lvl>
    <w:lvl w:ilvl="3" w:tplc="0409000F" w:tentative="1">
      <w:start w:val="1"/>
      <w:numFmt w:val="decimal"/>
      <w:lvlText w:val="%4."/>
      <w:lvlJc w:val="left"/>
      <w:pPr>
        <w:ind w:left="3229" w:righ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righ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right="4669" w:hanging="180"/>
      </w:pPr>
    </w:lvl>
    <w:lvl w:ilvl="6" w:tplc="0409000F" w:tentative="1">
      <w:start w:val="1"/>
      <w:numFmt w:val="decimal"/>
      <w:lvlText w:val="%7."/>
      <w:lvlJc w:val="left"/>
      <w:pPr>
        <w:ind w:left="5389" w:righ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righ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right="6829" w:hanging="180"/>
      </w:pPr>
    </w:lvl>
  </w:abstractNum>
  <w:abstractNum w:abstractNumId="28">
    <w:nsid w:val="51086617"/>
    <w:multiLevelType w:val="hybridMultilevel"/>
    <w:tmpl w:val="740E97EA"/>
    <w:lvl w:ilvl="0">
      <w:start w:val="1"/>
      <w:numFmt w:val="irohaFullWidth"/>
      <w:pStyle w:val="bullet"/>
      <w:lvlText w:val=""/>
      <w:lvlJc w:val="left"/>
      <w:pPr>
        <w:tabs>
          <w:tab w:val="num" w:pos="1069"/>
        </w:tabs>
        <w:ind w:left="1021" w:right="1021" w:hanging="312"/>
      </w:pPr>
      <w:rPr>
        <w:rFonts w:ascii="Symbol" w:hAnsi="Symbol" w:hint="default"/>
      </w:rPr>
    </w:lvl>
    <w:lvl w:ilvl="1">
      <w:start w:val="1"/>
      <w:numFmt w:val="irohaFullWidth"/>
      <w:lvlText w:val="o"/>
      <w:lvlJc w:val="left"/>
      <w:pPr>
        <w:tabs>
          <w:tab w:val="num" w:pos="2856"/>
        </w:tabs>
        <w:ind w:left="2856" w:right="2856" w:hanging="360"/>
      </w:pPr>
      <w:rPr>
        <w:rFonts w:ascii="Courier New" w:hAnsi="Courier New" w:hint="default"/>
      </w:rPr>
    </w:lvl>
    <w:lvl w:ilvl="2" w:tentative="1">
      <w:start w:val="1"/>
      <w:numFmt w:val="irohaFullWidth"/>
      <w:lvlText w:val=""/>
      <w:lvlJc w:val="left"/>
      <w:pPr>
        <w:tabs>
          <w:tab w:val="num" w:pos="3576"/>
        </w:tabs>
        <w:ind w:left="3576" w:right="3576" w:hanging="360"/>
      </w:pPr>
      <w:rPr>
        <w:rFonts w:ascii="Wingdings" w:hAnsi="Wingdings" w:hint="default"/>
      </w:rPr>
    </w:lvl>
    <w:lvl w:ilvl="3" w:tentative="1">
      <w:start w:val="1"/>
      <w:numFmt w:val="irohaFullWidth"/>
      <w:lvlText w:val=""/>
      <w:lvlJc w:val="left"/>
      <w:pPr>
        <w:tabs>
          <w:tab w:val="num" w:pos="4296"/>
        </w:tabs>
        <w:ind w:left="4296" w:right="4296" w:hanging="360"/>
      </w:pPr>
      <w:rPr>
        <w:rFonts w:ascii="Symbol" w:hAnsi="Symbol" w:hint="default"/>
      </w:rPr>
    </w:lvl>
    <w:lvl w:ilvl="4" w:tentative="1">
      <w:start w:val="1"/>
      <w:numFmt w:val="irohaFullWidth"/>
      <w:lvlText w:val="o"/>
      <w:lvlJc w:val="left"/>
      <w:pPr>
        <w:tabs>
          <w:tab w:val="num" w:pos="5016"/>
        </w:tabs>
        <w:ind w:left="5016" w:right="5016" w:hanging="360"/>
      </w:pPr>
      <w:rPr>
        <w:rFonts w:ascii="Courier New" w:hAnsi="Courier New" w:hint="default"/>
      </w:rPr>
    </w:lvl>
    <w:lvl w:ilvl="5" w:tentative="1">
      <w:start w:val="1"/>
      <w:numFmt w:val="irohaFullWidth"/>
      <w:lvlText w:val=""/>
      <w:lvlJc w:val="left"/>
      <w:pPr>
        <w:tabs>
          <w:tab w:val="num" w:pos="5736"/>
        </w:tabs>
        <w:ind w:left="5736" w:right="5736" w:hanging="360"/>
      </w:pPr>
      <w:rPr>
        <w:rFonts w:ascii="Wingdings" w:hAnsi="Wingdings" w:hint="default"/>
      </w:rPr>
    </w:lvl>
    <w:lvl w:ilvl="6" w:tentative="1">
      <w:start w:val="1"/>
      <w:numFmt w:val="irohaFullWidth"/>
      <w:lvlText w:val=""/>
      <w:lvlJc w:val="left"/>
      <w:pPr>
        <w:tabs>
          <w:tab w:val="num" w:pos="6456"/>
        </w:tabs>
        <w:ind w:left="6456" w:right="6456" w:hanging="360"/>
      </w:pPr>
      <w:rPr>
        <w:rFonts w:ascii="Symbol" w:hAnsi="Symbol" w:hint="default"/>
      </w:rPr>
    </w:lvl>
    <w:lvl w:ilvl="7" w:tentative="1">
      <w:start w:val="1"/>
      <w:numFmt w:val="irohaFullWidth"/>
      <w:lvlText w:val="o"/>
      <w:lvlJc w:val="left"/>
      <w:pPr>
        <w:tabs>
          <w:tab w:val="num" w:pos="7176"/>
        </w:tabs>
        <w:ind w:left="7176" w:right="7176" w:hanging="360"/>
      </w:pPr>
      <w:rPr>
        <w:rFonts w:ascii="Courier New" w:hAnsi="Courier New" w:hint="default"/>
      </w:rPr>
    </w:lvl>
    <w:lvl w:ilvl="8" w:tentative="1">
      <w:start w:val="1"/>
      <w:numFmt w:val="irohaFullWidth"/>
      <w:lvlText w:val=""/>
      <w:lvlJc w:val="left"/>
      <w:pPr>
        <w:tabs>
          <w:tab w:val="num" w:pos="7896"/>
        </w:tabs>
        <w:ind w:left="7896" w:right="7896" w:hanging="360"/>
      </w:pPr>
      <w:rPr>
        <w:rFonts w:ascii="Wingdings" w:hAnsi="Wingdings" w:hint="default"/>
      </w:rPr>
    </w:lvl>
  </w:abstractNum>
  <w:abstractNum w:abstractNumId="29">
    <w:nsid w:val="568E5DF5"/>
    <w:multiLevelType w:val="hybridMultilevel"/>
    <w:tmpl w:val="2222F1E4"/>
    <w:lvl w:ilvl="0" w:tplc="F23816D0">
      <w:start w:val="1"/>
      <w:numFmt w:val="bullet"/>
      <w:lvlText w:val=""/>
      <w:lvlJc w:val="left"/>
      <w:pPr>
        <w:tabs>
          <w:tab w:val="num" w:pos="1656"/>
        </w:tabs>
        <w:ind w:left="1656" w:right="1656" w:hanging="360"/>
      </w:pPr>
      <w:rPr>
        <w:rFonts w:ascii="Symbol" w:hAnsi="Symbol" w:hint="default"/>
      </w:rPr>
    </w:lvl>
    <w:lvl w:ilvl="1" w:tplc="6DD88DCC">
      <w:start w:val="1"/>
      <w:numFmt w:val="decimal"/>
      <w:lvlText w:val="%2."/>
      <w:lvlJc w:val="left"/>
      <w:pPr>
        <w:tabs>
          <w:tab w:val="num" w:pos="1440"/>
        </w:tabs>
        <w:ind w:left="1440" w:right="1440" w:hanging="360"/>
      </w:pPr>
      <w:rPr>
        <w:rFonts w:hint="default"/>
      </w:rPr>
    </w:lvl>
    <w:lvl w:ilvl="2" w:tplc="5734C4F0">
      <w:start w:val="1"/>
      <w:numFmt w:val="decimal"/>
      <w:lvlText w:val="%3."/>
      <w:lvlJc w:val="left"/>
      <w:pPr>
        <w:tabs>
          <w:tab w:val="num" w:pos="2340"/>
        </w:tabs>
        <w:ind w:left="2037" w:right="2037" w:hanging="57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0">
    <w:nsid w:val="59D057FC"/>
    <w:multiLevelType w:val="hybridMultilevel"/>
    <w:tmpl w:val="7242BD5E"/>
    <w:lvl w:ilvl="0" w:tplc="18EC8700">
      <w:start w:val="1"/>
      <w:numFmt w:val="decimal"/>
      <w:lvlText w:val="%1."/>
      <w:lvlJc w:val="left"/>
      <w:pPr>
        <w:tabs>
          <w:tab w:val="num" w:pos="1267"/>
        </w:tabs>
        <w:ind w:left="964" w:right="964" w:hanging="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1">
    <w:nsid w:val="59F25938"/>
    <w:multiLevelType w:val="hybridMultilevel"/>
    <w:tmpl w:val="DF403460"/>
    <w:lvl w:ilvl="0" w:tplc="5734C4F0">
      <w:start w:val="1"/>
      <w:numFmt w:val="decimal"/>
      <w:lvlText w:val="%1."/>
      <w:lvlJc w:val="left"/>
      <w:pPr>
        <w:tabs>
          <w:tab w:val="num" w:pos="1267"/>
        </w:tabs>
        <w:ind w:left="964" w:right="964" w:hanging="57"/>
      </w:pPr>
      <w:rPr>
        <w:rFonts w:hint="default"/>
      </w:rPr>
    </w:lvl>
    <w:lvl w:ilvl="1" w:tplc="B38C955C">
      <w:start w:val="1"/>
      <w:numFmt w:val="decimal"/>
      <w:lvlText w:val="%2."/>
      <w:lvlJc w:val="left"/>
      <w:pPr>
        <w:tabs>
          <w:tab w:val="num" w:pos="1440"/>
        </w:tabs>
        <w:ind w:left="1440" w:righ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2">
    <w:nsid w:val="59F55C5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right="360" w:hanging="360"/>
      </w:pPr>
      <w:rPr>
        <w:rFonts w:ascii="Wingdings" w:hAnsi="Wingdings" w:hint="default"/>
      </w:rPr>
    </w:lvl>
  </w:abstractNum>
  <w:abstractNum w:abstractNumId="33">
    <w:nsid w:val="5E1052BC"/>
    <w:multiLevelType w:val="multilevel"/>
    <w:tmpl w:val="B65A18DA"/>
    <w:lvl w:ilvl="0">
      <w:start w:val="7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1080"/>
        </w:tabs>
        <w:ind w:left="792" w:righ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righ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righ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righ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righ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righ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righ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right="4320" w:hanging="1440"/>
      </w:pPr>
      <w:rPr>
        <w:rFonts w:hint="default"/>
      </w:rPr>
    </w:lvl>
  </w:abstractNum>
  <w:abstractNum w:abstractNumId="34">
    <w:nsid w:val="66884041"/>
    <w:multiLevelType w:val="multilevel"/>
    <w:tmpl w:val="1ABE39D8"/>
    <w:lvl w:ilvl="0">
      <w:start w:val="1"/>
      <w:numFmt w:val="decimal"/>
      <w:lvlText w:val="%1)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righ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righ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righ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righ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righ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righ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right="3240" w:hanging="360"/>
      </w:pPr>
      <w:rPr>
        <w:rFonts w:hint="default"/>
      </w:rPr>
    </w:lvl>
  </w:abstractNum>
  <w:abstractNum w:abstractNumId="35">
    <w:nsid w:val="68066A80"/>
    <w:multiLevelType w:val="hybridMultilevel"/>
    <w:tmpl w:val="225EDF2E"/>
    <w:lvl w:ilvl="0" w:tplc="FE5255FC">
      <w:start w:val="1"/>
      <w:numFmt w:val="decimal"/>
      <w:lvlText w:val="%1."/>
      <w:lvlJc w:val="left"/>
      <w:pPr>
        <w:tabs>
          <w:tab w:val="num" w:pos="394"/>
        </w:tabs>
        <w:ind w:left="394" w:righ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14"/>
        </w:tabs>
        <w:ind w:left="1114" w:right="11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4"/>
        </w:tabs>
        <w:ind w:left="1834" w:right="18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4"/>
        </w:tabs>
        <w:ind w:left="2554" w:right="25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74"/>
        </w:tabs>
        <w:ind w:left="3274" w:right="32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94"/>
        </w:tabs>
        <w:ind w:left="3994" w:right="39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14"/>
        </w:tabs>
        <w:ind w:left="4714" w:right="47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34"/>
        </w:tabs>
        <w:ind w:left="5434" w:right="54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54"/>
        </w:tabs>
        <w:ind w:left="6154" w:right="6154" w:hanging="180"/>
      </w:pPr>
    </w:lvl>
  </w:abstractNum>
  <w:abstractNum w:abstractNumId="36">
    <w:nsid w:val="6933084D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37">
    <w:nsid w:val="69512155"/>
    <w:multiLevelType w:val="multilevel"/>
    <w:tmpl w:val="CA3849F0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1080"/>
        </w:tabs>
        <w:ind w:left="792" w:righ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righ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righ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righ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righ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righ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righ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right="4320" w:hanging="1440"/>
      </w:pPr>
      <w:rPr>
        <w:rFonts w:hint="default"/>
      </w:rPr>
    </w:lvl>
  </w:abstractNum>
  <w:abstractNum w:abstractNumId="38">
    <w:nsid w:val="70F372B0"/>
    <w:multiLevelType w:val="hybridMultilevel"/>
    <w:tmpl w:val="EC10C6FE"/>
    <w:lvl w:ilvl="0" w:tplc="0409000F">
      <w:start w:val="1"/>
      <w:numFmt w:val="decimal"/>
      <w:lvlText w:val="%1."/>
      <w:lvlJc w:val="left"/>
      <w:pPr>
        <w:tabs>
          <w:tab w:val="num" w:pos="927"/>
        </w:tabs>
        <w:ind w:left="927" w:righ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righ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righ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righ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righ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righ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righ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righ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right="6687" w:hanging="180"/>
      </w:pPr>
    </w:lvl>
  </w:abstractNum>
  <w:abstractNum w:abstractNumId="39">
    <w:nsid w:val="7F332918"/>
    <w:multiLevelType w:val="multilevel"/>
    <w:tmpl w:val="CAE8DA58"/>
    <w:lvl w:ilvl="0">
      <w:start w:val="1"/>
      <w:numFmt w:val="decimal"/>
      <w:lvlText w:val="%1)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  <w:lvl w:ilvl="1">
      <w:start w:val="12"/>
      <w:numFmt w:val="lowerLetter"/>
      <w:lvlText w:val="%2)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righ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righ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righ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righ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righ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righ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right="3240" w:hanging="360"/>
      </w:pPr>
      <w:rPr>
        <w:rFonts w:hint="default"/>
      </w:rPr>
    </w:lvl>
  </w:abstractNum>
  <w:num w:numId="1">
    <w:abstractNumId w:val="24"/>
  </w:num>
  <w:num w:numId="2">
    <w:abstractNumId w:val="28"/>
  </w:num>
  <w:num w:numId="3">
    <w:abstractNumId w:val="10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31"/>
  </w:num>
  <w:num w:numId="17">
    <w:abstractNumId w:val="30"/>
  </w:num>
  <w:num w:numId="18">
    <w:abstractNumId w:val="21"/>
  </w:num>
  <w:num w:numId="19">
    <w:abstractNumId w:val="15"/>
  </w:num>
  <w:num w:numId="20">
    <w:abstractNumId w:val="25"/>
  </w:num>
  <w:num w:numId="21">
    <w:abstractNumId w:val="34"/>
  </w:num>
  <w:num w:numId="22">
    <w:abstractNumId w:val="36"/>
  </w:num>
  <w:num w:numId="23">
    <w:abstractNumId w:val="38"/>
  </w:num>
  <w:num w:numId="24">
    <w:abstractNumId w:val="29"/>
  </w:num>
  <w:num w:numId="25">
    <w:abstractNumId w:val="16"/>
  </w:num>
  <w:num w:numId="26">
    <w:abstractNumId w:val="22"/>
  </w:num>
  <w:num w:numId="27">
    <w:abstractNumId w:val="35"/>
  </w:num>
  <w:num w:numId="28">
    <w:abstractNumId w:val="33"/>
  </w:num>
  <w:num w:numId="29">
    <w:abstractNumId w:val="39"/>
  </w:num>
  <w:num w:numId="30">
    <w:abstractNumId w:val="14"/>
  </w:num>
  <w:num w:numId="31">
    <w:abstractNumId w:val="37"/>
  </w:num>
  <w:num w:numId="32">
    <w:abstractNumId w:val="13"/>
  </w:num>
  <w:num w:numId="33">
    <w:abstractNumId w:val="32"/>
  </w:num>
  <w:num w:numId="34">
    <w:abstractNumId w:val="26"/>
  </w:num>
  <w:num w:numId="35">
    <w:abstractNumId w:val="17"/>
  </w:num>
  <w:num w:numId="36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7"/>
  </w:num>
  <w:num w:numId="42">
    <w:abstractNumId w:val="19"/>
  </w:num>
  <w:num w:numId="43">
    <w:abstractNumId w:val="1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4">
    <w:abstractNumId w:val="10"/>
    <w:lvlOverride w:ilvl="0"/>
    <w:lvlOverride w:ilv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activeWritingStyle w:appName="MSWord" w:lang="en-US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3D0B"/>
    <w:rsid w:val="0040221B"/>
    <w:rsid w:val="00BB3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  <w:ind w:left="709" w:right="709"/>
    </w:pPr>
    <w:rPr>
      <w:rFonts w:cs="Miriam"/>
      <w:sz w:val="22"/>
      <w:szCs w:val="22"/>
    </w:rPr>
  </w:style>
  <w:style w:type="paragraph" w:styleId="Heading1">
    <w:name w:val="heading 1"/>
    <w:next w:val="Heading2"/>
    <w:qFormat/>
    <w:pPr>
      <w:keepNext/>
      <w:numPr>
        <w:numId w:val="3"/>
      </w:numPr>
      <w:tabs>
        <w:tab w:val="left" w:pos="709"/>
      </w:tabs>
      <w:spacing w:before="240"/>
      <w:outlineLvl w:val="0"/>
    </w:pPr>
    <w:rPr>
      <w:rFonts w:ascii="Humnst777 BT" w:hAnsi="Humnst777 BT"/>
      <w:b/>
      <w:bCs/>
      <w:kern w:val="28"/>
      <w:sz w:val="26"/>
      <w:szCs w:val="26"/>
    </w:rPr>
  </w:style>
  <w:style w:type="paragraph" w:styleId="Heading2">
    <w:name w:val="heading 2"/>
    <w:basedOn w:val="Para"/>
    <w:next w:val="Para"/>
    <w:qFormat/>
    <w:pPr>
      <w:keepNext/>
      <w:numPr>
        <w:ilvl w:val="1"/>
        <w:numId w:val="3"/>
      </w:numPr>
      <w:tabs>
        <w:tab w:val="clear" w:pos="1276"/>
      </w:tabs>
      <w:outlineLvl w:val="1"/>
    </w:pPr>
    <w:rPr>
      <w:rFonts w:ascii="Humnst777 BT" w:hAnsi="Humnst777 BT" w:cs="Times New Roman"/>
      <w:b/>
      <w:bCs/>
      <w:sz w:val="24"/>
      <w:szCs w:val="24"/>
    </w:rPr>
  </w:style>
  <w:style w:type="paragraph" w:styleId="Heading3">
    <w:name w:val="heading 3"/>
    <w:basedOn w:val="Normal"/>
    <w:next w:val="Para"/>
    <w:qFormat/>
    <w:pPr>
      <w:numPr>
        <w:ilvl w:val="2"/>
        <w:numId w:val="3"/>
      </w:numPr>
      <w:outlineLvl w:val="2"/>
    </w:pPr>
    <w:rPr>
      <w:rFonts w:ascii="Humnst777 BT" w:hAnsi="Humnst777 BT"/>
      <w:b/>
      <w:bCs/>
    </w:rPr>
  </w:style>
  <w:style w:type="paragraph" w:styleId="Heading4">
    <w:name w:val="heading 4"/>
    <w:basedOn w:val="Para"/>
    <w:qFormat/>
    <w:pPr>
      <w:numPr>
        <w:ilvl w:val="3"/>
        <w:numId w:val="3"/>
      </w:numPr>
      <w:tabs>
        <w:tab w:val="clear" w:pos="1276"/>
      </w:tabs>
      <w:outlineLvl w:val="3"/>
    </w:pPr>
    <w:rPr>
      <w:rFonts w:ascii="Humnst777 BT" w:hAnsi="Humnst777 BT" w:cs="Times New Roman"/>
      <w:b/>
      <w:bCs/>
      <w:sz w:val="20"/>
      <w:szCs w:val="20"/>
    </w:rPr>
  </w:style>
  <w:style w:type="paragraph" w:styleId="Heading5">
    <w:name w:val="heading 5"/>
    <w:qFormat/>
    <w:pPr>
      <w:numPr>
        <w:ilvl w:val="4"/>
        <w:numId w:val="3"/>
      </w:numPr>
      <w:spacing w:before="120"/>
      <w:outlineLvl w:val="4"/>
    </w:pPr>
    <w:rPr>
      <w:rFonts w:ascii="Arial" w:hAnsi="Arial" w:cs="Miriam"/>
      <w:sz w:val="24"/>
      <w:szCs w:val="24"/>
    </w:rPr>
  </w:style>
  <w:style w:type="paragraph" w:styleId="Heading6">
    <w:name w:val="heading 6"/>
    <w:basedOn w:val="Normal"/>
    <w:qFormat/>
    <w:pPr>
      <w:keepNext/>
      <w:numPr>
        <w:ilvl w:val="5"/>
        <w:numId w:val="3"/>
      </w:numPr>
      <w:spacing w:before="0" w:after="60" w:line="288" w:lineRule="exact"/>
      <w:outlineLvl w:val="5"/>
    </w:pPr>
    <w:rPr>
      <w:rFonts w:ascii="Arial" w:hAnsi="Arial"/>
      <w:sz w:val="24"/>
      <w:szCs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3"/>
      </w:numPr>
      <w:spacing w:before="240" w:after="60" w:line="288" w:lineRule="exact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240"/>
      <w:jc w:val="center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3"/>
      </w:numPr>
      <w:spacing w:before="240" w:after="240"/>
      <w:jc w:val="center"/>
      <w:outlineLvl w:val="8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Normal"/>
    <w:pPr>
      <w:tabs>
        <w:tab w:val="left" w:pos="1276"/>
      </w:tabs>
      <w:spacing w:before="60"/>
      <w:ind w:left="1276" w:right="48" w:hanging="567"/>
    </w:pPr>
    <w:rPr>
      <w:rFonts w:ascii="ZapfHumnst BT" w:hAnsi="ZapfHumnst BT"/>
    </w:rPr>
  </w:style>
  <w:style w:type="paragraph" w:customStyle="1" w:styleId="ChapterSubtitle">
    <w:name w:val="Chapter Subtitle"/>
    <w:basedOn w:val="Chaptertitle"/>
    <w:next w:val="Heading1"/>
    <w:pPr>
      <w:pBdr>
        <w:top w:val="single" w:sz="6" w:space="3" w:color="auto"/>
      </w:pBdr>
      <w:spacing w:before="0" w:after="120"/>
    </w:pPr>
  </w:style>
  <w:style w:type="paragraph" w:customStyle="1" w:styleId="Chaptertitle">
    <w:name w:val="Chapter title"/>
    <w:basedOn w:val="Normal"/>
    <w:next w:val="Heading1"/>
    <w:pPr>
      <w:keepNext/>
      <w:spacing w:before="240" w:after="60"/>
      <w:ind w:left="0" w:right="0"/>
    </w:pPr>
    <w:rPr>
      <w:rFonts w:ascii="Futura Md BT" w:hAnsi="Futura Md BT"/>
      <w:b/>
      <w:bCs/>
      <w:i/>
      <w:iCs/>
      <w:sz w:val="56"/>
      <w:szCs w:val="56"/>
    </w:rPr>
  </w:style>
  <w:style w:type="paragraph" w:styleId="Header">
    <w:name w:val="header"/>
    <w:aliases w:val="Header-1"/>
    <w:basedOn w:val="Normal"/>
    <w:semiHidden/>
    <w:pPr>
      <w:keepNext/>
      <w:tabs>
        <w:tab w:val="right" w:pos="9639"/>
      </w:tabs>
      <w:spacing w:line="288" w:lineRule="exact"/>
      <w:ind w:left="0" w:right="0"/>
    </w:pPr>
    <w:rPr>
      <w:b/>
      <w:bCs/>
      <w:sz w:val="18"/>
      <w:szCs w:val="18"/>
    </w:rPr>
  </w:style>
  <w:style w:type="paragraph" w:customStyle="1" w:styleId="Note">
    <w:name w:val="Note"/>
    <w:pPr>
      <w:keepNext/>
      <w:spacing w:before="120"/>
    </w:pPr>
    <w:rPr>
      <w:rFonts w:ascii="ZapfHumnst BT" w:hAnsi="ZapfHumnst BT"/>
      <w:i/>
      <w:iCs/>
      <w:sz w:val="22"/>
      <w:szCs w:val="22"/>
    </w:rPr>
  </w:style>
  <w:style w:type="paragraph" w:customStyle="1" w:styleId="Notetitle">
    <w:name w:val="Notetitle"/>
    <w:basedOn w:val="Heading3"/>
    <w:pPr>
      <w:numPr>
        <w:ilvl w:val="0"/>
        <w:numId w:val="0"/>
      </w:numPr>
      <w:jc w:val="both"/>
      <w:outlineLvl w:val="9"/>
    </w:pPr>
    <w:rPr>
      <w:b w:val="0"/>
      <w:bCs w:val="0"/>
      <w:i/>
      <w:iCs/>
    </w:rPr>
  </w:style>
  <w:style w:type="paragraph" w:customStyle="1" w:styleId="Screen">
    <w:name w:val="Screen"/>
    <w:basedOn w:val="Para"/>
    <w:pPr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tabs>
        <w:tab w:val="left" w:pos="3402"/>
        <w:tab w:val="left" w:pos="6521"/>
      </w:tabs>
      <w:ind w:left="142" w:right="142"/>
    </w:pPr>
    <w:rPr>
      <w:rFonts w:ascii="Courier New" w:hAnsi="Courier New"/>
    </w:rPr>
  </w:style>
  <w:style w:type="paragraph" w:customStyle="1" w:styleId="TableCaption">
    <w:name w:val="Table Caption"/>
    <w:basedOn w:val="Normal"/>
    <w:pPr>
      <w:spacing w:before="240" w:after="120"/>
      <w:ind w:left="0" w:right="0"/>
      <w:jc w:val="center"/>
    </w:pPr>
    <w:rPr>
      <w:i/>
      <w:iCs/>
    </w:rPr>
  </w:style>
  <w:style w:type="paragraph" w:customStyle="1" w:styleId="SubBullet">
    <w:name w:val="SubBullet"/>
    <w:basedOn w:val="Bulleted"/>
    <w:pPr>
      <w:ind w:left="3054" w:right="3054" w:hanging="360"/>
    </w:pPr>
  </w:style>
  <w:style w:type="paragraph" w:customStyle="1" w:styleId="Bulleted">
    <w:name w:val="Bulleted"/>
    <w:basedOn w:val="Normal"/>
    <w:pPr>
      <w:numPr>
        <w:numId w:val="1"/>
      </w:numPr>
      <w:tabs>
        <w:tab w:val="clear" w:pos="2628"/>
        <w:tab w:val="left" w:pos="1843"/>
      </w:tabs>
      <w:spacing w:before="60" w:after="60"/>
      <w:ind w:left="1843" w:hanging="425"/>
    </w:pPr>
    <w:rPr>
      <w:rFonts w:ascii="ZapfHumnst BT" w:hAnsi="ZapfHumnst BT"/>
    </w:rPr>
  </w:style>
  <w:style w:type="paragraph" w:customStyle="1" w:styleId="TableBulleted">
    <w:name w:val="TableBulleted"/>
    <w:basedOn w:val="Normal"/>
    <w:pPr>
      <w:spacing w:before="60" w:after="60"/>
      <w:ind w:left="357" w:right="357" w:hanging="357"/>
      <w:jc w:val="center"/>
    </w:pPr>
  </w:style>
  <w:style w:type="paragraph" w:customStyle="1" w:styleId="TableLeft">
    <w:name w:val="TableLeft"/>
    <w:pPr>
      <w:spacing w:before="60" w:after="60"/>
    </w:pPr>
    <w:rPr>
      <w:rFonts w:ascii="Arial" w:hAnsi="Arial" w:cs="Miriam"/>
    </w:rPr>
  </w:style>
  <w:style w:type="paragraph" w:styleId="Title">
    <w:name w:val="Title"/>
    <w:basedOn w:val="Normal"/>
    <w:qFormat/>
    <w:pPr>
      <w:keepNext/>
      <w:spacing w:before="240" w:after="60"/>
      <w:ind w:left="0" w:right="0"/>
      <w:jc w:val="center"/>
    </w:pPr>
    <w:rPr>
      <w:rFonts w:ascii="Humnst777 BT" w:hAnsi="Humnst777 BT"/>
      <w:b/>
      <w:bCs/>
      <w:kern w:val="28"/>
      <w:sz w:val="56"/>
      <w:szCs w:val="56"/>
    </w:rPr>
  </w:style>
  <w:style w:type="paragraph" w:customStyle="1" w:styleId="FigureCaption">
    <w:name w:val="Figure Caption"/>
    <w:basedOn w:val="Heading3"/>
    <w:next w:val="Para"/>
    <w:pPr>
      <w:numPr>
        <w:ilvl w:val="0"/>
        <w:numId w:val="4"/>
      </w:numPr>
      <w:spacing w:after="120"/>
      <w:ind w:left="1276" w:hanging="567"/>
      <w:jc w:val="center"/>
      <w:outlineLvl w:val="9"/>
    </w:pPr>
    <w:rPr>
      <w:i/>
      <w:iCs/>
    </w:rPr>
  </w:style>
  <w:style w:type="paragraph" w:styleId="TOC1">
    <w:name w:val="toc 1"/>
    <w:basedOn w:val="Normal"/>
    <w:next w:val="Normal"/>
    <w:semiHidden/>
    <w:pPr>
      <w:tabs>
        <w:tab w:val="left" w:pos="660"/>
        <w:tab w:val="left" w:pos="709"/>
        <w:tab w:val="right" w:leader="dot" w:pos="9214"/>
      </w:tabs>
      <w:spacing w:before="180"/>
      <w:ind w:left="0" w:right="0"/>
    </w:pPr>
    <w:rPr>
      <w:rFonts w:ascii="ZapfHumnst BT" w:hAnsi="ZapfHumnst BT"/>
      <w:b/>
      <w:bCs/>
      <w:sz w:val="24"/>
      <w:szCs w:val="24"/>
    </w:rPr>
  </w:style>
  <w:style w:type="paragraph" w:styleId="TOC2">
    <w:name w:val="toc 2"/>
    <w:basedOn w:val="Normal"/>
    <w:next w:val="Normal"/>
    <w:semiHidden/>
    <w:pPr>
      <w:tabs>
        <w:tab w:val="left" w:pos="1276"/>
        <w:tab w:val="left" w:pos="1320"/>
        <w:tab w:val="right" w:leader="dot" w:pos="9214"/>
        <w:tab w:val="right" w:leader="dot" w:pos="9394"/>
      </w:tabs>
      <w:spacing w:before="180"/>
    </w:pPr>
    <w:rPr>
      <w:rFonts w:ascii="ZapfHumnst BT" w:hAnsi="ZapfHumnst BT"/>
      <w:b/>
      <w:bCs/>
    </w:rPr>
  </w:style>
  <w:style w:type="paragraph" w:styleId="TOC3">
    <w:name w:val="toc 3"/>
    <w:basedOn w:val="Normal"/>
    <w:next w:val="Normal"/>
    <w:semiHidden/>
    <w:pPr>
      <w:spacing w:before="0"/>
      <w:ind w:left="220" w:right="220"/>
    </w:pPr>
    <w:rPr>
      <w:sz w:val="20"/>
      <w:szCs w:val="20"/>
    </w:rPr>
  </w:style>
  <w:style w:type="paragraph" w:styleId="TOC4">
    <w:name w:val="toc 4"/>
    <w:basedOn w:val="Normal"/>
    <w:next w:val="Normal"/>
    <w:semiHidden/>
    <w:pPr>
      <w:spacing w:before="0"/>
      <w:ind w:left="440" w:right="440"/>
    </w:pPr>
    <w:rPr>
      <w:sz w:val="20"/>
      <w:szCs w:val="20"/>
    </w:rPr>
  </w:style>
  <w:style w:type="paragraph" w:styleId="TOC5">
    <w:name w:val="toc 5"/>
    <w:basedOn w:val="Normal"/>
    <w:next w:val="Normal"/>
    <w:semiHidden/>
    <w:pPr>
      <w:spacing w:before="0"/>
      <w:ind w:left="660" w:right="660"/>
    </w:pPr>
    <w:rPr>
      <w:sz w:val="20"/>
      <w:szCs w:val="20"/>
    </w:rPr>
  </w:style>
  <w:style w:type="paragraph" w:styleId="TOC6">
    <w:name w:val="toc 6"/>
    <w:basedOn w:val="Normal"/>
    <w:next w:val="Normal"/>
    <w:semiHidden/>
    <w:pPr>
      <w:spacing w:before="0"/>
      <w:ind w:left="880" w:right="880"/>
    </w:pPr>
    <w:rPr>
      <w:sz w:val="20"/>
      <w:szCs w:val="20"/>
    </w:rPr>
  </w:style>
  <w:style w:type="paragraph" w:styleId="TOC7">
    <w:name w:val="toc 7"/>
    <w:basedOn w:val="Normal"/>
    <w:next w:val="Normal"/>
    <w:semiHidden/>
    <w:pPr>
      <w:spacing w:before="0"/>
      <w:ind w:left="1100" w:right="1100"/>
    </w:pPr>
    <w:rPr>
      <w:sz w:val="20"/>
      <w:szCs w:val="20"/>
    </w:rPr>
  </w:style>
  <w:style w:type="paragraph" w:styleId="TOC8">
    <w:name w:val="toc 8"/>
    <w:basedOn w:val="Normal"/>
    <w:next w:val="Normal"/>
    <w:semiHidden/>
    <w:pPr>
      <w:spacing w:before="0"/>
      <w:ind w:left="1320" w:right="1320"/>
    </w:pPr>
    <w:rPr>
      <w:sz w:val="20"/>
      <w:szCs w:val="20"/>
    </w:rPr>
  </w:style>
  <w:style w:type="paragraph" w:styleId="TOC9">
    <w:name w:val="toc 9"/>
    <w:basedOn w:val="Normal"/>
    <w:next w:val="Normal"/>
    <w:semiHidden/>
    <w:pPr>
      <w:spacing w:before="0"/>
      <w:ind w:left="1540" w:right="1540"/>
    </w:pPr>
    <w:rPr>
      <w:sz w:val="20"/>
      <w:szCs w:val="20"/>
    </w:rPr>
  </w:style>
  <w:style w:type="paragraph" w:styleId="Footer">
    <w:name w:val="footer"/>
    <w:basedOn w:val="Normal"/>
    <w:semiHidden/>
    <w:pPr>
      <w:ind w:left="0" w:right="0"/>
    </w:pPr>
    <w:rPr>
      <w:sz w:val="20"/>
      <w:szCs w:val="20"/>
    </w:rPr>
  </w:style>
  <w:style w:type="character" w:styleId="PageNumber">
    <w:name w:val="page number"/>
    <w:basedOn w:val="DefaultParagraphFont"/>
    <w:semiHidden/>
    <w:rPr>
      <w:rFonts w:ascii="Arial" w:hAnsi="Arial"/>
      <w:noProof w:val="0"/>
      <w:sz w:val="20"/>
      <w:szCs w:val="20"/>
      <w:lang w:val="en-US"/>
    </w:rPr>
  </w:style>
  <w:style w:type="paragraph" w:customStyle="1" w:styleId="TableHead">
    <w:name w:val="TableHead"/>
    <w:basedOn w:val="Normal"/>
    <w:pPr>
      <w:spacing w:before="0"/>
      <w:ind w:left="0" w:right="0"/>
      <w:jc w:val="center"/>
    </w:pPr>
    <w:rPr>
      <w:rFonts w:ascii="Humnst777 BT" w:hAnsi="Humnst777 BT"/>
      <w:b/>
      <w:bCs/>
    </w:rPr>
  </w:style>
  <w:style w:type="paragraph" w:customStyle="1" w:styleId="TableCenter">
    <w:name w:val="TableCenter"/>
    <w:pPr>
      <w:spacing w:before="60" w:after="60"/>
      <w:jc w:val="center"/>
    </w:pPr>
    <w:rPr>
      <w:rFonts w:ascii="Arial" w:hAnsi="Arial" w:cs="Miriam"/>
    </w:rPr>
  </w:style>
  <w:style w:type="paragraph" w:customStyle="1" w:styleId="Left">
    <w:name w:val="Left"/>
    <w:basedOn w:val="Para"/>
    <w:pPr>
      <w:ind w:left="0" w:right="0"/>
    </w:pPr>
  </w:style>
  <w:style w:type="paragraph" w:customStyle="1" w:styleId="Rightcell">
    <w:name w:val="Right cell"/>
    <w:basedOn w:val="Normal"/>
    <w:pPr>
      <w:keepNext/>
      <w:spacing w:after="60"/>
      <w:ind w:left="0" w:right="0"/>
    </w:pPr>
  </w:style>
  <w:style w:type="paragraph" w:customStyle="1" w:styleId="Caution">
    <w:name w:val="Caution"/>
    <w:basedOn w:val="Rightcell"/>
  </w:style>
  <w:style w:type="character" w:styleId="LineNumber">
    <w:name w:val="line number"/>
    <w:basedOn w:val="DefaultParagraphFont"/>
    <w:semiHidden/>
  </w:style>
  <w:style w:type="paragraph" w:customStyle="1" w:styleId="Warning">
    <w:name w:val="Warning"/>
    <w:basedOn w:val="Rightcell"/>
    <w:pPr>
      <w:keepNext w:val="0"/>
      <w:pBdr>
        <w:top w:val="single" w:sz="6" w:space="2" w:color="000000"/>
        <w:bottom w:val="single" w:sz="6" w:space="2" w:color="000000"/>
      </w:pBdr>
    </w:pPr>
    <w:rPr>
      <w:b/>
      <w:bCs/>
    </w:rPr>
  </w:style>
  <w:style w:type="paragraph" w:customStyle="1" w:styleId="LikeTableCap">
    <w:name w:val="LikeTableCap"/>
    <w:basedOn w:val="TableCaption"/>
  </w:style>
  <w:style w:type="paragraph" w:customStyle="1" w:styleId="Step">
    <w:name w:val="Step"/>
    <w:basedOn w:val="Para"/>
    <w:pPr>
      <w:ind w:left="2694" w:right="2694" w:hanging="426"/>
    </w:pPr>
  </w:style>
  <w:style w:type="character" w:customStyle="1" w:styleId="savedate">
    <w:name w:val="savedate"/>
    <w:rPr>
      <w:color w:val="000000"/>
    </w:rPr>
  </w:style>
  <w:style w:type="paragraph" w:customStyle="1" w:styleId="ScreenType">
    <w:name w:val="ScreenType"/>
    <w:basedOn w:val="Para"/>
    <w:rPr>
      <w:rFonts w:ascii="Courier New" w:hAnsi="Courier New"/>
    </w:rPr>
  </w:style>
  <w:style w:type="paragraph" w:customStyle="1" w:styleId="Result">
    <w:name w:val="Result"/>
    <w:basedOn w:val="Para"/>
    <w:next w:val="Para"/>
    <w:pPr>
      <w:ind w:left="2977" w:right="2977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/>
    </w:rPr>
  </w:style>
  <w:style w:type="paragraph" w:customStyle="1" w:styleId="body">
    <w:name w:val="body"/>
    <w:basedOn w:val="Normal"/>
    <w:pPr>
      <w:numPr>
        <w:ilvl w:val="12"/>
      </w:numPr>
      <w:spacing w:after="120"/>
      <w:ind w:left="2127" w:right="2127" w:hanging="709"/>
    </w:pPr>
    <w:rPr>
      <w:rFonts w:ascii="ZapfHumnst BT" w:hAnsi="ZapfHumnst BT"/>
      <w:sz w:val="24"/>
      <w:szCs w:val="24"/>
    </w:rPr>
  </w:style>
  <w:style w:type="paragraph" w:customStyle="1" w:styleId="tablehead0">
    <w:name w:val="tablehead"/>
    <w:basedOn w:val="Normal"/>
    <w:pPr>
      <w:suppressAutoHyphens/>
      <w:spacing w:before="0"/>
      <w:ind w:left="0" w:right="0"/>
      <w:jc w:val="center"/>
    </w:pPr>
    <w:rPr>
      <w:rFonts w:ascii="ZapfHumnst BT"/>
      <w:b/>
      <w:bCs/>
      <w:snapToGrid w:val="0"/>
      <w:sz w:val="18"/>
      <w:szCs w:val="18"/>
    </w:rPr>
  </w:style>
  <w:style w:type="paragraph" w:customStyle="1" w:styleId="tabletext">
    <w:name w:val="tabletext"/>
    <w:basedOn w:val="Normal"/>
    <w:pPr>
      <w:suppressAutoHyphens/>
      <w:spacing w:before="0"/>
      <w:ind w:left="0" w:right="48"/>
    </w:pPr>
    <w:rPr>
      <w:rFonts w:ascii="ZapfHumnst BT" w:hAnsi="ZapfHumnst BT" w:cs="Times New Roman"/>
      <w:snapToGrid w:val="0"/>
    </w:rPr>
  </w:style>
  <w:style w:type="paragraph" w:styleId="BodyTextIndent">
    <w:name w:val="Body Text Indent"/>
    <w:basedOn w:val="Normal"/>
    <w:semiHidden/>
    <w:pPr>
      <w:ind w:left="426" w:right="426"/>
    </w:pPr>
    <w:rPr>
      <w:rFonts w:ascii="Arial" w:hAnsi="Arial"/>
      <w:sz w:val="24"/>
      <w:szCs w:val="24"/>
    </w:rPr>
  </w:style>
  <w:style w:type="paragraph" w:styleId="BodyText">
    <w:name w:val="Body Text"/>
    <w:basedOn w:val="Normal"/>
    <w:semiHidden/>
    <w:pPr>
      <w:spacing w:before="0"/>
      <w:ind w:left="1418" w:right="1418"/>
    </w:pPr>
    <w:rPr>
      <w:rFonts w:ascii="Arial" w:hAnsi="Arial"/>
      <w:sz w:val="24"/>
      <w:szCs w:val="24"/>
    </w:rPr>
  </w:style>
  <w:style w:type="paragraph" w:customStyle="1" w:styleId="bullet">
    <w:name w:val="bullet"/>
    <w:basedOn w:val="Normal"/>
    <w:pPr>
      <w:numPr>
        <w:numId w:val="2"/>
      </w:numPr>
    </w:pPr>
    <w:rPr>
      <w:rFonts w:ascii="ZapfHumnst BT" w:hAnsi="ZapfHumnst BT" w:cs="Times New Roman"/>
    </w:rPr>
  </w:style>
  <w:style w:type="paragraph" w:customStyle="1" w:styleId="H1">
    <w:name w:val="H1"/>
    <w:basedOn w:val="BodyText"/>
    <w:pPr>
      <w:ind w:left="0" w:right="0"/>
    </w:pPr>
    <w:rPr>
      <w:b/>
      <w:bCs/>
      <w:kern w:val="28"/>
      <w:sz w:val="28"/>
      <w:szCs w:val="28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Humnst777 BT" w:hAnsi="Humnst777 BT"/>
      <w:b/>
      <w:bCs/>
      <w:sz w:val="48"/>
      <w:szCs w:val="48"/>
    </w:rPr>
  </w:style>
  <w:style w:type="paragraph" w:customStyle="1" w:styleId="Number">
    <w:name w:val="Number"/>
    <w:basedOn w:val="body"/>
    <w:autoRedefine/>
    <w:pPr>
      <w:numPr>
        <w:ilvl w:val="0"/>
      </w:numPr>
      <w:tabs>
        <w:tab w:val="left" w:pos="1134"/>
      </w:tabs>
      <w:spacing w:after="0"/>
      <w:ind w:left="1134" w:right="1134"/>
    </w:pPr>
  </w:style>
  <w:style w:type="paragraph" w:customStyle="1" w:styleId="NumberB">
    <w:name w:val="NumberB"/>
    <w:basedOn w:val="Number"/>
    <w:pPr>
      <w:tabs>
        <w:tab w:val="num" w:pos="1418"/>
      </w:tabs>
      <w:ind w:left="1418" w:right="1418"/>
    </w:pPr>
  </w:style>
  <w:style w:type="paragraph" w:customStyle="1" w:styleId="Para2">
    <w:name w:val="Para2"/>
    <w:basedOn w:val="BodyText"/>
    <w:pPr>
      <w:spacing w:before="120"/>
      <w:ind w:left="993" w:right="993"/>
    </w:pPr>
    <w:rPr>
      <w:rFonts w:ascii="ZapfHumnst BT" w:hAnsi="ZapfHumnst BT"/>
    </w:rPr>
  </w:style>
  <w:style w:type="paragraph" w:customStyle="1" w:styleId="Step1">
    <w:name w:val="Step1"/>
    <w:basedOn w:val="Para"/>
    <w:pPr>
      <w:tabs>
        <w:tab w:val="left" w:pos="851"/>
      </w:tabs>
    </w:p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jc w:val="both"/>
    </w:pPr>
    <w:rPr>
      <w:rFonts w:ascii="ZapfHumnst BT" w:hAnsi="ZapfHumnst BT"/>
      <w:sz w:val="20"/>
      <w:szCs w:val="20"/>
    </w:rPr>
  </w:style>
  <w:style w:type="paragraph" w:styleId="BodyTextIndent3">
    <w:name w:val="Body Text Indent 3"/>
    <w:basedOn w:val="Normal"/>
    <w:semiHidden/>
    <w:rPr>
      <w:rFonts w:ascii="ZapfHumnst BT" w:hAnsi="ZapfHumnst BT"/>
      <w:sz w:val="20"/>
      <w:szCs w:val="20"/>
    </w:rPr>
  </w:style>
  <w:style w:type="paragraph" w:customStyle="1" w:styleId="PrefaceTitle">
    <w:name w:val="Preface Title"/>
    <w:basedOn w:val="Para"/>
    <w:next w:val="Normal"/>
    <w:pPr>
      <w:spacing w:after="120"/>
      <w:ind w:left="0" w:right="0"/>
      <w:jc w:val="center"/>
    </w:pPr>
    <w:rPr>
      <w:b/>
      <w:bCs/>
      <w:sz w:val="40"/>
      <w:szCs w:val="40"/>
    </w:rPr>
  </w:style>
  <w:style w:type="paragraph" w:customStyle="1" w:styleId="Paraindent">
    <w:name w:val="Paraindent"/>
    <w:basedOn w:val="Para"/>
    <w:pPr>
      <w:ind w:firstLine="0"/>
    </w:p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spacing w:before="120" w:after="120"/>
      <w:ind w:left="709" w:right="709" w:firstLine="210"/>
    </w:pPr>
    <w:rPr>
      <w:rFonts w:ascii="Times New Roman" w:hAnsi="Times New Roman"/>
      <w:sz w:val="22"/>
      <w:szCs w:val="22"/>
    </w:rPr>
  </w:style>
  <w:style w:type="paragraph" w:styleId="BodyTextFirstIndent2">
    <w:name w:val="Body Text First Indent 2"/>
    <w:basedOn w:val="BodyTextIndent"/>
    <w:semiHidden/>
    <w:pPr>
      <w:spacing w:after="120"/>
      <w:ind w:left="283" w:right="709" w:firstLine="210"/>
    </w:pPr>
    <w:rPr>
      <w:rFonts w:ascii="Times New Roman" w:hAnsi="Times New Roman"/>
      <w:sz w:val="22"/>
      <w:szCs w:val="22"/>
    </w:rPr>
  </w:style>
  <w:style w:type="paragraph" w:styleId="Caption">
    <w:name w:val="caption"/>
    <w:basedOn w:val="Normal"/>
    <w:next w:val="Normal"/>
    <w:qFormat/>
    <w:pPr>
      <w:spacing w:after="120"/>
    </w:pPr>
    <w:rPr>
      <w:b/>
      <w:bCs/>
      <w:sz w:val="20"/>
      <w:szCs w:val="20"/>
    </w:rPr>
  </w:style>
  <w:style w:type="paragraph" w:styleId="Closing">
    <w:name w:val="Closing"/>
    <w:basedOn w:val="Normal"/>
    <w:semiHidden/>
    <w:pPr>
      <w:ind w:left="4252"/>
    </w:pPr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autoRedefine/>
    <w:semiHidden/>
    <w:pPr>
      <w:numPr>
        <w:numId w:val="5"/>
      </w:numPr>
    </w:pPr>
  </w:style>
  <w:style w:type="paragraph" w:styleId="ListBullet2">
    <w:name w:val="List Bullet 2"/>
    <w:basedOn w:val="Normal"/>
    <w:autoRedefine/>
    <w:semiHidden/>
    <w:pPr>
      <w:numPr>
        <w:numId w:val="6"/>
      </w:numPr>
    </w:pPr>
  </w:style>
  <w:style w:type="paragraph" w:styleId="ListBullet3">
    <w:name w:val="List Bullet 3"/>
    <w:basedOn w:val="Normal"/>
    <w:autoRedefine/>
    <w:semiHidden/>
    <w:pPr>
      <w:numPr>
        <w:numId w:val="7"/>
      </w:numPr>
    </w:pPr>
  </w:style>
  <w:style w:type="paragraph" w:styleId="ListBullet4">
    <w:name w:val="List Bullet 4"/>
    <w:basedOn w:val="Normal"/>
    <w:autoRedefine/>
    <w:semiHidden/>
    <w:pPr>
      <w:numPr>
        <w:numId w:val="8"/>
      </w:numPr>
    </w:pPr>
  </w:style>
  <w:style w:type="paragraph" w:styleId="ListBullet5">
    <w:name w:val="List Bullet 5"/>
    <w:basedOn w:val="Normal"/>
    <w:autoRedefine/>
    <w:semiHidden/>
    <w:pPr>
      <w:numPr>
        <w:numId w:val="9"/>
      </w:numPr>
    </w:pPr>
  </w:style>
  <w:style w:type="paragraph" w:styleId="ListContinue">
    <w:name w:val="List Continue"/>
    <w:basedOn w:val="Normal"/>
    <w:semiHidden/>
    <w:pPr>
      <w:spacing w:after="120"/>
      <w:ind w:left="283"/>
    </w:pPr>
  </w:style>
  <w:style w:type="paragraph" w:styleId="ListContinue2">
    <w:name w:val="List Continue 2"/>
    <w:basedOn w:val="Normal"/>
    <w:semiHidden/>
    <w:pPr>
      <w:spacing w:after="120"/>
      <w:ind w:left="566"/>
    </w:pPr>
  </w:style>
  <w:style w:type="paragraph" w:styleId="ListContinue3">
    <w:name w:val="List Continue 3"/>
    <w:basedOn w:val="Normal"/>
    <w:semiHidden/>
    <w:pPr>
      <w:spacing w:after="120"/>
      <w:ind w:left="849"/>
    </w:pPr>
  </w:style>
  <w:style w:type="paragraph" w:styleId="ListContinue4">
    <w:name w:val="List Continue 4"/>
    <w:basedOn w:val="Normal"/>
    <w:semiHidden/>
    <w:pPr>
      <w:spacing w:after="120"/>
      <w:ind w:left="1132"/>
    </w:pPr>
  </w:style>
  <w:style w:type="paragraph" w:styleId="ListContinue5">
    <w:name w:val="List Continue 5"/>
    <w:basedOn w:val="Normal"/>
    <w:semiHidden/>
    <w:pPr>
      <w:spacing w:after="120"/>
      <w:ind w:left="1415"/>
    </w:pPr>
  </w:style>
  <w:style w:type="paragraph" w:styleId="ListNumber">
    <w:name w:val="List Number"/>
    <w:basedOn w:val="Normal"/>
    <w:semiHidden/>
    <w:pPr>
      <w:numPr>
        <w:numId w:val="10"/>
      </w:numPr>
    </w:pPr>
  </w:style>
  <w:style w:type="paragraph" w:styleId="ListNumber2">
    <w:name w:val="List Number 2"/>
    <w:basedOn w:val="Normal"/>
    <w:semiHidden/>
    <w:pPr>
      <w:numPr>
        <w:numId w:val="11"/>
      </w:numPr>
    </w:pPr>
  </w:style>
  <w:style w:type="paragraph" w:styleId="ListNumber3">
    <w:name w:val="List Number 3"/>
    <w:basedOn w:val="Normal"/>
    <w:semiHidden/>
    <w:pPr>
      <w:numPr>
        <w:numId w:val="12"/>
      </w:numPr>
    </w:pPr>
  </w:style>
  <w:style w:type="paragraph" w:styleId="ListNumber4">
    <w:name w:val="List Number 4"/>
    <w:basedOn w:val="Normal"/>
    <w:semiHidden/>
    <w:pPr>
      <w:numPr>
        <w:numId w:val="13"/>
      </w:numPr>
    </w:pPr>
  </w:style>
  <w:style w:type="paragraph" w:styleId="ListNumber5">
    <w:name w:val="List Number 5"/>
    <w:basedOn w:val="Normal"/>
    <w:semiHidden/>
    <w:pPr>
      <w:numPr>
        <w:numId w:val="14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09" w:right="709"/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semiHidden/>
    <w:rPr>
      <w:rFonts w:cs="Times New Roman"/>
      <w:sz w:val="24"/>
      <w:szCs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OAHeading">
    <w:name w:val="toa heading"/>
    <w:basedOn w:val="Normal"/>
    <w:next w:val="Normal"/>
    <w:semiHidden/>
    <w:rPr>
      <w:rFonts w:ascii="Arial" w:hAnsi="Arial" w:cs="Arial"/>
      <w:b/>
      <w:bCs/>
      <w:sz w:val="24"/>
      <w:szCs w:val="24"/>
    </w:rPr>
  </w:style>
  <w:style w:type="paragraph" w:customStyle="1" w:styleId="App1">
    <w:name w:val="App 1"/>
    <w:basedOn w:val="Heading1"/>
    <w:pPr>
      <w:pageBreakBefore/>
      <w:numPr>
        <w:numId w:val="15"/>
      </w:numPr>
    </w:pPr>
  </w:style>
  <w:style w:type="paragraph" w:customStyle="1" w:styleId="App2">
    <w:name w:val="App 2"/>
    <w:basedOn w:val="Heading2"/>
    <w:pPr>
      <w:numPr>
        <w:numId w:val="15"/>
      </w:numPr>
      <w:tabs>
        <w:tab w:val="clear" w:pos="1287"/>
      </w:tabs>
      <w:ind w:hanging="680"/>
    </w:pPr>
  </w:style>
  <w:style w:type="paragraph" w:customStyle="1" w:styleId="App3">
    <w:name w:val="App 3"/>
    <w:basedOn w:val="Heading3"/>
    <w:pPr>
      <w:keepNext/>
      <w:numPr>
        <w:numId w:val="15"/>
      </w:numPr>
      <w:tabs>
        <w:tab w:val="clear" w:pos="2782"/>
        <w:tab w:val="left" w:pos="567"/>
      </w:tabs>
      <w:ind w:left="567" w:right="45" w:hanging="567"/>
    </w:pPr>
  </w:style>
  <w:style w:type="paragraph" w:customStyle="1" w:styleId="NormalBold">
    <w:name w:val="NormalBold"/>
    <w:basedOn w:val="Normal"/>
    <w:pPr>
      <w:tabs>
        <w:tab w:val="left" w:pos="3402"/>
        <w:tab w:val="left" w:pos="6237"/>
      </w:tabs>
      <w:spacing w:before="0"/>
      <w:ind w:left="0" w:right="0"/>
    </w:pPr>
    <w:rPr>
      <w:rFonts w:cs="David"/>
      <w:b/>
      <w:bCs/>
      <w:sz w:val="28"/>
      <w:szCs w:val="28"/>
    </w:rPr>
  </w:style>
  <w:style w:type="paragraph" w:customStyle="1" w:styleId="MyStyle">
    <w:name w:val="MyStyle"/>
    <w:rPr>
      <w:rFonts w:cs="Miriam"/>
      <w:noProof/>
      <w:sz w:val="24"/>
      <w:szCs w:val="24"/>
    </w:rPr>
  </w:style>
  <w:style w:type="paragraph" w:customStyle="1" w:styleId="NormalIndentB">
    <w:name w:val="Normal Indent B"/>
    <w:basedOn w:val="Normal"/>
    <w:pPr>
      <w:spacing w:before="0"/>
      <w:ind w:left="720" w:right="0"/>
    </w:pPr>
    <w:rPr>
      <w:rFonts w:cs="David"/>
      <w:sz w:val="24"/>
      <w:szCs w:val="24"/>
    </w:rPr>
  </w:style>
  <w:style w:type="paragraph" w:customStyle="1" w:styleId="TableText0">
    <w:name w:val="Table_Text"/>
    <w:basedOn w:val="Normal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/>
      <w:ind w:left="0" w:right="0"/>
      <w:jc w:val="right"/>
      <w:textAlignment w:val="baseline"/>
    </w:pPr>
    <w:rPr>
      <w:rFonts w:cs="Times New Roman"/>
      <w:lang w:val="en-GB"/>
    </w:rPr>
  </w:style>
  <w:style w:type="paragraph" w:customStyle="1" w:styleId="TableTitle">
    <w:name w:val="Table_Title"/>
    <w:basedOn w:val="Normal"/>
    <w:next w:val="TableText0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120"/>
      <w:ind w:left="0" w:right="0"/>
      <w:jc w:val="center"/>
      <w:textAlignment w:val="baseline"/>
    </w:pPr>
    <w:rPr>
      <w:rFonts w:cs="Times New Roman"/>
      <w:b/>
      <w:bCs/>
      <w:sz w:val="24"/>
      <w:szCs w:val="24"/>
      <w:lang w:val="en-GB"/>
    </w:rPr>
  </w:style>
  <w:style w:type="paragraph" w:customStyle="1" w:styleId="TH">
    <w:name w:val="TH"/>
    <w:next w:val="Normal"/>
    <w:pPr>
      <w:keepNext/>
      <w:keepLines/>
      <w:overflowPunct w:val="0"/>
      <w:autoSpaceDE w:val="0"/>
      <w:autoSpaceDN w:val="0"/>
      <w:adjustRightInd w:val="0"/>
      <w:spacing w:after="240" w:line="240" w:lineRule="atLeast"/>
      <w:jc w:val="center"/>
      <w:textAlignment w:val="baseline"/>
    </w:pPr>
    <w:rPr>
      <w:rFonts w:ascii="Arial" w:hAnsi="Arial"/>
      <w:lang w:val="en-GB"/>
    </w:rPr>
  </w:style>
  <w:style w:type="paragraph" w:customStyle="1" w:styleId="B1">
    <w:name w:val="B1"/>
    <w:pPr>
      <w:tabs>
        <w:tab w:val="left" w:pos="567"/>
      </w:tabs>
      <w:overflowPunct w:val="0"/>
      <w:autoSpaceDE w:val="0"/>
      <w:autoSpaceDN w:val="0"/>
      <w:adjustRightInd w:val="0"/>
      <w:spacing w:line="240" w:lineRule="atLeast"/>
      <w:ind w:right="567" w:hanging="567"/>
      <w:jc w:val="both"/>
      <w:textAlignment w:val="baseline"/>
    </w:pPr>
    <w:rPr>
      <w:rFonts w:ascii="Arial" w:hAnsi="Arial"/>
      <w:lang w:val="en-GB"/>
    </w:rPr>
  </w:style>
  <w:style w:type="paragraph" w:customStyle="1" w:styleId="TAN">
    <w:name w:val="TAN"/>
    <w:basedOn w:val="Normal"/>
    <w:pPr>
      <w:keepNext/>
      <w:keepLines/>
      <w:tabs>
        <w:tab w:val="left" w:pos="1247"/>
      </w:tabs>
      <w:overflowPunct w:val="0"/>
      <w:autoSpaceDE w:val="0"/>
      <w:autoSpaceDN w:val="0"/>
      <w:adjustRightInd w:val="0"/>
      <w:spacing w:before="12" w:after="12" w:line="240" w:lineRule="atLeast"/>
      <w:ind w:left="57" w:right="1247" w:hanging="1191"/>
      <w:jc w:val="both"/>
      <w:textAlignment w:val="baseline"/>
    </w:pPr>
    <w:rPr>
      <w:rFonts w:ascii="Arial" w:hAnsi="Arial" w:cs="Times New Roman"/>
      <w:sz w:val="20"/>
      <w:szCs w:val="20"/>
      <w:lang w:val="en-GB"/>
    </w:rPr>
  </w:style>
  <w:style w:type="paragraph" w:customStyle="1" w:styleId="para0">
    <w:name w:val="para"/>
    <w:basedOn w:val="Para"/>
    <w:pPr>
      <w:tabs>
        <w:tab w:val="clear" w:pos="1276"/>
      </w:tabs>
      <w:ind w:left="709" w:firstLine="0"/>
    </w:pPr>
  </w:style>
  <w:style w:type="paragraph" w:styleId="BalloonText">
    <w:name w:val="Balloon Text"/>
    <w:basedOn w:val="Normal"/>
    <w:semiHidden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</w:pPr>
    <w:rPr>
      <w:rFonts w:cs="Times New Roman"/>
    </w:rPr>
  </w:style>
  <w:style w:type="character" w:customStyle="1" w:styleId="Heading2Char">
    <w:name w:val="Heading 2 Char"/>
    <w:basedOn w:val="DefaultParagraphFont"/>
    <w:rPr>
      <w:rFonts w:ascii="Humnst777 BT" w:hAnsi="Humnst777 BT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8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jpeg"/><Relationship Id="rId29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TI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TItemplate.dot</Template>
  <TotalTime>1</TotalTime>
  <Pages>21</Pages>
  <Words>2314</Words>
  <Characters>13190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procedures</vt:lpstr>
    </vt:vector>
  </TitlesOfParts>
  <Company>Rad LTD.</Company>
  <LinksUpToDate>false</LinksUpToDate>
  <CharactersWithSpaces>15474</CharactersWithSpaces>
  <SharedDoc>false</SharedDoc>
  <HLinks>
    <vt:vector size="234" baseType="variant">
      <vt:variant>
        <vt:i4>4522005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_Preparations_for_Shipment_1</vt:lpwstr>
      </vt:variant>
      <vt:variant>
        <vt:i4>4522005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_Preparations_for_Shipment_1</vt:lpwstr>
      </vt:variant>
      <vt:variant>
        <vt:i4>5832805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_Environmental_Stress_Screening</vt:lpwstr>
      </vt:variant>
      <vt:variant>
        <vt:i4>5832805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_Environmental_Stress_Screening</vt:lpwstr>
      </vt:variant>
      <vt:variant>
        <vt:i4>1441850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_Toc347660839</vt:lpwstr>
      </vt:variant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_Toc347660838</vt:lpwstr>
      </vt:variant>
      <vt:variant>
        <vt:i4>1441850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_Toc347660837</vt:lpwstr>
      </vt:variant>
      <vt:variant>
        <vt:i4>1441850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_Toc347660836</vt:lpwstr>
      </vt:variant>
      <vt:variant>
        <vt:i4>1441850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_Toc347660835</vt:lpwstr>
      </vt:variant>
      <vt:variant>
        <vt:i4>1441850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_Toc347660834</vt:lpwstr>
      </vt:variant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_Toc347660833</vt:lpwstr>
      </vt:variant>
      <vt:variant>
        <vt:i4>1441850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_Toc347660832</vt:lpwstr>
      </vt:variant>
      <vt:variant>
        <vt:i4>1441850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_Toc347660831</vt:lpwstr>
      </vt:variant>
      <vt:variant>
        <vt:i4>1441850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_Toc347660830</vt:lpwstr>
      </vt:variant>
      <vt:variant>
        <vt:i4>1507386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_Toc347660829</vt:lpwstr>
      </vt:variant>
      <vt:variant>
        <vt:i4>1507386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_Toc347660828</vt:lpwstr>
      </vt:variant>
      <vt:variant>
        <vt:i4>1507386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_Toc347660827</vt:lpwstr>
      </vt:variant>
      <vt:variant>
        <vt:i4>1507386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_Toc347660826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_Toc347660825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_Toc347660824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_Toc347660823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_Toc347660822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_Toc347660821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_Toc347660820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_Toc347660819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_Toc347660818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_Toc347660817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_Toc347660816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_Toc347660815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_Toc347660814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_Toc347660813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_Toc347660812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_Toc347660811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_Toc347660810</vt:lpwstr>
      </vt:variant>
      <vt:variant>
        <vt:i4>7274606</vt:i4>
      </vt:variant>
      <vt:variant>
        <vt:i4>12447</vt:i4>
      </vt:variant>
      <vt:variant>
        <vt:i4>1026</vt:i4>
      </vt:variant>
      <vt:variant>
        <vt:i4>1</vt:i4>
      </vt:variant>
      <vt:variant>
        <vt:lpwstr>no1</vt:lpwstr>
      </vt:variant>
      <vt:variant>
        <vt:lpwstr/>
      </vt:variant>
      <vt:variant>
        <vt:i4>6094926</vt:i4>
      </vt:variant>
      <vt:variant>
        <vt:i4>12662</vt:i4>
      </vt:variant>
      <vt:variant>
        <vt:i4>1027</vt:i4>
      </vt:variant>
      <vt:variant>
        <vt:i4>1</vt:i4>
      </vt:variant>
      <vt:variant>
        <vt:lpwstr>no 2</vt:lpwstr>
      </vt:variant>
      <vt:variant>
        <vt:lpwstr/>
      </vt:variant>
      <vt:variant>
        <vt:i4>6029390</vt:i4>
      </vt:variant>
      <vt:variant>
        <vt:i4>12750</vt:i4>
      </vt:variant>
      <vt:variant>
        <vt:i4>1028</vt:i4>
      </vt:variant>
      <vt:variant>
        <vt:i4>1</vt:i4>
      </vt:variant>
      <vt:variant>
        <vt:lpwstr>no 3</vt:lpwstr>
      </vt:variant>
      <vt:variant>
        <vt:lpwstr/>
      </vt:variant>
      <vt:variant>
        <vt:i4>1572872</vt:i4>
      </vt:variant>
      <vt:variant>
        <vt:i4>12972</vt:i4>
      </vt:variant>
      <vt:variant>
        <vt:i4>1029</vt:i4>
      </vt:variant>
      <vt:variant>
        <vt:i4>1</vt:i4>
      </vt:variant>
      <vt:variant>
        <vt:lpwstr>trapSync</vt:lpwstr>
      </vt:variant>
      <vt:variant>
        <vt:lpwstr/>
      </vt:variant>
      <vt:variant>
        <vt:i4>6946937</vt:i4>
      </vt:variant>
      <vt:variant>
        <vt:i4>16634</vt:i4>
      </vt:variant>
      <vt:variant>
        <vt:i4>1034</vt:i4>
      </vt:variant>
      <vt:variant>
        <vt:i4>1</vt:i4>
      </vt:variant>
      <vt:variant>
        <vt:lpwstr>radlogo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procedures</dc:title>
  <dc:creator>Jeff Meshel</dc:creator>
  <cp:lastModifiedBy>ilya_g</cp:lastModifiedBy>
  <cp:revision>2</cp:revision>
  <cp:lastPrinted>2010-07-19T08:33:00Z</cp:lastPrinted>
  <dcterms:created xsi:type="dcterms:W3CDTF">2016-04-07T10:45:00Z</dcterms:created>
  <dcterms:modified xsi:type="dcterms:W3CDTF">2016-04-07T10:45:00Z</dcterms:modified>
</cp:coreProperties>
</file>