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:rsidR="00721A14" w:rsidRDefault="00721A14" w:rsidP="00721A14">
      <w:pPr>
        <w:numPr>
          <w:ilvl w:val="1"/>
          <w:numId w:val="1"/>
        </w:numPr>
      </w:pPr>
      <w:r>
        <w:t>TeraTerminal</w:t>
      </w:r>
    </w:p>
    <w:p w:rsidR="00B32C44" w:rsidRDefault="00B32C44" w:rsidP="00721A14">
      <w:pPr>
        <w:numPr>
          <w:ilvl w:val="1"/>
          <w:numId w:val="1"/>
        </w:numPr>
      </w:pPr>
      <w:r>
        <w:t>3CDaemon</w:t>
      </w:r>
    </w:p>
    <w:p w:rsidR="007D30FC" w:rsidRDefault="007D30FC" w:rsidP="001C3159">
      <w:pPr>
        <w:numPr>
          <w:ilvl w:val="1"/>
          <w:numId w:val="1"/>
        </w:numPr>
      </w:pPr>
      <w:r>
        <w:t>The Tester local Net’s Interface should have IPv4 10.10.10.10, and it’s name should be “ATE net”</w:t>
      </w:r>
    </w:p>
    <w:p w:rsidR="00056496" w:rsidRDefault="00C57A8A" w:rsidP="000D4D01">
      <w:pPr>
        <w:numPr>
          <w:ilvl w:val="1"/>
          <w:numId w:val="1"/>
        </w:numPr>
      </w:pPr>
      <w:r w:rsidRPr="00C57A8A">
        <w:t>TesterWin</w:t>
      </w:r>
      <w:r w:rsidR="006A7CBF">
        <w:t>10</w:t>
      </w:r>
      <w:r w:rsidRPr="00C57A8A">
        <w:t>_</w:t>
      </w:r>
      <w:r w:rsidR="006A7CBF">
        <w:t>1.0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0D4D01">
        <w:t xml:space="preserve">, </w:t>
      </w:r>
      <w:r w:rsidR="006A7CBF">
        <w:t>RLCom, RLUsbPio, RL</w:t>
      </w:r>
      <w:r w:rsidR="000D4D01">
        <w:t>Plink, RLDxc4, RLEtxGen</w:t>
      </w:r>
      <w:r w:rsidR="00160933">
        <w:t xml:space="preserve">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0D4D01">
        <w:t>, RLAutoSync, RLAutoUpdate</w:t>
      </w:r>
      <w:r w:rsidR="00BD1D2B">
        <w:t>)</w:t>
      </w:r>
    </w:p>
    <w:p w:rsidR="00056496" w:rsidRDefault="00056496"/>
    <w:p w:rsidR="00056496" w:rsidRDefault="00BD1D2B">
      <w:pPr>
        <w:numPr>
          <w:ilvl w:val="0"/>
          <w:numId w:val="1"/>
        </w:numPr>
      </w:pPr>
      <w:r>
        <w:t>AT software package</w:t>
      </w:r>
    </w:p>
    <w:p w:rsidR="00056496" w:rsidRDefault="00AB02D1" w:rsidP="000D4D01">
      <w:pPr>
        <w:numPr>
          <w:ilvl w:val="1"/>
          <w:numId w:val="1"/>
        </w:numPr>
      </w:pPr>
      <w:r>
        <w:t>C:\</w:t>
      </w:r>
      <w:r w:rsidR="000D4D01">
        <w:t>AT-OP108L</w:t>
      </w:r>
      <w:r w:rsidR="006A7CBF">
        <w:t>\software</w:t>
      </w:r>
    </w:p>
    <w:p w:rsidR="00C57A8A" w:rsidRDefault="00C57A8A" w:rsidP="00C57A8A">
      <w:pPr>
        <w:ind w:left="567"/>
      </w:pPr>
    </w:p>
    <w:p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:rsidR="00AB02D1" w:rsidRDefault="000A6EB7" w:rsidP="000D4D01">
      <w:pPr>
        <w:numPr>
          <w:ilvl w:val="1"/>
          <w:numId w:val="1"/>
        </w:numPr>
      </w:pPr>
      <w:r>
        <w:t>1-</w:t>
      </w:r>
      <w:r w:rsidR="00160933" w:rsidRPr="00160933">
        <w:t>Tester.tcl</w:t>
      </w:r>
      <w:r w:rsidR="000D4D01">
        <w:t>, 2</w:t>
      </w:r>
      <w:r w:rsidR="000D4D01" w:rsidRPr="000D4D01">
        <w:t>-Tester.tcl</w:t>
      </w:r>
    </w:p>
    <w:p w:rsidR="00056496" w:rsidRDefault="00056496">
      <w:pPr>
        <w:ind w:firstLine="567"/>
      </w:pPr>
      <w:bookmarkStart w:id="0" w:name="_GoBack"/>
      <w:bookmarkEnd w:id="0"/>
    </w:p>
    <w:p w:rsidR="00056496" w:rsidRDefault="00056496">
      <w:pPr>
        <w:ind w:firstLine="567"/>
      </w:pPr>
    </w:p>
    <w:p w:rsidR="00667EB9" w:rsidRDefault="00AB02D1" w:rsidP="00B32C44">
      <w:pPr>
        <w:ind w:firstLine="567"/>
      </w:pPr>
      <w:r>
        <w:t xml:space="preserve">The Tester performs tests </w:t>
      </w:r>
      <w:r w:rsidR="00C57A8A">
        <w:t xml:space="preserve">of </w:t>
      </w:r>
      <w:r w:rsidR="00B32C44">
        <w:t>OP-108L</w:t>
      </w:r>
      <w:r w:rsidR="000D4D01">
        <w:t>.</w:t>
      </w:r>
      <w:r w:rsidR="00B32C44">
        <w:t xml:space="preserve"> Two separate GUIs perform tests of 2 units each one. An UUT2  can be marked as REF. In this case not all tests are peformed on this unit.</w:t>
      </w:r>
    </w:p>
    <w:p w:rsidR="000D4D01" w:rsidRDefault="000D4D01" w:rsidP="000D4D01">
      <w:pPr>
        <w:ind w:firstLine="567"/>
      </w:pPr>
      <w:r>
        <w:t xml:space="preserve">Since the product does not have the 232 Control Port, it managed by Telnet via MNG-ETH Port. The default IP of each OP is 192.168.205.1. In goal to test more than one unit we use SF-1V as NAT. The configuration files for each SF-1V are located at </w:t>
      </w:r>
      <w:r w:rsidRPr="000D4D01">
        <w:t>C:\AT-OP108L</w:t>
      </w:r>
      <w:r>
        <w:t>\ConfFiles.</w:t>
      </w:r>
    </w:p>
    <w:p w:rsidR="000D4D01" w:rsidRDefault="004B3BDA" w:rsidP="00693355">
      <w:pPr>
        <w:ind w:firstLine="567"/>
      </w:pPr>
      <w:r>
        <w:t>Since</w:t>
      </w:r>
      <w:r w:rsidR="000D4D01">
        <w:t xml:space="preserve"> product has only one SW application</w:t>
      </w:r>
      <w:r>
        <w:t xml:space="preserve"> for all the options and it was not changed for many years</w:t>
      </w:r>
      <w:r w:rsidR="000D4D01">
        <w:t xml:space="preserve">, </w:t>
      </w:r>
      <w:r>
        <w:t>Init Files are not used - the location of the SW (C:\download) and its version are hardcoded.</w:t>
      </w:r>
    </w:p>
    <w:p w:rsidR="004B3BDA" w:rsidRDefault="00693355" w:rsidP="00693355">
      <w:pPr>
        <w:ind w:firstLine="567"/>
      </w:pPr>
      <w:r w:rsidRPr="00693355">
        <w:t xml:space="preserve">OP-108L uses a special converter </w:t>
      </w:r>
      <w:r>
        <w:t>f</w:t>
      </w:r>
      <w:r w:rsidR="004B3BDA">
        <w:t>or download process. This converter is connected between the unit’s TTL TX-RX Port (J8) and a PC COM.</w:t>
      </w:r>
    </w:p>
    <w:p w:rsidR="0005590E" w:rsidRDefault="0005590E" w:rsidP="004B3BDA">
      <w:pPr>
        <w:ind w:firstLine="567"/>
      </w:pPr>
      <w:r>
        <w:t>The HW definitions – COM and PIO ports – are defined in HWinit.tcl file, which located at folder C:\</w:t>
      </w:r>
      <w:r w:rsidR="006A7CBF" w:rsidRPr="006A7CBF">
        <w:t xml:space="preserve"> </w:t>
      </w:r>
      <w:r w:rsidR="006A7CBF">
        <w:t>AT-</w:t>
      </w:r>
      <w:r w:rsidR="000D4D01" w:rsidRPr="000D4D01">
        <w:t xml:space="preserve"> OP108L</w:t>
      </w:r>
      <w:r w:rsidR="006A7CBF">
        <w:t>\software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35845"/>
    <w:rsid w:val="0005590E"/>
    <w:rsid w:val="00056496"/>
    <w:rsid w:val="0007478A"/>
    <w:rsid w:val="000A6EB7"/>
    <w:rsid w:val="000D4D01"/>
    <w:rsid w:val="00160933"/>
    <w:rsid w:val="001C3159"/>
    <w:rsid w:val="00222E3F"/>
    <w:rsid w:val="00241A84"/>
    <w:rsid w:val="003335D4"/>
    <w:rsid w:val="004135DC"/>
    <w:rsid w:val="004A10AC"/>
    <w:rsid w:val="004B3BDA"/>
    <w:rsid w:val="00667EB9"/>
    <w:rsid w:val="00693355"/>
    <w:rsid w:val="006A7CBF"/>
    <w:rsid w:val="00721A14"/>
    <w:rsid w:val="007D30FC"/>
    <w:rsid w:val="007E1801"/>
    <w:rsid w:val="009F0547"/>
    <w:rsid w:val="00AB02D1"/>
    <w:rsid w:val="00B32C44"/>
    <w:rsid w:val="00B4610B"/>
    <w:rsid w:val="00BD1D2B"/>
    <w:rsid w:val="00C57A8A"/>
    <w:rsid w:val="00EC4FF8"/>
    <w:rsid w:val="00F05D8B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B67AED-2F4F-4615-9434-4D97496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667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901E0-E83B-4432-B443-2AFFA767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19</cp:revision>
  <dcterms:created xsi:type="dcterms:W3CDTF">2011-09-01T12:35:00Z</dcterms:created>
  <dcterms:modified xsi:type="dcterms:W3CDTF">2020-07-09T10:31:00Z</dcterms:modified>
</cp:coreProperties>
</file>