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5280" w14:textId="627948E5" w:rsidR="007F6C46" w:rsidRDefault="007F6C46" w:rsidP="00E06728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7A0C59">
        <w:t>9</w:t>
      </w:r>
    </w:p>
    <w:p w14:paraId="20FAB5DE" w14:textId="77777777" w:rsidR="007F6C46" w:rsidRDefault="007F6C46"/>
    <w:tbl>
      <w:tblPr>
        <w:tblW w:w="831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330"/>
        <w:gridCol w:w="2538"/>
      </w:tblGrid>
      <w:tr w:rsidR="00F47BB2" w14:paraId="17A0E7EC" w14:textId="77777777" w:rsidTr="00F47BB2">
        <w:tc>
          <w:tcPr>
            <w:tcW w:w="2448" w:type="dxa"/>
          </w:tcPr>
          <w:p w14:paraId="4D1FD66C" w14:textId="77777777" w:rsidR="00F47BB2" w:rsidRPr="005970A0" w:rsidRDefault="00F47BB2" w:rsidP="00207808">
            <w:pPr>
              <w:jc w:val="center"/>
              <w:rPr>
                <w:sz w:val="22"/>
                <w:szCs w:val="22"/>
              </w:rPr>
            </w:pPr>
            <w:bookmarkStart w:id="4" w:name="_Hlk286038742"/>
            <w:r w:rsidRPr="005970A0">
              <w:rPr>
                <w:sz w:val="22"/>
                <w:szCs w:val="22"/>
              </w:rPr>
              <w:t>DB25 MALE NBZ-25P  TCTC-25</w:t>
            </w:r>
          </w:p>
          <w:p w14:paraId="5971BFBB" w14:textId="1D790C2A" w:rsidR="00F47BB2" w:rsidRDefault="00F47BB2" w:rsidP="00207808">
            <w:pPr>
              <w:jc w:val="center"/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Pio</w:t>
            </w:r>
            <w:r w:rsidRPr="005970A0">
              <w:rPr>
                <w:b/>
                <w:bCs/>
                <w:sz w:val="22"/>
                <w:szCs w:val="22"/>
              </w:rPr>
              <w:t>Port</w:t>
            </w:r>
            <w:proofErr w:type="spellEnd"/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16</w:t>
            </w:r>
            <w:r w:rsidRPr="005970A0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330" w:type="dxa"/>
          </w:tcPr>
          <w:p w14:paraId="7BD5423F" w14:textId="77777777" w:rsidR="00F47BB2" w:rsidRPr="007C66D8" w:rsidRDefault="00F47BB2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 w:rsidRPr="007C66D8">
              <w:rPr>
                <w:sz w:val="22"/>
                <w:szCs w:val="22"/>
                <w:u w:val="none"/>
              </w:rPr>
              <w:t>31169108</w:t>
            </w:r>
          </w:p>
          <w:p w14:paraId="3F5B5882" w14:textId="77777777" w:rsidR="00F47BB2" w:rsidRDefault="00F47BB2" w:rsidP="00450AE5">
            <w:pPr>
              <w:jc w:val="center"/>
            </w:pPr>
            <w:r w:rsidRPr="007C66D8">
              <w:rPr>
                <w:sz w:val="22"/>
                <w:szCs w:val="22"/>
              </w:rPr>
              <w:t>CONN.TERMINAL BLOCK,8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538" w:type="dxa"/>
          </w:tcPr>
          <w:p w14:paraId="2E5F432D" w14:textId="4E770EB2" w:rsidR="00F47BB2" w:rsidRPr="007C66D8" w:rsidRDefault="00F47BB2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</w:p>
        </w:tc>
      </w:tr>
      <w:tr w:rsidR="00F47BB2" w14:paraId="26024A18" w14:textId="77777777" w:rsidTr="00F47BB2">
        <w:tc>
          <w:tcPr>
            <w:tcW w:w="2448" w:type="dxa"/>
          </w:tcPr>
          <w:p w14:paraId="12EE02A8" w14:textId="77777777" w:rsidR="00F47BB2" w:rsidRDefault="00F47BB2" w:rsidP="00F2618E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FE8AA2B" w14:textId="77777777" w:rsidR="00F47BB2" w:rsidRDefault="00F47BB2" w:rsidP="00F2618E">
            <w:pPr>
              <w:jc w:val="center"/>
            </w:pPr>
            <w:r>
              <w:t>2</w:t>
            </w:r>
          </w:p>
        </w:tc>
        <w:tc>
          <w:tcPr>
            <w:tcW w:w="2538" w:type="dxa"/>
            <w:vMerge w:val="restart"/>
          </w:tcPr>
          <w:p w14:paraId="2BD503DF" w14:textId="4C602DCE" w:rsidR="00F47BB2" w:rsidRDefault="00F47BB2" w:rsidP="00F261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339F73" wp14:editId="2878C12A">
                  <wp:extent cx="1448002" cy="876422"/>
                  <wp:effectExtent l="0" t="0" r="0" b="0"/>
                  <wp:docPr id="1" name="Picture 1" descr="A brown rectangular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rown rectangular object with hole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BB2" w14:paraId="508E9F39" w14:textId="77777777" w:rsidTr="00F47BB2">
        <w:tc>
          <w:tcPr>
            <w:tcW w:w="2448" w:type="dxa"/>
          </w:tcPr>
          <w:p w14:paraId="40E14A85" w14:textId="77777777" w:rsidR="00F47BB2" w:rsidRDefault="00F47BB2" w:rsidP="00F2618E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1DF494F4" w14:textId="77777777" w:rsidR="00F47BB2" w:rsidRDefault="00F47BB2" w:rsidP="00F2618E">
            <w:pPr>
              <w:jc w:val="center"/>
            </w:pPr>
            <w:r>
              <w:t>3</w:t>
            </w:r>
          </w:p>
        </w:tc>
        <w:tc>
          <w:tcPr>
            <w:tcW w:w="2538" w:type="dxa"/>
            <w:vMerge/>
          </w:tcPr>
          <w:p w14:paraId="4B0316CD" w14:textId="05D80BB6" w:rsidR="00F47BB2" w:rsidRDefault="00F47BB2" w:rsidP="00F2618E">
            <w:pPr>
              <w:jc w:val="center"/>
            </w:pPr>
          </w:p>
        </w:tc>
      </w:tr>
      <w:tr w:rsidR="00F47BB2" w14:paraId="53DBC42A" w14:textId="77777777" w:rsidTr="00F47BB2">
        <w:tc>
          <w:tcPr>
            <w:tcW w:w="2448" w:type="dxa"/>
          </w:tcPr>
          <w:p w14:paraId="73216381" w14:textId="61D5BA14" w:rsidR="00F47BB2" w:rsidRDefault="00F47BB2" w:rsidP="00207808">
            <w:pPr>
              <w:jc w:val="center"/>
            </w:pPr>
            <w:r>
              <w:t>9</w:t>
            </w:r>
          </w:p>
        </w:tc>
        <w:tc>
          <w:tcPr>
            <w:tcW w:w="3330" w:type="dxa"/>
          </w:tcPr>
          <w:p w14:paraId="62F336DC" w14:textId="5F508328" w:rsidR="00F47BB2" w:rsidRDefault="00F47BB2" w:rsidP="00F2618E">
            <w:pPr>
              <w:jc w:val="center"/>
            </w:pPr>
            <w:r>
              <w:t>4</w:t>
            </w:r>
          </w:p>
        </w:tc>
        <w:tc>
          <w:tcPr>
            <w:tcW w:w="2538" w:type="dxa"/>
            <w:vMerge/>
          </w:tcPr>
          <w:p w14:paraId="278C7E73" w14:textId="30DACDDC" w:rsidR="00F47BB2" w:rsidRDefault="00F47BB2" w:rsidP="00F2618E">
            <w:pPr>
              <w:jc w:val="center"/>
            </w:pPr>
          </w:p>
        </w:tc>
      </w:tr>
      <w:tr w:rsidR="00F47BB2" w14:paraId="5F53CF3C" w14:textId="77777777" w:rsidTr="00F47BB2">
        <w:tc>
          <w:tcPr>
            <w:tcW w:w="2448" w:type="dxa"/>
          </w:tcPr>
          <w:p w14:paraId="4B70593C" w14:textId="417B5AFA" w:rsidR="00F47BB2" w:rsidRDefault="00F47BB2" w:rsidP="006704BF">
            <w:pPr>
              <w:jc w:val="center"/>
            </w:pPr>
            <w:r>
              <w:t>10</w:t>
            </w:r>
          </w:p>
        </w:tc>
        <w:tc>
          <w:tcPr>
            <w:tcW w:w="3330" w:type="dxa"/>
          </w:tcPr>
          <w:p w14:paraId="301C3807" w14:textId="14A1AA31" w:rsidR="00F47BB2" w:rsidRDefault="00F47BB2" w:rsidP="00F2618E">
            <w:pPr>
              <w:jc w:val="center"/>
            </w:pPr>
            <w:r>
              <w:t>5</w:t>
            </w:r>
          </w:p>
        </w:tc>
        <w:tc>
          <w:tcPr>
            <w:tcW w:w="2538" w:type="dxa"/>
            <w:vMerge/>
          </w:tcPr>
          <w:p w14:paraId="459E273B" w14:textId="2043A927" w:rsidR="00F47BB2" w:rsidRDefault="00F47BB2" w:rsidP="00F2618E">
            <w:pPr>
              <w:jc w:val="center"/>
            </w:pPr>
          </w:p>
        </w:tc>
      </w:tr>
      <w:tr w:rsidR="00F47BB2" w14:paraId="6123509A" w14:textId="77777777" w:rsidTr="00F47BB2">
        <w:tc>
          <w:tcPr>
            <w:tcW w:w="2448" w:type="dxa"/>
          </w:tcPr>
          <w:p w14:paraId="6BD8EBA3" w14:textId="4FBF5F76" w:rsidR="00F47BB2" w:rsidRDefault="00F47BB2" w:rsidP="00207808">
            <w:pPr>
              <w:jc w:val="center"/>
            </w:pPr>
            <w:r>
              <w:t>11</w:t>
            </w:r>
          </w:p>
        </w:tc>
        <w:tc>
          <w:tcPr>
            <w:tcW w:w="3330" w:type="dxa"/>
          </w:tcPr>
          <w:p w14:paraId="7BD4D016" w14:textId="47DC0D82" w:rsidR="00F47BB2" w:rsidRDefault="00F47BB2" w:rsidP="00F2618E">
            <w:pPr>
              <w:jc w:val="center"/>
            </w:pPr>
            <w:r>
              <w:t>6</w:t>
            </w:r>
          </w:p>
        </w:tc>
        <w:tc>
          <w:tcPr>
            <w:tcW w:w="2538" w:type="dxa"/>
            <w:vMerge/>
          </w:tcPr>
          <w:p w14:paraId="2E3FD035" w14:textId="12882EAF" w:rsidR="00F47BB2" w:rsidRDefault="00F47BB2" w:rsidP="00F2618E">
            <w:pPr>
              <w:jc w:val="center"/>
            </w:pPr>
          </w:p>
        </w:tc>
      </w:tr>
      <w:tr w:rsidR="00F47BB2" w14:paraId="12607D25" w14:textId="77777777" w:rsidTr="00F47BB2">
        <w:tc>
          <w:tcPr>
            <w:tcW w:w="2448" w:type="dxa"/>
          </w:tcPr>
          <w:p w14:paraId="36E28DA2" w14:textId="56B474E2" w:rsidR="00F47BB2" w:rsidRDefault="00F47BB2" w:rsidP="00207808">
            <w:pPr>
              <w:jc w:val="center"/>
            </w:pPr>
            <w:r>
              <w:t>12</w:t>
            </w:r>
          </w:p>
        </w:tc>
        <w:tc>
          <w:tcPr>
            <w:tcW w:w="3330" w:type="dxa"/>
          </w:tcPr>
          <w:p w14:paraId="2C605353" w14:textId="42C6484F" w:rsidR="00F47BB2" w:rsidRDefault="00F47BB2" w:rsidP="00F2618E">
            <w:pPr>
              <w:jc w:val="center"/>
            </w:pPr>
            <w:r>
              <w:t>7</w:t>
            </w:r>
          </w:p>
        </w:tc>
        <w:tc>
          <w:tcPr>
            <w:tcW w:w="2538" w:type="dxa"/>
            <w:vMerge/>
          </w:tcPr>
          <w:p w14:paraId="066957F8" w14:textId="29AD2B1A" w:rsidR="00F47BB2" w:rsidRDefault="00F47BB2" w:rsidP="00F2618E">
            <w:pPr>
              <w:jc w:val="center"/>
            </w:pPr>
          </w:p>
        </w:tc>
      </w:tr>
      <w:tr w:rsidR="00F47BB2" w14:paraId="2ECB53D8" w14:textId="77777777" w:rsidTr="00F47BB2">
        <w:tc>
          <w:tcPr>
            <w:tcW w:w="2448" w:type="dxa"/>
          </w:tcPr>
          <w:p w14:paraId="112CCD68" w14:textId="282C5F7E" w:rsidR="00F47BB2" w:rsidRDefault="00F47BB2" w:rsidP="00207808">
            <w:pPr>
              <w:jc w:val="center"/>
            </w:pPr>
            <w:r>
              <w:t>25</w:t>
            </w:r>
          </w:p>
        </w:tc>
        <w:tc>
          <w:tcPr>
            <w:tcW w:w="3330" w:type="dxa"/>
          </w:tcPr>
          <w:p w14:paraId="7ED0BD75" w14:textId="518794D6" w:rsidR="00F47BB2" w:rsidRDefault="00F47BB2" w:rsidP="00F2618E">
            <w:pPr>
              <w:jc w:val="center"/>
            </w:pPr>
            <w:r>
              <w:t>1 (black)</w:t>
            </w:r>
          </w:p>
        </w:tc>
        <w:tc>
          <w:tcPr>
            <w:tcW w:w="2538" w:type="dxa"/>
            <w:vMerge/>
          </w:tcPr>
          <w:p w14:paraId="290137ED" w14:textId="10180C68" w:rsidR="00F47BB2" w:rsidRDefault="00F47BB2" w:rsidP="00F2618E">
            <w:pPr>
              <w:jc w:val="center"/>
            </w:pPr>
          </w:p>
        </w:tc>
      </w:tr>
      <w:tr w:rsidR="00F47BB2" w14:paraId="014CC687" w14:textId="77777777" w:rsidTr="00F47BB2">
        <w:tc>
          <w:tcPr>
            <w:tcW w:w="2448" w:type="dxa"/>
          </w:tcPr>
          <w:p w14:paraId="02C261EA" w14:textId="3152C6BC" w:rsidR="00F47BB2" w:rsidRDefault="00F47BB2" w:rsidP="006B1C98">
            <w:pPr>
              <w:jc w:val="center"/>
            </w:pPr>
          </w:p>
        </w:tc>
        <w:tc>
          <w:tcPr>
            <w:tcW w:w="3330" w:type="dxa"/>
          </w:tcPr>
          <w:p w14:paraId="1E176AC3" w14:textId="77777777" w:rsidR="00F47BB2" w:rsidRPr="007C66D8" w:rsidRDefault="00F47BB2" w:rsidP="006B1C9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 w:rsidRPr="007C66D8">
              <w:rPr>
                <w:sz w:val="22"/>
                <w:szCs w:val="22"/>
                <w:u w:val="none"/>
              </w:rPr>
              <w:t>31169108</w:t>
            </w:r>
          </w:p>
          <w:p w14:paraId="7632ECBA" w14:textId="03678446" w:rsidR="00F47BB2" w:rsidRDefault="00F47BB2" w:rsidP="006B1C98">
            <w:pPr>
              <w:jc w:val="center"/>
            </w:pPr>
            <w:r w:rsidRPr="007C66D8">
              <w:rPr>
                <w:sz w:val="22"/>
                <w:szCs w:val="22"/>
              </w:rPr>
              <w:t>CONN.TERMINAL BLOCK,8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538" w:type="dxa"/>
            <w:vMerge/>
          </w:tcPr>
          <w:p w14:paraId="1AB0878C" w14:textId="7F5821FD" w:rsidR="00F47BB2" w:rsidRDefault="00F47BB2" w:rsidP="006B1C98">
            <w:pPr>
              <w:jc w:val="center"/>
            </w:pPr>
          </w:p>
        </w:tc>
      </w:tr>
      <w:tr w:rsidR="00F47BB2" w14:paraId="702455A0" w14:textId="77777777" w:rsidTr="00F47BB2">
        <w:tc>
          <w:tcPr>
            <w:tcW w:w="2448" w:type="dxa"/>
          </w:tcPr>
          <w:p w14:paraId="0CBF2C23" w14:textId="354A2535" w:rsidR="00F47BB2" w:rsidRDefault="00F47BB2" w:rsidP="006B1C98">
            <w:pPr>
              <w:jc w:val="center"/>
            </w:pPr>
            <w:r>
              <w:t>13</w:t>
            </w:r>
          </w:p>
        </w:tc>
        <w:tc>
          <w:tcPr>
            <w:tcW w:w="3330" w:type="dxa"/>
          </w:tcPr>
          <w:p w14:paraId="1D0CEBF2" w14:textId="347C7698" w:rsidR="00F47BB2" w:rsidRDefault="00F47BB2" w:rsidP="006B1C98">
            <w:pPr>
              <w:jc w:val="center"/>
            </w:pPr>
            <w:r>
              <w:t>1</w:t>
            </w:r>
          </w:p>
        </w:tc>
        <w:tc>
          <w:tcPr>
            <w:tcW w:w="2538" w:type="dxa"/>
            <w:vMerge w:val="restart"/>
          </w:tcPr>
          <w:p w14:paraId="13C4635B" w14:textId="34379435" w:rsidR="00F47BB2" w:rsidRDefault="00F47BB2" w:rsidP="006B1C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3D722B" wp14:editId="7751CF4F">
                  <wp:extent cx="1448002" cy="876422"/>
                  <wp:effectExtent l="0" t="0" r="0" b="0"/>
                  <wp:docPr id="614975231" name="Picture 614975231" descr="A brown rectangular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rown rectangular object with holes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BB2" w14:paraId="68EC5A10" w14:textId="77777777" w:rsidTr="00F47BB2">
        <w:tc>
          <w:tcPr>
            <w:tcW w:w="2448" w:type="dxa"/>
          </w:tcPr>
          <w:p w14:paraId="7867458A" w14:textId="623C0573" w:rsidR="00F47BB2" w:rsidRDefault="00F47BB2" w:rsidP="006B1C98">
            <w:pPr>
              <w:jc w:val="center"/>
            </w:pPr>
            <w:r>
              <w:t>14</w:t>
            </w:r>
          </w:p>
        </w:tc>
        <w:tc>
          <w:tcPr>
            <w:tcW w:w="3330" w:type="dxa"/>
          </w:tcPr>
          <w:p w14:paraId="2CE3C58E" w14:textId="1A3473BA" w:rsidR="00F47BB2" w:rsidRDefault="00F47BB2" w:rsidP="006B1C98">
            <w:pPr>
              <w:jc w:val="center"/>
            </w:pPr>
            <w:r>
              <w:t>2</w:t>
            </w:r>
          </w:p>
        </w:tc>
        <w:tc>
          <w:tcPr>
            <w:tcW w:w="2538" w:type="dxa"/>
            <w:vMerge/>
          </w:tcPr>
          <w:p w14:paraId="391EAD55" w14:textId="1CFEEFB0" w:rsidR="00F47BB2" w:rsidRDefault="00F47BB2" w:rsidP="006B1C98">
            <w:pPr>
              <w:jc w:val="center"/>
            </w:pPr>
          </w:p>
        </w:tc>
      </w:tr>
      <w:tr w:rsidR="00F47BB2" w14:paraId="031CFFBB" w14:textId="77777777" w:rsidTr="00F47BB2">
        <w:tc>
          <w:tcPr>
            <w:tcW w:w="2448" w:type="dxa"/>
          </w:tcPr>
          <w:p w14:paraId="01BB6A48" w14:textId="1751946E" w:rsidR="00F47BB2" w:rsidRDefault="00F47BB2" w:rsidP="006B1C98">
            <w:pPr>
              <w:jc w:val="center"/>
            </w:pPr>
            <w:r>
              <w:t>15</w:t>
            </w:r>
          </w:p>
        </w:tc>
        <w:tc>
          <w:tcPr>
            <w:tcW w:w="3330" w:type="dxa"/>
          </w:tcPr>
          <w:p w14:paraId="0DE8FA64" w14:textId="42B1B6F1" w:rsidR="00F47BB2" w:rsidRDefault="00F47BB2" w:rsidP="006B1C98">
            <w:pPr>
              <w:jc w:val="center"/>
            </w:pPr>
            <w:r>
              <w:t>3</w:t>
            </w:r>
          </w:p>
        </w:tc>
        <w:tc>
          <w:tcPr>
            <w:tcW w:w="2538" w:type="dxa"/>
            <w:vMerge/>
          </w:tcPr>
          <w:p w14:paraId="3DDA8494" w14:textId="2E3E92A0" w:rsidR="00F47BB2" w:rsidRDefault="00F47BB2" w:rsidP="006B1C98">
            <w:pPr>
              <w:jc w:val="center"/>
            </w:pPr>
          </w:p>
        </w:tc>
      </w:tr>
      <w:tr w:rsidR="00F47BB2" w14:paraId="79284D54" w14:textId="77777777" w:rsidTr="00F47BB2">
        <w:tc>
          <w:tcPr>
            <w:tcW w:w="2448" w:type="dxa"/>
          </w:tcPr>
          <w:p w14:paraId="0D1976DD" w14:textId="1A0B3F4C" w:rsidR="00F47BB2" w:rsidRDefault="00F47BB2" w:rsidP="006B1C98">
            <w:pPr>
              <w:jc w:val="center"/>
            </w:pPr>
            <w:r>
              <w:t>16</w:t>
            </w:r>
          </w:p>
        </w:tc>
        <w:tc>
          <w:tcPr>
            <w:tcW w:w="3330" w:type="dxa"/>
          </w:tcPr>
          <w:p w14:paraId="24F1A280" w14:textId="4A944D01" w:rsidR="00F47BB2" w:rsidRDefault="00F47BB2" w:rsidP="006B1C98">
            <w:pPr>
              <w:jc w:val="center"/>
            </w:pPr>
            <w:r>
              <w:t>4</w:t>
            </w:r>
          </w:p>
        </w:tc>
        <w:tc>
          <w:tcPr>
            <w:tcW w:w="2538" w:type="dxa"/>
            <w:vMerge/>
          </w:tcPr>
          <w:p w14:paraId="64F3D467" w14:textId="5B6DB9D1" w:rsidR="00F47BB2" w:rsidRDefault="00F47BB2" w:rsidP="006B1C98">
            <w:pPr>
              <w:jc w:val="center"/>
            </w:pPr>
          </w:p>
        </w:tc>
      </w:tr>
      <w:tr w:rsidR="00F47BB2" w14:paraId="6ED23B8A" w14:textId="77777777" w:rsidTr="00F47BB2">
        <w:tc>
          <w:tcPr>
            <w:tcW w:w="2448" w:type="dxa"/>
          </w:tcPr>
          <w:p w14:paraId="2F7830D7" w14:textId="5C3C445F" w:rsidR="00F47BB2" w:rsidRDefault="00F47BB2" w:rsidP="006B1C98">
            <w:pPr>
              <w:jc w:val="center"/>
            </w:pPr>
            <w:r>
              <w:t>17</w:t>
            </w:r>
          </w:p>
        </w:tc>
        <w:tc>
          <w:tcPr>
            <w:tcW w:w="3330" w:type="dxa"/>
          </w:tcPr>
          <w:p w14:paraId="30F6864B" w14:textId="1EE8AE4D" w:rsidR="00F47BB2" w:rsidRDefault="00F47BB2" w:rsidP="006B1C98">
            <w:pPr>
              <w:jc w:val="center"/>
            </w:pPr>
            <w:r>
              <w:t>5</w:t>
            </w:r>
          </w:p>
        </w:tc>
        <w:tc>
          <w:tcPr>
            <w:tcW w:w="2538" w:type="dxa"/>
            <w:vMerge/>
          </w:tcPr>
          <w:p w14:paraId="7C8AAB15" w14:textId="5EB41E70" w:rsidR="00F47BB2" w:rsidRDefault="00F47BB2" w:rsidP="006B1C98">
            <w:pPr>
              <w:jc w:val="center"/>
            </w:pPr>
          </w:p>
        </w:tc>
      </w:tr>
      <w:tr w:rsidR="00F47BB2" w14:paraId="43D0CE7A" w14:textId="77777777" w:rsidTr="00F47BB2">
        <w:tc>
          <w:tcPr>
            <w:tcW w:w="2448" w:type="dxa"/>
          </w:tcPr>
          <w:p w14:paraId="6C7A9BEE" w14:textId="6CAD829A" w:rsidR="00F47BB2" w:rsidRDefault="00F47BB2" w:rsidP="006B1C98">
            <w:pPr>
              <w:jc w:val="center"/>
            </w:pPr>
            <w:r>
              <w:t>18</w:t>
            </w:r>
          </w:p>
        </w:tc>
        <w:tc>
          <w:tcPr>
            <w:tcW w:w="3330" w:type="dxa"/>
          </w:tcPr>
          <w:p w14:paraId="36BCD95F" w14:textId="388C90E7" w:rsidR="00F47BB2" w:rsidRDefault="00F47BB2" w:rsidP="006B1C98">
            <w:pPr>
              <w:jc w:val="center"/>
            </w:pPr>
            <w:r>
              <w:t>6</w:t>
            </w:r>
          </w:p>
        </w:tc>
        <w:tc>
          <w:tcPr>
            <w:tcW w:w="2538" w:type="dxa"/>
            <w:vMerge/>
          </w:tcPr>
          <w:p w14:paraId="05EBD82C" w14:textId="130C6E83" w:rsidR="00F47BB2" w:rsidRDefault="00F47BB2" w:rsidP="006B1C98">
            <w:pPr>
              <w:jc w:val="center"/>
            </w:pPr>
          </w:p>
        </w:tc>
      </w:tr>
      <w:tr w:rsidR="00F47BB2" w14:paraId="52DB0539" w14:textId="77777777" w:rsidTr="00F47BB2">
        <w:tc>
          <w:tcPr>
            <w:tcW w:w="2448" w:type="dxa"/>
          </w:tcPr>
          <w:p w14:paraId="542B56FB" w14:textId="2496C573" w:rsidR="00F47BB2" w:rsidRDefault="00F47BB2" w:rsidP="006B1C98">
            <w:pPr>
              <w:jc w:val="center"/>
            </w:pPr>
            <w:r>
              <w:t>25</w:t>
            </w:r>
          </w:p>
        </w:tc>
        <w:tc>
          <w:tcPr>
            <w:tcW w:w="3330" w:type="dxa"/>
          </w:tcPr>
          <w:p w14:paraId="1DB4D000" w14:textId="668907A1" w:rsidR="00F47BB2" w:rsidRDefault="00F47BB2" w:rsidP="006B1C98">
            <w:pPr>
              <w:jc w:val="center"/>
            </w:pPr>
            <w:r>
              <w:t>7 (black)</w:t>
            </w:r>
          </w:p>
        </w:tc>
        <w:tc>
          <w:tcPr>
            <w:tcW w:w="2538" w:type="dxa"/>
            <w:vMerge/>
          </w:tcPr>
          <w:p w14:paraId="3C9C4A4B" w14:textId="756D67F7" w:rsidR="00F47BB2" w:rsidRDefault="00F47BB2" w:rsidP="006B1C98">
            <w:pPr>
              <w:jc w:val="center"/>
            </w:pPr>
          </w:p>
        </w:tc>
      </w:tr>
    </w:tbl>
    <w:bookmarkEnd w:id="4"/>
    <w:p w14:paraId="3101568D" w14:textId="77777777" w:rsidR="00842CC0" w:rsidRDefault="00842CC0" w:rsidP="007C66D8">
      <w:r>
        <w:t xml:space="preserve">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14:paraId="1B622A27" w14:textId="77777777" w:rsidR="007F6C46" w:rsidRDefault="007F6C46" w:rsidP="00285682">
      <w:r>
        <w:t xml:space="preserve">Length:  </w:t>
      </w:r>
      <w:r w:rsidR="00207808">
        <w:t>1</w:t>
      </w:r>
      <w:r w:rsidR="00285682">
        <w:t>4</w:t>
      </w:r>
      <w:r w:rsidR="00CC09FA" w:rsidRPr="00207808">
        <w:t>0</w:t>
      </w:r>
      <w:r w:rsidR="008A762A">
        <w:t xml:space="preserve"> </w:t>
      </w:r>
      <w:r w:rsidR="00392AC9">
        <w:t>c</w:t>
      </w:r>
      <w:r w:rsidR="008A762A">
        <w:t>m</w:t>
      </w:r>
    </w:p>
    <w:p w14:paraId="1FF7E639" w14:textId="77777777" w:rsidR="007F6C46" w:rsidRDefault="007F6C46" w:rsidP="00207808">
      <w:r>
        <w:t xml:space="preserve">Quantity: </w:t>
      </w:r>
      <w:r w:rsidR="008A762A">
        <w:t xml:space="preserve"> </w:t>
      </w:r>
      <w:r w:rsidR="00207808">
        <w:t>1 unit</w:t>
      </w:r>
    </w:p>
    <w:p w14:paraId="538A8090" w14:textId="53044ACB" w:rsidR="00350FD9" w:rsidRDefault="007F6C46" w:rsidP="00385E78">
      <w:r>
        <w:t xml:space="preserve">Cable type: </w:t>
      </w:r>
      <w:r w:rsidR="00F47BB2">
        <w:t>22-1569</w:t>
      </w:r>
    </w:p>
    <w:p w14:paraId="0372EA56" w14:textId="77777777" w:rsidR="007F6C46" w:rsidRDefault="007F6C46"/>
    <w:sectPr w:rsidR="007F6C46" w:rsidSect="008C0ABF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362C" w14:textId="77777777" w:rsidR="00B2293A" w:rsidRDefault="00B2293A">
      <w:r>
        <w:separator/>
      </w:r>
    </w:p>
  </w:endnote>
  <w:endnote w:type="continuationSeparator" w:id="0">
    <w:p w14:paraId="33CBDD02" w14:textId="77777777" w:rsidR="00B2293A" w:rsidRDefault="00B2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4C46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285682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285682">
      <w:rPr>
        <w:rStyle w:val="PageNumber"/>
      </w:rPr>
      <w:t>1</w:t>
    </w:r>
    <w:r w:rsidR="009B07A5">
      <w:rPr>
        <w:rStyle w:val="PageNumber"/>
      </w:rPr>
      <w:fldChar w:fldCharType="end"/>
    </w:r>
  </w:p>
  <w:p w14:paraId="3828E82E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6645" w14:textId="77777777" w:rsidR="00B2293A" w:rsidRDefault="00B2293A">
      <w:r>
        <w:separator/>
      </w:r>
    </w:p>
  </w:footnote>
  <w:footnote w:type="continuationSeparator" w:id="0">
    <w:p w14:paraId="65964785" w14:textId="77777777" w:rsidR="00B2293A" w:rsidRDefault="00B2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510143792">
    <w:abstractNumId w:val="7"/>
  </w:num>
  <w:num w:numId="2" w16cid:durableId="905265207">
    <w:abstractNumId w:val="4"/>
  </w:num>
  <w:num w:numId="3" w16cid:durableId="3750683">
    <w:abstractNumId w:val="1"/>
  </w:num>
  <w:num w:numId="4" w16cid:durableId="1940481832">
    <w:abstractNumId w:val="3"/>
  </w:num>
  <w:num w:numId="5" w16cid:durableId="55521064">
    <w:abstractNumId w:val="6"/>
  </w:num>
  <w:num w:numId="6" w16cid:durableId="1257323760">
    <w:abstractNumId w:val="2"/>
  </w:num>
  <w:num w:numId="7" w16cid:durableId="1131094579">
    <w:abstractNumId w:val="0"/>
  </w:num>
  <w:num w:numId="8" w16cid:durableId="319430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26731"/>
    <w:rsid w:val="000755D0"/>
    <w:rsid w:val="000C1C7A"/>
    <w:rsid w:val="000F6CA8"/>
    <w:rsid w:val="001054D6"/>
    <w:rsid w:val="00152534"/>
    <w:rsid w:val="001667C1"/>
    <w:rsid w:val="00172890"/>
    <w:rsid w:val="00173E27"/>
    <w:rsid w:val="001C227B"/>
    <w:rsid w:val="001F14BB"/>
    <w:rsid w:val="00207808"/>
    <w:rsid w:val="00216334"/>
    <w:rsid w:val="00285682"/>
    <w:rsid w:val="002C6918"/>
    <w:rsid w:val="00334CBF"/>
    <w:rsid w:val="003375AE"/>
    <w:rsid w:val="00350FD9"/>
    <w:rsid w:val="00372261"/>
    <w:rsid w:val="00380310"/>
    <w:rsid w:val="00385E78"/>
    <w:rsid w:val="003910B4"/>
    <w:rsid w:val="00392AC9"/>
    <w:rsid w:val="00437D9F"/>
    <w:rsid w:val="00450AE5"/>
    <w:rsid w:val="00464D4D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12A2"/>
    <w:rsid w:val="00612C47"/>
    <w:rsid w:val="00664470"/>
    <w:rsid w:val="006704BF"/>
    <w:rsid w:val="006931C2"/>
    <w:rsid w:val="006A444F"/>
    <w:rsid w:val="006B1C98"/>
    <w:rsid w:val="006B4BD1"/>
    <w:rsid w:val="006D5785"/>
    <w:rsid w:val="006F76F9"/>
    <w:rsid w:val="00732B0A"/>
    <w:rsid w:val="007525ED"/>
    <w:rsid w:val="00781FC1"/>
    <w:rsid w:val="007A0C59"/>
    <w:rsid w:val="007C66D8"/>
    <w:rsid w:val="007E64D3"/>
    <w:rsid w:val="007F6C46"/>
    <w:rsid w:val="007F7234"/>
    <w:rsid w:val="00803F1B"/>
    <w:rsid w:val="00814E0E"/>
    <w:rsid w:val="00842CC0"/>
    <w:rsid w:val="00874843"/>
    <w:rsid w:val="0089401F"/>
    <w:rsid w:val="00895CCB"/>
    <w:rsid w:val="008A762A"/>
    <w:rsid w:val="008A7AA1"/>
    <w:rsid w:val="008B0480"/>
    <w:rsid w:val="008C0ABF"/>
    <w:rsid w:val="00905FE3"/>
    <w:rsid w:val="00922B59"/>
    <w:rsid w:val="00942607"/>
    <w:rsid w:val="00942786"/>
    <w:rsid w:val="009739D4"/>
    <w:rsid w:val="00985C57"/>
    <w:rsid w:val="009B07A5"/>
    <w:rsid w:val="009D24EB"/>
    <w:rsid w:val="00A16185"/>
    <w:rsid w:val="00A6650C"/>
    <w:rsid w:val="00AE17C2"/>
    <w:rsid w:val="00B2293A"/>
    <w:rsid w:val="00C25C7A"/>
    <w:rsid w:val="00CA3236"/>
    <w:rsid w:val="00CC09FA"/>
    <w:rsid w:val="00CD574B"/>
    <w:rsid w:val="00CD7294"/>
    <w:rsid w:val="00CE0C2F"/>
    <w:rsid w:val="00D20F9A"/>
    <w:rsid w:val="00D355E8"/>
    <w:rsid w:val="00D440E4"/>
    <w:rsid w:val="00D476F1"/>
    <w:rsid w:val="00D50D0A"/>
    <w:rsid w:val="00D71C18"/>
    <w:rsid w:val="00DA152B"/>
    <w:rsid w:val="00DA3929"/>
    <w:rsid w:val="00DB5AA2"/>
    <w:rsid w:val="00E06042"/>
    <w:rsid w:val="00E06728"/>
    <w:rsid w:val="00E16F43"/>
    <w:rsid w:val="00E20CC0"/>
    <w:rsid w:val="00E45A04"/>
    <w:rsid w:val="00E55BCC"/>
    <w:rsid w:val="00E66724"/>
    <w:rsid w:val="00ED35EC"/>
    <w:rsid w:val="00F008A6"/>
    <w:rsid w:val="00F05181"/>
    <w:rsid w:val="00F2618E"/>
    <w:rsid w:val="00F47BB2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72A6C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33</cp:revision>
  <cp:lastPrinted>2023-11-27T06:10:00Z</cp:lastPrinted>
  <dcterms:created xsi:type="dcterms:W3CDTF">2015-02-16T13:15:00Z</dcterms:created>
  <dcterms:modified xsi:type="dcterms:W3CDTF">2023-11-27T09:15:00Z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2023-11-27T05:34:46Z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c48bacd2-a39e-4f55-a317-7760622d51f0</vt:lpwstr>
  </property>
  <property fmtid="{D5CDD505-2E9C-101B-9397-08002B2CF9AE}" pid="8" name="MSIP_Label_4d4ac586-bf97-4fe2-b352-319616e2445d_ContentBits">
    <vt:lpwstr>0</vt:lpwstr>
  </property>
</Properties>
</file>