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D10" w:rsidRDefault="00515A04" w:rsidP="00645CF7">
      <w:pPr>
        <w:pStyle w:val="Cmsor1"/>
      </w:pPr>
      <w:r>
        <w:t>ESZC József Attila Szakközépiskolája, Szakiskolája és Kollégiuma</w:t>
      </w:r>
    </w:p>
    <w:p w:rsidR="00645CF7" w:rsidRDefault="00645CF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4B33CA" w:rsidTr="00827799">
        <w:tc>
          <w:tcPr>
            <w:tcW w:w="2235" w:type="dxa"/>
          </w:tcPr>
          <w:p w:rsidR="004B33CA" w:rsidRDefault="004B33CA" w:rsidP="00827799">
            <w:r>
              <w:t>program megnevezése</w:t>
            </w:r>
          </w:p>
        </w:tc>
        <w:tc>
          <w:tcPr>
            <w:tcW w:w="6977" w:type="dxa"/>
          </w:tcPr>
          <w:p w:rsidR="004B33CA" w:rsidRDefault="00515A04" w:rsidP="00515A04">
            <w:r>
              <w:t>Ez „csak” egy játék vagy annál sokkal több</w:t>
            </w:r>
            <w:r>
              <w:br/>
              <w:t xml:space="preserve">(Programozzunk </w:t>
            </w:r>
            <w:proofErr w:type="spellStart"/>
            <w:r>
              <w:t>LEGO-t</w:t>
            </w:r>
            <w:proofErr w:type="spellEnd"/>
            <w:r>
              <w:t>!)</w:t>
            </w:r>
          </w:p>
        </w:tc>
      </w:tr>
      <w:tr w:rsidR="004B33CA" w:rsidTr="00827799">
        <w:tc>
          <w:tcPr>
            <w:tcW w:w="2235" w:type="dxa"/>
          </w:tcPr>
          <w:p w:rsidR="004B33CA" w:rsidRDefault="004B33CA" w:rsidP="00827799">
            <w:r>
              <w:t>program leírása</w:t>
            </w:r>
          </w:p>
        </w:tc>
        <w:tc>
          <w:tcPr>
            <w:tcW w:w="6977" w:type="dxa"/>
          </w:tcPr>
          <w:p w:rsidR="00515A04" w:rsidRDefault="00515A04" w:rsidP="00515A04">
            <w:r>
              <w:t>LEGO robotok építésének és programozásának bemutatója</w:t>
            </w:r>
            <w:r>
              <w:br/>
              <w:t>Vonalkövető robotok tesztelése (pálya építése, robotok futtatása)</w:t>
            </w:r>
            <w:r>
              <w:br/>
              <w:t>Egyéb robotok működésének megismerése</w:t>
            </w:r>
            <w:r>
              <w:br/>
            </w:r>
            <w:proofErr w:type="spellStart"/>
            <w:r>
              <w:t>Szumó</w:t>
            </w:r>
            <w:proofErr w:type="spellEnd"/>
            <w:r>
              <w:t xml:space="preserve"> robotok bemutatása video anyagon</w:t>
            </w:r>
            <w:r>
              <w:br/>
              <w:t>Kötetlen beszélgetés a robotikáról, mesterséges intelligenciáról</w:t>
            </w:r>
          </w:p>
        </w:tc>
      </w:tr>
      <w:tr w:rsidR="00C22C12" w:rsidTr="00827799">
        <w:tc>
          <w:tcPr>
            <w:tcW w:w="2235" w:type="dxa"/>
          </w:tcPr>
          <w:p w:rsidR="00C22C12" w:rsidRDefault="00C22C12" w:rsidP="00827799">
            <w:r>
              <w:t>célcsoport</w:t>
            </w:r>
            <w:r w:rsidR="008A093B">
              <w:t xml:space="preserve"> (több is bejelölhető!)</w:t>
            </w:r>
          </w:p>
        </w:tc>
        <w:tc>
          <w:tcPr>
            <w:tcW w:w="6977" w:type="dxa"/>
          </w:tcPr>
          <w:p w:rsidR="00C22C12" w:rsidRDefault="00C22C12" w:rsidP="00827799">
            <w:r w:rsidRPr="00515A04">
              <w:rPr>
                <w:b/>
                <w:u w:val="single"/>
              </w:rPr>
              <w:t>általános iskolások – középiskolások</w:t>
            </w:r>
            <w:r>
              <w:t xml:space="preserve"> – felnőttek </w:t>
            </w:r>
          </w:p>
        </w:tc>
      </w:tr>
      <w:tr w:rsidR="00C22C12" w:rsidTr="00827799">
        <w:tc>
          <w:tcPr>
            <w:tcW w:w="2235" w:type="dxa"/>
          </w:tcPr>
          <w:p w:rsidR="00C22C12" w:rsidRDefault="00C22C12" w:rsidP="00827799">
            <w:r>
              <w:t>regisztrációköteles?</w:t>
            </w:r>
          </w:p>
        </w:tc>
        <w:tc>
          <w:tcPr>
            <w:tcW w:w="6977" w:type="dxa"/>
          </w:tcPr>
          <w:p w:rsidR="00C22C12" w:rsidRDefault="00C22C12" w:rsidP="00827799">
            <w:r>
              <w:t xml:space="preserve">igen </w:t>
            </w:r>
            <w:r w:rsidR="00515A04">
              <w:t>–</w:t>
            </w:r>
            <w:r>
              <w:t xml:space="preserve"> </w:t>
            </w:r>
            <w:r w:rsidRPr="00DF11DA">
              <w:rPr>
                <w:b/>
                <w:u w:val="single"/>
              </w:rPr>
              <w:t>nem</w:t>
            </w:r>
          </w:p>
        </w:tc>
      </w:tr>
      <w:tr w:rsidR="00C22C12" w:rsidTr="00827799">
        <w:tc>
          <w:tcPr>
            <w:tcW w:w="2235" w:type="dxa"/>
          </w:tcPr>
          <w:p w:rsidR="00C22C12" w:rsidRDefault="00E279CA" w:rsidP="00827799">
            <w:r>
              <w:t>milyen típusú tevékenység?</w:t>
            </w:r>
          </w:p>
        </w:tc>
        <w:tc>
          <w:tcPr>
            <w:tcW w:w="6977" w:type="dxa"/>
          </w:tcPr>
          <w:p w:rsidR="00C22C12" w:rsidRDefault="00E279CA" w:rsidP="00827799">
            <w:r w:rsidRPr="00515A04">
              <w:rPr>
                <w:b/>
                <w:u w:val="single"/>
              </w:rPr>
              <w:t xml:space="preserve">interaktív </w:t>
            </w:r>
            <w:r>
              <w:t>– szakmai tevékenység - bemutató</w:t>
            </w:r>
          </w:p>
        </w:tc>
      </w:tr>
      <w:tr w:rsidR="00C22C12" w:rsidTr="00827799">
        <w:tc>
          <w:tcPr>
            <w:tcW w:w="2235" w:type="dxa"/>
          </w:tcPr>
          <w:p w:rsidR="00C22C12" w:rsidRDefault="00E279CA" w:rsidP="00827799">
            <w:r>
              <w:t>időigény</w:t>
            </w:r>
          </w:p>
        </w:tc>
        <w:tc>
          <w:tcPr>
            <w:tcW w:w="6977" w:type="dxa"/>
          </w:tcPr>
          <w:p w:rsidR="00C22C12" w:rsidRDefault="00E279CA" w:rsidP="00827799">
            <w:r>
              <w:t xml:space="preserve">30 perces – </w:t>
            </w:r>
            <w:r w:rsidRPr="00515A04">
              <w:rPr>
                <w:b/>
                <w:u w:val="single"/>
              </w:rPr>
              <w:t xml:space="preserve">folyamatos </w:t>
            </w:r>
            <w:r>
              <w:t>– eltérő, mégpedig</w:t>
            </w:r>
            <w:proofErr w:type="gramStart"/>
            <w:r>
              <w:t>: ….</w:t>
            </w:r>
            <w:proofErr w:type="gramEnd"/>
            <w:r>
              <w:t>.</w:t>
            </w:r>
          </w:p>
        </w:tc>
      </w:tr>
      <w:tr w:rsidR="004B33CA" w:rsidTr="00827799">
        <w:tc>
          <w:tcPr>
            <w:tcW w:w="2235" w:type="dxa"/>
          </w:tcPr>
          <w:p w:rsidR="004B33CA" w:rsidRDefault="004B33CA" w:rsidP="00827799">
            <w:r>
              <w:t>fényképek</w:t>
            </w:r>
            <w:r w:rsidR="00A51520">
              <w:t xml:space="preserve"> (fájlok megnevezése)</w:t>
            </w:r>
          </w:p>
        </w:tc>
        <w:tc>
          <w:tcPr>
            <w:tcW w:w="6977" w:type="dxa"/>
          </w:tcPr>
          <w:p w:rsidR="004B33CA" w:rsidRDefault="004B33CA" w:rsidP="00827799"/>
        </w:tc>
      </w:tr>
    </w:tbl>
    <w:p w:rsidR="00B20F4E" w:rsidRDefault="00B20F4E" w:rsidP="00A51520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A51520" w:rsidTr="00DF11DA">
        <w:tc>
          <w:tcPr>
            <w:tcW w:w="2235" w:type="dxa"/>
          </w:tcPr>
          <w:p w:rsidR="00A51520" w:rsidRDefault="00A51520" w:rsidP="00DF11DA">
            <w:r>
              <w:t>program megnevezése</w:t>
            </w:r>
          </w:p>
        </w:tc>
        <w:tc>
          <w:tcPr>
            <w:tcW w:w="6977" w:type="dxa"/>
          </w:tcPr>
          <w:p w:rsidR="00A51520" w:rsidRDefault="008E0F15" w:rsidP="00DF11DA">
            <w:r>
              <w:t xml:space="preserve">Koncentráció, pontosság, matematika… </w:t>
            </w:r>
            <w:r>
              <w:br/>
              <w:t>avagy a „Magyarok nyilai” újra szállnak</w:t>
            </w:r>
          </w:p>
        </w:tc>
      </w:tr>
      <w:tr w:rsidR="00A51520" w:rsidTr="00DF11DA">
        <w:tc>
          <w:tcPr>
            <w:tcW w:w="2235" w:type="dxa"/>
          </w:tcPr>
          <w:p w:rsidR="00A51520" w:rsidRDefault="00A51520" w:rsidP="00DF11DA">
            <w:r>
              <w:t>program leírása</w:t>
            </w:r>
          </w:p>
        </w:tc>
        <w:tc>
          <w:tcPr>
            <w:tcW w:w="6977" w:type="dxa"/>
          </w:tcPr>
          <w:p w:rsidR="00A51520" w:rsidRDefault="00515A04" w:rsidP="00DF11DA">
            <w:r>
              <w:t>A DARTS játék, mint szabadidős tevékenység</w:t>
            </w:r>
          </w:p>
          <w:p w:rsidR="00515A04" w:rsidRDefault="00515A04" w:rsidP="00DF11DA">
            <w:r>
              <w:t>A sportág jelenlegi helyzete Magyarországon és világviszonylatban</w:t>
            </w:r>
          </w:p>
          <w:p w:rsidR="00515A04" w:rsidRDefault="00515A04" w:rsidP="00DF11DA">
            <w:r>
              <w:t>Iskolai kezdeményezések (kupa, bajnokság, diákolimpia)</w:t>
            </w:r>
            <w:r>
              <w:br/>
              <w:t xml:space="preserve">A </w:t>
            </w:r>
            <w:proofErr w:type="spellStart"/>
            <w:r>
              <w:t>DartsMatek</w:t>
            </w:r>
            <w:proofErr w:type="spellEnd"/>
            <w:r>
              <w:t xml:space="preserve"> program rövid bemutatása, az esetleges roadshow reklámozása</w:t>
            </w:r>
          </w:p>
          <w:p w:rsidR="00515A04" w:rsidRDefault="00515A04" w:rsidP="00DF11DA">
            <w:r>
              <w:t>A játék kipróbálása az iskola legjobbjai ellen</w:t>
            </w:r>
          </w:p>
        </w:tc>
      </w:tr>
      <w:tr w:rsidR="00A51520" w:rsidTr="00DF11DA">
        <w:tc>
          <w:tcPr>
            <w:tcW w:w="2235" w:type="dxa"/>
          </w:tcPr>
          <w:p w:rsidR="00A51520" w:rsidRDefault="00A51520" w:rsidP="00DF11DA">
            <w:r>
              <w:t>célcsoport (több is bejelölhető!)</w:t>
            </w:r>
          </w:p>
        </w:tc>
        <w:tc>
          <w:tcPr>
            <w:tcW w:w="6977" w:type="dxa"/>
          </w:tcPr>
          <w:p w:rsidR="00A51520" w:rsidRPr="00515A04" w:rsidRDefault="00A51520" w:rsidP="00DF11DA">
            <w:pPr>
              <w:rPr>
                <w:b/>
                <w:u w:val="single"/>
              </w:rPr>
            </w:pPr>
            <w:r w:rsidRPr="00515A04">
              <w:rPr>
                <w:b/>
                <w:u w:val="single"/>
              </w:rPr>
              <w:t xml:space="preserve">általános iskolások – középiskolások – felnőttek </w:t>
            </w:r>
          </w:p>
        </w:tc>
      </w:tr>
      <w:tr w:rsidR="00A51520" w:rsidTr="00DF11DA">
        <w:tc>
          <w:tcPr>
            <w:tcW w:w="2235" w:type="dxa"/>
          </w:tcPr>
          <w:p w:rsidR="00A51520" w:rsidRDefault="00A51520" w:rsidP="00DF11DA">
            <w:r>
              <w:t>regisztrációköteles?</w:t>
            </w:r>
          </w:p>
        </w:tc>
        <w:tc>
          <w:tcPr>
            <w:tcW w:w="6977" w:type="dxa"/>
          </w:tcPr>
          <w:p w:rsidR="00A51520" w:rsidRDefault="00A51520" w:rsidP="00DF11DA">
            <w:r>
              <w:t xml:space="preserve">igen </w:t>
            </w:r>
            <w:r w:rsidR="00515A04">
              <w:t>–</w:t>
            </w:r>
            <w:r>
              <w:t xml:space="preserve"> </w:t>
            </w:r>
            <w:r w:rsidRPr="00DF11DA">
              <w:rPr>
                <w:b/>
                <w:u w:val="single"/>
              </w:rPr>
              <w:t>nem</w:t>
            </w:r>
          </w:p>
        </w:tc>
      </w:tr>
      <w:tr w:rsidR="00A51520" w:rsidTr="00DF11DA">
        <w:tc>
          <w:tcPr>
            <w:tcW w:w="2235" w:type="dxa"/>
          </w:tcPr>
          <w:p w:rsidR="00A51520" w:rsidRDefault="00A51520" w:rsidP="00DF11DA">
            <w:r>
              <w:t>milyen típusú tevékenység?</w:t>
            </w:r>
          </w:p>
        </w:tc>
        <w:tc>
          <w:tcPr>
            <w:tcW w:w="6977" w:type="dxa"/>
          </w:tcPr>
          <w:p w:rsidR="00A51520" w:rsidRDefault="00A51520" w:rsidP="00DF11DA">
            <w:r w:rsidRPr="004158C8">
              <w:rPr>
                <w:b/>
                <w:u w:val="single"/>
              </w:rPr>
              <w:t>interaktív</w:t>
            </w:r>
            <w:r>
              <w:t xml:space="preserve"> – szakmai tevékenység - bemutató</w:t>
            </w:r>
          </w:p>
        </w:tc>
      </w:tr>
      <w:tr w:rsidR="00A51520" w:rsidTr="00DF11DA">
        <w:tc>
          <w:tcPr>
            <w:tcW w:w="2235" w:type="dxa"/>
          </w:tcPr>
          <w:p w:rsidR="00A51520" w:rsidRDefault="00A51520" w:rsidP="00DF11DA">
            <w:r>
              <w:t>időigény</w:t>
            </w:r>
          </w:p>
        </w:tc>
        <w:tc>
          <w:tcPr>
            <w:tcW w:w="6977" w:type="dxa"/>
          </w:tcPr>
          <w:p w:rsidR="00A51520" w:rsidRDefault="00A51520" w:rsidP="00DF11DA">
            <w:r>
              <w:t xml:space="preserve">30 perces </w:t>
            </w:r>
            <w:r w:rsidRPr="00515A04">
              <w:rPr>
                <w:b/>
              </w:rPr>
              <w:t>–</w:t>
            </w:r>
            <w:r w:rsidRPr="00515A04">
              <w:rPr>
                <w:b/>
                <w:u w:val="single"/>
              </w:rPr>
              <w:t xml:space="preserve"> folyamatos</w:t>
            </w:r>
            <w:r>
              <w:t xml:space="preserve"> – eltérő, mégpedig</w:t>
            </w:r>
            <w:proofErr w:type="gramStart"/>
            <w:r>
              <w:t>: ….</w:t>
            </w:r>
            <w:proofErr w:type="gramEnd"/>
            <w:r>
              <w:t>.</w:t>
            </w:r>
          </w:p>
        </w:tc>
      </w:tr>
      <w:tr w:rsidR="00A51520" w:rsidTr="00DF11DA">
        <w:tc>
          <w:tcPr>
            <w:tcW w:w="2235" w:type="dxa"/>
          </w:tcPr>
          <w:p w:rsidR="00A51520" w:rsidRDefault="00A51520" w:rsidP="00DF11DA">
            <w:r>
              <w:t>fényképek (fájlok megnevezése)</w:t>
            </w:r>
          </w:p>
        </w:tc>
        <w:tc>
          <w:tcPr>
            <w:tcW w:w="6977" w:type="dxa"/>
          </w:tcPr>
          <w:p w:rsidR="00A51520" w:rsidRDefault="00A51520" w:rsidP="00DF11DA"/>
        </w:tc>
      </w:tr>
    </w:tbl>
    <w:p w:rsidR="00A51520" w:rsidRDefault="00A51520" w:rsidP="00A51520">
      <w:bookmarkStart w:id="0" w:name="_GoBack"/>
      <w:bookmarkEnd w:id="0"/>
    </w:p>
    <w:sectPr w:rsidR="00A515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D76D9"/>
    <w:multiLevelType w:val="hybridMultilevel"/>
    <w:tmpl w:val="729A13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62761"/>
    <w:multiLevelType w:val="hybridMultilevel"/>
    <w:tmpl w:val="B6A0B7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0E8"/>
    <w:rsid w:val="000004A9"/>
    <w:rsid w:val="000054F0"/>
    <w:rsid w:val="00007873"/>
    <w:rsid w:val="00017F80"/>
    <w:rsid w:val="00024335"/>
    <w:rsid w:val="00024C05"/>
    <w:rsid w:val="00024D57"/>
    <w:rsid w:val="000275D5"/>
    <w:rsid w:val="00032B81"/>
    <w:rsid w:val="00033CAC"/>
    <w:rsid w:val="00042073"/>
    <w:rsid w:val="00046A56"/>
    <w:rsid w:val="0004733A"/>
    <w:rsid w:val="0006118B"/>
    <w:rsid w:val="000637A2"/>
    <w:rsid w:val="00073659"/>
    <w:rsid w:val="00075E6F"/>
    <w:rsid w:val="00075F9C"/>
    <w:rsid w:val="000852D7"/>
    <w:rsid w:val="00085FD6"/>
    <w:rsid w:val="00094236"/>
    <w:rsid w:val="0009559B"/>
    <w:rsid w:val="000A168D"/>
    <w:rsid w:val="000A1C77"/>
    <w:rsid w:val="000A2E94"/>
    <w:rsid w:val="000B340E"/>
    <w:rsid w:val="000C0142"/>
    <w:rsid w:val="000C3CC4"/>
    <w:rsid w:val="000C574D"/>
    <w:rsid w:val="000D4A11"/>
    <w:rsid w:val="000E50D8"/>
    <w:rsid w:val="000E5722"/>
    <w:rsid w:val="000E658A"/>
    <w:rsid w:val="000F0103"/>
    <w:rsid w:val="000F198A"/>
    <w:rsid w:val="00100EBA"/>
    <w:rsid w:val="00101468"/>
    <w:rsid w:val="00115A27"/>
    <w:rsid w:val="00142157"/>
    <w:rsid w:val="001506AF"/>
    <w:rsid w:val="0015522B"/>
    <w:rsid w:val="001553A2"/>
    <w:rsid w:val="00161E91"/>
    <w:rsid w:val="0016266E"/>
    <w:rsid w:val="00166D02"/>
    <w:rsid w:val="001A0ABF"/>
    <w:rsid w:val="001A4402"/>
    <w:rsid w:val="001A6F98"/>
    <w:rsid w:val="001B4047"/>
    <w:rsid w:val="001B4FB5"/>
    <w:rsid w:val="001B5CD0"/>
    <w:rsid w:val="001C6412"/>
    <w:rsid w:val="001D3976"/>
    <w:rsid w:val="001D6E75"/>
    <w:rsid w:val="002007C9"/>
    <w:rsid w:val="00206A95"/>
    <w:rsid w:val="00217E7B"/>
    <w:rsid w:val="00222895"/>
    <w:rsid w:val="00222F1E"/>
    <w:rsid w:val="00225CC5"/>
    <w:rsid w:val="00230549"/>
    <w:rsid w:val="00231414"/>
    <w:rsid w:val="00241F3E"/>
    <w:rsid w:val="00243260"/>
    <w:rsid w:val="00263477"/>
    <w:rsid w:val="002778AC"/>
    <w:rsid w:val="00282E6A"/>
    <w:rsid w:val="00291A54"/>
    <w:rsid w:val="00292A7B"/>
    <w:rsid w:val="002A5A0A"/>
    <w:rsid w:val="002B109E"/>
    <w:rsid w:val="002B766B"/>
    <w:rsid w:val="002C2B59"/>
    <w:rsid w:val="002C741A"/>
    <w:rsid w:val="002D5903"/>
    <w:rsid w:val="002D5CDF"/>
    <w:rsid w:val="002F2885"/>
    <w:rsid w:val="002F540B"/>
    <w:rsid w:val="003037F5"/>
    <w:rsid w:val="0033535C"/>
    <w:rsid w:val="0034749C"/>
    <w:rsid w:val="0036102B"/>
    <w:rsid w:val="00361B1A"/>
    <w:rsid w:val="00397472"/>
    <w:rsid w:val="003A7310"/>
    <w:rsid w:val="003B12E1"/>
    <w:rsid w:val="003C48DA"/>
    <w:rsid w:val="003C6B72"/>
    <w:rsid w:val="003D20A7"/>
    <w:rsid w:val="003D20D1"/>
    <w:rsid w:val="003D2ACF"/>
    <w:rsid w:val="003D32C9"/>
    <w:rsid w:val="003D5555"/>
    <w:rsid w:val="003F410B"/>
    <w:rsid w:val="004158C8"/>
    <w:rsid w:val="004350CB"/>
    <w:rsid w:val="004526D7"/>
    <w:rsid w:val="00461B15"/>
    <w:rsid w:val="00464BE6"/>
    <w:rsid w:val="00472FB6"/>
    <w:rsid w:val="00473DAA"/>
    <w:rsid w:val="00475786"/>
    <w:rsid w:val="004803BE"/>
    <w:rsid w:val="0048055B"/>
    <w:rsid w:val="00480583"/>
    <w:rsid w:val="00481A4A"/>
    <w:rsid w:val="004B065F"/>
    <w:rsid w:val="004B33CA"/>
    <w:rsid w:val="00511D39"/>
    <w:rsid w:val="00512DED"/>
    <w:rsid w:val="00513D34"/>
    <w:rsid w:val="00515A04"/>
    <w:rsid w:val="005178E8"/>
    <w:rsid w:val="00524D83"/>
    <w:rsid w:val="005273FE"/>
    <w:rsid w:val="00531D2C"/>
    <w:rsid w:val="00544180"/>
    <w:rsid w:val="00546D10"/>
    <w:rsid w:val="00565970"/>
    <w:rsid w:val="0056758B"/>
    <w:rsid w:val="00567A48"/>
    <w:rsid w:val="00584612"/>
    <w:rsid w:val="00593FA3"/>
    <w:rsid w:val="005945AD"/>
    <w:rsid w:val="00597EFF"/>
    <w:rsid w:val="005A4569"/>
    <w:rsid w:val="005A5F1C"/>
    <w:rsid w:val="005A7DBA"/>
    <w:rsid w:val="005C0A35"/>
    <w:rsid w:val="005C3584"/>
    <w:rsid w:val="005E138A"/>
    <w:rsid w:val="005E1693"/>
    <w:rsid w:val="005E5A08"/>
    <w:rsid w:val="005F0B65"/>
    <w:rsid w:val="005F0BA9"/>
    <w:rsid w:val="005F4250"/>
    <w:rsid w:val="005F64DD"/>
    <w:rsid w:val="00604AC6"/>
    <w:rsid w:val="00605AA4"/>
    <w:rsid w:val="00607209"/>
    <w:rsid w:val="00625A0A"/>
    <w:rsid w:val="00645CF7"/>
    <w:rsid w:val="00655376"/>
    <w:rsid w:val="006633CF"/>
    <w:rsid w:val="00672967"/>
    <w:rsid w:val="0067549B"/>
    <w:rsid w:val="00676017"/>
    <w:rsid w:val="00677F25"/>
    <w:rsid w:val="00690EDE"/>
    <w:rsid w:val="0069265F"/>
    <w:rsid w:val="006A1901"/>
    <w:rsid w:val="006A1FCE"/>
    <w:rsid w:val="006A56DA"/>
    <w:rsid w:val="006B0036"/>
    <w:rsid w:val="006B5E3A"/>
    <w:rsid w:val="006E2E5C"/>
    <w:rsid w:val="006E795D"/>
    <w:rsid w:val="00705268"/>
    <w:rsid w:val="0071016C"/>
    <w:rsid w:val="00710DC7"/>
    <w:rsid w:val="00711208"/>
    <w:rsid w:val="00716C84"/>
    <w:rsid w:val="007229C6"/>
    <w:rsid w:val="0072533F"/>
    <w:rsid w:val="00731B19"/>
    <w:rsid w:val="007340CF"/>
    <w:rsid w:val="00764835"/>
    <w:rsid w:val="00764D27"/>
    <w:rsid w:val="00784F61"/>
    <w:rsid w:val="0079171E"/>
    <w:rsid w:val="00797B4E"/>
    <w:rsid w:val="007B556C"/>
    <w:rsid w:val="007B6249"/>
    <w:rsid w:val="007C0978"/>
    <w:rsid w:val="007C0D62"/>
    <w:rsid w:val="007D7C40"/>
    <w:rsid w:val="007E5F18"/>
    <w:rsid w:val="007F7C10"/>
    <w:rsid w:val="00827799"/>
    <w:rsid w:val="008349F9"/>
    <w:rsid w:val="0083776E"/>
    <w:rsid w:val="00863231"/>
    <w:rsid w:val="00864D2C"/>
    <w:rsid w:val="0088713C"/>
    <w:rsid w:val="0089442C"/>
    <w:rsid w:val="008A010F"/>
    <w:rsid w:val="008A093B"/>
    <w:rsid w:val="008A45D2"/>
    <w:rsid w:val="008A62A1"/>
    <w:rsid w:val="008D3046"/>
    <w:rsid w:val="008E0030"/>
    <w:rsid w:val="008E0F15"/>
    <w:rsid w:val="008F1E0F"/>
    <w:rsid w:val="008F4FF4"/>
    <w:rsid w:val="008F68BD"/>
    <w:rsid w:val="00913CA3"/>
    <w:rsid w:val="00917BD1"/>
    <w:rsid w:val="00920E38"/>
    <w:rsid w:val="009260B0"/>
    <w:rsid w:val="00931651"/>
    <w:rsid w:val="009344BF"/>
    <w:rsid w:val="00962484"/>
    <w:rsid w:val="00963A64"/>
    <w:rsid w:val="00973845"/>
    <w:rsid w:val="009757C5"/>
    <w:rsid w:val="00976608"/>
    <w:rsid w:val="0097767F"/>
    <w:rsid w:val="00977D8A"/>
    <w:rsid w:val="00980303"/>
    <w:rsid w:val="00984561"/>
    <w:rsid w:val="009868F5"/>
    <w:rsid w:val="00986E9C"/>
    <w:rsid w:val="009A0F6C"/>
    <w:rsid w:val="009A1E16"/>
    <w:rsid w:val="009A38EC"/>
    <w:rsid w:val="009B0F7A"/>
    <w:rsid w:val="009B6A38"/>
    <w:rsid w:val="009C0F50"/>
    <w:rsid w:val="009E1C9A"/>
    <w:rsid w:val="009E3D32"/>
    <w:rsid w:val="009E4E52"/>
    <w:rsid w:val="009E5C1B"/>
    <w:rsid w:val="009F387B"/>
    <w:rsid w:val="00A02628"/>
    <w:rsid w:val="00A0688D"/>
    <w:rsid w:val="00A14E5D"/>
    <w:rsid w:val="00A358F8"/>
    <w:rsid w:val="00A46B54"/>
    <w:rsid w:val="00A51520"/>
    <w:rsid w:val="00A55A26"/>
    <w:rsid w:val="00A604CE"/>
    <w:rsid w:val="00A73402"/>
    <w:rsid w:val="00A83B28"/>
    <w:rsid w:val="00A8405A"/>
    <w:rsid w:val="00A93D4E"/>
    <w:rsid w:val="00AA506A"/>
    <w:rsid w:val="00AB106A"/>
    <w:rsid w:val="00AB6D5E"/>
    <w:rsid w:val="00AC4F5B"/>
    <w:rsid w:val="00AD255D"/>
    <w:rsid w:val="00AE2314"/>
    <w:rsid w:val="00AE2915"/>
    <w:rsid w:val="00AE487B"/>
    <w:rsid w:val="00AE586A"/>
    <w:rsid w:val="00AF2763"/>
    <w:rsid w:val="00B04861"/>
    <w:rsid w:val="00B0551D"/>
    <w:rsid w:val="00B0691C"/>
    <w:rsid w:val="00B105F5"/>
    <w:rsid w:val="00B113B3"/>
    <w:rsid w:val="00B1661B"/>
    <w:rsid w:val="00B20F4E"/>
    <w:rsid w:val="00B23970"/>
    <w:rsid w:val="00B349FE"/>
    <w:rsid w:val="00B43C8C"/>
    <w:rsid w:val="00B442FB"/>
    <w:rsid w:val="00B55D9E"/>
    <w:rsid w:val="00BA12A0"/>
    <w:rsid w:val="00BA3B56"/>
    <w:rsid w:val="00BA7870"/>
    <w:rsid w:val="00BC1101"/>
    <w:rsid w:val="00BC5BAC"/>
    <w:rsid w:val="00BD2B0B"/>
    <w:rsid w:val="00BD5C1A"/>
    <w:rsid w:val="00BE0E10"/>
    <w:rsid w:val="00C00F95"/>
    <w:rsid w:val="00C06E7A"/>
    <w:rsid w:val="00C1219D"/>
    <w:rsid w:val="00C1385F"/>
    <w:rsid w:val="00C21001"/>
    <w:rsid w:val="00C22C12"/>
    <w:rsid w:val="00C35108"/>
    <w:rsid w:val="00C37E40"/>
    <w:rsid w:val="00C701B3"/>
    <w:rsid w:val="00C8077D"/>
    <w:rsid w:val="00C81689"/>
    <w:rsid w:val="00C87CF9"/>
    <w:rsid w:val="00C969B1"/>
    <w:rsid w:val="00CA2B23"/>
    <w:rsid w:val="00CA67E6"/>
    <w:rsid w:val="00CA7CE2"/>
    <w:rsid w:val="00CC1D45"/>
    <w:rsid w:val="00CC21BD"/>
    <w:rsid w:val="00CC5349"/>
    <w:rsid w:val="00CE3013"/>
    <w:rsid w:val="00CE594C"/>
    <w:rsid w:val="00CF755E"/>
    <w:rsid w:val="00D1485C"/>
    <w:rsid w:val="00D15560"/>
    <w:rsid w:val="00D20CDA"/>
    <w:rsid w:val="00D2751F"/>
    <w:rsid w:val="00D43FC2"/>
    <w:rsid w:val="00D45D02"/>
    <w:rsid w:val="00D522D9"/>
    <w:rsid w:val="00D61078"/>
    <w:rsid w:val="00D62D28"/>
    <w:rsid w:val="00D6372C"/>
    <w:rsid w:val="00D8154E"/>
    <w:rsid w:val="00D84CED"/>
    <w:rsid w:val="00D92C4E"/>
    <w:rsid w:val="00DA5A7D"/>
    <w:rsid w:val="00DA605F"/>
    <w:rsid w:val="00DC3261"/>
    <w:rsid w:val="00DC7C1B"/>
    <w:rsid w:val="00DD47DF"/>
    <w:rsid w:val="00DD697E"/>
    <w:rsid w:val="00DE6335"/>
    <w:rsid w:val="00DF11DA"/>
    <w:rsid w:val="00DF2DE7"/>
    <w:rsid w:val="00E064F8"/>
    <w:rsid w:val="00E1586F"/>
    <w:rsid w:val="00E15DF2"/>
    <w:rsid w:val="00E2334F"/>
    <w:rsid w:val="00E279CA"/>
    <w:rsid w:val="00E314AB"/>
    <w:rsid w:val="00E40DBA"/>
    <w:rsid w:val="00E56582"/>
    <w:rsid w:val="00E57F41"/>
    <w:rsid w:val="00E750B4"/>
    <w:rsid w:val="00E81532"/>
    <w:rsid w:val="00E85BCF"/>
    <w:rsid w:val="00EA4100"/>
    <w:rsid w:val="00EA77A5"/>
    <w:rsid w:val="00EB2541"/>
    <w:rsid w:val="00EB3789"/>
    <w:rsid w:val="00EB4325"/>
    <w:rsid w:val="00EB4858"/>
    <w:rsid w:val="00EE11D1"/>
    <w:rsid w:val="00F04C90"/>
    <w:rsid w:val="00F202A3"/>
    <w:rsid w:val="00F34B61"/>
    <w:rsid w:val="00F47555"/>
    <w:rsid w:val="00F50E21"/>
    <w:rsid w:val="00F56C4B"/>
    <w:rsid w:val="00F63780"/>
    <w:rsid w:val="00F664BE"/>
    <w:rsid w:val="00F820E8"/>
    <w:rsid w:val="00F851F0"/>
    <w:rsid w:val="00F961AB"/>
    <w:rsid w:val="00FA14FA"/>
    <w:rsid w:val="00FA249D"/>
    <w:rsid w:val="00FA6CB1"/>
    <w:rsid w:val="00FD03AA"/>
    <w:rsid w:val="00FD2E02"/>
    <w:rsid w:val="00FE5F80"/>
    <w:rsid w:val="00FE7F30"/>
    <w:rsid w:val="00FF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155A2B-5989-4FDC-94FC-71383E7C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45C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67A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45C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Rcsostblzat">
    <w:name w:val="Table Grid"/>
    <w:basedOn w:val="Normltblzat"/>
    <w:uiPriority w:val="59"/>
    <w:rsid w:val="00645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962484"/>
    <w:rPr>
      <w:color w:val="0000FF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67A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aszerbekezds">
    <w:name w:val="List Paragraph"/>
    <w:basedOn w:val="Norml"/>
    <w:uiPriority w:val="34"/>
    <w:qFormat/>
    <w:rsid w:val="00EB4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1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20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7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30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4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5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8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1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0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22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1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6030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69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54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45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415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0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3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333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20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18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197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824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92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98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7068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278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094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64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316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286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849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0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2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76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6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5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3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6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2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9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2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9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176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Rozványi Dávid Iván</dc:creator>
  <cp:keywords/>
  <dc:description/>
  <cp:lastModifiedBy>Sike Zoltán</cp:lastModifiedBy>
  <cp:revision>1</cp:revision>
  <dcterms:created xsi:type="dcterms:W3CDTF">2016-02-29T09:53:00Z</dcterms:created>
  <dcterms:modified xsi:type="dcterms:W3CDTF">2016-03-07T08:27:00Z</dcterms:modified>
</cp:coreProperties>
</file>