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C4122" w14:textId="77777777" w:rsidR="000C5A15" w:rsidRPr="00924262" w:rsidRDefault="00924262" w:rsidP="00924262">
      <w:pPr>
        <w:jc w:val="center"/>
        <w:rPr>
          <w:b/>
          <w:sz w:val="48"/>
          <w:szCs w:val="48"/>
        </w:rPr>
      </w:pPr>
      <w:r w:rsidRPr="00924262">
        <w:rPr>
          <w:b/>
          <w:sz w:val="48"/>
          <w:szCs w:val="48"/>
        </w:rPr>
        <w:t>Comparing and contrasting texts</w:t>
      </w:r>
    </w:p>
    <w:p w14:paraId="02BB84DB" w14:textId="77777777" w:rsidR="00924262" w:rsidRDefault="00924262"/>
    <w:p w14:paraId="6EE46E51" w14:textId="2AC9E891" w:rsidR="00924262" w:rsidRDefault="00924262">
      <w:r>
        <w:t xml:space="preserve">To compare and contrast, similarities and differences are identified and </w:t>
      </w:r>
      <w:proofErr w:type="spellStart"/>
      <w:r>
        <w:t>analysed</w:t>
      </w:r>
      <w:proofErr w:type="spellEnd"/>
      <w:r>
        <w:t xml:space="preserve">. </w:t>
      </w:r>
      <w:r w:rsidR="00487EFF">
        <w:t xml:space="preserve">When </w:t>
      </w:r>
      <w:proofErr w:type="spellStart"/>
      <w:r w:rsidR="00487EFF">
        <w:t>analysing</w:t>
      </w:r>
      <w:proofErr w:type="spellEnd"/>
      <w:r w:rsidR="00487EFF">
        <w:t xml:space="preserve"> texts, consider FLAP (form and structure, language, audience and purpose)</w:t>
      </w:r>
      <w:r>
        <w:t xml:space="preserve"> </w:t>
      </w:r>
      <w:proofErr w:type="gramStart"/>
      <w:r w:rsidR="004961A4">
        <w:t xml:space="preserve">and </w:t>
      </w:r>
      <w:r w:rsidR="006C1C05">
        <w:t xml:space="preserve"> narrative</w:t>
      </w:r>
      <w:proofErr w:type="gramEnd"/>
      <w:r w:rsidR="006C1C05">
        <w:t xml:space="preserve"> conventions</w:t>
      </w:r>
    </w:p>
    <w:p w14:paraId="4C691270" w14:textId="77777777" w:rsidR="00924262" w:rsidRDefault="00924262"/>
    <w:p w14:paraId="75F52A93" w14:textId="2D58A0F9" w:rsidR="00924262" w:rsidRDefault="00924262" w:rsidP="00924262">
      <w:pPr>
        <w:pStyle w:val="ListParagraph"/>
        <w:numPr>
          <w:ilvl w:val="0"/>
          <w:numId w:val="1"/>
        </w:numPr>
      </w:pPr>
      <w:r>
        <w:t>Complete this table</w:t>
      </w:r>
      <w:r w:rsidR="00CE04B9">
        <w:t xml:space="preserve"> focus</w:t>
      </w:r>
      <w:r w:rsidR="005230C9">
        <w:t xml:space="preserve">ing mainly on </w:t>
      </w:r>
      <w:r w:rsidR="00FF5A57">
        <w:t>similarities</w:t>
      </w:r>
    </w:p>
    <w:p w14:paraId="596F4C13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4E7126" w14:paraId="6215B4BB" w14:textId="77777777" w:rsidTr="006C283E">
        <w:trPr>
          <w:trHeight w:val="637"/>
        </w:trPr>
        <w:tc>
          <w:tcPr>
            <w:tcW w:w="2160" w:type="dxa"/>
            <w:shd w:val="clear" w:color="auto" w:fill="F7E771"/>
          </w:tcPr>
          <w:p w14:paraId="447EDD61" w14:textId="402D9563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51FFA93B" w14:textId="31879A09" w:rsidR="00FF5A57" w:rsidRPr="004E7126" w:rsidRDefault="00FF5A57" w:rsidP="0040718D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 w:rsidR="00444215"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</w:t>
            </w:r>
            <w:proofErr w:type="spellStart"/>
            <w:r w:rsidR="0040718D">
              <w:rPr>
                <w:b/>
              </w:rPr>
              <w:t>Chimamanda</w:t>
            </w:r>
            <w:proofErr w:type="spellEnd"/>
            <w:r w:rsidR="0040718D">
              <w:rPr>
                <w:b/>
              </w:rPr>
              <w:t xml:space="preserve"> </w:t>
            </w:r>
            <w:proofErr w:type="spellStart"/>
            <w:r w:rsidR="0040718D">
              <w:rPr>
                <w:b/>
              </w:rPr>
              <w:t>Adiche</w:t>
            </w:r>
            <w:proofErr w:type="spellEnd"/>
          </w:p>
        </w:tc>
        <w:tc>
          <w:tcPr>
            <w:tcW w:w="4031" w:type="dxa"/>
            <w:shd w:val="clear" w:color="auto" w:fill="FABF8F" w:themeFill="accent6" w:themeFillTint="99"/>
          </w:tcPr>
          <w:p w14:paraId="580C11DA" w14:textId="5AF1B8C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Text B (include quotes </w:t>
            </w:r>
            <w:r w:rsidR="00444215">
              <w:rPr>
                <w:b/>
              </w:rPr>
              <w:t xml:space="preserve"> 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Maya Angelou</w:t>
            </w:r>
          </w:p>
        </w:tc>
      </w:tr>
      <w:tr w:rsidR="00444215" w14:paraId="7AED7032" w14:textId="77777777" w:rsidTr="006C283E">
        <w:trPr>
          <w:trHeight w:val="1043"/>
        </w:trPr>
        <w:tc>
          <w:tcPr>
            <w:tcW w:w="2160" w:type="dxa"/>
            <w:shd w:val="clear" w:color="auto" w:fill="F7E771"/>
          </w:tcPr>
          <w:p w14:paraId="2EF04A4E" w14:textId="535F5B64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>Form</w:t>
            </w:r>
          </w:p>
          <w:p w14:paraId="6A1CD973" w14:textId="77777777" w:rsidR="004E7126" w:rsidRPr="004E7126" w:rsidRDefault="004E7126" w:rsidP="004E7126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7126">
              <w:t>type</w:t>
            </w:r>
            <w:proofErr w:type="gramEnd"/>
            <w:r w:rsidRPr="004E7126">
              <w:t xml:space="preserve"> of text (biography, autobiography, memoir, short story…)</w:t>
            </w:r>
            <w:r w:rsidR="00FF5A57" w:rsidRPr="004E7126">
              <w:t xml:space="preserve"> </w:t>
            </w:r>
          </w:p>
          <w:p w14:paraId="75C35048" w14:textId="5E75A2A5" w:rsidR="00FF5A57" w:rsidRPr="004E7126" w:rsidRDefault="009F5B41" w:rsidP="00924262">
            <w:pPr>
              <w:pStyle w:val="ListParagraph"/>
              <w:numPr>
                <w:ilvl w:val="0"/>
                <w:numId w:val="2"/>
              </w:numPr>
            </w:pPr>
            <w:r>
              <w:t xml:space="preserve">Plot or </w:t>
            </w:r>
            <w:r w:rsidR="00FF5A57" w:rsidRPr="004E7126">
              <w:t xml:space="preserve">structure- beginning, middle, end, flashbacks </w:t>
            </w:r>
            <w:proofErr w:type="spellStart"/>
            <w:r w:rsidR="00FF5A57" w:rsidRPr="004E7126">
              <w:t>etc</w:t>
            </w:r>
            <w:proofErr w:type="spellEnd"/>
            <w:r w:rsidR="00FF5A57" w:rsidRPr="004E7126">
              <w:t>…)</w:t>
            </w:r>
          </w:p>
        </w:tc>
        <w:tc>
          <w:tcPr>
            <w:tcW w:w="3780" w:type="dxa"/>
          </w:tcPr>
          <w:p w14:paraId="4BFC9E8F" w14:textId="661F1EF2" w:rsidR="00FF5A57" w:rsidRDefault="0040718D" w:rsidP="00924262">
            <w:r>
              <w:t>Type of Text: Speech</w:t>
            </w:r>
          </w:p>
          <w:p w14:paraId="48C4E1F2" w14:textId="77777777" w:rsidR="0040718D" w:rsidRDefault="0040718D" w:rsidP="00924262"/>
          <w:p w14:paraId="60EBDF01" w14:textId="3B6AD54C" w:rsidR="0040718D" w:rsidRDefault="0040718D" w:rsidP="0040718D">
            <w:r>
              <w:t xml:space="preserve">The piece of text that we received was not that structured because it was </w:t>
            </w:r>
            <w:proofErr w:type="gramStart"/>
            <w:r>
              <w:t>an exert</w:t>
            </w:r>
            <w:proofErr w:type="gramEnd"/>
            <w:r>
              <w:t xml:space="preserve"> from a speech and not the whole speech.</w:t>
            </w:r>
            <w:r w:rsidR="00E7722E">
              <w:t xml:space="preserve"> The speech contains flashbacks of when Chimamanda was young and when she was a teenager.</w:t>
            </w:r>
          </w:p>
        </w:tc>
        <w:tc>
          <w:tcPr>
            <w:tcW w:w="4031" w:type="dxa"/>
          </w:tcPr>
          <w:p w14:paraId="2A7E2FD5" w14:textId="77777777" w:rsidR="00FF5A57" w:rsidRDefault="00E7722E" w:rsidP="00924262">
            <w:r>
              <w:t>Type of Text: Autobiography</w:t>
            </w:r>
          </w:p>
          <w:p w14:paraId="35207C3E" w14:textId="77777777" w:rsidR="00E7722E" w:rsidRDefault="00E7722E" w:rsidP="00924262"/>
          <w:p w14:paraId="53D70526" w14:textId="073820E7" w:rsidR="00E7722E" w:rsidRDefault="00E7722E" w:rsidP="00924262">
            <w:r>
              <w:t>The piece of text was an auto biography written by Maya Angelou it is well structured with a beginning middle and end, the whole story is a flashback and personal account of when Maya Angelou went to the doctor to get her tooth pulled out.</w:t>
            </w:r>
          </w:p>
        </w:tc>
      </w:tr>
      <w:tr w:rsidR="00444215" w14:paraId="0BC5689C" w14:textId="77777777" w:rsidTr="00915551">
        <w:trPr>
          <w:trHeight w:val="3131"/>
        </w:trPr>
        <w:tc>
          <w:tcPr>
            <w:tcW w:w="2160" w:type="dxa"/>
            <w:shd w:val="clear" w:color="auto" w:fill="F7E771"/>
          </w:tcPr>
          <w:p w14:paraId="7049434B" w14:textId="45FDCFFA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14:paraId="790834D4" w14:textId="77777777" w:rsidR="004E7126" w:rsidRPr="004E7126" w:rsidRDefault="00FF5A57" w:rsidP="004E7126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4E7126">
              <w:t>formal</w:t>
            </w:r>
            <w:proofErr w:type="gramEnd"/>
            <w:r w:rsidRPr="004E7126">
              <w:t xml:space="preserve">, informal or semiformal? </w:t>
            </w:r>
          </w:p>
          <w:p w14:paraId="01F635DD" w14:textId="3655999F" w:rsidR="00FF5A57" w:rsidRPr="008B04B4" w:rsidRDefault="00FF5A57" w:rsidP="00924262">
            <w:pPr>
              <w:pStyle w:val="ListParagraph"/>
              <w:numPr>
                <w:ilvl w:val="0"/>
                <w:numId w:val="4"/>
              </w:numPr>
            </w:pPr>
            <w:r w:rsidRPr="004E7126">
              <w:t xml:space="preserve">AFOREST, SAID, clichés, archaic language </w:t>
            </w:r>
            <w:proofErr w:type="spellStart"/>
            <w:r w:rsidRPr="004E7126">
              <w:t>etc</w:t>
            </w:r>
            <w:proofErr w:type="spellEnd"/>
            <w:r w:rsidRPr="004E7126">
              <w:t>…)</w:t>
            </w:r>
          </w:p>
        </w:tc>
        <w:tc>
          <w:tcPr>
            <w:tcW w:w="3780" w:type="dxa"/>
          </w:tcPr>
          <w:p w14:paraId="76620364" w14:textId="77777777" w:rsidR="00FF5A57" w:rsidRDefault="00E7722E" w:rsidP="00924262">
            <w:r>
              <w:t xml:space="preserve">Because the text is a speech the language used in the speech is semiformal. </w:t>
            </w:r>
          </w:p>
          <w:p w14:paraId="292913C2" w14:textId="77777777" w:rsidR="00405670" w:rsidRDefault="00405670" w:rsidP="00924262"/>
          <w:p w14:paraId="5B6B839C" w14:textId="344BA237" w:rsidR="00405670" w:rsidRDefault="00405670" w:rsidP="00405670">
            <w:r>
              <w:t>- Anecdotes</w:t>
            </w:r>
          </w:p>
          <w:p w14:paraId="549AF08B" w14:textId="77777777" w:rsidR="00405670" w:rsidRDefault="00405670" w:rsidP="00405670">
            <w:r>
              <w:t>- Sibilance</w:t>
            </w:r>
          </w:p>
          <w:p w14:paraId="5B056C9D" w14:textId="77777777" w:rsidR="00405670" w:rsidRDefault="00405670" w:rsidP="00405670">
            <w:r>
              <w:t>- Direct Address</w:t>
            </w:r>
          </w:p>
          <w:p w14:paraId="6CB0EBDE" w14:textId="363BD13B" w:rsidR="00405670" w:rsidRDefault="00405670" w:rsidP="00405670">
            <w:r>
              <w:t>- Humor</w:t>
            </w:r>
          </w:p>
          <w:p w14:paraId="2FD68313" w14:textId="77777777" w:rsidR="00405670" w:rsidRDefault="00405670" w:rsidP="00405670">
            <w:r>
              <w:t>- Opinion</w:t>
            </w:r>
          </w:p>
          <w:p w14:paraId="536F440C" w14:textId="77777777" w:rsidR="00405670" w:rsidRDefault="00405670" w:rsidP="00405670">
            <w:r>
              <w:t>- Imagery</w:t>
            </w:r>
          </w:p>
          <w:p w14:paraId="7F81495C" w14:textId="77777777" w:rsidR="00405670" w:rsidRDefault="00405670" w:rsidP="00405670">
            <w:r>
              <w:t>- Rule of Three</w:t>
            </w:r>
          </w:p>
          <w:p w14:paraId="282F246C" w14:textId="77777777" w:rsidR="00405670" w:rsidRDefault="00405670" w:rsidP="00405670">
            <w:r>
              <w:t>- Inclusive language</w:t>
            </w:r>
          </w:p>
          <w:p w14:paraId="5D7D10F6" w14:textId="33950C4A" w:rsidR="00405670" w:rsidRDefault="00405670" w:rsidP="00405670">
            <w:r>
              <w:t xml:space="preserve">- </w:t>
            </w:r>
          </w:p>
        </w:tc>
        <w:tc>
          <w:tcPr>
            <w:tcW w:w="4031" w:type="dxa"/>
          </w:tcPr>
          <w:p w14:paraId="15B31CF0" w14:textId="77777777" w:rsidR="00FF5A57" w:rsidRDefault="00405670" w:rsidP="00924262">
            <w:r>
              <w:t>- Semiformal</w:t>
            </w:r>
          </w:p>
          <w:p w14:paraId="1369E786" w14:textId="77777777" w:rsidR="00405670" w:rsidRDefault="00405670" w:rsidP="00924262">
            <w:r>
              <w:t>- Personification</w:t>
            </w:r>
          </w:p>
          <w:p w14:paraId="1E22ABC1" w14:textId="77777777" w:rsidR="00405670" w:rsidRDefault="00405670" w:rsidP="00924262">
            <w:r>
              <w:t>- Anecdote</w:t>
            </w:r>
          </w:p>
          <w:p w14:paraId="7CB83F82" w14:textId="77777777" w:rsidR="00405670" w:rsidRDefault="00405670" w:rsidP="00924262">
            <w:r>
              <w:t>- Exaggeration</w:t>
            </w:r>
          </w:p>
          <w:p w14:paraId="70A1D336" w14:textId="7E19356A" w:rsidR="00405670" w:rsidRDefault="00405670" w:rsidP="00924262">
            <w:r>
              <w:t>- Slang</w:t>
            </w:r>
          </w:p>
          <w:p w14:paraId="2200979F" w14:textId="4820AD82" w:rsidR="00405670" w:rsidRDefault="00405670" w:rsidP="00924262">
            <w:r>
              <w:t xml:space="preserve">- </w:t>
            </w:r>
          </w:p>
        </w:tc>
      </w:tr>
      <w:tr w:rsidR="00444215" w14:paraId="78878FDC" w14:textId="77777777" w:rsidTr="006C283E">
        <w:trPr>
          <w:trHeight w:val="1539"/>
        </w:trPr>
        <w:tc>
          <w:tcPr>
            <w:tcW w:w="2160" w:type="dxa"/>
            <w:shd w:val="clear" w:color="auto" w:fill="F7E771"/>
          </w:tcPr>
          <w:p w14:paraId="2F4AE4D7" w14:textId="22A71AEC" w:rsidR="00FF5A57" w:rsidRPr="004E7126" w:rsidRDefault="00FF5A57" w:rsidP="00924262">
            <w:pPr>
              <w:rPr>
                <w:b/>
              </w:rPr>
            </w:pPr>
            <w:bookmarkStart w:id="0" w:name="_GoBack"/>
            <w:r w:rsidRPr="004E7126">
              <w:rPr>
                <w:b/>
              </w:rPr>
              <w:t xml:space="preserve">Audience </w:t>
            </w:r>
            <w:r w:rsidRPr="006C283E">
              <w:t>(who is the text aimed at and what are their likely responses</w:t>
            </w:r>
            <w:r w:rsidR="006C283E">
              <w:t xml:space="preserve">? Consider different audiences according to gender, ethnicity, </w:t>
            </w:r>
            <w:r w:rsidR="008B04B4">
              <w:t xml:space="preserve">age and era </w:t>
            </w:r>
            <w:proofErr w:type="spellStart"/>
            <w:r w:rsidR="008B04B4">
              <w:t>etc</w:t>
            </w:r>
            <w:proofErr w:type="spellEnd"/>
            <w:r w:rsidR="008B04B4">
              <w:t>…</w:t>
            </w:r>
            <w:r w:rsidRPr="006C283E">
              <w:t>)</w:t>
            </w:r>
          </w:p>
        </w:tc>
        <w:tc>
          <w:tcPr>
            <w:tcW w:w="3780" w:type="dxa"/>
          </w:tcPr>
          <w:p w14:paraId="6739E079" w14:textId="07024B8E" w:rsidR="00FF5A57" w:rsidRDefault="00FF5A57" w:rsidP="00924262"/>
        </w:tc>
        <w:tc>
          <w:tcPr>
            <w:tcW w:w="4031" w:type="dxa"/>
          </w:tcPr>
          <w:p w14:paraId="32657007" w14:textId="77777777" w:rsidR="00FF5A57" w:rsidRDefault="00FF5A57" w:rsidP="00924262"/>
        </w:tc>
      </w:tr>
      <w:bookmarkEnd w:id="0"/>
      <w:tr w:rsidR="00444215" w14:paraId="6F64BB7E" w14:textId="77777777" w:rsidTr="006C283E">
        <w:trPr>
          <w:trHeight w:val="1578"/>
        </w:trPr>
        <w:tc>
          <w:tcPr>
            <w:tcW w:w="2160" w:type="dxa"/>
            <w:shd w:val="clear" w:color="auto" w:fill="F7E771"/>
          </w:tcPr>
          <w:p w14:paraId="03A6EA87" w14:textId="3D42956B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lastRenderedPageBreak/>
              <w:t xml:space="preserve">Purpose </w:t>
            </w:r>
            <w:r w:rsidRPr="006C283E">
              <w:t>(what is the author’s message or point of writing the text?</w:t>
            </w:r>
            <w:r w:rsidR="00915551">
              <w:t xml:space="preserve"> Values? Beliefs? </w:t>
            </w:r>
            <w:proofErr w:type="gramStart"/>
            <w:r w:rsidR="00915551">
              <w:t>culture</w:t>
            </w:r>
            <w:proofErr w:type="gramEnd"/>
            <w:r w:rsidR="00915551">
              <w:t>?</w:t>
            </w:r>
            <w:r w:rsidRPr="006C283E">
              <w:t>)</w:t>
            </w:r>
          </w:p>
        </w:tc>
        <w:tc>
          <w:tcPr>
            <w:tcW w:w="3780" w:type="dxa"/>
          </w:tcPr>
          <w:p w14:paraId="357FFD68" w14:textId="77777777" w:rsidR="00FF5A57" w:rsidRDefault="00FF5A57" w:rsidP="00924262"/>
        </w:tc>
        <w:tc>
          <w:tcPr>
            <w:tcW w:w="4031" w:type="dxa"/>
          </w:tcPr>
          <w:p w14:paraId="0A2959BF" w14:textId="77777777" w:rsidR="00FF5A57" w:rsidRDefault="00FF5A57" w:rsidP="00924262"/>
        </w:tc>
      </w:tr>
    </w:tbl>
    <w:p w14:paraId="59B44990" w14:textId="77777777" w:rsidR="00924262" w:rsidRDefault="00924262" w:rsidP="00924262"/>
    <w:p w14:paraId="74770415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6C1C05" w14:paraId="212A0A47" w14:textId="77777777" w:rsidTr="00E7722E">
        <w:trPr>
          <w:trHeight w:val="637"/>
        </w:trPr>
        <w:tc>
          <w:tcPr>
            <w:tcW w:w="2160" w:type="dxa"/>
            <w:shd w:val="clear" w:color="auto" w:fill="F7E771"/>
          </w:tcPr>
          <w:p w14:paraId="16061A8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0333CDE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756E3D1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B (include quotes </w:t>
            </w:r>
            <w:r>
              <w:rPr>
                <w:b/>
              </w:rPr>
              <w:t xml:space="preserve"> in “…” </w:t>
            </w:r>
            <w:r w:rsidRPr="004E7126">
              <w:rPr>
                <w:b/>
              </w:rPr>
              <w:t>or evidence)</w:t>
            </w:r>
          </w:p>
        </w:tc>
      </w:tr>
      <w:tr w:rsidR="006C1C05" w14:paraId="17CEE6CC" w14:textId="77777777" w:rsidTr="00E7722E">
        <w:trPr>
          <w:trHeight w:val="1043"/>
        </w:trPr>
        <w:tc>
          <w:tcPr>
            <w:tcW w:w="2160" w:type="dxa"/>
            <w:shd w:val="clear" w:color="auto" w:fill="F7E771"/>
          </w:tcPr>
          <w:p w14:paraId="64D90076" w14:textId="06FB9E71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14:paraId="04AD49FA" w14:textId="77777777" w:rsidR="006C1C05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 xml:space="preserve">Time of day, year </w:t>
            </w:r>
            <w:proofErr w:type="spellStart"/>
            <w:r>
              <w:t>etc</w:t>
            </w:r>
            <w:proofErr w:type="spellEnd"/>
          </w:p>
          <w:p w14:paraId="73F39152" w14:textId="3F9C8A76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Era or time period- contemporary, 1930s…</w:t>
            </w:r>
            <w:r w:rsidRPr="004E7126">
              <w:t xml:space="preserve"> </w:t>
            </w:r>
          </w:p>
          <w:p w14:paraId="621AEA8D" w14:textId="21EA9977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Place and location- in a house, outside, Australia, America…</w:t>
            </w:r>
          </w:p>
        </w:tc>
        <w:tc>
          <w:tcPr>
            <w:tcW w:w="3780" w:type="dxa"/>
          </w:tcPr>
          <w:p w14:paraId="3DA5157D" w14:textId="77777777" w:rsidR="006C1C05" w:rsidRDefault="006C1C05" w:rsidP="00E7722E"/>
        </w:tc>
        <w:tc>
          <w:tcPr>
            <w:tcW w:w="4031" w:type="dxa"/>
          </w:tcPr>
          <w:p w14:paraId="01363654" w14:textId="77777777" w:rsidR="006C1C05" w:rsidRDefault="006C1C05" w:rsidP="00E7722E"/>
        </w:tc>
      </w:tr>
      <w:tr w:rsidR="006C1C05" w14:paraId="05DA12EB" w14:textId="77777777" w:rsidTr="00E7722E">
        <w:trPr>
          <w:trHeight w:val="3131"/>
        </w:trPr>
        <w:tc>
          <w:tcPr>
            <w:tcW w:w="2160" w:type="dxa"/>
            <w:shd w:val="clear" w:color="auto" w:fill="F7E771"/>
          </w:tcPr>
          <w:p w14:paraId="7778CF03" w14:textId="43E2A869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Characters</w:t>
            </w:r>
          </w:p>
          <w:p w14:paraId="70AAA68D" w14:textId="37E89164" w:rsidR="006C1C05" w:rsidRPr="004E7126" w:rsidRDefault="006C1C05" w:rsidP="006C1C05">
            <w:pPr>
              <w:pStyle w:val="ListParagraph"/>
              <w:numPr>
                <w:ilvl w:val="0"/>
                <w:numId w:val="4"/>
              </w:numPr>
            </w:pPr>
            <w:r>
              <w:t>Main character/ protagonist</w:t>
            </w:r>
            <w:r w:rsidRPr="004E7126">
              <w:t xml:space="preserve"> </w:t>
            </w:r>
          </w:p>
          <w:p w14:paraId="510EE7E2" w14:textId="77777777" w:rsidR="006C1C05" w:rsidRDefault="008703AB" w:rsidP="006C1C05">
            <w:pPr>
              <w:pStyle w:val="ListParagraph"/>
              <w:numPr>
                <w:ilvl w:val="0"/>
                <w:numId w:val="4"/>
              </w:numPr>
            </w:pPr>
            <w:r>
              <w:t>Minor characters</w:t>
            </w:r>
          </w:p>
          <w:p w14:paraId="69639FC8" w14:textId="77777777" w:rsidR="008703AB" w:rsidRDefault="008703AB" w:rsidP="008703AB">
            <w:pPr>
              <w:pStyle w:val="ListParagraph"/>
              <w:ind w:left="360"/>
            </w:pPr>
          </w:p>
          <w:p w14:paraId="5DC46C94" w14:textId="2DF59B1E" w:rsidR="008703AB" w:rsidRPr="008B04B4" w:rsidRDefault="008703AB" w:rsidP="008703AB">
            <w:pPr>
              <w:pStyle w:val="ListParagraph"/>
              <w:ind w:left="0"/>
            </w:pPr>
            <w:r>
              <w:t>There might be real people instead of characters in biographies and non-fiction texts</w:t>
            </w:r>
          </w:p>
        </w:tc>
        <w:tc>
          <w:tcPr>
            <w:tcW w:w="3780" w:type="dxa"/>
          </w:tcPr>
          <w:p w14:paraId="661CB95B" w14:textId="77777777" w:rsidR="006C1C05" w:rsidRDefault="006C1C05" w:rsidP="00E7722E"/>
          <w:p w14:paraId="53863F42" w14:textId="77777777" w:rsidR="008703AB" w:rsidRDefault="008703AB" w:rsidP="00E7722E"/>
        </w:tc>
        <w:tc>
          <w:tcPr>
            <w:tcW w:w="4031" w:type="dxa"/>
          </w:tcPr>
          <w:p w14:paraId="6035AA7B" w14:textId="77777777" w:rsidR="006C1C05" w:rsidRDefault="006C1C05" w:rsidP="00E7722E"/>
        </w:tc>
      </w:tr>
      <w:tr w:rsidR="006C1C05" w14:paraId="2BB1096D" w14:textId="77777777" w:rsidTr="009F5B41">
        <w:trPr>
          <w:trHeight w:val="2771"/>
        </w:trPr>
        <w:tc>
          <w:tcPr>
            <w:tcW w:w="2160" w:type="dxa"/>
            <w:shd w:val="clear" w:color="auto" w:fill="F7E771"/>
          </w:tcPr>
          <w:p w14:paraId="1A1479DF" w14:textId="7CB06A6A" w:rsidR="006C1C05" w:rsidRPr="008703AB" w:rsidRDefault="008703AB" w:rsidP="008703AB">
            <w:r>
              <w:rPr>
                <w:b/>
              </w:rPr>
              <w:t>Themes and issues</w:t>
            </w:r>
            <w:r>
              <w:t>- racism, discrimination, marginalization, empowerment, strength, courage …</w:t>
            </w:r>
          </w:p>
        </w:tc>
        <w:tc>
          <w:tcPr>
            <w:tcW w:w="3780" w:type="dxa"/>
          </w:tcPr>
          <w:p w14:paraId="1CED223B" w14:textId="77777777" w:rsidR="006C1C05" w:rsidRDefault="006C1C05" w:rsidP="00E7722E"/>
          <w:p w14:paraId="50470162" w14:textId="77777777" w:rsidR="008703AB" w:rsidRDefault="008703AB" w:rsidP="00E7722E"/>
          <w:p w14:paraId="4F0CDF2C" w14:textId="77777777" w:rsidR="008703AB" w:rsidRDefault="008703AB" w:rsidP="00E7722E"/>
          <w:p w14:paraId="3BDA7B45" w14:textId="77777777" w:rsidR="008703AB" w:rsidRDefault="008703AB" w:rsidP="00E7722E"/>
          <w:p w14:paraId="47B7C934" w14:textId="77777777" w:rsidR="008703AB" w:rsidRDefault="008703AB" w:rsidP="00E7722E"/>
          <w:p w14:paraId="1E9411D7" w14:textId="77777777" w:rsidR="008703AB" w:rsidRDefault="008703AB" w:rsidP="00E7722E"/>
        </w:tc>
        <w:tc>
          <w:tcPr>
            <w:tcW w:w="4031" w:type="dxa"/>
          </w:tcPr>
          <w:p w14:paraId="317D36EE" w14:textId="77777777" w:rsidR="006C1C05" w:rsidRDefault="006C1C05" w:rsidP="00E7722E"/>
        </w:tc>
      </w:tr>
      <w:tr w:rsidR="006C1C05" w14:paraId="2046FC0F" w14:textId="77777777" w:rsidTr="009F5B41">
        <w:trPr>
          <w:trHeight w:val="2870"/>
        </w:trPr>
        <w:tc>
          <w:tcPr>
            <w:tcW w:w="2160" w:type="dxa"/>
            <w:shd w:val="clear" w:color="auto" w:fill="F7E771"/>
          </w:tcPr>
          <w:p w14:paraId="41C36095" w14:textId="4D42F63B" w:rsidR="006C1C05" w:rsidRPr="008703AB" w:rsidRDefault="008703AB" w:rsidP="008703AB">
            <w:r>
              <w:rPr>
                <w:b/>
              </w:rPr>
              <w:lastRenderedPageBreak/>
              <w:t xml:space="preserve">Narrative point of view- </w:t>
            </w:r>
            <w:r>
              <w:t>First person, second person (direct address, third person</w:t>
            </w:r>
          </w:p>
        </w:tc>
        <w:tc>
          <w:tcPr>
            <w:tcW w:w="3780" w:type="dxa"/>
          </w:tcPr>
          <w:p w14:paraId="012F4A1E" w14:textId="77777777" w:rsidR="006C1C05" w:rsidRDefault="006C1C05" w:rsidP="00E7722E"/>
          <w:p w14:paraId="0E3B21CA" w14:textId="77777777" w:rsidR="008703AB" w:rsidRDefault="008703AB" w:rsidP="00E7722E"/>
          <w:p w14:paraId="0D8C0167" w14:textId="77777777" w:rsidR="008703AB" w:rsidRDefault="008703AB" w:rsidP="00E7722E"/>
          <w:p w14:paraId="5211841B" w14:textId="77777777" w:rsidR="008703AB" w:rsidRDefault="008703AB" w:rsidP="00E7722E"/>
          <w:p w14:paraId="76FFB441" w14:textId="77777777" w:rsidR="008703AB" w:rsidRDefault="008703AB" w:rsidP="00E7722E"/>
          <w:p w14:paraId="7F5D00A1" w14:textId="77777777" w:rsidR="008703AB" w:rsidRDefault="008703AB" w:rsidP="00E7722E"/>
        </w:tc>
        <w:tc>
          <w:tcPr>
            <w:tcW w:w="4031" w:type="dxa"/>
          </w:tcPr>
          <w:p w14:paraId="2DEE0BC9" w14:textId="77777777" w:rsidR="006C1C05" w:rsidRDefault="006C1C05" w:rsidP="00E7722E"/>
        </w:tc>
      </w:tr>
    </w:tbl>
    <w:p w14:paraId="1D6DBD5B" w14:textId="77777777" w:rsidR="006C1C05" w:rsidRDefault="006C1C05" w:rsidP="009F5B41"/>
    <w:p w14:paraId="14E4939D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one similarity and explain it in a paragraph using PEE</w:t>
      </w:r>
      <w:r w:rsidR="004E391A">
        <w:t>. Use words such as: similarly, likewise, is the same as, also, much the same, similar, also, like, just as, relates to.</w:t>
      </w:r>
    </w:p>
    <w:p w14:paraId="1FFFBCC9" w14:textId="77777777" w:rsidR="00924262" w:rsidRDefault="00924262" w:rsidP="00924262"/>
    <w:p w14:paraId="30FA4130" w14:textId="77777777" w:rsidR="00924262" w:rsidRDefault="00924262" w:rsidP="00924262"/>
    <w:p w14:paraId="0BA3A3EF" w14:textId="77777777" w:rsidR="00924262" w:rsidRDefault="00924262" w:rsidP="00924262"/>
    <w:p w14:paraId="1FD4C4F8" w14:textId="77777777" w:rsidR="00924262" w:rsidRDefault="00924262" w:rsidP="00924262"/>
    <w:p w14:paraId="409519F6" w14:textId="77777777" w:rsidR="00924262" w:rsidRDefault="00924262" w:rsidP="00924262"/>
    <w:p w14:paraId="3311D13A" w14:textId="77777777" w:rsidR="00924262" w:rsidRDefault="00924262" w:rsidP="00924262"/>
    <w:p w14:paraId="4D947643" w14:textId="77777777" w:rsidR="00924262" w:rsidRDefault="00924262" w:rsidP="00924262"/>
    <w:p w14:paraId="5389BA29" w14:textId="77777777" w:rsidR="00924262" w:rsidRDefault="00924262" w:rsidP="00924262"/>
    <w:p w14:paraId="65B79E38" w14:textId="77777777" w:rsidR="00924262" w:rsidRDefault="00924262" w:rsidP="00924262"/>
    <w:p w14:paraId="503DB6B0" w14:textId="77777777" w:rsidR="00924262" w:rsidRDefault="00924262" w:rsidP="00924262"/>
    <w:p w14:paraId="6A9670CD" w14:textId="77777777" w:rsidR="00924262" w:rsidRDefault="00924262" w:rsidP="00924262"/>
    <w:p w14:paraId="287253C6" w14:textId="77777777" w:rsidR="00924262" w:rsidRDefault="00924262" w:rsidP="00924262"/>
    <w:p w14:paraId="51816D4F" w14:textId="77777777" w:rsidR="00444215" w:rsidRDefault="00444215" w:rsidP="00924262"/>
    <w:p w14:paraId="6D4B62A3" w14:textId="77777777" w:rsidR="00444215" w:rsidRDefault="00444215" w:rsidP="00924262"/>
    <w:p w14:paraId="0013F97C" w14:textId="77777777" w:rsidR="00444215" w:rsidRDefault="00444215" w:rsidP="00924262"/>
    <w:p w14:paraId="2FB74F18" w14:textId="77777777" w:rsidR="00444215" w:rsidRDefault="00444215" w:rsidP="00924262"/>
    <w:p w14:paraId="45048A9A" w14:textId="77777777" w:rsidR="00924262" w:rsidRDefault="00924262" w:rsidP="00924262"/>
    <w:p w14:paraId="5A460E36" w14:textId="77777777" w:rsidR="00924262" w:rsidRDefault="00924262" w:rsidP="00924262"/>
    <w:p w14:paraId="4C9C0668" w14:textId="77777777" w:rsidR="00924262" w:rsidRDefault="00924262" w:rsidP="00924262"/>
    <w:p w14:paraId="18AEA6FD" w14:textId="77777777" w:rsidR="00924262" w:rsidRDefault="00924262" w:rsidP="00924262"/>
    <w:p w14:paraId="7F48FE44" w14:textId="77777777" w:rsidR="00924262" w:rsidRDefault="00924262" w:rsidP="00924262"/>
    <w:p w14:paraId="2E4F660C" w14:textId="77777777" w:rsidR="00924262" w:rsidRDefault="00924262" w:rsidP="00924262"/>
    <w:p w14:paraId="370AB134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a difference and explain it in a paragraph using PEE</w:t>
      </w:r>
      <w:r w:rsidR="004E391A">
        <w:t>. Use words such as: in contrast, is different, differs, but, yet, however, in comparison, whereas, on the other hand, on the contrary.</w:t>
      </w:r>
    </w:p>
    <w:sectPr w:rsidR="00924262" w:rsidSect="004E7126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5B05"/>
    <w:multiLevelType w:val="hybridMultilevel"/>
    <w:tmpl w:val="489E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65133"/>
    <w:multiLevelType w:val="hybridMultilevel"/>
    <w:tmpl w:val="A8A08A58"/>
    <w:lvl w:ilvl="0" w:tplc="9BF24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21EAD"/>
    <w:multiLevelType w:val="hybridMultilevel"/>
    <w:tmpl w:val="F452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80B3F"/>
    <w:multiLevelType w:val="hybridMultilevel"/>
    <w:tmpl w:val="4AFE4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76C22"/>
    <w:multiLevelType w:val="hybridMultilevel"/>
    <w:tmpl w:val="66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62"/>
    <w:rsid w:val="000C5A15"/>
    <w:rsid w:val="00405670"/>
    <w:rsid w:val="0040718D"/>
    <w:rsid w:val="00444215"/>
    <w:rsid w:val="00487EFF"/>
    <w:rsid w:val="004961A4"/>
    <w:rsid w:val="004E391A"/>
    <w:rsid w:val="004E7126"/>
    <w:rsid w:val="005230C9"/>
    <w:rsid w:val="006C1C05"/>
    <w:rsid w:val="006C283E"/>
    <w:rsid w:val="008703AB"/>
    <w:rsid w:val="008B04B4"/>
    <w:rsid w:val="00915551"/>
    <w:rsid w:val="00924262"/>
    <w:rsid w:val="009F5B41"/>
    <w:rsid w:val="00CE04B9"/>
    <w:rsid w:val="00E7722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2244B"/>
  <w14:defaultImageDpi w14:val="300"/>
  <w15:docId w15:val="{5846D1A5-2AFA-4B7E-95B4-FF79C95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de Vorms Shaw</dc:creator>
  <cp:keywords/>
  <dc:description/>
  <cp:lastModifiedBy>Radar Games</cp:lastModifiedBy>
  <cp:revision>3</cp:revision>
  <cp:lastPrinted>2017-02-15T01:48:00Z</cp:lastPrinted>
  <dcterms:created xsi:type="dcterms:W3CDTF">2017-02-18T05:34:00Z</dcterms:created>
  <dcterms:modified xsi:type="dcterms:W3CDTF">2017-02-18T16:28:00Z</dcterms:modified>
</cp:coreProperties>
</file>