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3A8A4" w14:textId="77777777" w:rsidR="00000000" w:rsidRDefault="00000000">
      <w:pPr>
        <w:rPr>
          <w:rFonts w:ascii="楷体_GB2312" w:eastAsia="楷体_GB2312" w:hAnsi="宋体"/>
          <w:b/>
          <w:sz w:val="84"/>
          <w:szCs w:val="84"/>
        </w:rPr>
      </w:pPr>
      <w:r>
        <w:rPr>
          <w:rFonts w:ascii="楷体_GB2312" w:eastAsia="楷体_GB2312" w:hAnsi="宋体" w:hint="eastAsia"/>
          <w:b/>
          <w:sz w:val="32"/>
          <w:szCs w:val="84"/>
        </w:rPr>
        <w:t>编号:J1-2020</w:t>
      </w:r>
    </w:p>
    <w:p w14:paraId="3AB949CF" w14:textId="77777777" w:rsidR="00000000" w:rsidRDefault="00000000">
      <w:pPr>
        <w:pStyle w:val="a0"/>
        <w:ind w:firstLine="420"/>
      </w:pPr>
    </w:p>
    <w:p w14:paraId="715166CF" w14:textId="77777777" w:rsidR="00000000" w:rsidRDefault="00000000">
      <w:pPr>
        <w:pStyle w:val="a0"/>
        <w:ind w:firstLine="420"/>
      </w:pPr>
    </w:p>
    <w:p w14:paraId="5AE20085" w14:textId="77777777" w:rsidR="00000000" w:rsidRDefault="00000000">
      <w:pPr>
        <w:spacing w:line="360" w:lineRule="auto"/>
        <w:jc w:val="center"/>
        <w:rPr>
          <w:rFonts w:ascii="楷体_GB2312" w:eastAsia="仿宋_GB2312" w:hAnsi="宋体" w:hint="eastAsia"/>
          <w:b/>
          <w:sz w:val="48"/>
          <w:szCs w:val="48"/>
        </w:rPr>
      </w:pPr>
      <w:r>
        <w:rPr>
          <w:rFonts w:ascii="楷体_GB2312" w:eastAsia="仿宋_GB2312" w:hAnsi="宋体" w:hint="eastAsia"/>
          <w:b/>
          <w:sz w:val="48"/>
          <w:szCs w:val="48"/>
        </w:rPr>
        <w:t>（集团</w:t>
      </w:r>
      <w:r>
        <w:rPr>
          <w:rFonts w:ascii="楷体_GB2312" w:eastAsia="仿宋_GB2312" w:hAnsi="宋体" w:hint="eastAsia"/>
          <w:b/>
          <w:sz w:val="48"/>
          <w:szCs w:val="48"/>
        </w:rPr>
        <w:t>/</w:t>
      </w:r>
      <w:r>
        <w:rPr>
          <w:rFonts w:ascii="楷体_GB2312" w:eastAsia="仿宋_GB2312" w:hAnsi="宋体" w:hint="eastAsia"/>
          <w:b/>
          <w:sz w:val="48"/>
          <w:szCs w:val="48"/>
        </w:rPr>
        <w:t>单一）法人客户</w:t>
      </w:r>
    </w:p>
    <w:p w14:paraId="2B3AC8C2" w14:textId="77777777" w:rsidR="00000000" w:rsidRDefault="00000000">
      <w:pPr>
        <w:spacing w:line="360" w:lineRule="auto"/>
        <w:jc w:val="center"/>
        <w:rPr>
          <w:rFonts w:ascii="楷体_GB2312" w:eastAsia="仿宋_GB2312" w:hAnsi="宋体"/>
          <w:b/>
          <w:sz w:val="48"/>
          <w:szCs w:val="48"/>
        </w:rPr>
      </w:pPr>
      <w:r>
        <w:rPr>
          <w:rFonts w:ascii="楷体_GB2312" w:eastAsia="仿宋_GB2312" w:hAnsi="宋体" w:hint="eastAsia"/>
          <w:b/>
          <w:sz w:val="48"/>
          <w:szCs w:val="48"/>
        </w:rPr>
        <w:t>评级授信调查报告</w:t>
      </w:r>
    </w:p>
    <w:p w14:paraId="0934772C" w14:textId="77777777" w:rsidR="00000000" w:rsidRDefault="00000000">
      <w:pPr>
        <w:spacing w:line="360" w:lineRule="auto"/>
        <w:jc w:val="center"/>
        <w:rPr>
          <w:rFonts w:ascii="楷体_GB2312" w:eastAsia="仿宋_GB2312" w:hAnsi="宋体"/>
          <w:b/>
          <w:sz w:val="48"/>
          <w:szCs w:val="48"/>
        </w:rPr>
      </w:pPr>
    </w:p>
    <w:p w14:paraId="3CCC8B68" w14:textId="77777777" w:rsidR="00000000" w:rsidRDefault="00000000">
      <w:pPr>
        <w:spacing w:line="360" w:lineRule="auto"/>
        <w:jc w:val="center"/>
        <w:rPr>
          <w:rFonts w:ascii="楷体_GB2312" w:eastAsia="仿宋_GB2312" w:hAnsi="宋体"/>
          <w:sz w:val="44"/>
        </w:rPr>
      </w:pPr>
    </w:p>
    <w:p w14:paraId="0E0CE602" w14:textId="77777777" w:rsidR="00000000" w:rsidRDefault="00000000">
      <w:pPr>
        <w:spacing w:line="360" w:lineRule="auto"/>
        <w:jc w:val="center"/>
        <w:rPr>
          <w:rFonts w:ascii="楷体_GB2312" w:eastAsia="仿宋_GB2312" w:hAnsi="宋体"/>
          <w:sz w:val="44"/>
        </w:rPr>
      </w:pPr>
    </w:p>
    <w:p w14:paraId="1FE08A4F" w14:textId="77777777" w:rsidR="00000000" w:rsidRDefault="00000000">
      <w:pPr>
        <w:spacing w:line="360" w:lineRule="auto"/>
        <w:jc w:val="center"/>
        <w:rPr>
          <w:rFonts w:ascii="楷体_GB2312" w:eastAsia="仿宋_GB2312" w:hAnsi="宋体"/>
          <w:sz w:val="44"/>
        </w:rPr>
      </w:pPr>
    </w:p>
    <w:p w14:paraId="0426B94B" w14:textId="77777777" w:rsidR="00000000" w:rsidRDefault="00000000">
      <w:pPr>
        <w:spacing w:line="360" w:lineRule="auto"/>
        <w:ind w:firstLineChars="200" w:firstLine="640"/>
        <w:rPr>
          <w:rFonts w:ascii="楷体_GB2312" w:eastAsia="仿宋_GB2312" w:hAnsi="宋体"/>
          <w:sz w:val="32"/>
          <w:szCs w:val="32"/>
          <w:u w:val="single"/>
        </w:rPr>
      </w:pPr>
      <w:r>
        <w:rPr>
          <w:rFonts w:ascii="楷体_GB2312" w:eastAsia="仿宋_GB2312" w:hAnsi="宋体" w:hint="eastAsia"/>
          <w:sz w:val="32"/>
          <w:szCs w:val="32"/>
        </w:rPr>
        <w:t>申请人名称：</w:t>
      </w:r>
      <w:r>
        <w:rPr>
          <w:rFonts w:ascii="楷体_GB2312" w:eastAsia="仿宋_GB2312" w:hAnsi="宋体" w:hint="eastAsia"/>
          <w:sz w:val="32"/>
          <w:szCs w:val="32"/>
          <w:u w:val="single"/>
        </w:rPr>
        <w:t xml:space="preserve">                             </w:t>
      </w:r>
    </w:p>
    <w:p w14:paraId="5C9F1563" w14:textId="77777777" w:rsidR="00000000" w:rsidRDefault="00000000">
      <w:pPr>
        <w:spacing w:line="360" w:lineRule="auto"/>
        <w:ind w:firstLineChars="200" w:firstLine="640"/>
        <w:rPr>
          <w:rFonts w:ascii="楷体_GB2312" w:eastAsia="仿宋_GB2312" w:hAnsi="宋体"/>
          <w:sz w:val="32"/>
          <w:szCs w:val="32"/>
          <w:u w:val="single"/>
        </w:rPr>
      </w:pPr>
      <w:r>
        <w:rPr>
          <w:rFonts w:ascii="楷体_GB2312" w:eastAsia="仿宋_GB2312" w:hAnsi="宋体" w:hint="eastAsia"/>
          <w:sz w:val="32"/>
          <w:szCs w:val="32"/>
        </w:rPr>
        <w:t>业务类型：</w:t>
      </w:r>
      <w:r>
        <w:rPr>
          <w:rFonts w:ascii="楷体_GB2312" w:eastAsia="仿宋_GB2312" w:hAnsi="宋体" w:hint="eastAsia"/>
          <w:sz w:val="32"/>
          <w:szCs w:val="32"/>
        </w:rPr>
        <w:t xml:space="preserve"> </w:t>
      </w:r>
      <w:r>
        <w:rPr>
          <w:rFonts w:ascii="楷体_GB2312" w:eastAsia="仿宋_GB2312" w:hAnsi="宋体" w:hint="eastAsia"/>
          <w:sz w:val="32"/>
          <w:szCs w:val="32"/>
          <w:u w:val="single"/>
        </w:rPr>
        <w:t>评级</w:t>
      </w:r>
      <w:r>
        <w:rPr>
          <w:rFonts w:ascii="楷体_GB2312" w:eastAsia="仿宋_GB2312" w:hAnsi="宋体"/>
          <w:sz w:val="32"/>
          <w:szCs w:val="32"/>
          <w:u w:val="single"/>
        </w:rPr>
        <w:t>授信</w:t>
      </w:r>
      <w:r>
        <w:rPr>
          <w:rFonts w:ascii="楷体_GB2312" w:eastAsia="仿宋_GB2312" w:hAnsi="宋体" w:hint="eastAsia"/>
          <w:sz w:val="32"/>
          <w:szCs w:val="32"/>
          <w:u w:val="single"/>
        </w:rPr>
        <w:t>（首次）</w:t>
      </w:r>
      <w:r>
        <w:rPr>
          <w:rFonts w:ascii="楷体_GB2312" w:eastAsia="仿宋_GB2312" w:hAnsi="宋体" w:hint="eastAsia"/>
          <w:sz w:val="32"/>
          <w:szCs w:val="32"/>
          <w:u w:val="single"/>
        </w:rPr>
        <w:t xml:space="preserve">              </w:t>
      </w:r>
    </w:p>
    <w:p w14:paraId="5E045812" w14:textId="77777777" w:rsidR="00000000" w:rsidRDefault="00000000">
      <w:pPr>
        <w:spacing w:line="360" w:lineRule="auto"/>
        <w:ind w:firstLineChars="200" w:firstLine="640"/>
        <w:rPr>
          <w:rFonts w:ascii="楷体_GB2312" w:eastAsia="仿宋_GB2312" w:hAnsi="宋体"/>
          <w:sz w:val="32"/>
          <w:szCs w:val="32"/>
        </w:rPr>
      </w:pPr>
      <w:r>
        <w:rPr>
          <w:rFonts w:ascii="楷体_GB2312" w:eastAsia="仿宋_GB2312" w:hAnsi="宋体" w:hint="eastAsia"/>
          <w:sz w:val="32"/>
          <w:szCs w:val="32"/>
        </w:rPr>
        <w:t>经办机构：</w:t>
      </w:r>
      <w:r>
        <w:rPr>
          <w:rFonts w:ascii="楷体_GB2312" w:eastAsia="仿宋_GB2312" w:hAnsi="宋体" w:hint="eastAsia"/>
          <w:sz w:val="32"/>
          <w:szCs w:val="32"/>
          <w:u w:val="single"/>
        </w:rPr>
        <w:t xml:space="preserve">                               </w:t>
      </w:r>
    </w:p>
    <w:p w14:paraId="67B393F6" w14:textId="77777777" w:rsidR="00000000" w:rsidRDefault="00000000">
      <w:pPr>
        <w:spacing w:line="360" w:lineRule="auto"/>
        <w:rPr>
          <w:rFonts w:ascii="楷体_GB2312" w:eastAsia="仿宋_GB2312" w:hAnsi="宋体"/>
          <w:sz w:val="44"/>
        </w:rPr>
      </w:pPr>
    </w:p>
    <w:p w14:paraId="6F403402" w14:textId="77777777" w:rsidR="00000000" w:rsidRDefault="00000000">
      <w:pPr>
        <w:spacing w:line="360" w:lineRule="auto"/>
        <w:jc w:val="center"/>
        <w:rPr>
          <w:rFonts w:ascii="楷体_GB2312" w:eastAsia="仿宋_GB2312" w:hAnsi="宋体"/>
          <w:sz w:val="30"/>
          <w:szCs w:val="30"/>
        </w:rPr>
      </w:pPr>
      <w:r>
        <w:rPr>
          <w:rFonts w:ascii="楷体_GB2312" w:eastAsia="仿宋_GB2312" w:hAnsi="宋体" w:hint="eastAsia"/>
          <w:sz w:val="30"/>
          <w:szCs w:val="30"/>
        </w:rPr>
        <w:t xml:space="preserve">      </w:t>
      </w:r>
      <w:r>
        <w:rPr>
          <w:rFonts w:ascii="楷体_GB2312" w:eastAsia="仿宋_GB2312" w:hAnsi="宋体" w:hint="eastAsia"/>
          <w:sz w:val="30"/>
          <w:szCs w:val="30"/>
        </w:rPr>
        <w:t>年</w:t>
      </w:r>
      <w:r>
        <w:rPr>
          <w:rFonts w:ascii="楷体_GB2312" w:eastAsia="仿宋_GB2312" w:hAnsi="宋体" w:hint="eastAsia"/>
          <w:sz w:val="30"/>
          <w:szCs w:val="30"/>
        </w:rPr>
        <w:t xml:space="preserve">   </w:t>
      </w:r>
      <w:r>
        <w:rPr>
          <w:rFonts w:ascii="楷体_GB2312" w:eastAsia="仿宋_GB2312" w:hAnsi="宋体" w:hint="eastAsia"/>
          <w:sz w:val="30"/>
          <w:szCs w:val="30"/>
        </w:rPr>
        <w:t>月</w:t>
      </w:r>
      <w:r>
        <w:rPr>
          <w:rFonts w:ascii="楷体_GB2312" w:eastAsia="仿宋_GB2312" w:hAnsi="宋体" w:hint="eastAsia"/>
          <w:sz w:val="30"/>
          <w:szCs w:val="30"/>
        </w:rPr>
        <w:t xml:space="preserve">   </w:t>
      </w:r>
      <w:r>
        <w:rPr>
          <w:rFonts w:ascii="楷体_GB2312" w:eastAsia="仿宋_GB2312" w:hAnsi="宋体" w:hint="eastAsia"/>
          <w:sz w:val="30"/>
          <w:szCs w:val="30"/>
        </w:rPr>
        <w:t>日</w:t>
      </w:r>
    </w:p>
    <w:p w14:paraId="0D18234C" w14:textId="77777777" w:rsidR="00000000" w:rsidRDefault="00000000">
      <w:pPr>
        <w:widowControl/>
        <w:jc w:val="left"/>
        <w:rPr>
          <w:rFonts w:ascii="黑体" w:eastAsia="仿宋_GB2312" w:hAnsi="宋体"/>
          <w:b/>
          <w:sz w:val="28"/>
        </w:rPr>
      </w:pPr>
      <w:r>
        <w:rPr>
          <w:rFonts w:ascii="黑体" w:eastAsia="仿宋_GB2312" w:hAnsi="宋体"/>
          <w:b/>
          <w:sz w:val="28"/>
        </w:rPr>
        <w:br w:type="page"/>
      </w:r>
    </w:p>
    <w:p w14:paraId="720EC3BE" w14:textId="77777777" w:rsidR="00000000" w:rsidRDefault="00000000">
      <w:pPr>
        <w:spacing w:line="360" w:lineRule="auto"/>
        <w:jc w:val="center"/>
        <w:rPr>
          <w:rFonts w:ascii="黑体" w:eastAsia="仿宋_GB2312" w:hAnsi="宋体"/>
          <w:b/>
          <w:sz w:val="28"/>
        </w:rPr>
      </w:pPr>
      <w:r>
        <w:rPr>
          <w:rFonts w:ascii="黑体" w:eastAsia="仿宋_GB2312" w:hAnsi="宋体" w:hint="eastAsia"/>
          <w:b/>
          <w:sz w:val="28"/>
        </w:rPr>
        <w:t>声</w:t>
      </w:r>
      <w:r>
        <w:rPr>
          <w:rFonts w:ascii="黑体" w:eastAsia="仿宋_GB2312" w:hAnsi="宋体" w:hint="eastAsia"/>
          <w:b/>
          <w:sz w:val="28"/>
        </w:rPr>
        <w:t xml:space="preserve"> </w:t>
      </w:r>
      <w:r>
        <w:rPr>
          <w:rFonts w:ascii="黑体" w:eastAsia="仿宋_GB2312" w:hAnsi="宋体" w:hint="eastAsia"/>
          <w:b/>
          <w:sz w:val="28"/>
        </w:rPr>
        <w:t>明</w:t>
      </w:r>
      <w:r>
        <w:rPr>
          <w:rFonts w:ascii="黑体" w:eastAsia="仿宋_GB2312" w:hAnsi="宋体" w:hint="eastAsia"/>
          <w:b/>
          <w:sz w:val="28"/>
        </w:rPr>
        <w:t xml:space="preserve"> </w:t>
      </w:r>
      <w:r>
        <w:rPr>
          <w:rFonts w:ascii="黑体" w:eastAsia="仿宋_GB2312" w:hAnsi="宋体" w:hint="eastAsia"/>
          <w:b/>
          <w:sz w:val="28"/>
        </w:rPr>
        <w:t>与</w:t>
      </w:r>
      <w:r>
        <w:rPr>
          <w:rFonts w:ascii="黑体" w:eastAsia="仿宋_GB2312" w:hAnsi="宋体" w:hint="eastAsia"/>
          <w:b/>
          <w:sz w:val="28"/>
        </w:rPr>
        <w:t xml:space="preserve"> </w:t>
      </w:r>
      <w:r>
        <w:rPr>
          <w:rFonts w:ascii="黑体" w:eastAsia="仿宋_GB2312" w:hAnsi="宋体" w:hint="eastAsia"/>
          <w:b/>
          <w:sz w:val="28"/>
        </w:rPr>
        <w:t>保</w:t>
      </w:r>
      <w:r>
        <w:rPr>
          <w:rFonts w:ascii="黑体" w:eastAsia="仿宋_GB2312" w:hAnsi="宋体" w:hint="eastAsia"/>
          <w:b/>
          <w:sz w:val="28"/>
        </w:rPr>
        <w:t xml:space="preserve"> </w:t>
      </w:r>
      <w:r>
        <w:rPr>
          <w:rFonts w:ascii="黑体" w:eastAsia="仿宋_GB2312" w:hAnsi="宋体" w:hint="eastAsia"/>
          <w:b/>
          <w:sz w:val="28"/>
        </w:rPr>
        <w:t>证</w:t>
      </w:r>
    </w:p>
    <w:p w14:paraId="3B784583" w14:textId="77777777" w:rsidR="00000000" w:rsidRDefault="00000000">
      <w:pPr>
        <w:adjustRightInd w:val="0"/>
        <w:snapToGrid w:val="0"/>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本人在此声明与保证：本人与借款申请人为非关系人，在实地调查和报告编写过程中，严格按照本行规章制度执行调查工作。此报告是按照本行公司授信业务基本操作规程及其他相关规定，根据申请人提供的和本人收集的资料，经审慎调查、核实、分析和整理后完成的。报告阐述客观公正，全面反映了客户最主要、最基本的信息，文中没有虚假记载、误导性陈述或重大疏漏，也没有隐瞒我们已经知道的主要风险因素，本人对报告内容的真实性、准确性、完整性及所作判断的合理性负责。因上述信息存在任何虚假，导致信贷资金损失的，本人愿意承担相应责任。</w:t>
      </w:r>
    </w:p>
    <w:p w14:paraId="100F853D" w14:textId="77777777" w:rsidR="00000000" w:rsidRDefault="00000000">
      <w:pPr>
        <w:adjustRightInd w:val="0"/>
        <w:snapToGrid w:val="0"/>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本人已系统参加了中国邮政储蓄银行举办的职业道德教育培训，全面学习了中国邮政储蓄银行授信业务责任认定与责任追究相关办法、不良资产责任认定相关办法和员工违规行为处理相关办法，完全了解各种违规行为的构成要件及处罚。对因本人违反职业道德要求或中国邮政储蓄银行授信业务责任认定与责任追究相关管理办法应受处罚的，本人将不以未接受相关培训、未了解相关办法为由进行抗辩。</w:t>
      </w:r>
    </w:p>
    <w:p w14:paraId="3E77360C" w14:textId="77777777" w:rsidR="00000000" w:rsidRDefault="00000000">
      <w:pPr>
        <w:adjustRightInd w:val="0"/>
        <w:snapToGrid w:val="0"/>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本人已接受了中国邮政储蓄银行举办的法律知识培训，全面学习了《中华人民共和国刑法》及其修正案和司法解释，完全了解贷款业务相关职务犯罪与经济犯罪的构成要件及刑事责任。对因本人触犯刑法规定应承担刑事责任的，本人将不以未接受相关培训、未了解相关法律法规为由进行抗辩。</w:t>
      </w:r>
    </w:p>
    <w:p w14:paraId="7E614FBC" w14:textId="77777777" w:rsidR="00000000" w:rsidRDefault="00000000">
      <w:pPr>
        <w:spacing w:line="456" w:lineRule="auto"/>
        <w:jc w:val="right"/>
        <w:rPr>
          <w:rFonts w:ascii="楷体" w:eastAsia="仿宋_GB2312" w:hAnsi="楷体" w:cs="楷体" w:hint="eastAsia"/>
          <w:sz w:val="24"/>
          <w:u w:val="single"/>
        </w:rPr>
      </w:pPr>
      <w:r>
        <w:rPr>
          <w:rFonts w:ascii="楷体" w:eastAsia="仿宋_GB2312" w:hAnsi="楷体" w:cs="楷体" w:hint="eastAsia"/>
          <w:sz w:val="24"/>
        </w:rPr>
        <w:t>主调查人签字：</w:t>
      </w:r>
      <w:r>
        <w:rPr>
          <w:rFonts w:ascii="楷体" w:eastAsia="仿宋_GB2312" w:hAnsi="楷体" w:cs="楷体" w:hint="eastAsia"/>
          <w:sz w:val="24"/>
        </w:rPr>
        <w:t xml:space="preserve">  </w:t>
      </w:r>
      <w:r>
        <w:rPr>
          <w:rFonts w:ascii="楷体" w:eastAsia="仿宋_GB2312" w:hAnsi="楷体" w:cs="楷体" w:hint="eastAsia"/>
          <w:sz w:val="24"/>
          <w:u w:val="single"/>
        </w:rPr>
        <w:t xml:space="preserve">                .</w:t>
      </w:r>
    </w:p>
    <w:p w14:paraId="763CD648" w14:textId="77777777" w:rsidR="00000000" w:rsidRDefault="00000000">
      <w:pPr>
        <w:pStyle w:val="a0"/>
        <w:ind w:firstLine="480"/>
        <w:jc w:val="right"/>
        <w:rPr>
          <w:rFonts w:ascii="楷体" w:hAnsi="楷体" w:cs="楷体" w:hint="eastAsia"/>
        </w:rPr>
      </w:pPr>
      <w:r>
        <w:rPr>
          <w:rFonts w:ascii="楷体" w:hAnsi="楷体" w:cs="楷体" w:hint="eastAsia"/>
          <w:sz w:val="24"/>
        </w:rPr>
        <w:t>年</w:t>
      </w:r>
      <w:r>
        <w:rPr>
          <w:rFonts w:ascii="楷体" w:hAnsi="楷体" w:cs="楷体" w:hint="eastAsia"/>
          <w:sz w:val="24"/>
        </w:rPr>
        <w:t xml:space="preserve">  </w:t>
      </w:r>
      <w:r>
        <w:rPr>
          <w:rFonts w:ascii="楷体" w:hAnsi="楷体" w:cs="楷体" w:hint="eastAsia"/>
          <w:sz w:val="24"/>
        </w:rPr>
        <w:t>月</w:t>
      </w:r>
      <w:r>
        <w:rPr>
          <w:rFonts w:ascii="楷体" w:hAnsi="楷体" w:cs="楷体" w:hint="eastAsia"/>
          <w:sz w:val="24"/>
        </w:rPr>
        <w:t xml:space="preserve">  </w:t>
      </w:r>
      <w:r>
        <w:rPr>
          <w:rFonts w:ascii="楷体" w:hAnsi="楷体" w:cs="楷体" w:hint="eastAsia"/>
          <w:sz w:val="24"/>
        </w:rPr>
        <w:t>日</w:t>
      </w:r>
    </w:p>
    <w:p w14:paraId="16F57315" w14:textId="77777777" w:rsidR="00000000" w:rsidRDefault="00000000">
      <w:pPr>
        <w:spacing w:line="456" w:lineRule="auto"/>
        <w:ind w:right="-58"/>
        <w:jc w:val="center"/>
        <w:rPr>
          <w:rFonts w:ascii="楷体" w:eastAsia="仿宋_GB2312" w:hAnsi="楷体" w:cs="楷体" w:hint="eastAsia"/>
          <w:sz w:val="24"/>
          <w:u w:val="single"/>
        </w:rPr>
      </w:pPr>
      <w:r>
        <w:rPr>
          <w:rFonts w:ascii="楷体" w:eastAsia="仿宋_GB2312" w:hAnsi="楷体" w:cs="楷体" w:hint="eastAsia"/>
          <w:sz w:val="24"/>
        </w:rPr>
        <w:t xml:space="preserve">                </w:t>
      </w:r>
      <w:r>
        <w:rPr>
          <w:rFonts w:ascii="楷体" w:eastAsia="仿宋_GB2312" w:hAnsi="楷体" w:cs="楷体" w:hint="eastAsia"/>
          <w:sz w:val="24"/>
        </w:rPr>
        <w:t>辅调查人签字：</w:t>
      </w:r>
      <w:r>
        <w:rPr>
          <w:rFonts w:ascii="楷体" w:eastAsia="仿宋_GB2312" w:hAnsi="楷体" w:cs="楷体" w:hint="eastAsia"/>
          <w:sz w:val="24"/>
        </w:rPr>
        <w:t xml:space="preserve">  </w:t>
      </w:r>
      <w:r>
        <w:rPr>
          <w:rFonts w:ascii="楷体" w:eastAsia="仿宋_GB2312" w:hAnsi="楷体" w:cs="楷体" w:hint="eastAsia"/>
          <w:sz w:val="24"/>
          <w:u w:val="single"/>
        </w:rPr>
        <w:t xml:space="preserve">                 </w:t>
      </w:r>
    </w:p>
    <w:p w14:paraId="614CA7E5" w14:textId="77777777" w:rsidR="00000000" w:rsidRDefault="00000000">
      <w:pPr>
        <w:spacing w:line="456" w:lineRule="auto"/>
        <w:ind w:right="-58"/>
        <w:jc w:val="center"/>
        <w:rPr>
          <w:rFonts w:ascii="楷体" w:eastAsia="仿宋_GB2312" w:hAnsi="楷体" w:cs="楷体" w:hint="eastAsia"/>
          <w:sz w:val="24"/>
        </w:rPr>
      </w:pPr>
      <w:r>
        <w:rPr>
          <w:rFonts w:ascii="楷体" w:eastAsia="仿宋_GB2312" w:hAnsi="楷体" w:cs="楷体" w:hint="eastAsia"/>
          <w:sz w:val="24"/>
        </w:rPr>
        <w:t xml:space="preserve">                                                           </w:t>
      </w:r>
      <w:r>
        <w:rPr>
          <w:rFonts w:ascii="楷体" w:eastAsia="仿宋_GB2312" w:hAnsi="楷体" w:cs="楷体" w:hint="eastAsia"/>
          <w:sz w:val="24"/>
        </w:rPr>
        <w:t>年</w:t>
      </w:r>
      <w:r>
        <w:rPr>
          <w:rFonts w:ascii="楷体" w:eastAsia="仿宋_GB2312" w:hAnsi="楷体" w:cs="楷体" w:hint="eastAsia"/>
          <w:sz w:val="24"/>
        </w:rPr>
        <w:t xml:space="preserve">  </w:t>
      </w:r>
      <w:r>
        <w:rPr>
          <w:rFonts w:ascii="楷体" w:eastAsia="仿宋_GB2312" w:hAnsi="楷体" w:cs="楷体" w:hint="eastAsia"/>
          <w:sz w:val="24"/>
        </w:rPr>
        <w:t>月</w:t>
      </w:r>
      <w:r>
        <w:rPr>
          <w:rFonts w:ascii="楷体" w:eastAsia="仿宋_GB2312" w:hAnsi="楷体" w:cs="楷体" w:hint="eastAsia"/>
          <w:sz w:val="24"/>
        </w:rPr>
        <w:t xml:space="preserve">  </w:t>
      </w:r>
      <w:r>
        <w:rPr>
          <w:rFonts w:ascii="楷体" w:eastAsia="仿宋_GB2312" w:hAnsi="楷体" w:cs="楷体" w:hint="eastAsia"/>
          <w:sz w:val="24"/>
        </w:rPr>
        <w:t>日</w:t>
      </w:r>
    </w:p>
    <w:p w14:paraId="54D1F008" w14:textId="77777777" w:rsidR="00000000" w:rsidRDefault="00000000">
      <w:pPr>
        <w:spacing w:line="456" w:lineRule="auto"/>
        <w:ind w:right="-58"/>
        <w:jc w:val="center"/>
        <w:rPr>
          <w:rFonts w:ascii="楷体" w:eastAsia="仿宋_GB2312" w:hAnsi="楷体" w:cs="楷体" w:hint="eastAsia"/>
          <w:sz w:val="24"/>
          <w:u w:val="single"/>
        </w:rPr>
      </w:pPr>
      <w:r>
        <w:rPr>
          <w:rFonts w:ascii="楷体" w:eastAsia="仿宋_GB2312" w:hAnsi="楷体" w:cs="楷体" w:hint="eastAsia"/>
          <w:sz w:val="24"/>
        </w:rPr>
        <w:t xml:space="preserve">      </w:t>
      </w:r>
      <w:r>
        <w:rPr>
          <w:rFonts w:ascii="楷体" w:eastAsia="仿宋_GB2312" w:hAnsi="楷体" w:cs="楷体" w:hint="eastAsia"/>
          <w:sz w:val="24"/>
        </w:rPr>
        <w:t>前台部门主要负责人签字：</w:t>
      </w:r>
      <w:r>
        <w:rPr>
          <w:rFonts w:ascii="楷体" w:eastAsia="仿宋_GB2312" w:hAnsi="楷体" w:cs="楷体" w:hint="eastAsia"/>
          <w:sz w:val="24"/>
        </w:rPr>
        <w:t xml:space="preserve"> </w:t>
      </w:r>
      <w:r>
        <w:rPr>
          <w:rFonts w:ascii="楷体" w:eastAsia="仿宋_GB2312" w:hAnsi="楷体" w:cs="楷体" w:hint="eastAsia"/>
          <w:sz w:val="24"/>
          <w:u w:val="single"/>
        </w:rPr>
        <w:t xml:space="preserve">                 </w:t>
      </w:r>
    </w:p>
    <w:p w14:paraId="14F235B4" w14:textId="77777777" w:rsidR="00000000" w:rsidRDefault="00000000">
      <w:pPr>
        <w:spacing w:line="360" w:lineRule="auto"/>
        <w:rPr>
          <w:rFonts w:ascii="楷体" w:eastAsia="仿宋_GB2312" w:hAnsi="楷体" w:cs="楷体" w:hint="eastAsia"/>
          <w:sz w:val="24"/>
        </w:rPr>
        <w:sectPr w:rsidR="00000000">
          <w:headerReference w:type="even" r:id="rId7"/>
          <w:headerReference w:type="default" r:id="rId8"/>
          <w:footerReference w:type="even" r:id="rId9"/>
          <w:footerReference w:type="default" r:id="rId10"/>
          <w:pgSz w:w="11906" w:h="16838"/>
          <w:pgMar w:top="1440" w:right="1800" w:bottom="1440" w:left="1800" w:header="709" w:footer="992" w:gutter="0"/>
          <w:pgNumType w:start="1"/>
          <w:cols w:space="720"/>
          <w:docGrid w:type="lines" w:linePitch="312"/>
        </w:sectPr>
      </w:pPr>
      <w:r>
        <w:rPr>
          <w:rFonts w:ascii="楷体" w:eastAsia="仿宋_GB2312" w:hAnsi="楷体" w:cs="楷体" w:hint="eastAsia"/>
          <w:sz w:val="24"/>
        </w:rPr>
        <w:t xml:space="preserve">                                                           </w:t>
      </w:r>
      <w:r>
        <w:rPr>
          <w:rFonts w:ascii="楷体" w:eastAsia="仿宋_GB2312" w:hAnsi="楷体" w:cs="楷体" w:hint="eastAsia"/>
          <w:sz w:val="24"/>
        </w:rPr>
        <w:t>年</w:t>
      </w:r>
      <w:r>
        <w:rPr>
          <w:rFonts w:ascii="楷体" w:eastAsia="仿宋_GB2312" w:hAnsi="楷体" w:cs="楷体" w:hint="eastAsia"/>
          <w:sz w:val="24"/>
        </w:rPr>
        <w:t xml:space="preserve">  </w:t>
      </w:r>
      <w:r>
        <w:rPr>
          <w:rFonts w:ascii="楷体" w:eastAsia="仿宋_GB2312" w:hAnsi="楷体" w:cs="楷体" w:hint="eastAsia"/>
          <w:sz w:val="24"/>
        </w:rPr>
        <w:t>月</w:t>
      </w:r>
      <w:r>
        <w:rPr>
          <w:rFonts w:ascii="楷体" w:eastAsia="仿宋_GB2312" w:hAnsi="楷体" w:cs="楷体" w:hint="eastAsia"/>
          <w:sz w:val="24"/>
        </w:rPr>
        <w:t xml:space="preserve">  </w:t>
      </w:r>
      <w:r>
        <w:rPr>
          <w:rFonts w:ascii="楷体" w:eastAsia="仿宋_GB2312" w:hAnsi="楷体" w:cs="楷体" w:hint="eastAsia"/>
          <w:sz w:val="24"/>
        </w:rPr>
        <w:t>日</w:t>
      </w:r>
    </w:p>
    <w:p w14:paraId="2B030937" w14:textId="77777777" w:rsidR="00000000" w:rsidRDefault="00000000">
      <w:pPr>
        <w:spacing w:line="360" w:lineRule="auto"/>
        <w:ind w:right="142" w:firstLineChars="200" w:firstLine="480"/>
        <w:jc w:val="left"/>
        <w:rPr>
          <w:rFonts w:ascii="仿宋_GB2312" w:eastAsia="仿宋_GB2312" w:hAnsi="仿宋_GB2312" w:cs="仿宋_GB2312" w:hint="eastAsia"/>
          <w:sz w:val="24"/>
        </w:rPr>
      </w:pPr>
      <w:r>
        <w:rPr>
          <w:rFonts w:ascii="仿宋_GB2312" w:eastAsia="仿宋_GB2312" w:hAnsi="仿宋_GB2312" w:cs="仿宋_GB2312" w:hint="eastAsia"/>
          <w:sz w:val="24"/>
        </w:rPr>
        <w:lastRenderedPageBreak/>
        <w:t>营销调查背景：</w:t>
      </w:r>
    </w:p>
    <w:p w14:paraId="2E85601E" w14:textId="77777777" w:rsidR="00000000" w:rsidRDefault="00000000">
      <w:pPr>
        <w:spacing w:line="360" w:lineRule="auto"/>
        <w:ind w:right="142" w:firstLineChars="200" w:firstLine="480"/>
        <w:jc w:val="left"/>
        <w:rPr>
          <w:rFonts w:ascii="仿宋_GB2312" w:eastAsia="仿宋_GB2312" w:hAnsi="仿宋_GB2312" w:cs="仿宋_GB2312" w:hint="eastAsia"/>
          <w:sz w:val="24"/>
        </w:rPr>
      </w:pPr>
      <w:r>
        <w:rPr>
          <w:rFonts w:ascii="仿宋_GB2312" w:eastAsia="仿宋_GB2312" w:hAnsi="仿宋_GB2312" w:cs="仿宋_GB2312" w:hint="eastAsia"/>
          <w:sz w:val="24"/>
        </w:rPr>
        <w:t>1.本次授信是否涉及异地授信：</w:t>
      </w:r>
      <w:r>
        <w:rPr>
          <w:rFonts w:ascii="仿宋_GB2312" w:eastAsia="仿宋_GB2312" w:hAnsi="仿宋_GB2312" w:cs="仿宋_GB2312" w:hint="eastAsia"/>
          <w:szCs w:val="21"/>
        </w:rPr>
        <w:t>□</w:t>
      </w:r>
      <w:r>
        <w:rPr>
          <w:rFonts w:ascii="仿宋_GB2312" w:eastAsia="仿宋_GB2312" w:hAnsi="仿宋_GB2312" w:cs="仿宋_GB2312" w:hint="eastAsia"/>
          <w:sz w:val="24"/>
        </w:rPr>
        <w:t xml:space="preserve">是       </w:t>
      </w:r>
      <w:r>
        <w:rPr>
          <w:rFonts w:ascii="仿宋_GB2312" w:eastAsia="仿宋_GB2312" w:hAnsi="仿宋_GB2312" w:cs="仿宋_GB2312" w:hint="eastAsia"/>
          <w:szCs w:val="21"/>
        </w:rPr>
        <w:t>□</w:t>
      </w:r>
      <w:r>
        <w:rPr>
          <w:rFonts w:ascii="仿宋_GB2312" w:eastAsia="仿宋_GB2312" w:hAnsi="仿宋_GB2312" w:cs="仿宋_GB2312" w:hint="eastAsia"/>
          <w:sz w:val="24"/>
        </w:rPr>
        <w:t>否</w:t>
      </w:r>
    </w:p>
    <w:p w14:paraId="4DC53045" w14:textId="77777777" w:rsidR="00000000" w:rsidRDefault="00000000">
      <w:pPr>
        <w:spacing w:line="360" w:lineRule="auto"/>
        <w:ind w:right="142" w:firstLineChars="200" w:firstLine="480"/>
        <w:jc w:val="left"/>
        <w:rPr>
          <w:rFonts w:ascii="仿宋_GB2312" w:eastAsia="仿宋_GB2312" w:hAnsi="仿宋_GB2312" w:cs="仿宋_GB2312" w:hint="eastAsia"/>
          <w:sz w:val="24"/>
        </w:rPr>
      </w:pPr>
      <w:r>
        <w:rPr>
          <w:rFonts w:ascii="仿宋_GB2312" w:eastAsia="仿宋_GB2312" w:hAnsi="仿宋_GB2312" w:cs="仿宋_GB2312" w:hint="eastAsia"/>
          <w:sz w:val="24"/>
        </w:rPr>
        <w:t>若为异地授信，简要介绍异地授信的原因及背景，是否已按要求取得客户管理部门的书面同意。</w:t>
      </w:r>
    </w:p>
    <w:p w14:paraId="20D9AAF3" w14:textId="77777777" w:rsidR="00000000" w:rsidRDefault="00000000">
      <w:pPr>
        <w:spacing w:line="360" w:lineRule="auto"/>
        <w:ind w:right="142" w:firstLineChars="200" w:firstLine="480"/>
        <w:jc w:val="left"/>
        <w:rPr>
          <w:rFonts w:ascii="仿宋_GB2312" w:eastAsia="仿宋_GB2312" w:hAnsi="仿宋_GB2312" w:cs="仿宋_GB2312" w:hint="eastAsia"/>
          <w:sz w:val="24"/>
        </w:rPr>
      </w:pPr>
      <w:r>
        <w:rPr>
          <w:rFonts w:ascii="仿宋_GB2312" w:eastAsia="仿宋_GB2312" w:hAnsi="仿宋_GB2312" w:cs="仿宋_GB2312" w:hint="eastAsia"/>
          <w:sz w:val="24"/>
        </w:rPr>
        <w:t>2.是否按照《尽职调查指引》进行了充分、全面的调查:</w:t>
      </w:r>
      <w:r>
        <w:rPr>
          <w:rFonts w:ascii="仿宋_GB2312" w:eastAsia="仿宋_GB2312" w:hAnsi="仿宋_GB2312" w:cs="仿宋_GB2312" w:hint="eastAsia"/>
          <w:szCs w:val="21"/>
        </w:rPr>
        <w:t>□</w:t>
      </w:r>
      <w:r>
        <w:rPr>
          <w:rFonts w:ascii="仿宋_GB2312" w:eastAsia="仿宋_GB2312" w:hAnsi="仿宋_GB2312" w:cs="仿宋_GB2312" w:hint="eastAsia"/>
          <w:sz w:val="24"/>
        </w:rPr>
        <w:t xml:space="preserve">是      </w:t>
      </w:r>
      <w:r>
        <w:rPr>
          <w:rFonts w:ascii="仿宋_GB2312" w:eastAsia="仿宋_GB2312" w:hAnsi="仿宋_GB2312" w:cs="仿宋_GB2312" w:hint="eastAsia"/>
          <w:szCs w:val="21"/>
        </w:rPr>
        <w:t>□</w:t>
      </w:r>
      <w:r>
        <w:rPr>
          <w:rFonts w:ascii="仿宋_GB2312" w:eastAsia="仿宋_GB2312" w:hAnsi="仿宋_GB2312" w:cs="仿宋_GB2312" w:hint="eastAsia"/>
          <w:sz w:val="24"/>
        </w:rPr>
        <w:t>否</w:t>
      </w:r>
    </w:p>
    <w:p w14:paraId="597FE49F" w14:textId="77777777" w:rsidR="00000000" w:rsidRDefault="00000000">
      <w:pPr>
        <w:spacing w:line="360" w:lineRule="auto"/>
        <w:ind w:right="142" w:firstLineChars="200" w:firstLine="480"/>
        <w:jc w:val="left"/>
        <w:rPr>
          <w:rFonts w:ascii="仿宋_GB2312" w:eastAsia="仿宋_GB2312" w:hAnsi="仿宋_GB2312" w:cs="仿宋_GB2312" w:hint="eastAsia"/>
          <w:sz w:val="24"/>
        </w:rPr>
      </w:pPr>
      <w:r>
        <w:rPr>
          <w:rFonts w:ascii="仿宋_GB2312" w:eastAsia="仿宋_GB2312" w:hAnsi="仿宋_GB2312" w:cs="仿宋_GB2312" w:hint="eastAsia"/>
          <w:sz w:val="24"/>
        </w:rPr>
        <w:t>若已按照《尽职调查指引》对申请人进行了充分、全面的调查，在对应章节认为不存在相关风险的，应在对应章节进行说明。</w:t>
      </w:r>
    </w:p>
    <w:p w14:paraId="1A729862" w14:textId="77777777" w:rsidR="00000000" w:rsidRDefault="00000000">
      <w:pPr>
        <w:spacing w:line="360" w:lineRule="auto"/>
        <w:ind w:right="142" w:firstLineChars="200" w:firstLine="480"/>
        <w:jc w:val="left"/>
        <w:rPr>
          <w:rFonts w:ascii="仿宋_GB2312" w:eastAsia="仿宋_GB2312" w:hAnsi="仿宋_GB2312" w:cs="仿宋_GB2312"/>
          <w:sz w:val="24"/>
        </w:rPr>
      </w:pPr>
      <w:r>
        <w:rPr>
          <w:rFonts w:ascii="仿宋_GB2312" w:eastAsia="仿宋_GB2312" w:hAnsi="仿宋_GB2312" w:cs="仿宋_GB2312" w:hint="eastAsia"/>
          <w:sz w:val="24"/>
        </w:rPr>
        <w:t>若对某些事项无法进行充分、全面的调查，需在对应章节具体说明情况，并判断是否对本笔业务造成重大影响。</w:t>
      </w:r>
    </w:p>
    <w:p w14:paraId="394C9B4E" w14:textId="77777777" w:rsidR="00000000" w:rsidRDefault="00000000">
      <w:pPr>
        <w:spacing w:line="360" w:lineRule="auto"/>
        <w:ind w:right="142" w:firstLineChars="200" w:firstLine="480"/>
        <w:jc w:val="left"/>
        <w:rPr>
          <w:rFonts w:ascii="仿宋_GB2312" w:eastAsia="仿宋_GB2312" w:hAnsi="仿宋_GB2312" w:cs="仿宋_GB2312"/>
          <w:sz w:val="24"/>
        </w:rPr>
      </w:pPr>
      <w:r>
        <w:rPr>
          <w:rFonts w:ascii="仿宋_GB2312" w:eastAsia="仿宋_GB2312" w:hAnsi="仿宋_GB2312" w:cs="仿宋_GB2312" w:hint="eastAsia"/>
          <w:sz w:val="24"/>
        </w:rPr>
        <w:t>3.调查结论，简要概括对申请人的调查情况（含申请人最主要特征、调查方式等）和授信申请结论</w:t>
      </w:r>
    </w:p>
    <w:p w14:paraId="4AEEBF8D" w14:textId="77777777" w:rsidR="00000000" w:rsidRDefault="00000000">
      <w:pPr>
        <w:spacing w:line="360" w:lineRule="auto"/>
        <w:ind w:right="142" w:firstLineChars="200" w:firstLine="480"/>
        <w:jc w:val="left"/>
        <w:rPr>
          <w:rFonts w:ascii="仿宋_GB2312" w:eastAsia="仿宋_GB2312" w:hAnsi="仿宋_GB2312" w:cs="仿宋_GB2312" w:hint="eastAsia"/>
          <w:sz w:val="24"/>
        </w:rPr>
      </w:pPr>
      <w:r>
        <w:rPr>
          <w:rFonts w:ascii="仿宋_GB2312" w:eastAsia="仿宋_GB2312" w:hAnsi="仿宋_GB2312" w:cs="仿宋_GB2312" w:hint="eastAsia"/>
          <w:sz w:val="24"/>
        </w:rPr>
        <w:t>例：XX公司（以下简称“申请人”）是XX行级管理客户</w:t>
      </w:r>
      <w:r>
        <w:rPr>
          <w:rFonts w:ascii="仿宋_GB2312" w:eastAsia="仿宋_GB2312" w:hAnsi="仿宋_GB2312" w:cs="仿宋_GB2312" w:hint="eastAsia"/>
          <w:sz w:val="24"/>
          <w:lang w:val="zh-CN"/>
        </w:rPr>
        <w:t>。</w:t>
      </w:r>
      <w:r>
        <w:rPr>
          <w:rFonts w:ascii="仿宋_GB2312" w:eastAsia="仿宋_GB2312" w:hAnsi="仿宋_GB2312" w:cs="仿宋_GB2312" w:hint="eastAsia"/>
          <w:sz w:val="24"/>
        </w:rPr>
        <w:t xml:space="preserve">XX年X月，我行与申请人签订了战略合作协议/建立了合作关系。我部于202X年X月XX日至202X年X月XX日，通过调阅公司资料、查证公开信息、现场访谈、实地走访等方式对申请人进行了尽职调查。调查认为，XX公司整体风险XXXX，收益XXXX,现申请给予XX公司评级XXX,一般风险额度XXX亿元，敞口额度XXX亿元。具体情况报告如下： </w:t>
      </w:r>
    </w:p>
    <w:p w14:paraId="44375140" w14:textId="77777777" w:rsidR="00000000" w:rsidRDefault="00000000">
      <w:pPr>
        <w:pStyle w:val="1"/>
        <w:spacing w:before="62" w:after="62" w:line="360" w:lineRule="auto"/>
        <w:jc w:val="center"/>
        <w:rPr>
          <w:rFonts w:ascii="黑体" w:eastAsia="黑体" w:hAnsi="黑体" w:cs="黑体" w:hint="eastAsia"/>
          <w:sz w:val="30"/>
          <w:szCs w:val="30"/>
        </w:rPr>
      </w:pPr>
      <w:r>
        <w:rPr>
          <w:rFonts w:ascii="黑体" w:eastAsia="黑体" w:hAnsi="黑体" w:cs="黑体" w:hint="eastAsia"/>
          <w:sz w:val="30"/>
          <w:szCs w:val="30"/>
        </w:rPr>
        <w:t>第一章 申请人基本情况</w:t>
      </w:r>
    </w:p>
    <w:p w14:paraId="1934D39A" w14:textId="77777777" w:rsidR="00000000" w:rsidRDefault="00000000">
      <w:pPr>
        <w:pStyle w:val="2"/>
        <w:spacing w:before="62" w:after="62" w:line="360" w:lineRule="auto"/>
        <w:ind w:firstLine="571"/>
        <w:rPr>
          <w:rFonts w:ascii="宋体" w:eastAsia="宋体" w:hAnsi="宋体" w:cs="宋体" w:hint="eastAsia"/>
          <w:b/>
          <w:bCs w:val="0"/>
          <w:sz w:val="28"/>
          <w:szCs w:val="28"/>
        </w:rPr>
      </w:pPr>
      <w:r>
        <w:rPr>
          <w:rFonts w:ascii="宋体" w:eastAsia="宋体" w:hAnsi="宋体" w:cs="宋体" w:hint="eastAsia"/>
          <w:b/>
          <w:bCs w:val="0"/>
          <w:sz w:val="28"/>
          <w:szCs w:val="28"/>
        </w:rPr>
        <w:t>一、申请人基本信息</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0"/>
        <w:gridCol w:w="5692"/>
      </w:tblGrid>
      <w:tr w:rsidR="00000000" w14:paraId="74F0ADA9" w14:textId="77777777">
        <w:trPr>
          <w:trHeight w:val="90"/>
          <w:jc w:val="center"/>
        </w:trPr>
        <w:tc>
          <w:tcPr>
            <w:tcW w:w="2830" w:type="dxa"/>
            <w:tcBorders>
              <w:tl2br w:val="nil"/>
              <w:tr2bl w:val="nil"/>
            </w:tcBorders>
            <w:tcMar>
              <w:top w:w="0" w:type="dxa"/>
              <w:left w:w="108" w:type="dxa"/>
              <w:bottom w:w="0" w:type="dxa"/>
              <w:right w:w="108" w:type="dxa"/>
            </w:tcMar>
            <w:vAlign w:val="center"/>
          </w:tcPr>
          <w:p w14:paraId="1AA67C23" w14:textId="77777777" w:rsidR="00000000" w:rsidRDefault="00000000">
            <w:pPr>
              <w:jc w:val="center"/>
              <w:rPr>
                <w:rFonts w:ascii="仿宋_GB2312" w:eastAsia="仿宋_GB2312" w:hAnsi="宋体" w:hint="eastAsia"/>
              </w:rPr>
            </w:pPr>
            <w:r>
              <w:rPr>
                <w:rFonts w:ascii="仿宋_GB2312" w:eastAsia="仿宋_GB2312" w:hAnsi="宋体" w:hint="eastAsia"/>
              </w:rPr>
              <w:t>申请人名称</w:t>
            </w:r>
          </w:p>
        </w:tc>
        <w:tc>
          <w:tcPr>
            <w:tcW w:w="5692" w:type="dxa"/>
            <w:tcBorders>
              <w:tl2br w:val="nil"/>
              <w:tr2bl w:val="nil"/>
            </w:tcBorders>
            <w:tcMar>
              <w:top w:w="0" w:type="dxa"/>
              <w:left w:w="108" w:type="dxa"/>
              <w:bottom w:w="0" w:type="dxa"/>
              <w:right w:w="108" w:type="dxa"/>
            </w:tcMar>
            <w:vAlign w:val="center"/>
          </w:tcPr>
          <w:p w14:paraId="7FF4FF3C" w14:textId="77777777" w:rsidR="00000000" w:rsidRDefault="00000000">
            <w:pPr>
              <w:rPr>
                <w:rFonts w:ascii="仿宋_GB2312" w:eastAsia="仿宋_GB2312" w:hAnsi="宋体" w:hint="eastAsia"/>
              </w:rPr>
            </w:pPr>
          </w:p>
        </w:tc>
      </w:tr>
      <w:tr w:rsidR="00000000" w14:paraId="7D0C32BC" w14:textId="77777777">
        <w:trPr>
          <w:trHeight w:val="23"/>
          <w:jc w:val="center"/>
        </w:trPr>
        <w:tc>
          <w:tcPr>
            <w:tcW w:w="2830" w:type="dxa"/>
            <w:tcBorders>
              <w:tl2br w:val="nil"/>
              <w:tr2bl w:val="nil"/>
            </w:tcBorders>
            <w:tcMar>
              <w:top w:w="0" w:type="dxa"/>
              <w:left w:w="108" w:type="dxa"/>
              <w:bottom w:w="0" w:type="dxa"/>
              <w:right w:w="108" w:type="dxa"/>
            </w:tcMar>
            <w:vAlign w:val="center"/>
          </w:tcPr>
          <w:p w14:paraId="504318D1" w14:textId="77777777" w:rsidR="00000000" w:rsidRDefault="00000000">
            <w:pPr>
              <w:jc w:val="center"/>
              <w:rPr>
                <w:rFonts w:ascii="仿宋_GB2312" w:eastAsia="仿宋_GB2312" w:hAnsi="宋体" w:hint="eastAsia"/>
              </w:rPr>
            </w:pPr>
            <w:r>
              <w:rPr>
                <w:rFonts w:ascii="仿宋_GB2312" w:eastAsia="仿宋_GB2312" w:hAnsi="宋体" w:hint="eastAsia"/>
              </w:rPr>
              <w:t>成立时间</w:t>
            </w:r>
          </w:p>
        </w:tc>
        <w:tc>
          <w:tcPr>
            <w:tcW w:w="5692" w:type="dxa"/>
            <w:tcBorders>
              <w:tl2br w:val="nil"/>
              <w:tr2bl w:val="nil"/>
            </w:tcBorders>
            <w:tcMar>
              <w:top w:w="0" w:type="dxa"/>
              <w:left w:w="108" w:type="dxa"/>
              <w:bottom w:w="0" w:type="dxa"/>
              <w:right w:w="108" w:type="dxa"/>
            </w:tcMar>
            <w:vAlign w:val="center"/>
          </w:tcPr>
          <w:p w14:paraId="391BDD79" w14:textId="77777777" w:rsidR="00000000" w:rsidRDefault="00000000">
            <w:pPr>
              <w:rPr>
                <w:rFonts w:ascii="仿宋_GB2312" w:eastAsia="仿宋_GB2312" w:hAnsi="宋体" w:hint="eastAsia"/>
              </w:rPr>
            </w:pPr>
          </w:p>
        </w:tc>
      </w:tr>
      <w:tr w:rsidR="00000000" w14:paraId="06795298" w14:textId="77777777">
        <w:trPr>
          <w:trHeight w:val="23"/>
          <w:jc w:val="center"/>
        </w:trPr>
        <w:tc>
          <w:tcPr>
            <w:tcW w:w="2830" w:type="dxa"/>
            <w:tcBorders>
              <w:tl2br w:val="nil"/>
              <w:tr2bl w:val="nil"/>
            </w:tcBorders>
            <w:tcMar>
              <w:top w:w="0" w:type="dxa"/>
              <w:left w:w="108" w:type="dxa"/>
              <w:bottom w:w="0" w:type="dxa"/>
              <w:right w:w="108" w:type="dxa"/>
            </w:tcMar>
            <w:vAlign w:val="center"/>
          </w:tcPr>
          <w:p w14:paraId="580356F3" w14:textId="77777777" w:rsidR="00000000" w:rsidRDefault="00000000">
            <w:pPr>
              <w:jc w:val="center"/>
              <w:rPr>
                <w:rFonts w:ascii="仿宋_GB2312" w:eastAsia="仿宋_GB2312" w:hAnsi="宋体" w:hint="eastAsia"/>
              </w:rPr>
            </w:pPr>
            <w:r>
              <w:rPr>
                <w:rFonts w:ascii="仿宋_GB2312" w:eastAsia="仿宋_GB2312" w:hAnsi="宋体" w:hint="eastAsia"/>
              </w:rPr>
              <w:t>注册地址</w:t>
            </w:r>
          </w:p>
        </w:tc>
        <w:tc>
          <w:tcPr>
            <w:tcW w:w="5692" w:type="dxa"/>
            <w:tcBorders>
              <w:tl2br w:val="nil"/>
              <w:tr2bl w:val="nil"/>
            </w:tcBorders>
            <w:tcMar>
              <w:top w:w="0" w:type="dxa"/>
              <w:left w:w="108" w:type="dxa"/>
              <w:bottom w:w="0" w:type="dxa"/>
              <w:right w:w="108" w:type="dxa"/>
            </w:tcMar>
            <w:vAlign w:val="center"/>
          </w:tcPr>
          <w:p w14:paraId="132B7D79" w14:textId="77777777" w:rsidR="00000000" w:rsidRDefault="00000000">
            <w:pPr>
              <w:rPr>
                <w:rFonts w:ascii="仿宋_GB2312" w:eastAsia="仿宋_GB2312" w:hAnsi="宋体" w:hint="eastAsia"/>
              </w:rPr>
            </w:pPr>
          </w:p>
        </w:tc>
      </w:tr>
      <w:tr w:rsidR="00000000" w14:paraId="4FFF7250" w14:textId="77777777">
        <w:trPr>
          <w:trHeight w:val="23"/>
          <w:jc w:val="center"/>
        </w:trPr>
        <w:tc>
          <w:tcPr>
            <w:tcW w:w="2830" w:type="dxa"/>
            <w:tcBorders>
              <w:tl2br w:val="nil"/>
              <w:tr2bl w:val="nil"/>
            </w:tcBorders>
            <w:tcMar>
              <w:top w:w="0" w:type="dxa"/>
              <w:left w:w="108" w:type="dxa"/>
              <w:bottom w:w="0" w:type="dxa"/>
              <w:right w:w="108" w:type="dxa"/>
            </w:tcMar>
            <w:vAlign w:val="center"/>
          </w:tcPr>
          <w:p w14:paraId="77623734" w14:textId="77777777" w:rsidR="00000000" w:rsidRDefault="00000000">
            <w:pPr>
              <w:jc w:val="center"/>
              <w:rPr>
                <w:rFonts w:ascii="仿宋_GB2312" w:eastAsia="仿宋_GB2312" w:hAnsi="宋体" w:hint="eastAsia"/>
              </w:rPr>
            </w:pPr>
            <w:r>
              <w:rPr>
                <w:rFonts w:ascii="仿宋_GB2312" w:eastAsia="仿宋_GB2312" w:hAnsi="宋体" w:hint="eastAsia"/>
              </w:rPr>
              <w:t>经营实体所在地</w:t>
            </w:r>
          </w:p>
        </w:tc>
        <w:tc>
          <w:tcPr>
            <w:tcW w:w="5692" w:type="dxa"/>
            <w:tcBorders>
              <w:tl2br w:val="nil"/>
              <w:tr2bl w:val="nil"/>
            </w:tcBorders>
            <w:tcMar>
              <w:top w:w="0" w:type="dxa"/>
              <w:left w:w="108" w:type="dxa"/>
              <w:bottom w:w="0" w:type="dxa"/>
              <w:right w:w="108" w:type="dxa"/>
            </w:tcMar>
            <w:vAlign w:val="center"/>
          </w:tcPr>
          <w:p w14:paraId="0DECC99E" w14:textId="77777777" w:rsidR="00000000" w:rsidRDefault="00000000">
            <w:pPr>
              <w:rPr>
                <w:rFonts w:ascii="仿宋_GB2312" w:eastAsia="仿宋_GB2312" w:hAnsi="宋体" w:hint="eastAsia"/>
              </w:rPr>
            </w:pPr>
          </w:p>
        </w:tc>
      </w:tr>
      <w:tr w:rsidR="00000000" w14:paraId="08DD3AA3" w14:textId="77777777">
        <w:trPr>
          <w:trHeight w:val="23"/>
          <w:jc w:val="center"/>
        </w:trPr>
        <w:tc>
          <w:tcPr>
            <w:tcW w:w="2830" w:type="dxa"/>
            <w:tcBorders>
              <w:tl2br w:val="nil"/>
              <w:tr2bl w:val="nil"/>
            </w:tcBorders>
            <w:tcMar>
              <w:top w:w="0" w:type="dxa"/>
              <w:left w:w="108" w:type="dxa"/>
              <w:bottom w:w="0" w:type="dxa"/>
              <w:right w:w="108" w:type="dxa"/>
            </w:tcMar>
            <w:vAlign w:val="center"/>
          </w:tcPr>
          <w:p w14:paraId="15D13E95" w14:textId="77777777" w:rsidR="00000000" w:rsidRDefault="00000000">
            <w:pPr>
              <w:jc w:val="center"/>
              <w:rPr>
                <w:rFonts w:ascii="仿宋_GB2312" w:eastAsia="仿宋_GB2312" w:hAnsi="宋体" w:hint="eastAsia"/>
              </w:rPr>
            </w:pPr>
            <w:r>
              <w:rPr>
                <w:rFonts w:ascii="仿宋_GB2312" w:eastAsia="仿宋_GB2312" w:hAnsi="宋体" w:hint="eastAsia"/>
              </w:rPr>
              <w:t>公司类型</w:t>
            </w:r>
          </w:p>
        </w:tc>
        <w:tc>
          <w:tcPr>
            <w:tcW w:w="5692" w:type="dxa"/>
            <w:tcBorders>
              <w:tl2br w:val="nil"/>
              <w:tr2bl w:val="nil"/>
            </w:tcBorders>
            <w:tcMar>
              <w:top w:w="0" w:type="dxa"/>
              <w:left w:w="108" w:type="dxa"/>
              <w:bottom w:w="0" w:type="dxa"/>
              <w:right w:w="108" w:type="dxa"/>
            </w:tcMar>
            <w:vAlign w:val="center"/>
          </w:tcPr>
          <w:p w14:paraId="175A939A" w14:textId="77777777" w:rsidR="00000000" w:rsidRDefault="00000000">
            <w:pPr>
              <w:rPr>
                <w:rFonts w:ascii="仿宋_GB2312" w:eastAsia="仿宋_GB2312" w:hAnsi="宋体" w:hint="eastAsia"/>
              </w:rPr>
            </w:pPr>
            <w:r>
              <w:rPr>
                <w:rFonts w:ascii="仿宋_GB2312" w:eastAsia="仿宋_GB2312" w:hAnsi="宋体" w:hint="eastAsia"/>
              </w:rPr>
              <w:t>（地方国企/民企/央企/其他）</w:t>
            </w:r>
          </w:p>
        </w:tc>
      </w:tr>
      <w:tr w:rsidR="00000000" w14:paraId="3B5E94C3" w14:textId="77777777">
        <w:trPr>
          <w:trHeight w:val="23"/>
          <w:jc w:val="center"/>
        </w:trPr>
        <w:tc>
          <w:tcPr>
            <w:tcW w:w="2830" w:type="dxa"/>
            <w:tcBorders>
              <w:tl2br w:val="nil"/>
              <w:tr2bl w:val="nil"/>
            </w:tcBorders>
            <w:tcMar>
              <w:top w:w="0" w:type="dxa"/>
              <w:left w:w="108" w:type="dxa"/>
              <w:bottom w:w="0" w:type="dxa"/>
              <w:right w:w="108" w:type="dxa"/>
            </w:tcMar>
            <w:vAlign w:val="center"/>
          </w:tcPr>
          <w:p w14:paraId="2A1F41D4" w14:textId="77777777" w:rsidR="00000000" w:rsidRDefault="00000000">
            <w:pPr>
              <w:jc w:val="center"/>
              <w:rPr>
                <w:rFonts w:ascii="仿宋_GB2312" w:eastAsia="仿宋_GB2312" w:hAnsi="宋体" w:hint="eastAsia"/>
              </w:rPr>
            </w:pPr>
            <w:r>
              <w:rPr>
                <w:rFonts w:ascii="仿宋_GB2312" w:eastAsia="仿宋_GB2312" w:hAnsi="宋体" w:hint="eastAsia"/>
              </w:rPr>
              <w:t>所属行业</w:t>
            </w:r>
          </w:p>
        </w:tc>
        <w:tc>
          <w:tcPr>
            <w:tcW w:w="5692" w:type="dxa"/>
            <w:tcBorders>
              <w:tl2br w:val="nil"/>
              <w:tr2bl w:val="nil"/>
            </w:tcBorders>
            <w:tcMar>
              <w:top w:w="0" w:type="dxa"/>
              <w:left w:w="108" w:type="dxa"/>
              <w:bottom w:w="0" w:type="dxa"/>
              <w:right w:w="108" w:type="dxa"/>
            </w:tcMar>
            <w:vAlign w:val="center"/>
          </w:tcPr>
          <w:p w14:paraId="0C2D27DA" w14:textId="77777777" w:rsidR="00000000" w:rsidRDefault="00000000">
            <w:pPr>
              <w:rPr>
                <w:rFonts w:ascii="仿宋_GB2312" w:eastAsia="仿宋_GB2312" w:hAnsi="宋体" w:hint="eastAsia"/>
              </w:rPr>
            </w:pPr>
          </w:p>
        </w:tc>
      </w:tr>
      <w:tr w:rsidR="00000000" w14:paraId="4B76A9F8" w14:textId="77777777">
        <w:trPr>
          <w:trHeight w:val="23"/>
          <w:jc w:val="center"/>
        </w:trPr>
        <w:tc>
          <w:tcPr>
            <w:tcW w:w="2830" w:type="dxa"/>
            <w:tcBorders>
              <w:tl2br w:val="nil"/>
              <w:tr2bl w:val="nil"/>
            </w:tcBorders>
            <w:tcMar>
              <w:top w:w="0" w:type="dxa"/>
              <w:left w:w="108" w:type="dxa"/>
              <w:bottom w:w="0" w:type="dxa"/>
              <w:right w:w="108" w:type="dxa"/>
            </w:tcMar>
            <w:vAlign w:val="center"/>
          </w:tcPr>
          <w:p w14:paraId="367DCA04" w14:textId="77777777" w:rsidR="00000000" w:rsidRDefault="00000000">
            <w:pPr>
              <w:jc w:val="center"/>
              <w:rPr>
                <w:rFonts w:ascii="仿宋_GB2312" w:eastAsia="仿宋_GB2312" w:hAnsi="宋体" w:hint="eastAsia"/>
              </w:rPr>
            </w:pPr>
            <w:r>
              <w:rPr>
                <w:rFonts w:ascii="仿宋_GB2312" w:eastAsia="仿宋_GB2312" w:hAnsi="宋体" w:hint="eastAsia"/>
              </w:rPr>
              <w:t>所属集团</w:t>
            </w:r>
          </w:p>
        </w:tc>
        <w:tc>
          <w:tcPr>
            <w:tcW w:w="5692" w:type="dxa"/>
            <w:tcBorders>
              <w:tl2br w:val="nil"/>
              <w:tr2bl w:val="nil"/>
            </w:tcBorders>
            <w:tcMar>
              <w:top w:w="0" w:type="dxa"/>
              <w:left w:w="108" w:type="dxa"/>
              <w:bottom w:w="0" w:type="dxa"/>
              <w:right w:w="108" w:type="dxa"/>
            </w:tcMar>
            <w:vAlign w:val="center"/>
          </w:tcPr>
          <w:p w14:paraId="12BBD8BE" w14:textId="77777777" w:rsidR="00000000" w:rsidRDefault="00000000">
            <w:pPr>
              <w:rPr>
                <w:rFonts w:ascii="仿宋_GB2312" w:eastAsia="仿宋_GB2312" w:hAnsi="宋体" w:hint="eastAsia"/>
              </w:rPr>
            </w:pPr>
            <w:r>
              <w:rPr>
                <w:rFonts w:ascii="仿宋_GB2312" w:eastAsia="仿宋_GB2312" w:hAnsi="宋体" w:hint="eastAsia"/>
              </w:rPr>
              <w:t>纳入我行集团客户管理的填写所属集团客户名称</w:t>
            </w:r>
          </w:p>
        </w:tc>
      </w:tr>
      <w:tr w:rsidR="00000000" w14:paraId="064550E8" w14:textId="77777777">
        <w:trPr>
          <w:trHeight w:val="23"/>
          <w:jc w:val="center"/>
        </w:trPr>
        <w:tc>
          <w:tcPr>
            <w:tcW w:w="2830" w:type="dxa"/>
            <w:tcBorders>
              <w:tl2br w:val="nil"/>
              <w:tr2bl w:val="nil"/>
            </w:tcBorders>
            <w:tcMar>
              <w:top w:w="0" w:type="dxa"/>
              <w:left w:w="108" w:type="dxa"/>
              <w:bottom w:w="0" w:type="dxa"/>
              <w:right w:w="108" w:type="dxa"/>
            </w:tcMar>
            <w:vAlign w:val="center"/>
          </w:tcPr>
          <w:p w14:paraId="22636ABC" w14:textId="77777777" w:rsidR="00000000" w:rsidRDefault="00000000">
            <w:pPr>
              <w:jc w:val="center"/>
              <w:rPr>
                <w:rFonts w:ascii="仿宋_GB2312" w:eastAsia="仿宋_GB2312" w:hAnsi="宋体" w:hint="eastAsia"/>
              </w:rPr>
            </w:pPr>
            <w:r>
              <w:rPr>
                <w:rFonts w:ascii="仿宋_GB2312" w:eastAsia="仿宋_GB2312" w:hAnsi="宋体" w:hint="eastAsia"/>
              </w:rPr>
              <w:t>集团内战略定位</w:t>
            </w:r>
          </w:p>
        </w:tc>
        <w:tc>
          <w:tcPr>
            <w:tcW w:w="5692" w:type="dxa"/>
            <w:tcBorders>
              <w:tl2br w:val="nil"/>
              <w:tr2bl w:val="nil"/>
            </w:tcBorders>
            <w:tcMar>
              <w:top w:w="0" w:type="dxa"/>
              <w:left w:w="108" w:type="dxa"/>
              <w:bottom w:w="0" w:type="dxa"/>
              <w:right w:w="108" w:type="dxa"/>
            </w:tcMar>
            <w:vAlign w:val="center"/>
          </w:tcPr>
          <w:p w14:paraId="5B026764" w14:textId="77777777" w:rsidR="00000000" w:rsidRDefault="00000000">
            <w:pPr>
              <w:rPr>
                <w:rFonts w:ascii="仿宋_GB2312" w:eastAsia="仿宋_GB2312" w:hAnsi="宋体" w:hint="eastAsia"/>
              </w:rPr>
            </w:pPr>
            <w:r>
              <w:rPr>
                <w:rFonts w:ascii="仿宋_GB2312" w:eastAsia="仿宋_GB2312" w:hAnsi="宋体" w:hint="eastAsia"/>
              </w:rPr>
              <w:t>是否为集团核心子公司或未来重点投资方向，是否为集团为集团的几级子公司等，在集团中相关板块的业务占比（如产能规模、年收入、净利润等）</w:t>
            </w:r>
          </w:p>
        </w:tc>
      </w:tr>
      <w:tr w:rsidR="00000000" w14:paraId="7F7BE404" w14:textId="77777777">
        <w:trPr>
          <w:trHeight w:val="23"/>
          <w:jc w:val="center"/>
        </w:trPr>
        <w:tc>
          <w:tcPr>
            <w:tcW w:w="2830" w:type="dxa"/>
            <w:tcBorders>
              <w:tl2br w:val="nil"/>
              <w:tr2bl w:val="nil"/>
            </w:tcBorders>
            <w:tcMar>
              <w:top w:w="0" w:type="dxa"/>
              <w:left w:w="108" w:type="dxa"/>
              <w:bottom w:w="0" w:type="dxa"/>
              <w:right w:w="108" w:type="dxa"/>
            </w:tcMar>
            <w:vAlign w:val="center"/>
          </w:tcPr>
          <w:p w14:paraId="2C3D8523" w14:textId="77777777" w:rsidR="00000000" w:rsidRDefault="00000000">
            <w:pPr>
              <w:jc w:val="center"/>
              <w:rPr>
                <w:rFonts w:ascii="仿宋_GB2312" w:eastAsia="仿宋_GB2312" w:hAnsi="宋体" w:hint="eastAsia"/>
              </w:rPr>
            </w:pPr>
            <w:r>
              <w:rPr>
                <w:rFonts w:ascii="仿宋_GB2312" w:eastAsia="仿宋_GB2312" w:hAnsi="宋体" w:hint="eastAsia"/>
              </w:rPr>
              <w:t>是否融资平台</w:t>
            </w:r>
          </w:p>
        </w:tc>
        <w:tc>
          <w:tcPr>
            <w:tcW w:w="5692" w:type="dxa"/>
            <w:tcBorders>
              <w:tl2br w:val="nil"/>
              <w:tr2bl w:val="nil"/>
            </w:tcBorders>
            <w:tcMar>
              <w:top w:w="0" w:type="dxa"/>
              <w:left w:w="108" w:type="dxa"/>
              <w:bottom w:w="0" w:type="dxa"/>
              <w:right w:w="108" w:type="dxa"/>
            </w:tcMar>
            <w:vAlign w:val="center"/>
          </w:tcPr>
          <w:p w14:paraId="4F2953AD" w14:textId="77777777" w:rsidR="00000000" w:rsidRDefault="00000000">
            <w:pPr>
              <w:rPr>
                <w:rFonts w:ascii="仿宋_GB2312" w:eastAsia="仿宋_GB2312" w:hAnsi="宋体" w:hint="eastAsia"/>
              </w:rPr>
            </w:pPr>
          </w:p>
        </w:tc>
      </w:tr>
      <w:tr w:rsidR="00000000" w14:paraId="23E8D5C1" w14:textId="77777777">
        <w:trPr>
          <w:trHeight w:val="290"/>
          <w:jc w:val="center"/>
        </w:trPr>
        <w:tc>
          <w:tcPr>
            <w:tcW w:w="2830" w:type="dxa"/>
            <w:tcBorders>
              <w:tl2br w:val="nil"/>
              <w:tr2bl w:val="nil"/>
            </w:tcBorders>
            <w:vAlign w:val="center"/>
          </w:tcPr>
          <w:p w14:paraId="4EE77B4B" w14:textId="77777777" w:rsidR="00000000" w:rsidRDefault="00000000">
            <w:pPr>
              <w:jc w:val="center"/>
              <w:rPr>
                <w:rFonts w:ascii="仿宋_GB2312" w:eastAsia="仿宋_GB2312" w:hAnsi="宋体" w:hint="eastAsia"/>
              </w:rPr>
            </w:pPr>
            <w:r>
              <w:rPr>
                <w:rFonts w:ascii="仿宋_GB2312" w:eastAsia="仿宋_GB2312" w:hAnsi="宋体" w:hint="eastAsia"/>
              </w:rPr>
              <w:t>是否退出</w:t>
            </w:r>
          </w:p>
        </w:tc>
        <w:tc>
          <w:tcPr>
            <w:tcW w:w="5692" w:type="dxa"/>
            <w:tcBorders>
              <w:tl2br w:val="nil"/>
              <w:tr2bl w:val="nil"/>
            </w:tcBorders>
            <w:vAlign w:val="center"/>
          </w:tcPr>
          <w:p w14:paraId="2171C03E" w14:textId="77777777" w:rsidR="00000000" w:rsidRDefault="00000000">
            <w:pPr>
              <w:rPr>
                <w:rFonts w:ascii="仿宋_GB2312" w:eastAsia="仿宋_GB2312" w:hAnsi="宋体" w:hint="eastAsia"/>
              </w:rPr>
            </w:pPr>
          </w:p>
        </w:tc>
      </w:tr>
      <w:tr w:rsidR="00000000" w14:paraId="0DA841E1" w14:textId="77777777">
        <w:trPr>
          <w:trHeight w:val="23"/>
          <w:jc w:val="center"/>
        </w:trPr>
        <w:tc>
          <w:tcPr>
            <w:tcW w:w="2830" w:type="dxa"/>
            <w:tcBorders>
              <w:tl2br w:val="nil"/>
              <w:tr2bl w:val="nil"/>
            </w:tcBorders>
            <w:vAlign w:val="center"/>
          </w:tcPr>
          <w:p w14:paraId="365D0EAD" w14:textId="77777777" w:rsidR="00000000" w:rsidRDefault="00000000">
            <w:pPr>
              <w:jc w:val="center"/>
              <w:rPr>
                <w:rFonts w:ascii="仿宋_GB2312" w:eastAsia="仿宋_GB2312" w:hAnsi="宋体" w:hint="eastAsia"/>
              </w:rPr>
            </w:pPr>
            <w:r>
              <w:rPr>
                <w:rFonts w:ascii="仿宋_GB2312" w:eastAsia="仿宋_GB2312" w:hAnsi="宋体" w:hint="eastAsia"/>
              </w:rPr>
              <w:t>工商登记号</w:t>
            </w:r>
          </w:p>
        </w:tc>
        <w:tc>
          <w:tcPr>
            <w:tcW w:w="5692" w:type="dxa"/>
            <w:tcBorders>
              <w:tl2br w:val="nil"/>
              <w:tr2bl w:val="nil"/>
            </w:tcBorders>
            <w:vAlign w:val="center"/>
          </w:tcPr>
          <w:p w14:paraId="2B08DA37" w14:textId="77777777" w:rsidR="00000000" w:rsidRDefault="00000000">
            <w:pPr>
              <w:rPr>
                <w:rFonts w:ascii="仿宋_GB2312" w:eastAsia="仿宋_GB2312" w:hAnsi="宋体" w:hint="eastAsia"/>
              </w:rPr>
            </w:pPr>
          </w:p>
        </w:tc>
      </w:tr>
      <w:tr w:rsidR="00000000" w14:paraId="669F8735" w14:textId="77777777">
        <w:trPr>
          <w:trHeight w:val="23"/>
          <w:jc w:val="center"/>
        </w:trPr>
        <w:tc>
          <w:tcPr>
            <w:tcW w:w="2830" w:type="dxa"/>
            <w:tcBorders>
              <w:tl2br w:val="nil"/>
              <w:tr2bl w:val="nil"/>
            </w:tcBorders>
            <w:vAlign w:val="center"/>
          </w:tcPr>
          <w:p w14:paraId="0AF41CAC" w14:textId="77777777" w:rsidR="00000000" w:rsidRDefault="00000000">
            <w:pPr>
              <w:jc w:val="center"/>
              <w:rPr>
                <w:rFonts w:ascii="仿宋_GB2312" w:eastAsia="仿宋_GB2312" w:hAnsi="宋体" w:hint="eastAsia"/>
              </w:rPr>
            </w:pPr>
            <w:r>
              <w:rPr>
                <w:rFonts w:ascii="仿宋_GB2312" w:eastAsia="仿宋_GB2312" w:hAnsi="宋体" w:hint="eastAsia"/>
              </w:rPr>
              <w:t>营业期限</w:t>
            </w:r>
          </w:p>
        </w:tc>
        <w:tc>
          <w:tcPr>
            <w:tcW w:w="5692" w:type="dxa"/>
            <w:tcBorders>
              <w:tl2br w:val="nil"/>
              <w:tr2bl w:val="nil"/>
            </w:tcBorders>
            <w:vAlign w:val="center"/>
          </w:tcPr>
          <w:p w14:paraId="51FCB458" w14:textId="77777777" w:rsidR="00000000" w:rsidRDefault="00000000">
            <w:pPr>
              <w:rPr>
                <w:rFonts w:ascii="仿宋_GB2312" w:eastAsia="仿宋_GB2312" w:hAnsi="宋体" w:hint="eastAsia"/>
              </w:rPr>
            </w:pPr>
          </w:p>
        </w:tc>
      </w:tr>
      <w:tr w:rsidR="00000000" w14:paraId="78BF4D61" w14:textId="77777777">
        <w:trPr>
          <w:trHeight w:val="23"/>
          <w:jc w:val="center"/>
        </w:trPr>
        <w:tc>
          <w:tcPr>
            <w:tcW w:w="2830" w:type="dxa"/>
            <w:tcBorders>
              <w:tl2br w:val="nil"/>
              <w:tr2bl w:val="nil"/>
            </w:tcBorders>
            <w:tcMar>
              <w:top w:w="0" w:type="dxa"/>
              <w:left w:w="108" w:type="dxa"/>
              <w:bottom w:w="0" w:type="dxa"/>
              <w:right w:w="108" w:type="dxa"/>
            </w:tcMar>
            <w:vAlign w:val="center"/>
          </w:tcPr>
          <w:p w14:paraId="1112E408" w14:textId="77777777" w:rsidR="00000000" w:rsidRDefault="00000000">
            <w:pPr>
              <w:jc w:val="center"/>
              <w:rPr>
                <w:rFonts w:ascii="仿宋_GB2312" w:eastAsia="仿宋_GB2312" w:hAnsi="宋体" w:hint="eastAsia"/>
              </w:rPr>
            </w:pPr>
            <w:r>
              <w:rPr>
                <w:rFonts w:ascii="仿宋_GB2312" w:eastAsia="仿宋_GB2312" w:hAnsi="宋体" w:hint="eastAsia"/>
              </w:rPr>
              <w:lastRenderedPageBreak/>
              <w:t>实收资本（元）</w:t>
            </w:r>
          </w:p>
        </w:tc>
        <w:tc>
          <w:tcPr>
            <w:tcW w:w="5692" w:type="dxa"/>
            <w:tcBorders>
              <w:tl2br w:val="nil"/>
              <w:tr2bl w:val="nil"/>
            </w:tcBorders>
            <w:tcMar>
              <w:top w:w="0" w:type="dxa"/>
              <w:left w:w="108" w:type="dxa"/>
              <w:bottom w:w="0" w:type="dxa"/>
              <w:right w:w="108" w:type="dxa"/>
            </w:tcMar>
            <w:vAlign w:val="center"/>
          </w:tcPr>
          <w:p w14:paraId="1CC2D057" w14:textId="77777777" w:rsidR="00000000" w:rsidRDefault="00000000">
            <w:pPr>
              <w:rPr>
                <w:rFonts w:ascii="仿宋_GB2312" w:eastAsia="仿宋_GB2312" w:hAnsi="宋体" w:hint="eastAsia"/>
              </w:rPr>
            </w:pPr>
          </w:p>
        </w:tc>
      </w:tr>
      <w:tr w:rsidR="00000000" w14:paraId="37A265D2" w14:textId="77777777">
        <w:trPr>
          <w:trHeight w:val="23"/>
          <w:jc w:val="center"/>
        </w:trPr>
        <w:tc>
          <w:tcPr>
            <w:tcW w:w="2830" w:type="dxa"/>
            <w:tcBorders>
              <w:tl2br w:val="nil"/>
              <w:tr2bl w:val="nil"/>
            </w:tcBorders>
            <w:tcMar>
              <w:top w:w="0" w:type="dxa"/>
              <w:left w:w="108" w:type="dxa"/>
              <w:bottom w:w="0" w:type="dxa"/>
              <w:right w:w="108" w:type="dxa"/>
            </w:tcMar>
            <w:vAlign w:val="center"/>
          </w:tcPr>
          <w:p w14:paraId="5E086FC8" w14:textId="77777777" w:rsidR="00000000" w:rsidRDefault="00000000">
            <w:pPr>
              <w:jc w:val="center"/>
              <w:rPr>
                <w:rFonts w:ascii="仿宋_GB2312" w:eastAsia="仿宋_GB2312" w:hAnsi="宋体" w:hint="eastAsia"/>
              </w:rPr>
            </w:pPr>
            <w:r>
              <w:rPr>
                <w:rFonts w:ascii="仿宋_GB2312" w:eastAsia="仿宋_GB2312" w:hAnsi="宋体" w:hint="eastAsia"/>
              </w:rPr>
              <w:t>注册资本(元)</w:t>
            </w:r>
          </w:p>
        </w:tc>
        <w:tc>
          <w:tcPr>
            <w:tcW w:w="5692" w:type="dxa"/>
            <w:tcBorders>
              <w:tl2br w:val="nil"/>
              <w:tr2bl w:val="nil"/>
            </w:tcBorders>
            <w:tcMar>
              <w:top w:w="0" w:type="dxa"/>
              <w:left w:w="108" w:type="dxa"/>
              <w:bottom w:w="0" w:type="dxa"/>
              <w:right w:w="108" w:type="dxa"/>
            </w:tcMar>
            <w:vAlign w:val="center"/>
          </w:tcPr>
          <w:p w14:paraId="04B53AEE" w14:textId="77777777" w:rsidR="00000000" w:rsidRDefault="00000000">
            <w:pPr>
              <w:rPr>
                <w:rFonts w:ascii="仿宋_GB2312" w:eastAsia="仿宋_GB2312" w:hAnsi="宋体" w:hint="eastAsia"/>
              </w:rPr>
            </w:pPr>
          </w:p>
        </w:tc>
      </w:tr>
      <w:tr w:rsidR="00000000" w14:paraId="195E9FEB" w14:textId="77777777">
        <w:trPr>
          <w:trHeight w:val="23"/>
          <w:jc w:val="center"/>
        </w:trPr>
        <w:tc>
          <w:tcPr>
            <w:tcW w:w="2830" w:type="dxa"/>
            <w:tcBorders>
              <w:tl2br w:val="nil"/>
              <w:tr2bl w:val="nil"/>
            </w:tcBorders>
            <w:tcMar>
              <w:top w:w="0" w:type="dxa"/>
              <w:left w:w="108" w:type="dxa"/>
              <w:bottom w:w="0" w:type="dxa"/>
              <w:right w:w="108" w:type="dxa"/>
            </w:tcMar>
            <w:vAlign w:val="center"/>
          </w:tcPr>
          <w:p w14:paraId="6C290D51" w14:textId="77777777" w:rsidR="00000000" w:rsidRDefault="00000000">
            <w:pPr>
              <w:jc w:val="center"/>
              <w:rPr>
                <w:rFonts w:ascii="仿宋_GB2312" w:eastAsia="仿宋_GB2312" w:hAnsi="宋体" w:hint="eastAsia"/>
              </w:rPr>
            </w:pPr>
            <w:r>
              <w:rPr>
                <w:rFonts w:ascii="仿宋_GB2312" w:eastAsia="仿宋_GB2312" w:hAnsi="宋体" w:hint="eastAsia"/>
              </w:rPr>
              <w:t>是否上市公司</w:t>
            </w:r>
          </w:p>
        </w:tc>
        <w:tc>
          <w:tcPr>
            <w:tcW w:w="5692" w:type="dxa"/>
            <w:tcBorders>
              <w:tl2br w:val="nil"/>
              <w:tr2bl w:val="nil"/>
            </w:tcBorders>
            <w:tcMar>
              <w:top w:w="0" w:type="dxa"/>
              <w:left w:w="108" w:type="dxa"/>
              <w:bottom w:w="0" w:type="dxa"/>
              <w:right w:w="108" w:type="dxa"/>
            </w:tcMar>
            <w:vAlign w:val="center"/>
          </w:tcPr>
          <w:p w14:paraId="7DF0C911" w14:textId="77777777" w:rsidR="00000000" w:rsidRDefault="00000000">
            <w:pPr>
              <w:rPr>
                <w:rFonts w:ascii="仿宋_GB2312" w:eastAsia="仿宋_GB2312" w:hAnsi="宋体" w:hint="eastAsia"/>
              </w:rPr>
            </w:pPr>
            <w:r>
              <w:rPr>
                <w:rFonts w:ascii="仿宋_GB2312" w:eastAsia="仿宋_GB2312" w:hAnsi="宋体" w:hint="eastAsia"/>
              </w:rPr>
              <w:t>是上市公司应写股票代码，并在表下说明其过去三年股价变动情况，以及对其发布的重大公告中可能影响其信用风险的事项进行说明</w:t>
            </w:r>
          </w:p>
        </w:tc>
      </w:tr>
      <w:tr w:rsidR="00000000" w14:paraId="03A80BBA" w14:textId="77777777">
        <w:trPr>
          <w:trHeight w:val="23"/>
          <w:jc w:val="center"/>
        </w:trPr>
        <w:tc>
          <w:tcPr>
            <w:tcW w:w="2830" w:type="dxa"/>
            <w:tcBorders>
              <w:tl2br w:val="nil"/>
              <w:tr2bl w:val="nil"/>
            </w:tcBorders>
            <w:tcMar>
              <w:top w:w="0" w:type="dxa"/>
              <w:left w:w="108" w:type="dxa"/>
              <w:bottom w:w="0" w:type="dxa"/>
              <w:right w:w="108" w:type="dxa"/>
            </w:tcMar>
            <w:vAlign w:val="center"/>
          </w:tcPr>
          <w:p w14:paraId="5E29AEE5" w14:textId="77777777" w:rsidR="00000000" w:rsidRDefault="00000000">
            <w:pPr>
              <w:jc w:val="center"/>
              <w:rPr>
                <w:rFonts w:ascii="仿宋_GB2312" w:eastAsia="仿宋_GB2312" w:hAnsi="宋体" w:hint="eastAsia"/>
              </w:rPr>
            </w:pPr>
            <w:r>
              <w:rPr>
                <w:rFonts w:ascii="仿宋_GB2312" w:eastAsia="仿宋_GB2312" w:hAnsi="宋体" w:hint="eastAsia"/>
              </w:rPr>
              <w:t>法定代表人</w:t>
            </w:r>
          </w:p>
        </w:tc>
        <w:tc>
          <w:tcPr>
            <w:tcW w:w="5692" w:type="dxa"/>
            <w:tcBorders>
              <w:tl2br w:val="nil"/>
              <w:tr2bl w:val="nil"/>
            </w:tcBorders>
            <w:tcMar>
              <w:top w:w="0" w:type="dxa"/>
              <w:left w:w="108" w:type="dxa"/>
              <w:bottom w:w="0" w:type="dxa"/>
              <w:right w:w="108" w:type="dxa"/>
            </w:tcMar>
            <w:vAlign w:val="center"/>
          </w:tcPr>
          <w:p w14:paraId="00276DB3" w14:textId="77777777" w:rsidR="00000000" w:rsidRDefault="00000000">
            <w:pPr>
              <w:rPr>
                <w:rFonts w:ascii="仿宋_GB2312" w:eastAsia="仿宋_GB2312" w:hAnsi="宋体" w:hint="eastAsia"/>
              </w:rPr>
            </w:pPr>
          </w:p>
        </w:tc>
      </w:tr>
    </w:tbl>
    <w:p w14:paraId="60D68BAD" w14:textId="77777777" w:rsidR="00000000" w:rsidRDefault="00000000">
      <w:pPr>
        <w:pStyle w:val="2"/>
        <w:spacing w:before="62" w:after="62" w:line="360" w:lineRule="auto"/>
        <w:ind w:firstLine="571"/>
        <w:rPr>
          <w:rFonts w:ascii="宋体" w:eastAsia="宋体" w:hAnsi="宋体" w:cs="宋体" w:hint="eastAsia"/>
          <w:b/>
          <w:bCs w:val="0"/>
          <w:sz w:val="28"/>
          <w:szCs w:val="28"/>
        </w:rPr>
      </w:pPr>
      <w:r>
        <w:rPr>
          <w:rFonts w:ascii="宋体" w:eastAsia="宋体" w:hAnsi="宋体" w:cs="宋体" w:hint="eastAsia"/>
          <w:b/>
          <w:bCs w:val="0"/>
          <w:sz w:val="28"/>
          <w:szCs w:val="28"/>
        </w:rPr>
        <w:t>二、历史沿革</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1"/>
        <w:gridCol w:w="6247"/>
        <w:gridCol w:w="854"/>
      </w:tblGrid>
      <w:tr w:rsidR="00000000" w14:paraId="2939825A" w14:textId="77777777">
        <w:tc>
          <w:tcPr>
            <w:tcW w:w="1421" w:type="dxa"/>
            <w:shd w:val="clear" w:color="auto" w:fill="D7D7D7"/>
          </w:tcPr>
          <w:p w14:paraId="21B96166" w14:textId="77777777" w:rsidR="00000000" w:rsidRDefault="00000000">
            <w:pPr>
              <w:spacing w:line="360" w:lineRule="auto"/>
              <w:rPr>
                <w:rFonts w:ascii="宋体" w:eastAsia="仿宋_GB2312" w:hAnsi="宋体" w:cs="宋体"/>
                <w:b/>
                <w:bCs/>
              </w:rPr>
            </w:pPr>
            <w:r>
              <w:rPr>
                <w:rFonts w:ascii="仿宋_GB2312" w:eastAsia="仿宋_GB2312" w:hint="eastAsia"/>
                <w:b/>
                <w:bCs/>
              </w:rPr>
              <w:t xml:space="preserve">   </w:t>
            </w:r>
            <w:r>
              <w:rPr>
                <w:rFonts w:ascii="宋体" w:eastAsia="仿宋_GB2312" w:hAnsi="宋体" w:cs="宋体" w:hint="eastAsia"/>
                <w:b/>
                <w:bCs/>
              </w:rPr>
              <w:t>时间</w:t>
            </w:r>
          </w:p>
        </w:tc>
        <w:tc>
          <w:tcPr>
            <w:tcW w:w="6247" w:type="dxa"/>
            <w:shd w:val="clear" w:color="auto" w:fill="D7D7D7"/>
          </w:tcPr>
          <w:p w14:paraId="5FDA48D0" w14:textId="77777777" w:rsidR="00000000" w:rsidRDefault="00000000">
            <w:pPr>
              <w:spacing w:line="360" w:lineRule="auto"/>
              <w:rPr>
                <w:rFonts w:ascii="宋体" w:eastAsia="仿宋_GB2312" w:hAnsi="宋体" w:cs="宋体"/>
                <w:b/>
                <w:bCs/>
              </w:rPr>
            </w:pPr>
            <w:r>
              <w:rPr>
                <w:rFonts w:ascii="宋体" w:eastAsia="仿宋_GB2312" w:hAnsi="宋体" w:cs="宋体" w:hint="eastAsia"/>
                <w:b/>
                <w:bCs/>
              </w:rPr>
              <w:t>事件及原因</w:t>
            </w:r>
          </w:p>
        </w:tc>
        <w:tc>
          <w:tcPr>
            <w:tcW w:w="854" w:type="dxa"/>
            <w:shd w:val="clear" w:color="auto" w:fill="D7D7D7"/>
          </w:tcPr>
          <w:p w14:paraId="54284DB2" w14:textId="77777777" w:rsidR="00000000" w:rsidRDefault="00000000">
            <w:pPr>
              <w:spacing w:line="360" w:lineRule="auto"/>
              <w:rPr>
                <w:rFonts w:ascii="宋体" w:eastAsia="仿宋_GB2312" w:hAnsi="宋体" w:cs="宋体"/>
                <w:b/>
                <w:bCs/>
              </w:rPr>
            </w:pPr>
            <w:r>
              <w:rPr>
                <w:rFonts w:ascii="宋体" w:eastAsia="仿宋_GB2312" w:hAnsi="宋体" w:cs="宋体" w:hint="eastAsia"/>
                <w:b/>
                <w:bCs/>
              </w:rPr>
              <w:t>备注</w:t>
            </w:r>
          </w:p>
        </w:tc>
      </w:tr>
      <w:tr w:rsidR="00000000" w14:paraId="2F12460A" w14:textId="77777777">
        <w:tc>
          <w:tcPr>
            <w:tcW w:w="1421" w:type="dxa"/>
          </w:tcPr>
          <w:p w14:paraId="1E4A84A0" w14:textId="77777777" w:rsidR="00000000" w:rsidRDefault="00000000">
            <w:pPr>
              <w:spacing w:line="360" w:lineRule="auto"/>
              <w:rPr>
                <w:rFonts w:ascii="宋体" w:eastAsia="仿宋_GB2312" w:hAnsi="宋体" w:cs="宋体"/>
              </w:rPr>
            </w:pPr>
          </w:p>
        </w:tc>
        <w:tc>
          <w:tcPr>
            <w:tcW w:w="6247" w:type="dxa"/>
          </w:tcPr>
          <w:p w14:paraId="2BCE9E01" w14:textId="77777777" w:rsidR="00000000" w:rsidRDefault="00000000">
            <w:pPr>
              <w:spacing w:line="360" w:lineRule="auto"/>
              <w:rPr>
                <w:rFonts w:ascii="宋体" w:eastAsia="仿宋_GB2312" w:hAnsi="宋体" w:cs="宋体"/>
              </w:rPr>
            </w:pPr>
            <w:r>
              <w:rPr>
                <w:rFonts w:ascii="宋体" w:eastAsia="仿宋_GB2312" w:hAnsi="宋体" w:cs="宋体" w:hint="eastAsia"/>
              </w:rPr>
              <w:t>企业自成立后的各个</w:t>
            </w:r>
            <w:r>
              <w:rPr>
                <w:rFonts w:ascii="宋体" w:eastAsia="仿宋_GB2312" w:hAnsi="宋体" w:cs="宋体" w:hint="eastAsia"/>
                <w:b/>
                <w:bCs/>
              </w:rPr>
              <w:t>重要发展阶段：如</w:t>
            </w:r>
            <w:r>
              <w:rPr>
                <w:rFonts w:ascii="宋体" w:eastAsia="仿宋_GB2312" w:hAnsi="宋体" w:cs="宋体" w:hint="eastAsia"/>
              </w:rPr>
              <w:t>资本金的增资、变动等情况，实际控制人变动、经营范围的变动、改制、重组、上市、合并、分立或经营方式变化等代表企业阶段性进程的重要事件。</w:t>
            </w:r>
          </w:p>
        </w:tc>
        <w:tc>
          <w:tcPr>
            <w:tcW w:w="854" w:type="dxa"/>
          </w:tcPr>
          <w:p w14:paraId="309068D3" w14:textId="77777777" w:rsidR="00000000" w:rsidRDefault="00000000">
            <w:pPr>
              <w:spacing w:line="360" w:lineRule="auto"/>
              <w:rPr>
                <w:rFonts w:ascii="宋体" w:eastAsia="仿宋_GB2312" w:hAnsi="宋体" w:cs="宋体"/>
              </w:rPr>
            </w:pPr>
          </w:p>
        </w:tc>
      </w:tr>
    </w:tbl>
    <w:p w14:paraId="6B15A9DF" w14:textId="77777777" w:rsidR="00000000" w:rsidRDefault="00000000">
      <w:pPr>
        <w:pStyle w:val="2"/>
        <w:spacing w:before="62" w:after="62" w:line="444" w:lineRule="auto"/>
        <w:ind w:firstLine="571"/>
        <w:rPr>
          <w:rFonts w:ascii="宋体" w:eastAsia="宋体" w:hAnsi="宋体" w:cs="宋体" w:hint="eastAsia"/>
          <w:b/>
          <w:bCs w:val="0"/>
          <w:sz w:val="28"/>
          <w:szCs w:val="28"/>
        </w:rPr>
      </w:pPr>
      <w:r>
        <w:rPr>
          <w:rFonts w:ascii="宋体" w:eastAsia="宋体" w:hAnsi="宋体" w:cs="宋体" w:hint="eastAsia"/>
          <w:b/>
          <w:bCs w:val="0"/>
          <w:sz w:val="28"/>
          <w:szCs w:val="28"/>
        </w:rPr>
        <w:t>三、控股股东和实际控制人</w:t>
      </w:r>
    </w:p>
    <w:p w14:paraId="3922D1B7" w14:textId="77777777" w:rsidR="00000000" w:rsidRDefault="00000000">
      <w:pPr>
        <w:spacing w:line="360" w:lineRule="auto"/>
        <w:ind w:firstLineChars="200" w:firstLine="489"/>
        <w:outlineLvl w:val="2"/>
        <w:rPr>
          <w:rFonts w:ascii="宋体" w:hAnsi="宋体" w:cs="宋体" w:hint="eastAsia"/>
          <w:b/>
          <w:bCs/>
          <w:sz w:val="24"/>
        </w:rPr>
      </w:pPr>
      <w:r>
        <w:rPr>
          <w:rFonts w:ascii="宋体" w:hAnsi="宋体" w:cs="宋体" w:hint="eastAsia"/>
          <w:b/>
          <w:bCs/>
          <w:sz w:val="24"/>
        </w:rPr>
        <w:t>（一）股权关系结构</w:t>
      </w:r>
    </w:p>
    <w:p w14:paraId="07D41D25"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1</w:t>
      </w:r>
      <w:r>
        <w:rPr>
          <w:rFonts w:ascii="楷体" w:eastAsia="仿宋_GB2312" w:hAnsi="楷体" w:cs="楷体" w:hint="eastAsia"/>
          <w:sz w:val="24"/>
        </w:rPr>
        <w:t>、完整的股权关系结构图（各项加总均为</w:t>
      </w:r>
      <w:r>
        <w:rPr>
          <w:rFonts w:ascii="楷体" w:eastAsia="仿宋_GB2312" w:hAnsi="楷体" w:cs="楷体" w:hint="eastAsia"/>
          <w:sz w:val="24"/>
        </w:rPr>
        <w:t>100%</w:t>
      </w:r>
      <w:r>
        <w:rPr>
          <w:rFonts w:ascii="楷体" w:eastAsia="仿宋_GB2312" w:hAnsi="楷体" w:cs="楷体" w:hint="eastAsia"/>
          <w:sz w:val="24"/>
        </w:rPr>
        <w:t>）；</w:t>
      </w:r>
    </w:p>
    <w:p w14:paraId="6F6EC8BD" w14:textId="77777777" w:rsidR="00000000" w:rsidRDefault="00000000">
      <w:pPr>
        <w:pStyle w:val="a0"/>
        <w:spacing w:line="360" w:lineRule="auto"/>
        <w:ind w:firstLine="480"/>
        <w:rPr>
          <w:rFonts w:ascii="楷体" w:hAnsi="楷体" w:cs="楷体"/>
          <w:sz w:val="24"/>
        </w:rPr>
      </w:pPr>
      <w:r>
        <w:rPr>
          <w:rFonts w:ascii="楷体" w:hAnsi="楷体" w:cs="楷体" w:hint="eastAsia"/>
          <w:sz w:val="24"/>
        </w:rPr>
        <w:t>2</w:t>
      </w:r>
      <w:r>
        <w:rPr>
          <w:rFonts w:ascii="楷体" w:hAnsi="楷体" w:cs="楷体" w:hint="eastAsia"/>
          <w:sz w:val="24"/>
        </w:rPr>
        <w:t>、出资情况：各股东是否已按承诺缴纳注册资本。如存在尚未缴纳到位的，具体说明未到位情况和缴纳计划。</w:t>
      </w:r>
    </w:p>
    <w:p w14:paraId="0817F2A0" w14:textId="77777777" w:rsidR="00000000" w:rsidRDefault="00000000">
      <w:pPr>
        <w:spacing w:line="360" w:lineRule="auto"/>
        <w:ind w:firstLineChars="200" w:firstLine="489"/>
        <w:outlineLvl w:val="2"/>
        <w:rPr>
          <w:rFonts w:ascii="宋体" w:hAnsi="宋体" w:cs="宋体" w:hint="eastAsia"/>
          <w:b/>
          <w:bCs/>
          <w:sz w:val="24"/>
        </w:rPr>
      </w:pPr>
      <w:r>
        <w:rPr>
          <w:rFonts w:ascii="宋体" w:hAnsi="宋体" w:cs="宋体" w:hint="eastAsia"/>
          <w:b/>
          <w:bCs/>
          <w:sz w:val="24"/>
        </w:rPr>
        <w:t>（二）控股股东和实际控制人基本情况</w:t>
      </w:r>
    </w:p>
    <w:p w14:paraId="19C39043"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1</w:t>
      </w:r>
      <w:r>
        <w:rPr>
          <w:rFonts w:ascii="楷体" w:eastAsia="仿宋_GB2312" w:hAnsi="楷体" w:cs="楷体" w:hint="eastAsia"/>
          <w:sz w:val="24"/>
        </w:rPr>
        <w:t>、实际控制人追溯到最终的</w:t>
      </w:r>
      <w:bookmarkStart w:id="0" w:name="_Hlk40687628"/>
      <w:r>
        <w:rPr>
          <w:rFonts w:ascii="楷体" w:eastAsia="仿宋_GB2312" w:hAnsi="楷体" w:cs="楷体" w:hint="eastAsia"/>
          <w:sz w:val="24"/>
        </w:rPr>
        <w:t>国有控股主体</w:t>
      </w:r>
      <w:bookmarkEnd w:id="0"/>
      <w:r>
        <w:rPr>
          <w:rFonts w:ascii="楷体" w:eastAsia="仿宋_GB2312" w:hAnsi="楷体" w:cs="楷体" w:hint="eastAsia"/>
          <w:sz w:val="24"/>
        </w:rPr>
        <w:t>或自然人为止。</w:t>
      </w:r>
    </w:p>
    <w:p w14:paraId="7E820D4A" w14:textId="77777777" w:rsidR="00000000" w:rsidRDefault="00000000">
      <w:pPr>
        <w:pStyle w:val="a0"/>
        <w:spacing w:line="360" w:lineRule="auto"/>
        <w:ind w:firstLine="480"/>
        <w:rPr>
          <w:rFonts w:ascii="楷体" w:hAnsi="楷体" w:cs="楷体"/>
          <w:sz w:val="24"/>
        </w:rPr>
      </w:pPr>
      <w:r>
        <w:rPr>
          <w:rFonts w:ascii="楷体" w:hAnsi="楷体" w:cs="楷体" w:hint="eastAsia"/>
          <w:sz w:val="24"/>
        </w:rPr>
        <w:t>2</w:t>
      </w:r>
      <w:r>
        <w:rPr>
          <w:rFonts w:ascii="楷体" w:hAnsi="楷体" w:cs="楷体" w:hint="eastAsia"/>
          <w:sz w:val="24"/>
        </w:rPr>
        <w:t>、介绍控股股东和实际控制人情况。控股股东和实际控制人是否有负面信息。</w:t>
      </w:r>
    </w:p>
    <w:p w14:paraId="5E44BD80" w14:textId="77777777" w:rsidR="00000000" w:rsidRDefault="00000000">
      <w:pPr>
        <w:spacing w:line="360" w:lineRule="auto"/>
        <w:ind w:firstLineChars="200" w:firstLine="571"/>
        <w:outlineLvl w:val="1"/>
        <w:rPr>
          <w:rFonts w:ascii="宋体" w:hAnsi="宋体" w:cs="宋体" w:hint="eastAsia"/>
          <w:b/>
          <w:sz w:val="28"/>
          <w:szCs w:val="28"/>
        </w:rPr>
      </w:pPr>
      <w:r>
        <w:rPr>
          <w:rFonts w:ascii="宋体" w:hAnsi="宋体" w:cs="宋体" w:hint="eastAsia"/>
          <w:b/>
          <w:sz w:val="28"/>
          <w:szCs w:val="28"/>
        </w:rPr>
        <w:t>四、公司治理及组织结构</w:t>
      </w:r>
    </w:p>
    <w:p w14:paraId="0E26CDD1" w14:textId="77777777" w:rsidR="00000000" w:rsidRDefault="00000000">
      <w:pPr>
        <w:pStyle w:val="a0"/>
        <w:spacing w:line="360" w:lineRule="auto"/>
        <w:ind w:firstLine="480"/>
        <w:rPr>
          <w:rFonts w:ascii="楷体" w:hAnsi="楷体" w:cs="楷体" w:hint="eastAsia"/>
          <w:sz w:val="24"/>
        </w:rPr>
      </w:pPr>
      <w:r>
        <w:rPr>
          <w:rFonts w:ascii="楷体" w:hAnsi="楷体" w:cs="楷体" w:hint="eastAsia"/>
          <w:sz w:val="24"/>
        </w:rPr>
        <w:t>（一）简要描述三会一层议事规则、内控制度、对下属分子公司管理情况、企业人员基本情况。</w:t>
      </w:r>
    </w:p>
    <w:p w14:paraId="01B27723" w14:textId="77777777" w:rsidR="00000000" w:rsidRDefault="00000000">
      <w:pPr>
        <w:pStyle w:val="21"/>
        <w:spacing w:after="0" w:line="360" w:lineRule="auto"/>
        <w:ind w:leftChars="0" w:left="0" w:firstLineChars="200" w:firstLine="480"/>
        <w:rPr>
          <w:rFonts w:ascii="楷体" w:eastAsia="仿宋_GB2312" w:hAnsi="楷体" w:cs="楷体" w:hint="eastAsia"/>
          <w:sz w:val="24"/>
        </w:rPr>
      </w:pPr>
      <w:r>
        <w:rPr>
          <w:rFonts w:ascii="楷体" w:eastAsia="仿宋_GB2312" w:hAnsi="楷体" w:cs="楷体" w:hint="eastAsia"/>
          <w:sz w:val="24"/>
        </w:rPr>
        <w:t>（二）若为集团成员单位，分析集团资金管理模式，集团是否统筹统贷，企业是否有独立融资权利等。</w:t>
      </w:r>
    </w:p>
    <w:p w14:paraId="369133A3" w14:textId="77777777" w:rsidR="00000000" w:rsidRDefault="00000000">
      <w:pPr>
        <w:spacing w:line="360" w:lineRule="auto"/>
        <w:ind w:firstLineChars="200" w:firstLine="571"/>
        <w:outlineLvl w:val="1"/>
        <w:rPr>
          <w:rFonts w:ascii="宋体" w:hAnsi="宋体" w:cs="宋体" w:hint="eastAsia"/>
          <w:b/>
          <w:sz w:val="28"/>
          <w:szCs w:val="28"/>
        </w:rPr>
      </w:pPr>
      <w:r>
        <w:rPr>
          <w:rFonts w:ascii="宋体" w:hAnsi="宋体" w:cs="宋体" w:hint="eastAsia"/>
          <w:b/>
          <w:sz w:val="28"/>
          <w:szCs w:val="28"/>
        </w:rPr>
        <w:t>五、高管团队</w:t>
      </w:r>
    </w:p>
    <w:p w14:paraId="7B76B75A" w14:textId="77777777" w:rsidR="00000000" w:rsidRDefault="00000000">
      <w:pPr>
        <w:pStyle w:val="a0"/>
        <w:spacing w:line="360" w:lineRule="auto"/>
        <w:ind w:firstLine="480"/>
        <w:rPr>
          <w:rFonts w:ascii="楷体" w:hAnsi="楷体" w:cs="楷体" w:hint="eastAsia"/>
          <w:sz w:val="24"/>
        </w:rPr>
      </w:pPr>
      <w:r>
        <w:rPr>
          <w:rFonts w:ascii="楷体" w:hAnsi="楷体" w:cs="楷体" w:hint="eastAsia"/>
          <w:sz w:val="24"/>
        </w:rPr>
        <w:t>申请人高级管理层的个人简历。（董事长、法定代表人、总经理、财务总监（总会计师），或其他有</w:t>
      </w:r>
      <w:r>
        <w:rPr>
          <w:rFonts w:ascii="楷体" w:hAnsi="楷体" w:cs="楷体" w:hint="eastAsia"/>
          <w:b/>
          <w:bCs/>
          <w:sz w:val="24"/>
        </w:rPr>
        <w:t>特别重大</w:t>
      </w:r>
      <w:r>
        <w:rPr>
          <w:rFonts w:ascii="楷体" w:hAnsi="楷体" w:cs="楷体" w:hint="eastAsia"/>
          <w:sz w:val="24"/>
        </w:rPr>
        <w:t>影响力高管，无需列示所有高管）。</w:t>
      </w:r>
    </w:p>
    <w:p w14:paraId="1464DEF3" w14:textId="77777777" w:rsidR="00000000" w:rsidRDefault="00000000">
      <w:pPr>
        <w:spacing w:line="360" w:lineRule="auto"/>
        <w:ind w:firstLineChars="200" w:firstLine="571"/>
        <w:outlineLvl w:val="1"/>
        <w:rPr>
          <w:rFonts w:ascii="宋体" w:hAnsi="宋体" w:cs="宋体" w:hint="eastAsia"/>
          <w:b/>
          <w:sz w:val="28"/>
          <w:szCs w:val="28"/>
        </w:rPr>
      </w:pPr>
      <w:r>
        <w:rPr>
          <w:rFonts w:ascii="宋体" w:hAnsi="宋体" w:cs="宋体" w:hint="eastAsia"/>
          <w:b/>
          <w:sz w:val="28"/>
          <w:szCs w:val="28"/>
        </w:rPr>
        <w:t>六、信用状况</w:t>
      </w:r>
    </w:p>
    <w:p w14:paraId="7CC9CF4A" w14:textId="77777777" w:rsidR="00000000" w:rsidRDefault="00000000">
      <w:pPr>
        <w:spacing w:line="360" w:lineRule="auto"/>
        <w:ind w:firstLineChars="200" w:firstLine="489"/>
        <w:outlineLvl w:val="2"/>
        <w:rPr>
          <w:rFonts w:ascii="宋体" w:hAnsi="宋体" w:cs="宋体" w:hint="eastAsia"/>
          <w:b/>
          <w:bCs/>
          <w:sz w:val="24"/>
        </w:rPr>
      </w:pPr>
      <w:r>
        <w:rPr>
          <w:rFonts w:ascii="宋体" w:hAnsi="宋体" w:cs="宋体" w:hint="eastAsia"/>
          <w:b/>
          <w:bCs/>
          <w:sz w:val="24"/>
        </w:rPr>
        <w:lastRenderedPageBreak/>
        <w:t>（一）信用记录</w:t>
      </w:r>
    </w:p>
    <w:p w14:paraId="652240DE" w14:textId="77777777" w:rsidR="00000000" w:rsidRDefault="00000000">
      <w:pPr>
        <w:keepNext/>
        <w:keepLines/>
        <w:ind w:firstLineChars="200" w:firstLine="480"/>
        <w:rPr>
          <w:rFonts w:ascii="楷体" w:eastAsia="仿宋_GB2312" w:hAnsi="楷体" w:cs="楷体" w:hint="eastAsia"/>
          <w:sz w:val="24"/>
        </w:rPr>
      </w:pPr>
      <w:r>
        <w:rPr>
          <w:rFonts w:ascii="楷体" w:eastAsia="仿宋_GB2312" w:hAnsi="楷体" w:cs="楷体" w:hint="eastAsia"/>
          <w:sz w:val="24"/>
        </w:rPr>
        <w:t>1</w:t>
      </w:r>
      <w:r>
        <w:rPr>
          <w:rFonts w:ascii="楷体" w:eastAsia="仿宋_GB2312" w:hAnsi="楷体" w:cs="楷体" w:hint="eastAsia"/>
          <w:sz w:val="24"/>
        </w:rPr>
        <w:t>、我行于</w:t>
      </w:r>
      <w:r>
        <w:rPr>
          <w:rFonts w:ascii="楷体" w:eastAsia="仿宋_GB2312" w:hAnsi="楷体" w:cs="楷体" w:hint="eastAsia"/>
          <w:sz w:val="24"/>
        </w:rPr>
        <w:t xml:space="preserve">   </w:t>
      </w:r>
      <w:r>
        <w:rPr>
          <w:rFonts w:ascii="楷体" w:eastAsia="仿宋_GB2312" w:hAnsi="楷体" w:cs="楷体" w:hint="eastAsia"/>
          <w:sz w:val="24"/>
        </w:rPr>
        <w:t>年</w:t>
      </w:r>
      <w:r>
        <w:rPr>
          <w:rFonts w:ascii="楷体" w:eastAsia="仿宋_GB2312" w:hAnsi="楷体" w:cs="楷体" w:hint="eastAsia"/>
          <w:sz w:val="24"/>
        </w:rPr>
        <w:t xml:space="preserve">  </w:t>
      </w:r>
      <w:r>
        <w:rPr>
          <w:rFonts w:ascii="楷体" w:eastAsia="仿宋_GB2312" w:hAnsi="楷体" w:cs="楷体" w:hint="eastAsia"/>
          <w:sz w:val="24"/>
        </w:rPr>
        <w:t>月</w:t>
      </w:r>
      <w:r>
        <w:rPr>
          <w:rFonts w:ascii="楷体" w:eastAsia="仿宋_GB2312" w:hAnsi="楷体" w:cs="楷体" w:hint="eastAsia"/>
          <w:sz w:val="24"/>
        </w:rPr>
        <w:t xml:space="preserve">  </w:t>
      </w:r>
      <w:r>
        <w:rPr>
          <w:rFonts w:ascii="楷体" w:eastAsia="仿宋_GB2312" w:hAnsi="楷体" w:cs="楷体" w:hint="eastAsia"/>
          <w:sz w:val="24"/>
        </w:rPr>
        <w:t>日查询征信报告。主要信息如下：</w:t>
      </w:r>
      <w:r>
        <w:rPr>
          <w:rFonts w:ascii="楷体" w:eastAsia="仿宋_GB2312" w:hAnsi="楷体" w:cs="楷体" w:hint="eastAsia"/>
          <w:sz w:val="24"/>
        </w:rPr>
        <w:t xml:space="preserve"> </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4"/>
        <w:gridCol w:w="1995"/>
        <w:gridCol w:w="2280"/>
        <w:gridCol w:w="1943"/>
      </w:tblGrid>
      <w:tr w:rsidR="00000000" w14:paraId="1C315518" w14:textId="77777777">
        <w:tc>
          <w:tcPr>
            <w:tcW w:w="2304" w:type="dxa"/>
          </w:tcPr>
          <w:p w14:paraId="6E1F6F92"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人行征信查询日期</w:t>
            </w:r>
          </w:p>
        </w:tc>
        <w:tc>
          <w:tcPr>
            <w:tcW w:w="6218" w:type="dxa"/>
            <w:gridSpan w:val="3"/>
          </w:tcPr>
          <w:p w14:paraId="47081598" w14:textId="77777777" w:rsidR="00000000" w:rsidRDefault="00000000">
            <w:pPr>
              <w:ind w:right="142" w:firstLineChars="200" w:firstLine="420"/>
              <w:jc w:val="left"/>
              <w:rPr>
                <w:rFonts w:ascii="仿宋_GB2312" w:eastAsia="仿宋_GB2312" w:hAnsi="仿宋_GB2312" w:cs="仿宋_GB2312" w:hint="eastAsia"/>
                <w:szCs w:val="21"/>
              </w:rPr>
            </w:pPr>
            <w:r>
              <w:rPr>
                <w:rFonts w:ascii="仿宋_GB2312" w:eastAsia="仿宋_GB2312" w:hAnsi="仿宋_GB2312" w:cs="仿宋_GB2312" w:hint="eastAsia"/>
                <w:szCs w:val="21"/>
              </w:rPr>
              <w:t>*年*月*日</w:t>
            </w:r>
          </w:p>
        </w:tc>
      </w:tr>
      <w:tr w:rsidR="00000000" w14:paraId="2E218321" w14:textId="77777777">
        <w:tc>
          <w:tcPr>
            <w:tcW w:w="2304" w:type="dxa"/>
          </w:tcPr>
          <w:p w14:paraId="2B9A2A46"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贷款余额</w:t>
            </w:r>
          </w:p>
        </w:tc>
        <w:tc>
          <w:tcPr>
            <w:tcW w:w="1995" w:type="dxa"/>
          </w:tcPr>
          <w:p w14:paraId="54548DE1"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 xml:space="preserve">      亿元</w:t>
            </w:r>
          </w:p>
        </w:tc>
        <w:tc>
          <w:tcPr>
            <w:tcW w:w="2280" w:type="dxa"/>
          </w:tcPr>
          <w:p w14:paraId="4AD3D165"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银行承兑汇票余额</w:t>
            </w:r>
          </w:p>
        </w:tc>
        <w:tc>
          <w:tcPr>
            <w:tcW w:w="1943" w:type="dxa"/>
          </w:tcPr>
          <w:p w14:paraId="3B14F5AB"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 xml:space="preserve">      亿元</w:t>
            </w:r>
          </w:p>
        </w:tc>
      </w:tr>
      <w:tr w:rsidR="00000000" w14:paraId="0565EF8E" w14:textId="77777777">
        <w:tc>
          <w:tcPr>
            <w:tcW w:w="2304" w:type="dxa"/>
          </w:tcPr>
          <w:p w14:paraId="56B052F1"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信用证余额</w:t>
            </w:r>
          </w:p>
        </w:tc>
        <w:tc>
          <w:tcPr>
            <w:tcW w:w="1995" w:type="dxa"/>
          </w:tcPr>
          <w:p w14:paraId="456ACC1B"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 xml:space="preserve">      亿元</w:t>
            </w:r>
          </w:p>
        </w:tc>
        <w:tc>
          <w:tcPr>
            <w:tcW w:w="2280" w:type="dxa"/>
          </w:tcPr>
          <w:p w14:paraId="2D24F882"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color w:val="0000FF"/>
                <w:szCs w:val="21"/>
              </w:rPr>
              <w:t>（自行添加）</w:t>
            </w:r>
          </w:p>
        </w:tc>
        <w:tc>
          <w:tcPr>
            <w:tcW w:w="1943" w:type="dxa"/>
          </w:tcPr>
          <w:p w14:paraId="7E5E5EC0"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 xml:space="preserve">      亿元</w:t>
            </w:r>
          </w:p>
        </w:tc>
      </w:tr>
      <w:tr w:rsidR="00000000" w14:paraId="23A3F8C7" w14:textId="77777777">
        <w:tc>
          <w:tcPr>
            <w:tcW w:w="2304" w:type="dxa"/>
          </w:tcPr>
          <w:p w14:paraId="32A3BB2E"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color w:val="0000FF"/>
                <w:szCs w:val="21"/>
              </w:rPr>
              <w:t>（自行添加）</w:t>
            </w:r>
          </w:p>
        </w:tc>
        <w:tc>
          <w:tcPr>
            <w:tcW w:w="1995" w:type="dxa"/>
          </w:tcPr>
          <w:p w14:paraId="4E50AE13"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 xml:space="preserve">      亿元</w:t>
            </w:r>
          </w:p>
        </w:tc>
        <w:tc>
          <w:tcPr>
            <w:tcW w:w="2280" w:type="dxa"/>
          </w:tcPr>
          <w:p w14:paraId="0832EAFE" w14:textId="77777777" w:rsidR="00000000" w:rsidRDefault="00000000">
            <w:pPr>
              <w:ind w:right="142"/>
              <w:jc w:val="left"/>
              <w:rPr>
                <w:rFonts w:ascii="仿宋_GB2312" w:eastAsia="仿宋_GB2312" w:hAnsi="仿宋_GB2312" w:cs="仿宋_GB2312" w:hint="eastAsia"/>
                <w:szCs w:val="21"/>
              </w:rPr>
            </w:pPr>
          </w:p>
        </w:tc>
        <w:tc>
          <w:tcPr>
            <w:tcW w:w="1943" w:type="dxa"/>
          </w:tcPr>
          <w:p w14:paraId="246DCED1"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 xml:space="preserve">      亿元</w:t>
            </w:r>
          </w:p>
        </w:tc>
      </w:tr>
      <w:tr w:rsidR="00000000" w14:paraId="150AA770" w14:textId="77777777">
        <w:tc>
          <w:tcPr>
            <w:tcW w:w="2304" w:type="dxa"/>
          </w:tcPr>
          <w:p w14:paraId="648B9D64"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关注与不良</w:t>
            </w:r>
          </w:p>
        </w:tc>
        <w:tc>
          <w:tcPr>
            <w:tcW w:w="6218" w:type="dxa"/>
            <w:gridSpan w:val="3"/>
          </w:tcPr>
          <w:p w14:paraId="5B2200E2"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□有       □无     □历史有，但结清</w:t>
            </w:r>
          </w:p>
          <w:p w14:paraId="4288CC19"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 xml:space="preserve">存在原因                                        </w:t>
            </w:r>
          </w:p>
        </w:tc>
      </w:tr>
      <w:tr w:rsidR="00000000" w14:paraId="7996BFB5" w14:textId="77777777">
        <w:tc>
          <w:tcPr>
            <w:tcW w:w="2304" w:type="dxa"/>
          </w:tcPr>
          <w:p w14:paraId="54C62AAF"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公开授信信息</w:t>
            </w:r>
          </w:p>
        </w:tc>
        <w:tc>
          <w:tcPr>
            <w:tcW w:w="6218" w:type="dxa"/>
            <w:gridSpan w:val="3"/>
          </w:tcPr>
          <w:p w14:paraId="516061DA"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 xml:space="preserve">      笔，金额合计      亿元</w:t>
            </w:r>
          </w:p>
        </w:tc>
      </w:tr>
      <w:tr w:rsidR="00000000" w14:paraId="70E6375C" w14:textId="77777777">
        <w:tc>
          <w:tcPr>
            <w:tcW w:w="2304" w:type="dxa"/>
          </w:tcPr>
          <w:p w14:paraId="274588F4"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对外担保信息</w:t>
            </w:r>
          </w:p>
        </w:tc>
        <w:tc>
          <w:tcPr>
            <w:tcW w:w="6218" w:type="dxa"/>
            <w:gridSpan w:val="3"/>
          </w:tcPr>
          <w:p w14:paraId="31A3B868"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 xml:space="preserve">      笔，金额合计      亿元</w:t>
            </w:r>
          </w:p>
        </w:tc>
      </w:tr>
      <w:tr w:rsidR="00000000" w14:paraId="6E759B53" w14:textId="77777777">
        <w:tc>
          <w:tcPr>
            <w:tcW w:w="2304" w:type="dxa"/>
          </w:tcPr>
          <w:p w14:paraId="4AE6AC7F"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欠息记录</w:t>
            </w:r>
          </w:p>
        </w:tc>
        <w:tc>
          <w:tcPr>
            <w:tcW w:w="6218" w:type="dxa"/>
            <w:gridSpan w:val="3"/>
          </w:tcPr>
          <w:p w14:paraId="0E746985"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□有       □无     □历史有，但结清</w:t>
            </w:r>
          </w:p>
          <w:p w14:paraId="2300BD94"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 xml:space="preserve">存在原因     e.g.前台调研民生银行操作导致                                   </w:t>
            </w:r>
          </w:p>
        </w:tc>
      </w:tr>
      <w:tr w:rsidR="00000000" w14:paraId="1B8ACD0B" w14:textId="77777777">
        <w:tc>
          <w:tcPr>
            <w:tcW w:w="2304" w:type="dxa"/>
          </w:tcPr>
          <w:p w14:paraId="30D4A0B6"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法院执行查询日期</w:t>
            </w:r>
          </w:p>
        </w:tc>
        <w:tc>
          <w:tcPr>
            <w:tcW w:w="6218" w:type="dxa"/>
            <w:gridSpan w:val="3"/>
          </w:tcPr>
          <w:p w14:paraId="68262C9F" w14:textId="77777777" w:rsidR="00000000" w:rsidRDefault="00000000">
            <w:pPr>
              <w:ind w:right="142" w:firstLineChars="200" w:firstLine="420"/>
              <w:jc w:val="left"/>
              <w:rPr>
                <w:rFonts w:ascii="仿宋_GB2312" w:eastAsia="仿宋_GB2312" w:hAnsi="仿宋_GB2312" w:cs="仿宋_GB2312" w:hint="eastAsia"/>
                <w:szCs w:val="21"/>
              </w:rPr>
            </w:pPr>
            <w:r>
              <w:rPr>
                <w:rFonts w:ascii="仿宋_GB2312" w:eastAsia="仿宋_GB2312" w:hAnsi="仿宋_GB2312" w:cs="仿宋_GB2312" w:hint="eastAsia"/>
                <w:szCs w:val="21"/>
              </w:rPr>
              <w:t>*年*月*日</w:t>
            </w:r>
          </w:p>
        </w:tc>
      </w:tr>
      <w:tr w:rsidR="00000000" w14:paraId="1633A8F6" w14:textId="77777777">
        <w:tc>
          <w:tcPr>
            <w:tcW w:w="2304" w:type="dxa"/>
          </w:tcPr>
          <w:p w14:paraId="36E8ED72"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执行信息</w:t>
            </w:r>
          </w:p>
        </w:tc>
        <w:tc>
          <w:tcPr>
            <w:tcW w:w="6218" w:type="dxa"/>
            <w:gridSpan w:val="3"/>
          </w:tcPr>
          <w:p w14:paraId="20EA0F13"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□有       □无     □历史有，但结案</w:t>
            </w:r>
          </w:p>
          <w:p w14:paraId="4E510B84" w14:textId="77777777" w:rsidR="00000000" w:rsidRDefault="00000000">
            <w:pPr>
              <w:ind w:right="142"/>
              <w:jc w:val="left"/>
              <w:rPr>
                <w:rFonts w:ascii="仿宋_GB2312" w:eastAsia="仿宋_GB2312" w:hAnsi="仿宋_GB2312" w:cs="仿宋_GB2312" w:hint="eastAsia"/>
                <w:szCs w:val="21"/>
              </w:rPr>
            </w:pPr>
            <w:r>
              <w:rPr>
                <w:rFonts w:ascii="仿宋_GB2312" w:eastAsia="仿宋_GB2312" w:hAnsi="仿宋_GB2312" w:cs="仿宋_GB2312" w:hint="eastAsia"/>
                <w:szCs w:val="21"/>
              </w:rPr>
              <w:t xml:space="preserve">存在原因    e.g.下属子公司涉诉，金额小，无实质影响                            </w:t>
            </w:r>
          </w:p>
        </w:tc>
      </w:tr>
    </w:tbl>
    <w:p w14:paraId="56E5AF52" w14:textId="77777777" w:rsidR="00000000" w:rsidRDefault="00000000">
      <w:pPr>
        <w:rPr>
          <w:rFonts w:eastAsia="仿宋_GB2312"/>
        </w:rPr>
      </w:pPr>
    </w:p>
    <w:p w14:paraId="4483C158" w14:textId="77777777" w:rsidR="00000000" w:rsidRDefault="00000000">
      <w:pPr>
        <w:pStyle w:val="a0"/>
        <w:spacing w:line="360" w:lineRule="auto"/>
        <w:ind w:firstLine="480"/>
        <w:rPr>
          <w:rFonts w:ascii="楷体" w:hAnsi="楷体" w:cs="楷体" w:hint="eastAsia"/>
          <w:sz w:val="24"/>
        </w:rPr>
      </w:pPr>
      <w:r>
        <w:rPr>
          <w:rFonts w:ascii="楷体" w:hAnsi="楷体" w:cs="楷体" w:hint="eastAsia"/>
          <w:sz w:val="24"/>
        </w:rPr>
        <w:t>2</w:t>
      </w:r>
      <w:r>
        <w:rPr>
          <w:rFonts w:ascii="楷体" w:hAnsi="楷体" w:cs="楷体" w:hint="eastAsia"/>
          <w:sz w:val="24"/>
        </w:rPr>
        <w:t>、我行风险记录。是否发生过风险预警、纳入潜在授信风险客户管理、加入债委会或额度冻结；若是，应在报告中如实揭示，并描述原因及最新进展。</w:t>
      </w:r>
    </w:p>
    <w:p w14:paraId="0D9D1DAC"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3</w:t>
      </w:r>
      <w:r>
        <w:rPr>
          <w:rFonts w:ascii="楷体" w:eastAsia="仿宋_GB2312" w:hAnsi="楷体" w:cs="楷体" w:hint="eastAsia"/>
          <w:sz w:val="24"/>
        </w:rPr>
        <w:t>、其他重大事项。是否存在其他影响偿债能力的重大事项。（重大负面新闻、安全生产、环保、监管处罚等）</w:t>
      </w:r>
    </w:p>
    <w:p w14:paraId="5F87F4A6" w14:textId="77777777" w:rsidR="00000000" w:rsidRDefault="00000000">
      <w:pPr>
        <w:keepNext/>
        <w:keepLines/>
        <w:spacing w:before="62" w:after="62" w:line="360" w:lineRule="auto"/>
        <w:ind w:firstLineChars="200" w:firstLine="480"/>
        <w:rPr>
          <w:rFonts w:ascii="楷体" w:eastAsia="仿宋_GB2312" w:hAnsi="楷体" w:cs="楷体" w:hint="eastAsia"/>
          <w:sz w:val="24"/>
        </w:rPr>
      </w:pPr>
      <w:r>
        <w:rPr>
          <w:rFonts w:ascii="楷体" w:eastAsia="仿宋_GB2312" w:hAnsi="楷体" w:cs="楷体" w:hint="eastAsia"/>
          <w:sz w:val="24"/>
        </w:rPr>
        <w:t>4</w:t>
      </w:r>
      <w:r>
        <w:rPr>
          <w:rFonts w:ascii="楷体" w:eastAsia="仿宋_GB2312" w:hAnsi="楷体" w:cs="楷体" w:hint="eastAsia"/>
          <w:sz w:val="24"/>
        </w:rPr>
        <w:t>、近三年申请人外部评级有无下调（□是</w:t>
      </w:r>
      <w:r>
        <w:rPr>
          <w:rFonts w:ascii="楷体" w:eastAsia="仿宋_GB2312" w:hAnsi="楷体" w:cs="楷体" w:hint="eastAsia"/>
          <w:sz w:val="24"/>
        </w:rPr>
        <w:t xml:space="preserve">  </w:t>
      </w:r>
      <w:r>
        <w:rPr>
          <w:rFonts w:ascii="仿宋_GB2312" w:eastAsia="仿宋_GB2312" w:hAnsi="仿宋_GB2312" w:cs="仿宋_GB2312" w:hint="eastAsia"/>
          <w:szCs w:val="21"/>
        </w:rPr>
        <w:t>□</w:t>
      </w:r>
      <w:r>
        <w:rPr>
          <w:rFonts w:ascii="楷体" w:eastAsia="仿宋_GB2312" w:hAnsi="楷体" w:cs="楷体" w:hint="eastAsia"/>
          <w:sz w:val="24"/>
        </w:rPr>
        <w:t>否）或展望为负面（□是</w:t>
      </w:r>
      <w:r>
        <w:rPr>
          <w:rFonts w:ascii="楷体" w:eastAsia="仿宋_GB2312" w:hAnsi="楷体" w:cs="楷体" w:hint="eastAsia"/>
          <w:sz w:val="24"/>
        </w:rPr>
        <w:t xml:space="preserve">  </w:t>
      </w:r>
      <w:r>
        <w:rPr>
          <w:rFonts w:ascii="仿宋_GB2312" w:eastAsia="仿宋_GB2312" w:hAnsi="仿宋_GB2312" w:cs="仿宋_GB2312" w:hint="eastAsia"/>
          <w:szCs w:val="21"/>
        </w:rPr>
        <w:t>□</w:t>
      </w:r>
      <w:r>
        <w:rPr>
          <w:rFonts w:ascii="楷体" w:eastAsia="仿宋_GB2312" w:hAnsi="楷体" w:cs="楷体" w:hint="eastAsia"/>
          <w:sz w:val="24"/>
        </w:rPr>
        <w:t>否）。</w:t>
      </w:r>
    </w:p>
    <w:p w14:paraId="7DC161BD" w14:textId="77777777" w:rsidR="00000000" w:rsidRDefault="00000000">
      <w:pPr>
        <w:spacing w:line="360" w:lineRule="auto"/>
        <w:ind w:firstLineChars="200" w:firstLine="489"/>
        <w:outlineLvl w:val="2"/>
        <w:rPr>
          <w:rFonts w:ascii="宋体" w:hAnsi="宋体" w:cs="宋体" w:hint="eastAsia"/>
          <w:b/>
          <w:bCs/>
          <w:sz w:val="24"/>
        </w:rPr>
      </w:pPr>
      <w:r>
        <w:rPr>
          <w:rFonts w:ascii="宋体" w:hAnsi="宋体" w:cs="宋体" w:hint="eastAsia"/>
          <w:b/>
          <w:bCs/>
          <w:sz w:val="24"/>
        </w:rPr>
        <w:t>（二）融资能力</w:t>
      </w:r>
    </w:p>
    <w:p w14:paraId="7ECF7CE7" w14:textId="77777777" w:rsidR="00000000" w:rsidRDefault="00000000">
      <w:pPr>
        <w:keepNext/>
        <w:keepLines/>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1</w:t>
      </w:r>
      <w:r>
        <w:rPr>
          <w:rFonts w:ascii="楷体" w:eastAsia="仿宋_GB2312" w:hAnsi="楷体" w:cs="楷体" w:hint="eastAsia"/>
          <w:sz w:val="24"/>
        </w:rPr>
        <w:t>、申请人融资能力概述：</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1"/>
        <w:gridCol w:w="6881"/>
      </w:tblGrid>
      <w:tr w:rsidR="00000000" w14:paraId="255E4F90" w14:textId="77777777">
        <w:tc>
          <w:tcPr>
            <w:tcW w:w="1641" w:type="dxa"/>
          </w:tcPr>
          <w:p w14:paraId="78F7A3AC" w14:textId="77777777" w:rsidR="00000000" w:rsidRDefault="00000000">
            <w:pPr>
              <w:pStyle w:val="3"/>
              <w:ind w:firstLineChars="0" w:firstLine="0"/>
              <w:rPr>
                <w:rFonts w:ascii="仿宋_GB2312" w:eastAsia="仿宋_GB2312" w:hAnsi="仿宋_GB2312" w:cs="仿宋_GB2312" w:hint="eastAsia"/>
                <w:bCs w:val="0"/>
                <w:sz w:val="21"/>
                <w:szCs w:val="21"/>
              </w:rPr>
            </w:pPr>
            <w:r>
              <w:rPr>
                <w:rFonts w:ascii="仿宋_GB2312" w:eastAsia="仿宋_GB2312" w:hAnsi="仿宋_GB2312" w:cs="仿宋_GB2312" w:hint="eastAsia"/>
                <w:bCs w:val="0"/>
                <w:sz w:val="21"/>
                <w:szCs w:val="21"/>
              </w:rPr>
              <w:t>银企关系</w:t>
            </w:r>
          </w:p>
        </w:tc>
        <w:tc>
          <w:tcPr>
            <w:tcW w:w="6881" w:type="dxa"/>
          </w:tcPr>
          <w:p w14:paraId="4F4F0421" w14:textId="77777777" w:rsidR="00000000" w:rsidRDefault="00000000">
            <w:pPr>
              <w:pStyle w:val="3"/>
              <w:ind w:firstLineChars="0" w:firstLine="0"/>
              <w:rPr>
                <w:rFonts w:ascii="仿宋_GB2312" w:eastAsia="仿宋_GB2312" w:hAnsi="仿宋_GB2312" w:cs="仿宋_GB2312" w:hint="eastAsia"/>
                <w:bCs w:val="0"/>
                <w:sz w:val="21"/>
                <w:szCs w:val="21"/>
              </w:rPr>
            </w:pPr>
          </w:p>
        </w:tc>
      </w:tr>
      <w:tr w:rsidR="00000000" w14:paraId="42656244" w14:textId="77777777">
        <w:tc>
          <w:tcPr>
            <w:tcW w:w="1641" w:type="dxa"/>
          </w:tcPr>
          <w:p w14:paraId="2E1F1E88" w14:textId="77777777" w:rsidR="00000000" w:rsidRDefault="00000000">
            <w:pPr>
              <w:pStyle w:val="3"/>
              <w:ind w:firstLineChars="0" w:firstLine="0"/>
              <w:rPr>
                <w:rFonts w:ascii="仿宋_GB2312" w:eastAsia="仿宋_GB2312" w:hAnsi="仿宋_GB2312" w:cs="仿宋_GB2312" w:hint="eastAsia"/>
                <w:bCs w:val="0"/>
                <w:sz w:val="21"/>
                <w:szCs w:val="21"/>
              </w:rPr>
            </w:pPr>
            <w:r>
              <w:rPr>
                <w:rFonts w:ascii="仿宋_GB2312" w:eastAsia="仿宋_GB2312" w:hAnsi="仿宋_GB2312" w:cs="仿宋_GB2312" w:hint="eastAsia"/>
                <w:bCs w:val="0"/>
                <w:sz w:val="21"/>
                <w:szCs w:val="21"/>
              </w:rPr>
              <w:t>融资渠道</w:t>
            </w:r>
          </w:p>
          <w:p w14:paraId="7AE30B5D" w14:textId="77777777" w:rsidR="00000000" w:rsidRDefault="00000000">
            <w:pPr>
              <w:pStyle w:val="3"/>
              <w:ind w:firstLineChars="0" w:firstLine="0"/>
              <w:rPr>
                <w:rFonts w:ascii="仿宋_GB2312" w:eastAsia="仿宋_GB2312" w:hAnsi="仿宋_GB2312" w:cs="仿宋_GB2312" w:hint="eastAsia"/>
                <w:bCs w:val="0"/>
                <w:sz w:val="21"/>
                <w:szCs w:val="21"/>
              </w:rPr>
            </w:pPr>
            <w:r>
              <w:rPr>
                <w:rFonts w:ascii="仿宋_GB2312" w:eastAsia="仿宋_GB2312" w:hAnsi="仿宋_GB2312" w:cs="仿宋_GB2312" w:hint="eastAsia"/>
                <w:bCs w:val="0"/>
                <w:sz w:val="21"/>
                <w:szCs w:val="21"/>
              </w:rPr>
              <w:t>（贷款、发债、上市公司等）</w:t>
            </w:r>
          </w:p>
        </w:tc>
        <w:tc>
          <w:tcPr>
            <w:tcW w:w="6881" w:type="dxa"/>
          </w:tcPr>
          <w:p w14:paraId="7337E552" w14:textId="77777777" w:rsidR="00000000" w:rsidRDefault="00000000">
            <w:pPr>
              <w:pStyle w:val="3"/>
              <w:ind w:firstLineChars="0" w:firstLine="0"/>
              <w:rPr>
                <w:rFonts w:ascii="仿宋_GB2312" w:eastAsia="仿宋_GB2312" w:hAnsi="仿宋_GB2312" w:cs="仿宋_GB2312" w:hint="eastAsia"/>
                <w:bCs w:val="0"/>
                <w:sz w:val="21"/>
                <w:szCs w:val="21"/>
              </w:rPr>
            </w:pPr>
          </w:p>
        </w:tc>
      </w:tr>
      <w:tr w:rsidR="00000000" w14:paraId="50609A93" w14:textId="77777777">
        <w:tc>
          <w:tcPr>
            <w:tcW w:w="1641" w:type="dxa"/>
          </w:tcPr>
          <w:p w14:paraId="46779EB3" w14:textId="77777777" w:rsidR="00000000" w:rsidRDefault="00000000">
            <w:pPr>
              <w:pStyle w:val="3"/>
              <w:ind w:firstLineChars="0" w:firstLine="0"/>
              <w:rPr>
                <w:rFonts w:ascii="仿宋_GB2312" w:eastAsia="仿宋_GB2312" w:hAnsi="仿宋_GB2312" w:cs="仿宋_GB2312" w:hint="eastAsia"/>
                <w:bCs w:val="0"/>
                <w:sz w:val="21"/>
                <w:szCs w:val="21"/>
              </w:rPr>
            </w:pPr>
            <w:r>
              <w:rPr>
                <w:rFonts w:ascii="仿宋_GB2312" w:eastAsia="仿宋_GB2312" w:hAnsi="仿宋_GB2312" w:cs="仿宋_GB2312" w:hint="eastAsia"/>
                <w:bCs w:val="0"/>
                <w:sz w:val="21"/>
                <w:szCs w:val="21"/>
              </w:rPr>
              <w:t>非信贷融资</w:t>
            </w:r>
          </w:p>
          <w:p w14:paraId="76100441" w14:textId="77777777" w:rsidR="00000000" w:rsidRDefault="00000000">
            <w:pPr>
              <w:pStyle w:val="3"/>
              <w:ind w:firstLineChars="0" w:firstLine="0"/>
              <w:rPr>
                <w:rFonts w:ascii="仿宋_GB2312" w:eastAsia="仿宋_GB2312" w:hAnsi="仿宋_GB2312" w:cs="仿宋_GB2312"/>
                <w:bCs w:val="0"/>
                <w:sz w:val="21"/>
                <w:szCs w:val="21"/>
              </w:rPr>
            </w:pPr>
            <w:r>
              <w:rPr>
                <w:rFonts w:ascii="仿宋_GB2312" w:eastAsia="仿宋_GB2312" w:hAnsi="仿宋_GB2312" w:cs="仿宋_GB2312" w:hint="eastAsia"/>
                <w:bCs w:val="0"/>
                <w:sz w:val="21"/>
                <w:szCs w:val="21"/>
              </w:rPr>
              <w:t>情况</w:t>
            </w:r>
          </w:p>
        </w:tc>
        <w:tc>
          <w:tcPr>
            <w:tcW w:w="6881" w:type="dxa"/>
          </w:tcPr>
          <w:p w14:paraId="5F80198A" w14:textId="77777777" w:rsidR="00000000" w:rsidRDefault="00000000">
            <w:pPr>
              <w:pStyle w:val="3"/>
              <w:ind w:firstLineChars="0" w:firstLine="0"/>
              <w:rPr>
                <w:rFonts w:ascii="仿宋_GB2312" w:eastAsia="仿宋_GB2312" w:hAnsi="仿宋_GB2312" w:cs="仿宋_GB2312" w:hint="eastAsia"/>
                <w:bCs w:val="0"/>
                <w:sz w:val="21"/>
                <w:szCs w:val="21"/>
              </w:rPr>
            </w:pPr>
            <w:r>
              <w:rPr>
                <w:rFonts w:ascii="仿宋_GB2312" w:eastAsia="仿宋_GB2312" w:hAnsi="仿宋_GB2312" w:cs="仿宋_GB2312" w:hint="eastAsia"/>
                <w:bCs w:val="0"/>
                <w:sz w:val="21"/>
                <w:szCs w:val="21"/>
              </w:rPr>
              <w:t>调查申请人资产证券化等表外融资信息及明股实债类融资信息（如权益性ABN、融资人及其并表子公司明股实债融资等情形）</w:t>
            </w:r>
          </w:p>
        </w:tc>
      </w:tr>
      <w:tr w:rsidR="00000000" w14:paraId="0663CDFB" w14:textId="77777777">
        <w:tc>
          <w:tcPr>
            <w:tcW w:w="1641" w:type="dxa"/>
          </w:tcPr>
          <w:p w14:paraId="2516D245" w14:textId="77777777" w:rsidR="00000000" w:rsidRDefault="00000000">
            <w:pPr>
              <w:pStyle w:val="3"/>
              <w:ind w:firstLineChars="0" w:firstLine="0"/>
              <w:rPr>
                <w:rFonts w:ascii="仿宋_GB2312" w:eastAsia="仿宋_GB2312" w:hAnsi="仿宋_GB2312" w:cs="仿宋_GB2312"/>
                <w:bCs w:val="0"/>
                <w:sz w:val="21"/>
                <w:szCs w:val="21"/>
              </w:rPr>
            </w:pPr>
            <w:r>
              <w:rPr>
                <w:rFonts w:ascii="仿宋_GB2312" w:eastAsia="仿宋_GB2312" w:hAnsi="仿宋_GB2312" w:cs="仿宋_GB2312" w:hint="eastAsia"/>
                <w:bCs w:val="0"/>
                <w:sz w:val="21"/>
                <w:szCs w:val="21"/>
              </w:rPr>
              <w:t>动产质押信息</w:t>
            </w:r>
          </w:p>
        </w:tc>
        <w:tc>
          <w:tcPr>
            <w:tcW w:w="6881" w:type="dxa"/>
          </w:tcPr>
          <w:p w14:paraId="778D64E0" w14:textId="77777777" w:rsidR="00000000" w:rsidRDefault="00000000">
            <w:pPr>
              <w:spacing w:line="444" w:lineRule="auto"/>
              <w:rPr>
                <w:rFonts w:ascii="仿宋_GB2312" w:eastAsia="仿宋_GB2312" w:hAnsi="仿宋_GB2312" w:cs="仿宋_GB2312" w:hint="eastAsia"/>
                <w:szCs w:val="21"/>
              </w:rPr>
            </w:pPr>
            <w:r>
              <w:rPr>
                <w:rFonts w:ascii="仿宋_GB2312" w:eastAsia="仿宋_GB2312" w:hAnsi="仿宋_GB2312" w:cs="仿宋_GB2312" w:hint="eastAsia"/>
                <w:szCs w:val="21"/>
              </w:rPr>
              <w:t>中登网（动产融资统一登记公示系统）企业重要权利质押信息</w:t>
            </w:r>
          </w:p>
        </w:tc>
      </w:tr>
    </w:tbl>
    <w:p w14:paraId="3DE1B92D" w14:textId="77777777" w:rsidR="00000000" w:rsidRDefault="00000000">
      <w:pPr>
        <w:spacing w:line="444" w:lineRule="auto"/>
        <w:ind w:firstLineChars="200" w:firstLine="480"/>
        <w:rPr>
          <w:rFonts w:ascii="楷体" w:eastAsia="仿宋_GB2312" w:hAnsi="楷体" w:cs="楷体"/>
          <w:sz w:val="24"/>
        </w:rPr>
      </w:pPr>
      <w:r>
        <w:rPr>
          <w:rFonts w:ascii="楷体" w:eastAsia="仿宋_GB2312" w:hAnsi="楷体" w:cs="楷体" w:hint="eastAsia"/>
          <w:sz w:val="24"/>
        </w:rPr>
        <w:t>2</w:t>
      </w:r>
      <w:r>
        <w:rPr>
          <w:rFonts w:ascii="楷体" w:eastAsia="仿宋_GB2312" w:hAnsi="楷体" w:cs="楷体" w:hint="eastAsia"/>
          <w:sz w:val="24"/>
        </w:rPr>
        <w:t>、截止到</w:t>
      </w:r>
      <w:r>
        <w:rPr>
          <w:rFonts w:ascii="楷体" w:eastAsia="仿宋_GB2312" w:hAnsi="楷体" w:cs="楷体" w:hint="eastAsia"/>
          <w:sz w:val="24"/>
        </w:rPr>
        <w:t xml:space="preserve">        </w:t>
      </w:r>
      <w:r>
        <w:rPr>
          <w:rFonts w:ascii="楷体" w:eastAsia="仿宋_GB2312" w:hAnsi="楷体" w:cs="楷体" w:hint="eastAsia"/>
          <w:sz w:val="24"/>
        </w:rPr>
        <w:t>，申请人在银行授信情况：</w:t>
      </w:r>
    </w:p>
    <w:tbl>
      <w:tblPr>
        <w:tblW w:w="0" w:type="auto"/>
        <w:tblInd w:w="0" w:type="dxa"/>
        <w:tblLayout w:type="fixed"/>
        <w:tblCellMar>
          <w:left w:w="0" w:type="dxa"/>
          <w:right w:w="0" w:type="dxa"/>
        </w:tblCellMar>
        <w:tblLook w:val="0000" w:firstRow="0" w:lastRow="0" w:firstColumn="0" w:lastColumn="0" w:noHBand="0" w:noVBand="0"/>
      </w:tblPr>
      <w:tblGrid>
        <w:gridCol w:w="835"/>
        <w:gridCol w:w="1001"/>
        <w:gridCol w:w="1019"/>
        <w:gridCol w:w="764"/>
        <w:gridCol w:w="639"/>
        <w:gridCol w:w="1154"/>
        <w:gridCol w:w="744"/>
        <w:gridCol w:w="998"/>
        <w:gridCol w:w="1172"/>
      </w:tblGrid>
      <w:tr w:rsidR="00000000" w14:paraId="55B0E7C5" w14:textId="77777777">
        <w:trPr>
          <w:trHeight w:val="280"/>
        </w:trPr>
        <w:tc>
          <w:tcPr>
            <w:tcW w:w="835" w:type="dxa"/>
            <w:vMerge w:val="restart"/>
            <w:tcBorders>
              <w:top w:val="single" w:sz="4" w:space="0" w:color="000000"/>
              <w:left w:val="single" w:sz="4" w:space="0" w:color="000000"/>
              <w:right w:val="single" w:sz="4" w:space="0" w:color="000000"/>
            </w:tcBorders>
            <w:shd w:val="clear" w:color="auto" w:fill="D7D7D7"/>
            <w:tcMar>
              <w:top w:w="10" w:type="dxa"/>
              <w:left w:w="10" w:type="dxa"/>
              <w:right w:w="10" w:type="dxa"/>
            </w:tcMar>
            <w:vAlign w:val="center"/>
          </w:tcPr>
          <w:p w14:paraId="1789C685"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授信</w:t>
            </w:r>
          </w:p>
          <w:p w14:paraId="1B91A79F"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lastRenderedPageBreak/>
              <w:t>银行</w:t>
            </w:r>
          </w:p>
        </w:tc>
        <w:tc>
          <w:tcPr>
            <w:tcW w:w="2020" w:type="dxa"/>
            <w:gridSpan w:val="2"/>
            <w:tcBorders>
              <w:top w:val="single" w:sz="4" w:space="0" w:color="000000"/>
              <w:left w:val="single" w:sz="4" w:space="0" w:color="000000"/>
              <w:bottom w:val="single" w:sz="4" w:space="0" w:color="000000"/>
              <w:right w:val="single" w:sz="4" w:space="0" w:color="000000"/>
            </w:tcBorders>
            <w:shd w:val="clear" w:color="auto" w:fill="D7D7D7"/>
            <w:tcMar>
              <w:top w:w="10" w:type="dxa"/>
              <w:left w:w="10" w:type="dxa"/>
              <w:right w:w="10" w:type="dxa"/>
            </w:tcMar>
            <w:vAlign w:val="center"/>
          </w:tcPr>
          <w:p w14:paraId="3DD8474B"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szCs w:val="21"/>
              </w:rPr>
              <w:lastRenderedPageBreak/>
              <w:t>上期授信（**年*月）</w:t>
            </w:r>
          </w:p>
        </w:tc>
        <w:tc>
          <w:tcPr>
            <w:tcW w:w="2557" w:type="dxa"/>
            <w:gridSpan w:val="3"/>
            <w:tcBorders>
              <w:top w:val="single" w:sz="4" w:space="0" w:color="000000"/>
              <w:left w:val="single" w:sz="4" w:space="0" w:color="000000"/>
              <w:bottom w:val="single" w:sz="4" w:space="0" w:color="000000"/>
              <w:right w:val="single" w:sz="4" w:space="0" w:color="000000"/>
            </w:tcBorders>
            <w:shd w:val="clear" w:color="auto" w:fill="D7D7D7"/>
            <w:tcMar>
              <w:top w:w="10" w:type="dxa"/>
              <w:left w:w="10" w:type="dxa"/>
              <w:right w:w="10" w:type="dxa"/>
            </w:tcMar>
            <w:vAlign w:val="center"/>
          </w:tcPr>
          <w:p w14:paraId="2D33DB7E"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szCs w:val="21"/>
              </w:rPr>
              <w:t>本期授信（</w:t>
            </w:r>
            <w:r>
              <w:rPr>
                <w:rFonts w:ascii="仿宋_GB2312" w:eastAsia="仿宋_GB2312" w:hAnsi="仿宋_GB2312" w:cs="仿宋_GB2312" w:hint="eastAsia"/>
                <w:szCs w:val="21"/>
              </w:rPr>
              <w:t>**</w:t>
            </w:r>
            <w:r>
              <w:rPr>
                <w:rFonts w:ascii="仿宋_GB2312" w:eastAsia="仿宋_GB2312" w:hAnsi="仿宋_GB2312" w:cs="仿宋_GB2312"/>
                <w:szCs w:val="21"/>
              </w:rPr>
              <w:t>年</w:t>
            </w:r>
            <w:r>
              <w:rPr>
                <w:rFonts w:ascii="仿宋_GB2312" w:eastAsia="仿宋_GB2312" w:hAnsi="仿宋_GB2312" w:cs="仿宋_GB2312" w:hint="eastAsia"/>
                <w:szCs w:val="21"/>
              </w:rPr>
              <w:t>*</w:t>
            </w:r>
            <w:r>
              <w:rPr>
                <w:rFonts w:ascii="仿宋_GB2312" w:eastAsia="仿宋_GB2312" w:hAnsi="仿宋_GB2312" w:cs="仿宋_GB2312"/>
                <w:szCs w:val="21"/>
              </w:rPr>
              <w:t>月）</w:t>
            </w:r>
          </w:p>
        </w:tc>
        <w:tc>
          <w:tcPr>
            <w:tcW w:w="2914" w:type="dxa"/>
            <w:gridSpan w:val="3"/>
            <w:tcBorders>
              <w:top w:val="single" w:sz="4" w:space="0" w:color="000000"/>
              <w:left w:val="single" w:sz="4" w:space="0" w:color="000000"/>
              <w:bottom w:val="single" w:sz="4" w:space="0" w:color="000000"/>
              <w:right w:val="single" w:sz="4" w:space="0" w:color="000000"/>
            </w:tcBorders>
            <w:shd w:val="clear" w:color="auto" w:fill="D7D7D7"/>
            <w:tcMar>
              <w:top w:w="10" w:type="dxa"/>
              <w:left w:w="10" w:type="dxa"/>
              <w:right w:w="10" w:type="dxa"/>
            </w:tcMar>
            <w:vAlign w:val="center"/>
          </w:tcPr>
          <w:p w14:paraId="3978430C"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变动情况</w:t>
            </w:r>
          </w:p>
        </w:tc>
      </w:tr>
      <w:tr w:rsidR="00000000" w14:paraId="3744FB49" w14:textId="77777777">
        <w:trPr>
          <w:trHeight w:val="794"/>
        </w:trPr>
        <w:tc>
          <w:tcPr>
            <w:tcW w:w="835" w:type="dxa"/>
            <w:vMerge/>
            <w:tcBorders>
              <w:left w:val="single" w:sz="4" w:space="0" w:color="000000"/>
              <w:bottom w:val="single" w:sz="4" w:space="0" w:color="000000"/>
              <w:right w:val="single" w:sz="4" w:space="0" w:color="000000"/>
            </w:tcBorders>
            <w:shd w:val="clear" w:color="auto" w:fill="D7D7D7"/>
            <w:tcMar>
              <w:top w:w="10" w:type="dxa"/>
              <w:left w:w="10" w:type="dxa"/>
              <w:right w:w="10" w:type="dxa"/>
            </w:tcMar>
            <w:vAlign w:val="center"/>
          </w:tcPr>
          <w:p w14:paraId="7EB8442F" w14:textId="77777777" w:rsidR="00000000" w:rsidRDefault="00000000">
            <w:pPr>
              <w:widowControl/>
              <w:jc w:val="center"/>
              <w:textAlignment w:val="center"/>
              <w:rPr>
                <w:rFonts w:ascii="仿宋_GB2312" w:eastAsia="仿宋_GB2312" w:hAnsi="仿宋_GB2312" w:cs="仿宋_GB2312" w:hint="eastAsia"/>
                <w:szCs w:val="21"/>
              </w:rPr>
            </w:pPr>
          </w:p>
        </w:tc>
        <w:tc>
          <w:tcPr>
            <w:tcW w:w="1001" w:type="dxa"/>
            <w:tcBorders>
              <w:top w:val="single" w:sz="4" w:space="0" w:color="000000"/>
              <w:left w:val="single" w:sz="4" w:space="0" w:color="000000"/>
              <w:bottom w:val="single" w:sz="4" w:space="0" w:color="000000"/>
              <w:right w:val="single" w:sz="4" w:space="0" w:color="000000"/>
            </w:tcBorders>
            <w:shd w:val="clear" w:color="auto" w:fill="D7D7D7"/>
            <w:tcMar>
              <w:top w:w="10" w:type="dxa"/>
              <w:left w:w="10" w:type="dxa"/>
              <w:right w:w="10" w:type="dxa"/>
            </w:tcMar>
            <w:vAlign w:val="center"/>
          </w:tcPr>
          <w:p w14:paraId="7E1CB42F"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授信总额</w:t>
            </w:r>
          </w:p>
        </w:tc>
        <w:tc>
          <w:tcPr>
            <w:tcW w:w="1019" w:type="dxa"/>
            <w:tcBorders>
              <w:top w:val="single" w:sz="4" w:space="0" w:color="000000"/>
              <w:left w:val="single" w:sz="4" w:space="0" w:color="000000"/>
              <w:bottom w:val="single" w:sz="4" w:space="0" w:color="000000"/>
              <w:right w:val="single" w:sz="4" w:space="0" w:color="000000"/>
            </w:tcBorders>
            <w:shd w:val="clear" w:color="auto" w:fill="D7D7D7"/>
            <w:tcMar>
              <w:top w:w="10" w:type="dxa"/>
              <w:left w:w="10" w:type="dxa"/>
              <w:right w:w="10" w:type="dxa"/>
            </w:tcMar>
            <w:vAlign w:val="center"/>
          </w:tcPr>
          <w:p w14:paraId="2E396BAE"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已使用</w:t>
            </w:r>
          </w:p>
        </w:tc>
        <w:tc>
          <w:tcPr>
            <w:tcW w:w="764" w:type="dxa"/>
            <w:tcBorders>
              <w:top w:val="single" w:sz="4" w:space="0" w:color="000000"/>
              <w:left w:val="single" w:sz="4" w:space="0" w:color="000000"/>
              <w:bottom w:val="single" w:sz="4" w:space="0" w:color="000000"/>
              <w:right w:val="single" w:sz="4" w:space="0" w:color="000000"/>
            </w:tcBorders>
            <w:shd w:val="clear" w:color="auto" w:fill="D7D7D7"/>
            <w:tcMar>
              <w:top w:w="10" w:type="dxa"/>
              <w:left w:w="10" w:type="dxa"/>
              <w:right w:w="10" w:type="dxa"/>
            </w:tcMar>
            <w:vAlign w:val="center"/>
          </w:tcPr>
          <w:p w14:paraId="6BE4CEBF"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授信总额</w:t>
            </w:r>
          </w:p>
        </w:tc>
        <w:tc>
          <w:tcPr>
            <w:tcW w:w="639" w:type="dxa"/>
            <w:tcBorders>
              <w:top w:val="single" w:sz="4" w:space="0" w:color="000000"/>
              <w:left w:val="single" w:sz="4" w:space="0" w:color="000000"/>
              <w:bottom w:val="single" w:sz="4" w:space="0" w:color="000000"/>
              <w:right w:val="single" w:sz="4" w:space="0" w:color="000000"/>
            </w:tcBorders>
            <w:shd w:val="clear" w:color="auto" w:fill="D7D7D7"/>
            <w:tcMar>
              <w:top w:w="10" w:type="dxa"/>
              <w:left w:w="10" w:type="dxa"/>
              <w:right w:w="10" w:type="dxa"/>
            </w:tcMar>
            <w:vAlign w:val="center"/>
          </w:tcPr>
          <w:p w14:paraId="43DC5BBD"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已使用</w:t>
            </w:r>
          </w:p>
        </w:tc>
        <w:tc>
          <w:tcPr>
            <w:tcW w:w="1154" w:type="dxa"/>
            <w:tcBorders>
              <w:top w:val="single" w:sz="4" w:space="0" w:color="000000"/>
              <w:left w:val="single" w:sz="4" w:space="0" w:color="000000"/>
              <w:bottom w:val="single" w:sz="4" w:space="0" w:color="000000"/>
              <w:right w:val="single" w:sz="4" w:space="0" w:color="000000"/>
            </w:tcBorders>
            <w:shd w:val="clear" w:color="auto" w:fill="D7D7D7"/>
            <w:tcMar>
              <w:top w:w="10" w:type="dxa"/>
              <w:left w:w="10" w:type="dxa"/>
              <w:right w:w="10" w:type="dxa"/>
            </w:tcMar>
            <w:vAlign w:val="center"/>
          </w:tcPr>
          <w:p w14:paraId="77B84024"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剩余额度</w:t>
            </w:r>
          </w:p>
        </w:tc>
        <w:tc>
          <w:tcPr>
            <w:tcW w:w="744" w:type="dxa"/>
            <w:tcBorders>
              <w:top w:val="single" w:sz="4" w:space="0" w:color="000000"/>
              <w:left w:val="single" w:sz="4" w:space="0" w:color="000000"/>
              <w:bottom w:val="single" w:sz="4" w:space="0" w:color="000000"/>
              <w:right w:val="single" w:sz="4" w:space="0" w:color="000000"/>
            </w:tcBorders>
            <w:shd w:val="clear" w:color="auto" w:fill="D7D7D7"/>
            <w:tcMar>
              <w:top w:w="10" w:type="dxa"/>
              <w:left w:w="10" w:type="dxa"/>
              <w:right w:w="10" w:type="dxa"/>
            </w:tcMar>
            <w:vAlign w:val="center"/>
          </w:tcPr>
          <w:p w14:paraId="7281A727"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授信总额</w:t>
            </w:r>
          </w:p>
        </w:tc>
        <w:tc>
          <w:tcPr>
            <w:tcW w:w="998" w:type="dxa"/>
            <w:tcBorders>
              <w:top w:val="single" w:sz="4" w:space="0" w:color="000000"/>
              <w:left w:val="single" w:sz="4" w:space="0" w:color="000000"/>
              <w:bottom w:val="single" w:sz="4" w:space="0" w:color="000000"/>
              <w:right w:val="single" w:sz="4" w:space="0" w:color="000000"/>
            </w:tcBorders>
            <w:shd w:val="clear" w:color="auto" w:fill="D7D7D7"/>
            <w:tcMar>
              <w:top w:w="10" w:type="dxa"/>
              <w:left w:w="10" w:type="dxa"/>
              <w:right w:w="10" w:type="dxa"/>
            </w:tcMar>
            <w:vAlign w:val="center"/>
          </w:tcPr>
          <w:p w14:paraId="72F66998"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已使用</w:t>
            </w:r>
          </w:p>
          <w:p w14:paraId="723DD1BE"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额度</w:t>
            </w:r>
          </w:p>
        </w:tc>
        <w:tc>
          <w:tcPr>
            <w:tcW w:w="1172" w:type="dxa"/>
            <w:tcBorders>
              <w:top w:val="single" w:sz="4" w:space="0" w:color="000000"/>
              <w:left w:val="single" w:sz="4" w:space="0" w:color="000000"/>
              <w:bottom w:val="single" w:sz="4" w:space="0" w:color="000000"/>
              <w:right w:val="single" w:sz="4" w:space="0" w:color="000000"/>
            </w:tcBorders>
            <w:shd w:val="clear" w:color="auto" w:fill="D7D7D7"/>
            <w:tcMar>
              <w:top w:w="10" w:type="dxa"/>
              <w:left w:w="10" w:type="dxa"/>
              <w:right w:w="10" w:type="dxa"/>
            </w:tcMar>
            <w:vAlign w:val="center"/>
          </w:tcPr>
          <w:p w14:paraId="48A46B05"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担保</w:t>
            </w:r>
            <w:r>
              <w:rPr>
                <w:rStyle w:val="a4"/>
                <w:rFonts w:ascii="仿宋_GB2312" w:eastAsia="仿宋_GB2312" w:hAnsi="仿宋_GB2312" w:cs="仿宋_GB2312" w:hint="eastAsia"/>
                <w:szCs w:val="21"/>
              </w:rPr>
              <w:footnoteReference w:id="1"/>
            </w:r>
          </w:p>
          <w:p w14:paraId="66AA888A"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方式</w:t>
            </w:r>
          </w:p>
        </w:tc>
      </w:tr>
      <w:tr w:rsidR="00000000" w14:paraId="11D492E5" w14:textId="77777777">
        <w:trPr>
          <w:trHeight w:val="280"/>
        </w:trPr>
        <w:tc>
          <w:tcPr>
            <w:tcW w:w="835"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C690199"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A银行</w:t>
            </w:r>
            <w:r>
              <w:rPr>
                <w:rStyle w:val="a4"/>
                <w:rFonts w:ascii="仿宋_GB2312" w:eastAsia="仿宋_GB2312" w:hAnsi="仿宋_GB2312" w:cs="仿宋_GB2312" w:hint="eastAsia"/>
                <w:szCs w:val="21"/>
              </w:rPr>
              <w:footnoteReference w:id="2"/>
            </w:r>
          </w:p>
        </w:tc>
        <w:tc>
          <w:tcPr>
            <w:tcW w:w="100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36F41DF" w14:textId="77777777" w:rsidR="00000000" w:rsidRDefault="00000000">
            <w:pPr>
              <w:jc w:val="center"/>
              <w:rPr>
                <w:rFonts w:ascii="仿宋_GB2312" w:eastAsia="仿宋_GB2312" w:hAnsi="仿宋_GB2312" w:cs="仿宋_GB2312" w:hint="eastAsia"/>
                <w:szCs w:val="21"/>
              </w:rPr>
            </w:pPr>
          </w:p>
        </w:tc>
        <w:tc>
          <w:tcPr>
            <w:tcW w:w="101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E3EC215" w14:textId="77777777" w:rsidR="00000000" w:rsidRDefault="00000000">
            <w:pPr>
              <w:jc w:val="center"/>
              <w:rPr>
                <w:rFonts w:ascii="仿宋_GB2312" w:eastAsia="仿宋_GB2312" w:hAnsi="仿宋_GB2312" w:cs="仿宋_GB2312" w:hint="eastAsia"/>
                <w:szCs w:val="21"/>
              </w:rPr>
            </w:pPr>
          </w:p>
        </w:tc>
        <w:tc>
          <w:tcPr>
            <w:tcW w:w="76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8A870B4" w14:textId="77777777" w:rsidR="00000000" w:rsidRDefault="00000000">
            <w:pPr>
              <w:jc w:val="center"/>
              <w:rPr>
                <w:rFonts w:ascii="仿宋_GB2312" w:eastAsia="仿宋_GB2312" w:hAnsi="仿宋_GB2312" w:cs="仿宋_GB2312" w:hint="eastAsia"/>
                <w:szCs w:val="21"/>
              </w:rPr>
            </w:pPr>
          </w:p>
        </w:tc>
        <w:tc>
          <w:tcPr>
            <w:tcW w:w="6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0F87166" w14:textId="77777777" w:rsidR="00000000" w:rsidRDefault="00000000">
            <w:pPr>
              <w:jc w:val="center"/>
              <w:rPr>
                <w:rFonts w:ascii="仿宋_GB2312" w:eastAsia="仿宋_GB2312" w:hAnsi="仿宋_GB2312" w:cs="仿宋_GB2312" w:hint="eastAsia"/>
                <w:szCs w:val="21"/>
              </w:rPr>
            </w:pPr>
          </w:p>
        </w:tc>
        <w:tc>
          <w:tcPr>
            <w:tcW w:w="115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6231EE3" w14:textId="77777777" w:rsidR="00000000" w:rsidRDefault="00000000">
            <w:pPr>
              <w:jc w:val="center"/>
              <w:rPr>
                <w:rFonts w:ascii="仿宋_GB2312" w:eastAsia="仿宋_GB2312" w:hAnsi="仿宋_GB2312" w:cs="仿宋_GB2312" w:hint="eastAsia"/>
                <w:szCs w:val="21"/>
              </w:rPr>
            </w:pPr>
          </w:p>
        </w:tc>
        <w:tc>
          <w:tcPr>
            <w:tcW w:w="74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C64B338" w14:textId="77777777" w:rsidR="00000000" w:rsidRDefault="00000000">
            <w:pPr>
              <w:jc w:val="center"/>
              <w:rPr>
                <w:rFonts w:ascii="仿宋_GB2312" w:eastAsia="仿宋_GB2312" w:hAnsi="仿宋_GB2312" w:cs="仿宋_GB2312" w:hint="eastAsia"/>
                <w:szCs w:val="21"/>
              </w:rPr>
            </w:pPr>
          </w:p>
        </w:tc>
        <w:tc>
          <w:tcPr>
            <w:tcW w:w="998"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E3C537E" w14:textId="77777777" w:rsidR="00000000" w:rsidRDefault="00000000">
            <w:pPr>
              <w:jc w:val="center"/>
              <w:rPr>
                <w:rFonts w:ascii="仿宋_GB2312" w:eastAsia="仿宋_GB2312" w:hAnsi="仿宋_GB2312" w:cs="仿宋_GB2312" w:hint="eastAsia"/>
                <w:szCs w:val="21"/>
              </w:rPr>
            </w:pPr>
          </w:p>
        </w:tc>
        <w:tc>
          <w:tcPr>
            <w:tcW w:w="1172"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B5BF50B" w14:textId="77777777" w:rsidR="00000000" w:rsidRDefault="00000000">
            <w:pPr>
              <w:jc w:val="center"/>
              <w:rPr>
                <w:rFonts w:ascii="仿宋_GB2312" w:eastAsia="仿宋_GB2312" w:hAnsi="仿宋_GB2312" w:cs="仿宋_GB2312" w:hint="eastAsia"/>
                <w:szCs w:val="21"/>
              </w:rPr>
            </w:pPr>
          </w:p>
        </w:tc>
      </w:tr>
      <w:tr w:rsidR="00000000" w14:paraId="34B5ED23" w14:textId="77777777">
        <w:trPr>
          <w:trHeight w:val="280"/>
        </w:trPr>
        <w:tc>
          <w:tcPr>
            <w:tcW w:w="835"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3142440"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B银行</w:t>
            </w:r>
          </w:p>
        </w:tc>
        <w:tc>
          <w:tcPr>
            <w:tcW w:w="100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6BF628C" w14:textId="77777777" w:rsidR="00000000" w:rsidRDefault="00000000">
            <w:pPr>
              <w:jc w:val="center"/>
              <w:rPr>
                <w:rFonts w:ascii="仿宋_GB2312" w:eastAsia="仿宋_GB2312" w:hAnsi="仿宋_GB2312" w:cs="仿宋_GB2312" w:hint="eastAsia"/>
                <w:szCs w:val="21"/>
              </w:rPr>
            </w:pPr>
          </w:p>
        </w:tc>
        <w:tc>
          <w:tcPr>
            <w:tcW w:w="101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73470A6" w14:textId="77777777" w:rsidR="00000000" w:rsidRDefault="00000000">
            <w:pPr>
              <w:jc w:val="center"/>
              <w:rPr>
                <w:rFonts w:ascii="仿宋_GB2312" w:eastAsia="仿宋_GB2312" w:hAnsi="仿宋_GB2312" w:cs="仿宋_GB2312" w:hint="eastAsia"/>
                <w:szCs w:val="21"/>
              </w:rPr>
            </w:pPr>
          </w:p>
        </w:tc>
        <w:tc>
          <w:tcPr>
            <w:tcW w:w="76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1D25757" w14:textId="77777777" w:rsidR="00000000" w:rsidRDefault="00000000">
            <w:pPr>
              <w:jc w:val="center"/>
              <w:rPr>
                <w:rFonts w:ascii="仿宋_GB2312" w:eastAsia="仿宋_GB2312" w:hAnsi="仿宋_GB2312" w:cs="仿宋_GB2312" w:hint="eastAsia"/>
                <w:szCs w:val="21"/>
              </w:rPr>
            </w:pPr>
          </w:p>
        </w:tc>
        <w:tc>
          <w:tcPr>
            <w:tcW w:w="6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D6D5F92" w14:textId="77777777" w:rsidR="00000000" w:rsidRDefault="00000000">
            <w:pPr>
              <w:jc w:val="center"/>
              <w:rPr>
                <w:rFonts w:ascii="仿宋_GB2312" w:eastAsia="仿宋_GB2312" w:hAnsi="仿宋_GB2312" w:cs="仿宋_GB2312" w:hint="eastAsia"/>
                <w:szCs w:val="21"/>
              </w:rPr>
            </w:pPr>
          </w:p>
        </w:tc>
        <w:tc>
          <w:tcPr>
            <w:tcW w:w="115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7F8625E" w14:textId="77777777" w:rsidR="00000000" w:rsidRDefault="00000000">
            <w:pPr>
              <w:jc w:val="center"/>
              <w:rPr>
                <w:rFonts w:ascii="仿宋_GB2312" w:eastAsia="仿宋_GB2312" w:hAnsi="仿宋_GB2312" w:cs="仿宋_GB2312" w:hint="eastAsia"/>
                <w:szCs w:val="21"/>
              </w:rPr>
            </w:pPr>
          </w:p>
        </w:tc>
        <w:tc>
          <w:tcPr>
            <w:tcW w:w="74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EE2AA5B" w14:textId="77777777" w:rsidR="00000000" w:rsidRDefault="00000000">
            <w:pPr>
              <w:jc w:val="center"/>
              <w:rPr>
                <w:rFonts w:ascii="仿宋_GB2312" w:eastAsia="仿宋_GB2312" w:hAnsi="仿宋_GB2312" w:cs="仿宋_GB2312" w:hint="eastAsia"/>
                <w:szCs w:val="21"/>
              </w:rPr>
            </w:pPr>
          </w:p>
        </w:tc>
        <w:tc>
          <w:tcPr>
            <w:tcW w:w="998"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8AE48B7" w14:textId="77777777" w:rsidR="00000000" w:rsidRDefault="00000000">
            <w:pPr>
              <w:jc w:val="center"/>
              <w:rPr>
                <w:rFonts w:ascii="仿宋_GB2312" w:eastAsia="仿宋_GB2312" w:hAnsi="仿宋_GB2312" w:cs="仿宋_GB2312" w:hint="eastAsia"/>
                <w:szCs w:val="21"/>
              </w:rPr>
            </w:pPr>
          </w:p>
        </w:tc>
        <w:tc>
          <w:tcPr>
            <w:tcW w:w="1172"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1285E48" w14:textId="77777777" w:rsidR="00000000" w:rsidRDefault="00000000">
            <w:pPr>
              <w:jc w:val="center"/>
              <w:rPr>
                <w:rFonts w:ascii="仿宋_GB2312" w:eastAsia="仿宋_GB2312" w:hAnsi="仿宋_GB2312" w:cs="仿宋_GB2312" w:hint="eastAsia"/>
                <w:szCs w:val="21"/>
              </w:rPr>
            </w:pPr>
          </w:p>
        </w:tc>
      </w:tr>
      <w:tr w:rsidR="00000000" w14:paraId="136A414F" w14:textId="77777777">
        <w:trPr>
          <w:trHeight w:val="270"/>
        </w:trPr>
        <w:tc>
          <w:tcPr>
            <w:tcW w:w="835"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25730A8" w14:textId="77777777" w:rsidR="00000000" w:rsidRDefault="00000000">
            <w:pPr>
              <w:widowControl/>
              <w:jc w:val="center"/>
              <w:textAlignment w:val="center"/>
              <w:rPr>
                <w:rFonts w:ascii="仿宋_GB2312" w:eastAsia="仿宋_GB2312" w:hAnsi="仿宋_GB2312" w:cs="仿宋_GB2312"/>
                <w:szCs w:val="21"/>
              </w:rPr>
            </w:pPr>
            <w:r>
              <w:rPr>
                <w:rFonts w:ascii="仿宋_GB2312" w:eastAsia="仿宋_GB2312" w:hAnsi="仿宋_GB2312" w:cs="仿宋_GB2312" w:hint="eastAsia"/>
                <w:szCs w:val="21"/>
              </w:rPr>
              <w:t>……</w:t>
            </w:r>
          </w:p>
        </w:tc>
        <w:tc>
          <w:tcPr>
            <w:tcW w:w="100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5F267D0" w14:textId="77777777" w:rsidR="00000000" w:rsidRDefault="00000000">
            <w:pPr>
              <w:jc w:val="center"/>
              <w:rPr>
                <w:rFonts w:ascii="仿宋_GB2312" w:eastAsia="仿宋_GB2312" w:hAnsi="仿宋_GB2312" w:cs="仿宋_GB2312" w:hint="eastAsia"/>
                <w:szCs w:val="21"/>
              </w:rPr>
            </w:pPr>
          </w:p>
        </w:tc>
        <w:tc>
          <w:tcPr>
            <w:tcW w:w="101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F8554AD" w14:textId="77777777" w:rsidR="00000000" w:rsidRDefault="00000000">
            <w:pPr>
              <w:jc w:val="center"/>
              <w:rPr>
                <w:rFonts w:ascii="仿宋_GB2312" w:eastAsia="仿宋_GB2312" w:hAnsi="仿宋_GB2312" w:cs="仿宋_GB2312" w:hint="eastAsia"/>
                <w:szCs w:val="21"/>
              </w:rPr>
            </w:pPr>
          </w:p>
        </w:tc>
        <w:tc>
          <w:tcPr>
            <w:tcW w:w="76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90E60F1" w14:textId="77777777" w:rsidR="00000000" w:rsidRDefault="00000000">
            <w:pPr>
              <w:jc w:val="center"/>
              <w:rPr>
                <w:rFonts w:ascii="仿宋_GB2312" w:eastAsia="仿宋_GB2312" w:hAnsi="仿宋_GB2312" w:cs="仿宋_GB2312" w:hint="eastAsia"/>
                <w:szCs w:val="21"/>
              </w:rPr>
            </w:pPr>
          </w:p>
        </w:tc>
        <w:tc>
          <w:tcPr>
            <w:tcW w:w="6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7A9CD33" w14:textId="77777777" w:rsidR="00000000" w:rsidRDefault="00000000">
            <w:pPr>
              <w:jc w:val="center"/>
              <w:rPr>
                <w:rFonts w:ascii="仿宋_GB2312" w:eastAsia="仿宋_GB2312" w:hAnsi="仿宋_GB2312" w:cs="仿宋_GB2312" w:hint="eastAsia"/>
                <w:szCs w:val="21"/>
              </w:rPr>
            </w:pPr>
          </w:p>
        </w:tc>
        <w:tc>
          <w:tcPr>
            <w:tcW w:w="115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831FA97" w14:textId="77777777" w:rsidR="00000000" w:rsidRDefault="00000000">
            <w:pPr>
              <w:jc w:val="center"/>
              <w:rPr>
                <w:rFonts w:ascii="仿宋_GB2312" w:eastAsia="仿宋_GB2312" w:hAnsi="仿宋_GB2312" w:cs="仿宋_GB2312" w:hint="eastAsia"/>
                <w:szCs w:val="21"/>
              </w:rPr>
            </w:pPr>
          </w:p>
        </w:tc>
        <w:tc>
          <w:tcPr>
            <w:tcW w:w="74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0673D43" w14:textId="77777777" w:rsidR="00000000" w:rsidRDefault="00000000">
            <w:pPr>
              <w:jc w:val="center"/>
              <w:rPr>
                <w:rFonts w:ascii="仿宋_GB2312" w:eastAsia="仿宋_GB2312" w:hAnsi="仿宋_GB2312" w:cs="仿宋_GB2312" w:hint="eastAsia"/>
                <w:szCs w:val="21"/>
              </w:rPr>
            </w:pPr>
          </w:p>
        </w:tc>
        <w:tc>
          <w:tcPr>
            <w:tcW w:w="998"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3A5F4FA" w14:textId="77777777" w:rsidR="00000000" w:rsidRDefault="00000000">
            <w:pPr>
              <w:jc w:val="center"/>
              <w:rPr>
                <w:rFonts w:ascii="仿宋_GB2312" w:eastAsia="仿宋_GB2312" w:hAnsi="仿宋_GB2312" w:cs="仿宋_GB2312" w:hint="eastAsia"/>
                <w:szCs w:val="21"/>
              </w:rPr>
            </w:pPr>
          </w:p>
        </w:tc>
        <w:tc>
          <w:tcPr>
            <w:tcW w:w="1172"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0B3F929" w14:textId="77777777" w:rsidR="00000000" w:rsidRDefault="00000000">
            <w:pPr>
              <w:jc w:val="center"/>
              <w:rPr>
                <w:rFonts w:ascii="仿宋_GB2312" w:eastAsia="仿宋_GB2312" w:hAnsi="仿宋_GB2312" w:cs="仿宋_GB2312" w:hint="eastAsia"/>
                <w:szCs w:val="21"/>
              </w:rPr>
            </w:pPr>
          </w:p>
        </w:tc>
      </w:tr>
      <w:tr w:rsidR="00000000" w14:paraId="74A7B19B" w14:textId="77777777">
        <w:trPr>
          <w:trHeight w:val="280"/>
        </w:trPr>
        <w:tc>
          <w:tcPr>
            <w:tcW w:w="835"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E583C01" w14:textId="77777777" w:rsidR="00000000"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szCs w:val="21"/>
              </w:rPr>
              <w:t>邮储</w:t>
            </w:r>
          </w:p>
        </w:tc>
        <w:tc>
          <w:tcPr>
            <w:tcW w:w="100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A02E291" w14:textId="77777777" w:rsidR="00000000" w:rsidRDefault="00000000">
            <w:pPr>
              <w:jc w:val="center"/>
              <w:rPr>
                <w:rFonts w:ascii="仿宋_GB2312" w:eastAsia="仿宋_GB2312" w:hAnsi="仿宋_GB2312" w:cs="仿宋_GB2312" w:hint="eastAsia"/>
                <w:szCs w:val="21"/>
              </w:rPr>
            </w:pPr>
          </w:p>
        </w:tc>
        <w:tc>
          <w:tcPr>
            <w:tcW w:w="101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BBAC1FE" w14:textId="77777777" w:rsidR="00000000" w:rsidRDefault="00000000">
            <w:pPr>
              <w:jc w:val="center"/>
              <w:rPr>
                <w:rFonts w:ascii="仿宋_GB2312" w:eastAsia="仿宋_GB2312" w:hAnsi="仿宋_GB2312" w:cs="仿宋_GB2312" w:hint="eastAsia"/>
                <w:szCs w:val="21"/>
              </w:rPr>
            </w:pPr>
          </w:p>
        </w:tc>
        <w:tc>
          <w:tcPr>
            <w:tcW w:w="76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6B12DFF" w14:textId="77777777" w:rsidR="00000000" w:rsidRDefault="00000000">
            <w:pPr>
              <w:jc w:val="center"/>
              <w:rPr>
                <w:rFonts w:ascii="仿宋_GB2312" w:eastAsia="仿宋_GB2312" w:hAnsi="仿宋_GB2312" w:cs="仿宋_GB2312" w:hint="eastAsia"/>
                <w:szCs w:val="21"/>
              </w:rPr>
            </w:pPr>
          </w:p>
        </w:tc>
        <w:tc>
          <w:tcPr>
            <w:tcW w:w="6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63E9217" w14:textId="77777777" w:rsidR="00000000" w:rsidRDefault="00000000">
            <w:pPr>
              <w:jc w:val="center"/>
              <w:rPr>
                <w:rFonts w:ascii="仿宋_GB2312" w:eastAsia="仿宋_GB2312" w:hAnsi="仿宋_GB2312" w:cs="仿宋_GB2312" w:hint="eastAsia"/>
                <w:szCs w:val="21"/>
              </w:rPr>
            </w:pPr>
          </w:p>
        </w:tc>
        <w:tc>
          <w:tcPr>
            <w:tcW w:w="115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97738F9" w14:textId="77777777" w:rsidR="00000000" w:rsidRDefault="00000000">
            <w:pPr>
              <w:jc w:val="center"/>
              <w:rPr>
                <w:rFonts w:ascii="仿宋_GB2312" w:eastAsia="仿宋_GB2312" w:hAnsi="仿宋_GB2312" w:cs="仿宋_GB2312" w:hint="eastAsia"/>
                <w:szCs w:val="21"/>
              </w:rPr>
            </w:pPr>
          </w:p>
        </w:tc>
        <w:tc>
          <w:tcPr>
            <w:tcW w:w="74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DD18046" w14:textId="77777777" w:rsidR="00000000" w:rsidRDefault="00000000">
            <w:pPr>
              <w:jc w:val="center"/>
              <w:rPr>
                <w:rFonts w:ascii="仿宋_GB2312" w:eastAsia="仿宋_GB2312" w:hAnsi="仿宋_GB2312" w:cs="仿宋_GB2312" w:hint="eastAsia"/>
                <w:szCs w:val="21"/>
              </w:rPr>
            </w:pPr>
          </w:p>
        </w:tc>
        <w:tc>
          <w:tcPr>
            <w:tcW w:w="998"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932D2C6" w14:textId="77777777" w:rsidR="00000000" w:rsidRDefault="00000000">
            <w:pPr>
              <w:jc w:val="center"/>
              <w:rPr>
                <w:rFonts w:ascii="仿宋_GB2312" w:eastAsia="仿宋_GB2312" w:hAnsi="仿宋_GB2312" w:cs="仿宋_GB2312" w:hint="eastAsia"/>
                <w:szCs w:val="21"/>
              </w:rPr>
            </w:pPr>
          </w:p>
        </w:tc>
        <w:tc>
          <w:tcPr>
            <w:tcW w:w="1172"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DCCCB80" w14:textId="77777777" w:rsidR="00000000" w:rsidRDefault="00000000">
            <w:pPr>
              <w:rPr>
                <w:rFonts w:ascii="仿宋_GB2312" w:eastAsia="仿宋_GB2312" w:hAnsi="仿宋_GB2312" w:cs="仿宋_GB2312" w:hint="eastAsia"/>
                <w:szCs w:val="21"/>
              </w:rPr>
            </w:pPr>
          </w:p>
        </w:tc>
      </w:tr>
      <w:tr w:rsidR="00000000" w14:paraId="1C28CEBE" w14:textId="77777777">
        <w:trPr>
          <w:trHeight w:val="280"/>
        </w:trPr>
        <w:tc>
          <w:tcPr>
            <w:tcW w:w="835"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0558BC8" w14:textId="77777777" w:rsidR="00000000" w:rsidRDefault="00000000">
            <w:pPr>
              <w:widowControl/>
              <w:jc w:val="center"/>
              <w:textAlignment w:val="center"/>
              <w:rPr>
                <w:rFonts w:ascii="仿宋_GB2312" w:eastAsia="仿宋_GB2312" w:hAnsi="仿宋_GB2312" w:cs="仿宋_GB2312"/>
                <w:szCs w:val="21"/>
              </w:rPr>
            </w:pPr>
            <w:r>
              <w:rPr>
                <w:rFonts w:ascii="仿宋_GB2312" w:eastAsia="仿宋_GB2312" w:hAnsi="仿宋_GB2312" w:cs="仿宋_GB2312" w:hint="eastAsia"/>
                <w:szCs w:val="21"/>
              </w:rPr>
              <w:t>合计</w:t>
            </w:r>
          </w:p>
        </w:tc>
        <w:tc>
          <w:tcPr>
            <w:tcW w:w="100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CE056E4" w14:textId="77777777" w:rsidR="00000000" w:rsidRDefault="00000000">
            <w:pPr>
              <w:jc w:val="center"/>
              <w:rPr>
                <w:rFonts w:ascii="仿宋_GB2312" w:eastAsia="仿宋_GB2312" w:hAnsi="仿宋_GB2312" w:cs="仿宋_GB2312" w:hint="eastAsia"/>
                <w:szCs w:val="21"/>
              </w:rPr>
            </w:pPr>
          </w:p>
        </w:tc>
        <w:tc>
          <w:tcPr>
            <w:tcW w:w="101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5723D7F" w14:textId="77777777" w:rsidR="00000000" w:rsidRDefault="00000000">
            <w:pPr>
              <w:jc w:val="center"/>
              <w:rPr>
                <w:rFonts w:ascii="仿宋_GB2312" w:eastAsia="仿宋_GB2312" w:hAnsi="仿宋_GB2312" w:cs="仿宋_GB2312" w:hint="eastAsia"/>
                <w:szCs w:val="21"/>
              </w:rPr>
            </w:pPr>
          </w:p>
        </w:tc>
        <w:tc>
          <w:tcPr>
            <w:tcW w:w="76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AAE14B8" w14:textId="77777777" w:rsidR="00000000" w:rsidRDefault="00000000">
            <w:pPr>
              <w:jc w:val="center"/>
              <w:rPr>
                <w:rFonts w:ascii="仿宋_GB2312" w:eastAsia="仿宋_GB2312" w:hAnsi="仿宋_GB2312" w:cs="仿宋_GB2312" w:hint="eastAsia"/>
                <w:szCs w:val="21"/>
              </w:rPr>
            </w:pPr>
          </w:p>
        </w:tc>
        <w:tc>
          <w:tcPr>
            <w:tcW w:w="6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35D99AF" w14:textId="77777777" w:rsidR="00000000" w:rsidRDefault="00000000">
            <w:pPr>
              <w:jc w:val="center"/>
              <w:rPr>
                <w:rFonts w:ascii="仿宋_GB2312" w:eastAsia="仿宋_GB2312" w:hAnsi="仿宋_GB2312" w:cs="仿宋_GB2312" w:hint="eastAsia"/>
                <w:szCs w:val="21"/>
              </w:rPr>
            </w:pPr>
          </w:p>
        </w:tc>
        <w:tc>
          <w:tcPr>
            <w:tcW w:w="115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8DD82F3" w14:textId="77777777" w:rsidR="00000000" w:rsidRDefault="00000000">
            <w:pPr>
              <w:jc w:val="center"/>
              <w:rPr>
                <w:rFonts w:ascii="仿宋_GB2312" w:eastAsia="仿宋_GB2312" w:hAnsi="仿宋_GB2312" w:cs="仿宋_GB2312" w:hint="eastAsia"/>
                <w:szCs w:val="21"/>
              </w:rPr>
            </w:pPr>
          </w:p>
        </w:tc>
        <w:tc>
          <w:tcPr>
            <w:tcW w:w="74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4F57CD8" w14:textId="77777777" w:rsidR="00000000" w:rsidRDefault="00000000">
            <w:pPr>
              <w:jc w:val="center"/>
              <w:rPr>
                <w:rFonts w:ascii="仿宋_GB2312" w:eastAsia="仿宋_GB2312" w:hAnsi="仿宋_GB2312" w:cs="仿宋_GB2312" w:hint="eastAsia"/>
                <w:szCs w:val="21"/>
              </w:rPr>
            </w:pPr>
          </w:p>
        </w:tc>
        <w:tc>
          <w:tcPr>
            <w:tcW w:w="998"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8C338C6" w14:textId="77777777" w:rsidR="00000000" w:rsidRDefault="00000000">
            <w:pPr>
              <w:jc w:val="center"/>
              <w:rPr>
                <w:rFonts w:ascii="仿宋_GB2312" w:eastAsia="仿宋_GB2312" w:hAnsi="仿宋_GB2312" w:cs="仿宋_GB2312" w:hint="eastAsia"/>
                <w:szCs w:val="21"/>
              </w:rPr>
            </w:pPr>
          </w:p>
        </w:tc>
        <w:tc>
          <w:tcPr>
            <w:tcW w:w="1172"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465B04A" w14:textId="77777777" w:rsidR="00000000" w:rsidRDefault="00000000">
            <w:pPr>
              <w:rPr>
                <w:rFonts w:ascii="仿宋_GB2312" w:eastAsia="仿宋_GB2312" w:hAnsi="仿宋_GB2312" w:cs="仿宋_GB2312" w:hint="eastAsia"/>
                <w:szCs w:val="21"/>
              </w:rPr>
            </w:pPr>
          </w:p>
        </w:tc>
      </w:tr>
    </w:tbl>
    <w:p w14:paraId="649009EA" w14:textId="77777777" w:rsidR="00000000" w:rsidRDefault="00000000">
      <w:pPr>
        <w:spacing w:line="444" w:lineRule="auto"/>
        <w:ind w:firstLineChars="200" w:firstLine="480"/>
        <w:rPr>
          <w:rFonts w:ascii="楷体" w:eastAsia="仿宋_GB2312" w:hAnsi="楷体" w:cs="楷体" w:hint="eastAsia"/>
          <w:sz w:val="24"/>
        </w:rPr>
      </w:pPr>
      <w:r>
        <w:rPr>
          <w:rFonts w:ascii="楷体" w:eastAsia="仿宋_GB2312" w:hAnsi="楷体" w:cs="楷体" w:hint="eastAsia"/>
          <w:sz w:val="24"/>
        </w:rPr>
        <w:t>3</w:t>
      </w:r>
      <w:r>
        <w:rPr>
          <w:rFonts w:ascii="楷体" w:eastAsia="仿宋_GB2312" w:hAnsi="楷体" w:cs="楷体" w:hint="eastAsia"/>
          <w:sz w:val="24"/>
        </w:rPr>
        <w:t>、债券发行明细：</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9"/>
        <w:gridCol w:w="1090"/>
        <w:gridCol w:w="907"/>
        <w:gridCol w:w="894"/>
        <w:gridCol w:w="1271"/>
        <w:gridCol w:w="1124"/>
        <w:gridCol w:w="1057"/>
      </w:tblGrid>
      <w:tr w:rsidR="00000000" w14:paraId="236BA03E" w14:textId="77777777">
        <w:trPr>
          <w:trHeight w:val="23"/>
        </w:trPr>
        <w:tc>
          <w:tcPr>
            <w:tcW w:w="1090" w:type="dxa"/>
            <w:shd w:val="clear" w:color="auto" w:fill="D7D7D7"/>
            <w:vAlign w:val="center"/>
          </w:tcPr>
          <w:p w14:paraId="04D94D5F" w14:textId="77777777" w:rsidR="00000000" w:rsidRDefault="00000000">
            <w:pPr>
              <w:spacing w:line="360" w:lineRule="auto"/>
              <w:jc w:val="left"/>
              <w:rPr>
                <w:rFonts w:ascii="宋体" w:eastAsia="仿宋_GB2312" w:hAnsi="宋体" w:cs="宋体"/>
                <w:kern w:val="0"/>
                <w:szCs w:val="21"/>
              </w:rPr>
            </w:pPr>
            <w:r>
              <w:rPr>
                <w:rFonts w:ascii="宋体" w:eastAsia="仿宋_GB2312" w:hAnsi="宋体" w:cs="宋体" w:hint="eastAsia"/>
                <w:kern w:val="0"/>
                <w:szCs w:val="21"/>
              </w:rPr>
              <w:t>发行品种</w:t>
            </w:r>
          </w:p>
        </w:tc>
        <w:tc>
          <w:tcPr>
            <w:tcW w:w="1089" w:type="dxa"/>
            <w:shd w:val="clear" w:color="auto" w:fill="D7D7D7"/>
            <w:vAlign w:val="center"/>
          </w:tcPr>
          <w:p w14:paraId="1F79F68D" w14:textId="77777777" w:rsidR="00000000" w:rsidRDefault="00000000">
            <w:pPr>
              <w:spacing w:line="360" w:lineRule="auto"/>
              <w:jc w:val="left"/>
              <w:rPr>
                <w:rFonts w:ascii="宋体" w:eastAsia="仿宋_GB2312" w:hAnsi="宋体" w:cs="宋体"/>
                <w:kern w:val="0"/>
                <w:szCs w:val="21"/>
              </w:rPr>
            </w:pPr>
            <w:r>
              <w:rPr>
                <w:rFonts w:ascii="宋体" w:eastAsia="仿宋_GB2312" w:hAnsi="宋体" w:cs="宋体" w:hint="eastAsia"/>
                <w:kern w:val="0"/>
                <w:szCs w:val="21"/>
              </w:rPr>
              <w:t>主体评级</w:t>
            </w:r>
          </w:p>
        </w:tc>
        <w:tc>
          <w:tcPr>
            <w:tcW w:w="1090" w:type="dxa"/>
            <w:shd w:val="clear" w:color="auto" w:fill="D7D7D7"/>
            <w:vAlign w:val="center"/>
          </w:tcPr>
          <w:p w14:paraId="24F44C2D" w14:textId="77777777" w:rsidR="00000000" w:rsidRDefault="00000000">
            <w:pPr>
              <w:spacing w:line="360" w:lineRule="auto"/>
              <w:jc w:val="left"/>
              <w:rPr>
                <w:rFonts w:ascii="宋体" w:eastAsia="仿宋_GB2312" w:hAnsi="宋体" w:cs="宋体"/>
                <w:kern w:val="0"/>
                <w:szCs w:val="21"/>
              </w:rPr>
            </w:pPr>
            <w:r>
              <w:rPr>
                <w:rFonts w:ascii="宋体" w:eastAsia="仿宋_GB2312" w:hAnsi="宋体" w:cs="宋体" w:hint="eastAsia"/>
                <w:kern w:val="0"/>
                <w:szCs w:val="21"/>
              </w:rPr>
              <w:t>债项评级</w:t>
            </w:r>
          </w:p>
        </w:tc>
        <w:tc>
          <w:tcPr>
            <w:tcW w:w="907" w:type="dxa"/>
            <w:shd w:val="clear" w:color="auto" w:fill="D7D7D7"/>
            <w:vAlign w:val="center"/>
          </w:tcPr>
          <w:p w14:paraId="4B1B22BA" w14:textId="77777777" w:rsidR="00000000" w:rsidRDefault="00000000">
            <w:pPr>
              <w:spacing w:line="360" w:lineRule="auto"/>
              <w:jc w:val="left"/>
              <w:rPr>
                <w:rFonts w:ascii="宋体" w:eastAsia="仿宋_GB2312" w:hAnsi="宋体" w:cs="宋体"/>
                <w:kern w:val="0"/>
                <w:szCs w:val="21"/>
              </w:rPr>
            </w:pPr>
            <w:r>
              <w:rPr>
                <w:rFonts w:ascii="宋体" w:eastAsia="仿宋_GB2312" w:hAnsi="宋体" w:cs="宋体" w:hint="eastAsia"/>
                <w:kern w:val="0"/>
                <w:szCs w:val="21"/>
              </w:rPr>
              <w:t>起息日</w:t>
            </w:r>
          </w:p>
        </w:tc>
        <w:tc>
          <w:tcPr>
            <w:tcW w:w="894" w:type="dxa"/>
            <w:shd w:val="clear" w:color="auto" w:fill="D7D7D7"/>
            <w:vAlign w:val="center"/>
          </w:tcPr>
          <w:p w14:paraId="6B10253D" w14:textId="77777777" w:rsidR="00000000" w:rsidRDefault="00000000">
            <w:pPr>
              <w:spacing w:line="360" w:lineRule="auto"/>
              <w:jc w:val="left"/>
              <w:rPr>
                <w:rFonts w:ascii="宋体" w:eastAsia="仿宋_GB2312" w:hAnsi="宋体" w:cs="宋体"/>
                <w:kern w:val="0"/>
                <w:szCs w:val="21"/>
              </w:rPr>
            </w:pPr>
            <w:r>
              <w:rPr>
                <w:rFonts w:ascii="宋体" w:eastAsia="仿宋_GB2312" w:hAnsi="宋体" w:cs="宋体" w:hint="eastAsia"/>
                <w:kern w:val="0"/>
                <w:szCs w:val="21"/>
              </w:rPr>
              <w:t>到期日</w:t>
            </w:r>
          </w:p>
        </w:tc>
        <w:tc>
          <w:tcPr>
            <w:tcW w:w="1271" w:type="dxa"/>
            <w:shd w:val="clear" w:color="auto" w:fill="D7D7D7"/>
            <w:vAlign w:val="center"/>
          </w:tcPr>
          <w:p w14:paraId="65719609" w14:textId="77777777" w:rsidR="00000000" w:rsidRDefault="00000000">
            <w:pPr>
              <w:spacing w:line="360" w:lineRule="auto"/>
              <w:jc w:val="left"/>
              <w:rPr>
                <w:rFonts w:eastAsia="仿宋_GB2312"/>
                <w:szCs w:val="21"/>
              </w:rPr>
            </w:pPr>
            <w:r>
              <w:rPr>
                <w:rFonts w:ascii="宋体" w:eastAsia="仿宋_GB2312" w:hAnsi="宋体" w:cs="宋体" w:hint="eastAsia"/>
                <w:kern w:val="0"/>
                <w:szCs w:val="21"/>
              </w:rPr>
              <w:t>发行利率</w:t>
            </w:r>
          </w:p>
        </w:tc>
        <w:tc>
          <w:tcPr>
            <w:tcW w:w="1124" w:type="dxa"/>
            <w:shd w:val="clear" w:color="auto" w:fill="D7D7D7"/>
            <w:vAlign w:val="center"/>
          </w:tcPr>
          <w:p w14:paraId="5195C14B" w14:textId="77777777" w:rsidR="00000000" w:rsidRDefault="00000000">
            <w:pPr>
              <w:spacing w:line="360" w:lineRule="auto"/>
              <w:jc w:val="left"/>
              <w:rPr>
                <w:rFonts w:ascii="宋体" w:eastAsia="仿宋_GB2312" w:hAnsi="宋体" w:cs="宋体"/>
                <w:kern w:val="0"/>
                <w:szCs w:val="21"/>
              </w:rPr>
            </w:pPr>
            <w:r>
              <w:rPr>
                <w:rFonts w:ascii="宋体" w:eastAsia="仿宋_GB2312" w:hAnsi="宋体" w:cs="宋体" w:hint="eastAsia"/>
                <w:kern w:val="0"/>
                <w:szCs w:val="21"/>
              </w:rPr>
              <w:t>发行规模</w:t>
            </w:r>
          </w:p>
        </w:tc>
        <w:tc>
          <w:tcPr>
            <w:tcW w:w="1057" w:type="dxa"/>
            <w:shd w:val="clear" w:color="auto" w:fill="D7D7D7"/>
          </w:tcPr>
          <w:p w14:paraId="792534E8" w14:textId="77777777" w:rsidR="00000000" w:rsidRDefault="00000000">
            <w:pPr>
              <w:spacing w:line="360" w:lineRule="auto"/>
              <w:jc w:val="left"/>
              <w:rPr>
                <w:rFonts w:ascii="宋体" w:eastAsia="仿宋_GB2312" w:hAnsi="宋体" w:cs="宋体"/>
                <w:kern w:val="0"/>
                <w:szCs w:val="21"/>
              </w:rPr>
            </w:pPr>
            <w:r>
              <w:rPr>
                <w:rFonts w:ascii="宋体" w:eastAsia="仿宋_GB2312" w:hAnsi="宋体" w:cs="宋体" w:hint="eastAsia"/>
                <w:kern w:val="0"/>
                <w:szCs w:val="21"/>
              </w:rPr>
              <w:t>存续规模</w:t>
            </w:r>
          </w:p>
        </w:tc>
      </w:tr>
      <w:tr w:rsidR="00000000" w14:paraId="4F4492ED" w14:textId="77777777">
        <w:trPr>
          <w:trHeight w:val="23"/>
        </w:trPr>
        <w:tc>
          <w:tcPr>
            <w:tcW w:w="1090" w:type="dxa"/>
            <w:vAlign w:val="center"/>
          </w:tcPr>
          <w:p w14:paraId="72EF3D04" w14:textId="77777777" w:rsidR="00000000" w:rsidRDefault="00000000">
            <w:pPr>
              <w:spacing w:line="360" w:lineRule="auto"/>
              <w:jc w:val="left"/>
              <w:rPr>
                <w:rFonts w:ascii="宋体" w:eastAsia="仿宋_GB2312" w:hAnsi="宋体" w:cs="宋体"/>
                <w:kern w:val="0"/>
                <w:szCs w:val="21"/>
                <w:highlight w:val="yellow"/>
              </w:rPr>
            </w:pPr>
          </w:p>
        </w:tc>
        <w:tc>
          <w:tcPr>
            <w:tcW w:w="1089" w:type="dxa"/>
            <w:vAlign w:val="center"/>
          </w:tcPr>
          <w:p w14:paraId="5F04C221" w14:textId="77777777" w:rsidR="00000000" w:rsidRDefault="00000000">
            <w:pPr>
              <w:spacing w:line="360" w:lineRule="auto"/>
              <w:jc w:val="left"/>
              <w:rPr>
                <w:rFonts w:ascii="宋体" w:eastAsia="仿宋_GB2312" w:hAnsi="宋体" w:cs="宋体"/>
                <w:kern w:val="0"/>
                <w:szCs w:val="21"/>
                <w:highlight w:val="yellow"/>
              </w:rPr>
            </w:pPr>
          </w:p>
        </w:tc>
        <w:tc>
          <w:tcPr>
            <w:tcW w:w="1090" w:type="dxa"/>
            <w:vAlign w:val="center"/>
          </w:tcPr>
          <w:p w14:paraId="5498599C" w14:textId="77777777" w:rsidR="00000000" w:rsidRDefault="00000000">
            <w:pPr>
              <w:spacing w:line="360" w:lineRule="auto"/>
              <w:jc w:val="left"/>
              <w:rPr>
                <w:rFonts w:ascii="宋体" w:eastAsia="仿宋_GB2312" w:hAnsi="宋体" w:cs="宋体"/>
                <w:kern w:val="0"/>
                <w:szCs w:val="21"/>
                <w:highlight w:val="yellow"/>
              </w:rPr>
            </w:pPr>
          </w:p>
        </w:tc>
        <w:tc>
          <w:tcPr>
            <w:tcW w:w="907" w:type="dxa"/>
            <w:vAlign w:val="center"/>
          </w:tcPr>
          <w:p w14:paraId="73B2858B" w14:textId="77777777" w:rsidR="00000000" w:rsidRDefault="00000000">
            <w:pPr>
              <w:spacing w:line="360" w:lineRule="auto"/>
              <w:jc w:val="left"/>
              <w:rPr>
                <w:rFonts w:ascii="宋体" w:eastAsia="仿宋_GB2312" w:hAnsi="宋体" w:cs="宋体"/>
                <w:kern w:val="0"/>
                <w:szCs w:val="21"/>
                <w:highlight w:val="yellow"/>
              </w:rPr>
            </w:pPr>
          </w:p>
        </w:tc>
        <w:tc>
          <w:tcPr>
            <w:tcW w:w="894" w:type="dxa"/>
            <w:vAlign w:val="center"/>
          </w:tcPr>
          <w:p w14:paraId="22BA1777" w14:textId="77777777" w:rsidR="00000000" w:rsidRDefault="00000000">
            <w:pPr>
              <w:spacing w:line="360" w:lineRule="auto"/>
              <w:jc w:val="left"/>
              <w:rPr>
                <w:rFonts w:ascii="宋体" w:eastAsia="仿宋_GB2312" w:hAnsi="宋体" w:cs="宋体"/>
                <w:kern w:val="0"/>
                <w:szCs w:val="21"/>
                <w:highlight w:val="yellow"/>
              </w:rPr>
            </w:pPr>
          </w:p>
        </w:tc>
        <w:tc>
          <w:tcPr>
            <w:tcW w:w="1271" w:type="dxa"/>
            <w:vAlign w:val="center"/>
          </w:tcPr>
          <w:p w14:paraId="5822EE58" w14:textId="77777777" w:rsidR="00000000" w:rsidRDefault="00000000">
            <w:pPr>
              <w:spacing w:line="360" w:lineRule="auto"/>
              <w:jc w:val="left"/>
              <w:rPr>
                <w:rFonts w:eastAsia="仿宋_GB2312"/>
                <w:szCs w:val="21"/>
              </w:rPr>
            </w:pPr>
          </w:p>
        </w:tc>
        <w:tc>
          <w:tcPr>
            <w:tcW w:w="1124" w:type="dxa"/>
            <w:vAlign w:val="center"/>
          </w:tcPr>
          <w:p w14:paraId="4F1E9610" w14:textId="77777777" w:rsidR="00000000" w:rsidRDefault="00000000">
            <w:pPr>
              <w:spacing w:line="360" w:lineRule="auto"/>
              <w:jc w:val="left"/>
              <w:rPr>
                <w:rFonts w:ascii="宋体" w:eastAsia="仿宋_GB2312" w:hAnsi="宋体" w:cs="宋体"/>
                <w:kern w:val="0"/>
                <w:szCs w:val="21"/>
                <w:highlight w:val="yellow"/>
              </w:rPr>
            </w:pPr>
          </w:p>
        </w:tc>
        <w:tc>
          <w:tcPr>
            <w:tcW w:w="1057" w:type="dxa"/>
          </w:tcPr>
          <w:p w14:paraId="636FB376" w14:textId="77777777" w:rsidR="00000000" w:rsidRDefault="00000000">
            <w:pPr>
              <w:spacing w:line="360" w:lineRule="auto"/>
              <w:jc w:val="left"/>
              <w:rPr>
                <w:rFonts w:ascii="宋体" w:eastAsia="仿宋_GB2312" w:hAnsi="宋体" w:cs="宋体"/>
                <w:kern w:val="0"/>
                <w:szCs w:val="21"/>
                <w:highlight w:val="yellow"/>
              </w:rPr>
            </w:pPr>
          </w:p>
        </w:tc>
      </w:tr>
      <w:tr w:rsidR="00000000" w14:paraId="2E656AC6" w14:textId="77777777">
        <w:trPr>
          <w:trHeight w:val="23"/>
        </w:trPr>
        <w:tc>
          <w:tcPr>
            <w:tcW w:w="1090" w:type="dxa"/>
            <w:vAlign w:val="center"/>
          </w:tcPr>
          <w:p w14:paraId="14C57EDE" w14:textId="77777777" w:rsidR="00000000" w:rsidRDefault="00000000">
            <w:pPr>
              <w:spacing w:line="360" w:lineRule="auto"/>
              <w:jc w:val="left"/>
              <w:rPr>
                <w:rFonts w:ascii="宋体" w:eastAsia="仿宋_GB2312" w:hAnsi="宋体" w:cs="宋体"/>
                <w:kern w:val="0"/>
                <w:szCs w:val="21"/>
                <w:highlight w:val="yellow"/>
              </w:rPr>
            </w:pPr>
          </w:p>
        </w:tc>
        <w:tc>
          <w:tcPr>
            <w:tcW w:w="1089" w:type="dxa"/>
            <w:vAlign w:val="center"/>
          </w:tcPr>
          <w:p w14:paraId="77A0CC48" w14:textId="77777777" w:rsidR="00000000" w:rsidRDefault="00000000">
            <w:pPr>
              <w:spacing w:line="360" w:lineRule="auto"/>
              <w:jc w:val="left"/>
              <w:rPr>
                <w:rFonts w:ascii="宋体" w:eastAsia="仿宋_GB2312" w:hAnsi="宋体" w:cs="宋体"/>
                <w:kern w:val="0"/>
                <w:szCs w:val="21"/>
                <w:highlight w:val="yellow"/>
              </w:rPr>
            </w:pPr>
          </w:p>
        </w:tc>
        <w:tc>
          <w:tcPr>
            <w:tcW w:w="1090" w:type="dxa"/>
            <w:vAlign w:val="center"/>
          </w:tcPr>
          <w:p w14:paraId="6EC9EADA" w14:textId="77777777" w:rsidR="00000000" w:rsidRDefault="00000000">
            <w:pPr>
              <w:spacing w:line="360" w:lineRule="auto"/>
              <w:jc w:val="left"/>
              <w:rPr>
                <w:rFonts w:ascii="宋体" w:eastAsia="仿宋_GB2312" w:hAnsi="宋体" w:cs="宋体"/>
                <w:kern w:val="0"/>
                <w:szCs w:val="21"/>
                <w:highlight w:val="yellow"/>
              </w:rPr>
            </w:pPr>
          </w:p>
        </w:tc>
        <w:tc>
          <w:tcPr>
            <w:tcW w:w="907" w:type="dxa"/>
            <w:vAlign w:val="center"/>
          </w:tcPr>
          <w:p w14:paraId="5343A169" w14:textId="77777777" w:rsidR="00000000" w:rsidRDefault="00000000">
            <w:pPr>
              <w:spacing w:line="360" w:lineRule="auto"/>
              <w:jc w:val="left"/>
              <w:rPr>
                <w:rFonts w:ascii="宋体" w:eastAsia="仿宋_GB2312" w:hAnsi="宋体" w:cs="宋体"/>
                <w:kern w:val="0"/>
                <w:szCs w:val="21"/>
                <w:highlight w:val="yellow"/>
              </w:rPr>
            </w:pPr>
          </w:p>
        </w:tc>
        <w:tc>
          <w:tcPr>
            <w:tcW w:w="894" w:type="dxa"/>
            <w:vAlign w:val="center"/>
          </w:tcPr>
          <w:p w14:paraId="6494087E" w14:textId="77777777" w:rsidR="00000000" w:rsidRDefault="00000000">
            <w:pPr>
              <w:spacing w:line="360" w:lineRule="auto"/>
              <w:jc w:val="left"/>
              <w:rPr>
                <w:rFonts w:ascii="宋体" w:eastAsia="仿宋_GB2312" w:hAnsi="宋体" w:cs="宋体"/>
                <w:kern w:val="0"/>
                <w:szCs w:val="21"/>
                <w:highlight w:val="yellow"/>
              </w:rPr>
            </w:pPr>
          </w:p>
        </w:tc>
        <w:tc>
          <w:tcPr>
            <w:tcW w:w="1271" w:type="dxa"/>
            <w:vAlign w:val="center"/>
          </w:tcPr>
          <w:p w14:paraId="1E16B154" w14:textId="77777777" w:rsidR="00000000" w:rsidRDefault="00000000">
            <w:pPr>
              <w:spacing w:line="360" w:lineRule="auto"/>
              <w:jc w:val="left"/>
              <w:rPr>
                <w:rFonts w:eastAsia="仿宋_GB2312"/>
                <w:szCs w:val="21"/>
              </w:rPr>
            </w:pPr>
          </w:p>
        </w:tc>
        <w:tc>
          <w:tcPr>
            <w:tcW w:w="1124" w:type="dxa"/>
            <w:vAlign w:val="center"/>
          </w:tcPr>
          <w:p w14:paraId="679D980A" w14:textId="77777777" w:rsidR="00000000" w:rsidRDefault="00000000">
            <w:pPr>
              <w:spacing w:line="360" w:lineRule="auto"/>
              <w:jc w:val="left"/>
              <w:rPr>
                <w:rFonts w:ascii="宋体" w:eastAsia="仿宋_GB2312" w:hAnsi="宋体" w:cs="宋体"/>
                <w:kern w:val="0"/>
                <w:szCs w:val="21"/>
                <w:highlight w:val="yellow"/>
              </w:rPr>
            </w:pPr>
          </w:p>
        </w:tc>
        <w:tc>
          <w:tcPr>
            <w:tcW w:w="1057" w:type="dxa"/>
          </w:tcPr>
          <w:p w14:paraId="23DE9E23" w14:textId="77777777" w:rsidR="00000000" w:rsidRDefault="00000000">
            <w:pPr>
              <w:spacing w:line="360" w:lineRule="auto"/>
              <w:jc w:val="left"/>
              <w:rPr>
                <w:rFonts w:ascii="宋体" w:eastAsia="仿宋_GB2312" w:hAnsi="宋体" w:cs="宋体"/>
                <w:kern w:val="0"/>
                <w:szCs w:val="21"/>
                <w:highlight w:val="yellow"/>
              </w:rPr>
            </w:pPr>
          </w:p>
        </w:tc>
      </w:tr>
      <w:tr w:rsidR="00000000" w14:paraId="16C09282" w14:textId="77777777">
        <w:trPr>
          <w:trHeight w:val="23"/>
        </w:trPr>
        <w:tc>
          <w:tcPr>
            <w:tcW w:w="1090" w:type="dxa"/>
            <w:vAlign w:val="center"/>
          </w:tcPr>
          <w:p w14:paraId="03BE0167" w14:textId="77777777" w:rsidR="00000000" w:rsidRDefault="00000000">
            <w:pPr>
              <w:spacing w:line="360" w:lineRule="auto"/>
              <w:jc w:val="left"/>
              <w:rPr>
                <w:rFonts w:ascii="宋体" w:eastAsia="仿宋_GB2312" w:hAnsi="宋体" w:cs="宋体"/>
                <w:kern w:val="0"/>
                <w:szCs w:val="21"/>
                <w:highlight w:val="yellow"/>
              </w:rPr>
            </w:pPr>
            <w:r>
              <w:rPr>
                <w:rFonts w:ascii="宋体" w:eastAsia="仿宋_GB2312" w:hAnsi="宋体" w:cs="宋体" w:hint="eastAsia"/>
                <w:kern w:val="0"/>
                <w:szCs w:val="21"/>
              </w:rPr>
              <w:t>合计</w:t>
            </w:r>
          </w:p>
        </w:tc>
        <w:tc>
          <w:tcPr>
            <w:tcW w:w="1089" w:type="dxa"/>
            <w:vAlign w:val="center"/>
          </w:tcPr>
          <w:p w14:paraId="2B488D3C" w14:textId="77777777" w:rsidR="00000000" w:rsidRDefault="00000000">
            <w:pPr>
              <w:spacing w:line="360" w:lineRule="auto"/>
              <w:jc w:val="left"/>
              <w:rPr>
                <w:rFonts w:ascii="宋体" w:eastAsia="仿宋_GB2312" w:hAnsi="宋体" w:cs="宋体"/>
                <w:kern w:val="0"/>
                <w:szCs w:val="21"/>
                <w:highlight w:val="yellow"/>
              </w:rPr>
            </w:pPr>
          </w:p>
        </w:tc>
        <w:tc>
          <w:tcPr>
            <w:tcW w:w="1090" w:type="dxa"/>
            <w:vAlign w:val="center"/>
          </w:tcPr>
          <w:p w14:paraId="195EEED9" w14:textId="77777777" w:rsidR="00000000" w:rsidRDefault="00000000">
            <w:pPr>
              <w:spacing w:line="360" w:lineRule="auto"/>
              <w:jc w:val="left"/>
              <w:rPr>
                <w:rFonts w:ascii="宋体" w:eastAsia="仿宋_GB2312" w:hAnsi="宋体" w:cs="宋体"/>
                <w:kern w:val="0"/>
                <w:szCs w:val="21"/>
                <w:highlight w:val="yellow"/>
              </w:rPr>
            </w:pPr>
          </w:p>
        </w:tc>
        <w:tc>
          <w:tcPr>
            <w:tcW w:w="907" w:type="dxa"/>
            <w:vAlign w:val="center"/>
          </w:tcPr>
          <w:p w14:paraId="69FDA936" w14:textId="77777777" w:rsidR="00000000" w:rsidRDefault="00000000">
            <w:pPr>
              <w:spacing w:line="360" w:lineRule="auto"/>
              <w:jc w:val="left"/>
              <w:rPr>
                <w:rFonts w:ascii="宋体" w:eastAsia="仿宋_GB2312" w:hAnsi="宋体" w:cs="宋体"/>
                <w:kern w:val="0"/>
                <w:szCs w:val="21"/>
                <w:highlight w:val="yellow"/>
              </w:rPr>
            </w:pPr>
          </w:p>
        </w:tc>
        <w:tc>
          <w:tcPr>
            <w:tcW w:w="894" w:type="dxa"/>
            <w:vAlign w:val="center"/>
          </w:tcPr>
          <w:p w14:paraId="4351672A" w14:textId="77777777" w:rsidR="00000000" w:rsidRDefault="00000000">
            <w:pPr>
              <w:spacing w:line="360" w:lineRule="auto"/>
              <w:jc w:val="left"/>
              <w:rPr>
                <w:rFonts w:ascii="宋体" w:eastAsia="仿宋_GB2312" w:hAnsi="宋体" w:cs="宋体"/>
                <w:kern w:val="0"/>
                <w:szCs w:val="21"/>
                <w:highlight w:val="yellow"/>
              </w:rPr>
            </w:pPr>
          </w:p>
        </w:tc>
        <w:tc>
          <w:tcPr>
            <w:tcW w:w="1271" w:type="dxa"/>
            <w:vAlign w:val="center"/>
          </w:tcPr>
          <w:p w14:paraId="24EF9B57" w14:textId="77777777" w:rsidR="00000000" w:rsidRDefault="00000000">
            <w:pPr>
              <w:spacing w:line="360" w:lineRule="auto"/>
              <w:jc w:val="left"/>
              <w:rPr>
                <w:rFonts w:eastAsia="仿宋_GB2312"/>
                <w:szCs w:val="21"/>
              </w:rPr>
            </w:pPr>
          </w:p>
        </w:tc>
        <w:tc>
          <w:tcPr>
            <w:tcW w:w="1124" w:type="dxa"/>
            <w:vAlign w:val="center"/>
          </w:tcPr>
          <w:p w14:paraId="17270D5C" w14:textId="77777777" w:rsidR="00000000" w:rsidRDefault="00000000">
            <w:pPr>
              <w:spacing w:line="360" w:lineRule="auto"/>
              <w:jc w:val="left"/>
              <w:rPr>
                <w:rFonts w:ascii="宋体" w:eastAsia="仿宋_GB2312" w:hAnsi="宋体" w:cs="宋体"/>
                <w:kern w:val="0"/>
                <w:szCs w:val="21"/>
                <w:highlight w:val="yellow"/>
              </w:rPr>
            </w:pPr>
          </w:p>
        </w:tc>
        <w:tc>
          <w:tcPr>
            <w:tcW w:w="1057" w:type="dxa"/>
          </w:tcPr>
          <w:p w14:paraId="5038311A" w14:textId="77777777" w:rsidR="00000000" w:rsidRDefault="00000000">
            <w:pPr>
              <w:spacing w:line="360" w:lineRule="auto"/>
              <w:jc w:val="left"/>
              <w:rPr>
                <w:rFonts w:ascii="宋体" w:eastAsia="仿宋_GB2312" w:hAnsi="宋体" w:cs="宋体"/>
                <w:kern w:val="0"/>
                <w:szCs w:val="21"/>
                <w:highlight w:val="yellow"/>
              </w:rPr>
            </w:pPr>
          </w:p>
        </w:tc>
      </w:tr>
    </w:tbl>
    <w:p w14:paraId="74C13374" w14:textId="77777777" w:rsidR="00000000" w:rsidRDefault="00000000">
      <w:pPr>
        <w:pStyle w:val="2"/>
        <w:ind w:left="420" w:firstLineChars="0" w:firstLine="0"/>
        <w:rPr>
          <w:rFonts w:ascii="宋体" w:eastAsia="宋体" w:hAnsi="宋体" w:cs="宋体" w:hint="eastAsia"/>
          <w:b/>
          <w:bCs w:val="0"/>
          <w:i/>
          <w:iCs/>
          <w:sz w:val="28"/>
          <w:szCs w:val="28"/>
        </w:rPr>
      </w:pPr>
      <w:r>
        <w:rPr>
          <w:rFonts w:ascii="宋体" w:eastAsia="宋体" w:hAnsi="宋体" w:cs="宋体" w:hint="eastAsia"/>
          <w:b/>
          <w:bCs w:val="0"/>
          <w:sz w:val="28"/>
          <w:szCs w:val="28"/>
        </w:rPr>
        <w:t>七、集团管理</w:t>
      </w:r>
      <w:r>
        <w:rPr>
          <w:rFonts w:ascii="宋体" w:eastAsia="宋体" w:hAnsi="宋体" w:cs="宋体" w:hint="eastAsia"/>
          <w:b/>
          <w:bCs w:val="0"/>
          <w:i/>
          <w:iCs/>
          <w:sz w:val="28"/>
          <w:szCs w:val="28"/>
        </w:rPr>
        <w:t>（集团授信适用，单一客户删除本部分）</w:t>
      </w:r>
    </w:p>
    <w:p w14:paraId="32DFEC1E" w14:textId="77777777" w:rsidR="00000000" w:rsidRDefault="00000000">
      <w:pPr>
        <w:keepNext/>
        <w:keepLines/>
        <w:spacing w:before="62" w:after="62" w:line="360" w:lineRule="auto"/>
        <w:ind w:firstLineChars="200" w:firstLine="489"/>
        <w:rPr>
          <w:rFonts w:ascii="宋体" w:hAnsi="宋体" w:cs="宋体" w:hint="eastAsia"/>
          <w:b/>
          <w:bCs/>
          <w:sz w:val="24"/>
        </w:rPr>
      </w:pPr>
      <w:r>
        <w:rPr>
          <w:rFonts w:eastAsia="仿宋_GB2312" w:hint="eastAsia"/>
          <w:b/>
          <w:bCs/>
          <w:color w:val="000000"/>
          <w:sz w:val="24"/>
        </w:rPr>
        <w:t>若为</w:t>
      </w:r>
      <w:r>
        <w:rPr>
          <w:rFonts w:eastAsia="仿宋_GB2312"/>
          <w:b/>
          <w:bCs/>
          <w:color w:val="000000"/>
          <w:sz w:val="24"/>
        </w:rPr>
        <w:t>集团授信加集团本部的情形，</w:t>
      </w:r>
      <w:r>
        <w:rPr>
          <w:rFonts w:eastAsia="仿宋_GB2312" w:hint="eastAsia"/>
          <w:b/>
          <w:bCs/>
          <w:color w:val="000000"/>
          <w:sz w:val="24"/>
        </w:rPr>
        <w:t>在后续章节</w:t>
      </w:r>
      <w:r>
        <w:rPr>
          <w:rFonts w:eastAsia="仿宋_GB2312"/>
          <w:b/>
          <w:bCs/>
          <w:color w:val="000000"/>
          <w:sz w:val="24"/>
        </w:rPr>
        <w:t>集团本部需补充按照单一客户</w:t>
      </w:r>
      <w:r>
        <w:rPr>
          <w:rFonts w:eastAsia="仿宋_GB2312" w:hint="eastAsia"/>
          <w:b/>
          <w:bCs/>
          <w:color w:val="000000"/>
          <w:sz w:val="24"/>
        </w:rPr>
        <w:t>调查内容进行分析</w:t>
      </w:r>
      <w:r>
        <w:rPr>
          <w:rFonts w:eastAsia="仿宋_GB2312"/>
          <w:b/>
          <w:bCs/>
          <w:color w:val="000000"/>
          <w:sz w:val="24"/>
        </w:rPr>
        <w:t>。</w:t>
      </w:r>
    </w:p>
    <w:p w14:paraId="537201DB" w14:textId="77777777" w:rsidR="00000000" w:rsidRDefault="00000000">
      <w:pPr>
        <w:spacing w:line="360" w:lineRule="auto"/>
        <w:ind w:firstLineChars="200" w:firstLine="489"/>
        <w:outlineLvl w:val="2"/>
        <w:rPr>
          <w:rFonts w:ascii="宋体" w:hAnsi="宋体" w:cs="宋体" w:hint="eastAsia"/>
          <w:b/>
          <w:bCs/>
          <w:sz w:val="24"/>
        </w:rPr>
      </w:pPr>
      <w:r>
        <w:rPr>
          <w:rFonts w:ascii="宋体" w:hAnsi="宋体" w:cs="宋体" w:hint="eastAsia"/>
          <w:b/>
          <w:bCs/>
          <w:sz w:val="24"/>
        </w:rPr>
        <w:t>（一）集团经营管理模式</w:t>
      </w:r>
    </w:p>
    <w:p w14:paraId="57BE08EC" w14:textId="77777777" w:rsidR="00000000" w:rsidRDefault="00000000">
      <w:pPr>
        <w:adjustRightInd w:val="0"/>
        <w:snapToGrid w:val="0"/>
        <w:spacing w:line="360" w:lineRule="auto"/>
        <w:ind w:firstLineChars="200" w:firstLine="480"/>
        <w:rPr>
          <w:rFonts w:ascii="楷体" w:eastAsia="仿宋_GB2312" w:hAnsi="楷体" w:cs="楷体"/>
          <w:sz w:val="24"/>
        </w:rPr>
      </w:pPr>
      <w:r>
        <w:rPr>
          <w:rFonts w:ascii="楷体" w:eastAsia="仿宋_GB2312" w:hAnsi="楷体" w:cs="楷体" w:hint="eastAsia"/>
          <w:sz w:val="24"/>
        </w:rPr>
        <w:t>1.</w:t>
      </w:r>
      <w:r>
        <w:rPr>
          <w:rFonts w:ascii="楷体" w:eastAsia="仿宋_GB2312" w:hAnsi="楷体" w:cs="楷体" w:hint="eastAsia"/>
          <w:sz w:val="24"/>
        </w:rPr>
        <w:t>集团本部是否参与经营：</w:t>
      </w:r>
      <w:r>
        <w:rPr>
          <w:rFonts w:ascii="仿宋_GB2312" w:eastAsia="仿宋_GB2312" w:hAnsi="仿宋_GB2312" w:cs="仿宋_GB2312" w:hint="eastAsia"/>
          <w:szCs w:val="21"/>
        </w:rPr>
        <w:t>□</w:t>
      </w:r>
      <w:r>
        <w:rPr>
          <w:rFonts w:ascii="楷体" w:eastAsia="仿宋_GB2312" w:hAnsi="楷体" w:cs="楷体" w:hint="eastAsia"/>
          <w:sz w:val="24"/>
        </w:rPr>
        <w:t>是</w:t>
      </w:r>
      <w:r>
        <w:rPr>
          <w:rFonts w:ascii="楷体" w:eastAsia="仿宋_GB2312" w:hAnsi="楷体" w:cs="楷体" w:hint="eastAsia"/>
          <w:sz w:val="24"/>
        </w:rPr>
        <w:t xml:space="preserve">    </w:t>
      </w:r>
      <w:r>
        <w:rPr>
          <w:rFonts w:ascii="仿宋_GB2312" w:eastAsia="仿宋_GB2312" w:hAnsi="仿宋_GB2312" w:cs="仿宋_GB2312" w:hint="eastAsia"/>
          <w:szCs w:val="21"/>
        </w:rPr>
        <w:t>□</w:t>
      </w:r>
      <w:r>
        <w:rPr>
          <w:rFonts w:ascii="楷体" w:eastAsia="仿宋_GB2312" w:hAnsi="楷体" w:cs="楷体" w:hint="eastAsia"/>
          <w:sz w:val="24"/>
        </w:rPr>
        <w:t>否</w:t>
      </w:r>
    </w:p>
    <w:p w14:paraId="306921D3" w14:textId="77777777" w:rsidR="00000000" w:rsidRDefault="00000000">
      <w:pPr>
        <w:adjustRightInd w:val="0"/>
        <w:snapToGrid w:val="0"/>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2.</w:t>
      </w:r>
      <w:r>
        <w:rPr>
          <w:rFonts w:ascii="楷体" w:eastAsia="仿宋_GB2312" w:hAnsi="楷体" w:cs="楷体" w:hint="eastAsia"/>
          <w:sz w:val="24"/>
        </w:rPr>
        <w:t>集团资金管理情况：</w:t>
      </w:r>
    </w:p>
    <w:p w14:paraId="4C435832" w14:textId="77777777" w:rsidR="00000000" w:rsidRDefault="00000000">
      <w:pPr>
        <w:adjustRightInd w:val="0"/>
        <w:snapToGrid w:val="0"/>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w:t>
      </w:r>
      <w:r>
        <w:rPr>
          <w:rFonts w:ascii="楷体" w:eastAsia="仿宋_GB2312" w:hAnsi="楷体" w:cs="楷体" w:hint="eastAsia"/>
          <w:sz w:val="24"/>
        </w:rPr>
        <w:t>1</w:t>
      </w:r>
      <w:r>
        <w:rPr>
          <w:rFonts w:ascii="楷体" w:eastAsia="仿宋_GB2312" w:hAnsi="楷体" w:cs="楷体" w:hint="eastAsia"/>
          <w:sz w:val="24"/>
        </w:rPr>
        <w:t>）是否成立了财务公司：</w:t>
      </w:r>
      <w:r>
        <w:rPr>
          <w:rFonts w:ascii="仿宋_GB2312" w:eastAsia="仿宋_GB2312" w:hAnsi="仿宋_GB2312" w:cs="仿宋_GB2312" w:hint="eastAsia"/>
          <w:szCs w:val="21"/>
        </w:rPr>
        <w:t>□</w:t>
      </w:r>
      <w:r>
        <w:rPr>
          <w:rFonts w:ascii="楷体" w:eastAsia="仿宋_GB2312" w:hAnsi="楷体" w:cs="楷体" w:hint="eastAsia"/>
          <w:sz w:val="24"/>
        </w:rPr>
        <w:t>是</w:t>
      </w:r>
      <w:r>
        <w:rPr>
          <w:rFonts w:ascii="楷体" w:eastAsia="仿宋_GB2312" w:hAnsi="楷体" w:cs="楷体" w:hint="eastAsia"/>
          <w:sz w:val="24"/>
        </w:rPr>
        <w:t xml:space="preserve">    </w:t>
      </w:r>
      <w:r>
        <w:rPr>
          <w:rFonts w:ascii="仿宋_GB2312" w:eastAsia="仿宋_GB2312" w:hAnsi="仿宋_GB2312" w:cs="仿宋_GB2312" w:hint="eastAsia"/>
          <w:szCs w:val="21"/>
        </w:rPr>
        <w:t>□</w:t>
      </w:r>
      <w:r>
        <w:rPr>
          <w:rFonts w:ascii="楷体" w:eastAsia="仿宋_GB2312" w:hAnsi="楷体" w:cs="楷体" w:hint="eastAsia"/>
          <w:sz w:val="24"/>
        </w:rPr>
        <w:t>否</w:t>
      </w:r>
    </w:p>
    <w:p w14:paraId="4E9B4703" w14:textId="77777777" w:rsidR="00000000" w:rsidRDefault="00000000">
      <w:pPr>
        <w:adjustRightInd w:val="0"/>
        <w:snapToGrid w:val="0"/>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w:t>
      </w:r>
      <w:r>
        <w:rPr>
          <w:rFonts w:ascii="楷体" w:eastAsia="仿宋_GB2312" w:hAnsi="楷体" w:cs="楷体" w:hint="eastAsia"/>
          <w:sz w:val="24"/>
        </w:rPr>
        <w:t>2</w:t>
      </w:r>
      <w:r>
        <w:rPr>
          <w:rFonts w:ascii="楷体" w:eastAsia="仿宋_GB2312" w:hAnsi="楷体" w:cs="楷体" w:hint="eastAsia"/>
          <w:sz w:val="24"/>
        </w:rPr>
        <w:t>）集团资金管理是否统一归集：</w:t>
      </w:r>
      <w:r>
        <w:rPr>
          <w:rFonts w:ascii="仿宋_GB2312" w:eastAsia="仿宋_GB2312" w:hAnsi="仿宋_GB2312" w:cs="仿宋_GB2312" w:hint="eastAsia"/>
          <w:szCs w:val="21"/>
        </w:rPr>
        <w:t>□</w:t>
      </w:r>
      <w:r>
        <w:rPr>
          <w:rFonts w:ascii="楷体" w:eastAsia="仿宋_GB2312" w:hAnsi="楷体" w:cs="楷体" w:hint="eastAsia"/>
          <w:sz w:val="24"/>
        </w:rPr>
        <w:t>是</w:t>
      </w:r>
      <w:r>
        <w:rPr>
          <w:rFonts w:ascii="楷体" w:eastAsia="仿宋_GB2312" w:hAnsi="楷体" w:cs="楷体" w:hint="eastAsia"/>
          <w:sz w:val="24"/>
        </w:rPr>
        <w:t xml:space="preserve">    </w:t>
      </w:r>
      <w:r>
        <w:rPr>
          <w:rFonts w:ascii="仿宋_GB2312" w:eastAsia="仿宋_GB2312" w:hAnsi="仿宋_GB2312" w:cs="仿宋_GB2312" w:hint="eastAsia"/>
          <w:szCs w:val="21"/>
        </w:rPr>
        <w:t>□</w:t>
      </w:r>
      <w:r>
        <w:rPr>
          <w:rFonts w:ascii="楷体" w:eastAsia="仿宋_GB2312" w:hAnsi="楷体" w:cs="楷体" w:hint="eastAsia"/>
          <w:sz w:val="24"/>
        </w:rPr>
        <w:t>否</w:t>
      </w:r>
    </w:p>
    <w:p w14:paraId="3600178E" w14:textId="77777777" w:rsidR="00000000" w:rsidRDefault="00000000">
      <w:pPr>
        <w:numPr>
          <w:ilvl w:val="0"/>
          <w:numId w:val="1"/>
        </w:numPr>
        <w:adjustRightInd w:val="0"/>
        <w:snapToGrid w:val="0"/>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下属子公司是否具有对外融资权：□是</w:t>
      </w:r>
      <w:r>
        <w:rPr>
          <w:rFonts w:ascii="楷体" w:eastAsia="仿宋_GB2312" w:hAnsi="楷体" w:cs="楷体" w:hint="eastAsia"/>
          <w:sz w:val="24"/>
        </w:rPr>
        <w:t xml:space="preserve">     </w:t>
      </w:r>
      <w:r>
        <w:rPr>
          <w:rFonts w:ascii="楷体" w:eastAsia="仿宋_GB2312" w:hAnsi="楷体" w:cs="楷体" w:hint="eastAsia"/>
          <w:sz w:val="24"/>
        </w:rPr>
        <w:t>□否</w:t>
      </w:r>
    </w:p>
    <w:p w14:paraId="3C9477C8" w14:textId="77777777" w:rsidR="00000000" w:rsidRDefault="00000000">
      <w:pPr>
        <w:pStyle w:val="a0"/>
        <w:numPr>
          <w:ilvl w:val="0"/>
          <w:numId w:val="1"/>
        </w:numPr>
        <w:adjustRightInd w:val="0"/>
        <w:snapToGrid w:val="0"/>
        <w:spacing w:line="360" w:lineRule="auto"/>
        <w:ind w:firstLine="480"/>
        <w:rPr>
          <w:rFonts w:ascii="楷体" w:hAnsi="楷体" w:cs="楷体" w:hint="eastAsia"/>
          <w:sz w:val="24"/>
        </w:rPr>
      </w:pPr>
      <w:r>
        <w:rPr>
          <w:rFonts w:ascii="楷体" w:hAnsi="楷体" w:cs="楷体" w:hint="eastAsia"/>
          <w:sz w:val="24"/>
        </w:rPr>
        <w:t>集团融资还款模式：□为统贷统还、□分贷分还</w:t>
      </w:r>
    </w:p>
    <w:p w14:paraId="26C3FB4A" w14:textId="77777777" w:rsidR="00000000" w:rsidRDefault="00000000">
      <w:pPr>
        <w:adjustRightInd w:val="0"/>
        <w:snapToGrid w:val="0"/>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4</w:t>
      </w:r>
      <w:r>
        <w:rPr>
          <w:rFonts w:ascii="楷体" w:eastAsia="仿宋_GB2312" w:hAnsi="楷体" w:cs="楷体" w:hint="eastAsia"/>
          <w:sz w:val="24"/>
        </w:rPr>
        <w:t>、集团管理：对下属子公司派出哪些高管和如何考核派出人员，对重要子公司的人事、财务、固定资产投资、项目招投标管理模式以及管控力度。</w:t>
      </w:r>
    </w:p>
    <w:p w14:paraId="478C123C" w14:textId="77777777" w:rsidR="00000000" w:rsidRDefault="00000000">
      <w:pPr>
        <w:spacing w:line="360" w:lineRule="auto"/>
        <w:ind w:firstLineChars="200" w:firstLine="489"/>
        <w:outlineLvl w:val="2"/>
        <w:rPr>
          <w:rFonts w:ascii="楷体" w:eastAsia="楷体" w:hAnsi="楷体" w:cs="楷体"/>
          <w:sz w:val="24"/>
        </w:rPr>
      </w:pPr>
      <w:r>
        <w:rPr>
          <w:rFonts w:ascii="宋体" w:hAnsi="宋体" w:cs="宋体" w:hint="eastAsia"/>
          <w:b/>
          <w:bCs/>
          <w:sz w:val="24"/>
        </w:rPr>
        <w:t>（二）集团关系树</w:t>
      </w:r>
    </w:p>
    <w:p w14:paraId="63A46528" w14:textId="77777777" w:rsidR="00000000" w:rsidRDefault="00000000">
      <w:pPr>
        <w:spacing w:line="444" w:lineRule="auto"/>
        <w:ind w:firstLineChars="200" w:firstLine="480"/>
        <w:rPr>
          <w:rFonts w:ascii="楷体" w:eastAsia="仿宋_GB2312" w:hAnsi="楷体" w:cs="楷体" w:hint="eastAsia"/>
          <w:sz w:val="24"/>
        </w:rPr>
      </w:pPr>
      <w:r>
        <w:rPr>
          <w:rFonts w:ascii="楷体" w:eastAsia="仿宋_GB2312" w:hAnsi="楷体" w:cs="楷体" w:hint="eastAsia"/>
          <w:sz w:val="24"/>
        </w:rPr>
        <w:t>列示申请人主要核心子公司信息，至少需要列明一级子公司信息和本次授信方案拟纳入的集团成员单位。其他核心、重要子公司可一并列入。</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379"/>
        <w:gridCol w:w="1782"/>
        <w:gridCol w:w="928"/>
        <w:gridCol w:w="584"/>
        <w:gridCol w:w="939"/>
        <w:gridCol w:w="988"/>
        <w:gridCol w:w="2195"/>
        <w:gridCol w:w="723"/>
      </w:tblGrid>
      <w:tr w:rsidR="00000000" w14:paraId="73F2670E" w14:textId="77777777">
        <w:trPr>
          <w:trHeight w:val="788"/>
          <w:jc w:val="center"/>
        </w:trPr>
        <w:tc>
          <w:tcPr>
            <w:tcW w:w="379"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34C995CF" w14:textId="77777777" w:rsidR="00000000" w:rsidRDefault="00000000">
            <w:pPr>
              <w:spacing w:line="360" w:lineRule="auto"/>
              <w:jc w:val="center"/>
              <w:rPr>
                <w:rFonts w:eastAsia="仿宋_GB2312" w:cs="宋体"/>
                <w:b/>
                <w:bCs/>
                <w:kern w:val="0"/>
              </w:rPr>
            </w:pPr>
            <w:r>
              <w:rPr>
                <w:rFonts w:eastAsia="仿宋_GB2312" w:cs="宋体" w:hint="eastAsia"/>
                <w:b/>
                <w:bCs/>
                <w:kern w:val="0"/>
              </w:rPr>
              <w:lastRenderedPageBreak/>
              <w:t>序号</w:t>
            </w:r>
          </w:p>
        </w:tc>
        <w:tc>
          <w:tcPr>
            <w:tcW w:w="1782"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3484FDB7" w14:textId="77777777" w:rsidR="00000000" w:rsidRDefault="00000000">
            <w:pPr>
              <w:spacing w:line="360" w:lineRule="auto"/>
              <w:jc w:val="center"/>
              <w:rPr>
                <w:rFonts w:eastAsia="仿宋_GB2312" w:cs="宋体"/>
                <w:b/>
                <w:bCs/>
                <w:kern w:val="0"/>
              </w:rPr>
            </w:pPr>
            <w:r>
              <w:rPr>
                <w:rFonts w:eastAsia="仿宋_GB2312" w:cs="宋体" w:hint="eastAsia"/>
                <w:b/>
                <w:bCs/>
                <w:kern w:val="0"/>
              </w:rPr>
              <w:t>子公司名称</w:t>
            </w:r>
          </w:p>
        </w:tc>
        <w:tc>
          <w:tcPr>
            <w:tcW w:w="928"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6D063550" w14:textId="77777777" w:rsidR="00000000" w:rsidRDefault="00000000">
            <w:pPr>
              <w:spacing w:line="360" w:lineRule="auto"/>
              <w:jc w:val="center"/>
              <w:rPr>
                <w:rFonts w:eastAsia="仿宋_GB2312" w:cs="宋体"/>
                <w:b/>
                <w:bCs/>
                <w:kern w:val="0"/>
              </w:rPr>
            </w:pPr>
            <w:r>
              <w:rPr>
                <w:rFonts w:eastAsia="仿宋_GB2312" w:cs="宋体" w:hint="eastAsia"/>
                <w:b/>
                <w:bCs/>
                <w:kern w:val="0"/>
              </w:rPr>
              <w:t>注册地</w:t>
            </w:r>
          </w:p>
        </w:tc>
        <w:tc>
          <w:tcPr>
            <w:tcW w:w="584"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2238241E" w14:textId="77777777" w:rsidR="00000000" w:rsidRDefault="00000000">
            <w:pPr>
              <w:spacing w:line="360" w:lineRule="auto"/>
              <w:jc w:val="center"/>
              <w:rPr>
                <w:rFonts w:eastAsia="仿宋_GB2312" w:cs="宋体"/>
                <w:b/>
                <w:bCs/>
                <w:kern w:val="0"/>
              </w:rPr>
            </w:pPr>
            <w:r>
              <w:rPr>
                <w:rFonts w:eastAsia="仿宋_GB2312" w:cs="宋体" w:hint="eastAsia"/>
                <w:b/>
                <w:bCs/>
                <w:kern w:val="0"/>
              </w:rPr>
              <w:t>注册资本</w:t>
            </w:r>
          </w:p>
        </w:tc>
        <w:tc>
          <w:tcPr>
            <w:tcW w:w="939"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5ECE5582" w14:textId="77777777" w:rsidR="00000000" w:rsidRDefault="00000000">
            <w:pPr>
              <w:spacing w:line="360" w:lineRule="auto"/>
              <w:jc w:val="center"/>
              <w:rPr>
                <w:rFonts w:eastAsia="仿宋_GB2312" w:cs="宋体" w:hint="eastAsia"/>
                <w:b/>
                <w:bCs/>
                <w:kern w:val="0"/>
              </w:rPr>
            </w:pPr>
            <w:r>
              <w:rPr>
                <w:rFonts w:eastAsia="仿宋_GB2312" w:cs="宋体" w:hint="eastAsia"/>
                <w:b/>
                <w:bCs/>
                <w:kern w:val="0"/>
              </w:rPr>
              <w:t>直接和间接持股（</w:t>
            </w:r>
            <w:r>
              <w:rPr>
                <w:rFonts w:eastAsia="仿宋_GB2312" w:cs="宋体" w:hint="eastAsia"/>
                <w:b/>
                <w:bCs/>
                <w:kern w:val="0"/>
              </w:rPr>
              <w:t>%</w:t>
            </w:r>
            <w:r>
              <w:rPr>
                <w:rFonts w:eastAsia="仿宋_GB2312" w:cs="宋体" w:hint="eastAsia"/>
                <w:b/>
                <w:bCs/>
                <w:kern w:val="0"/>
              </w:rPr>
              <w:t>）</w:t>
            </w:r>
          </w:p>
        </w:tc>
        <w:tc>
          <w:tcPr>
            <w:tcW w:w="988"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2CB3486D" w14:textId="77777777" w:rsidR="00000000" w:rsidRDefault="00000000">
            <w:pPr>
              <w:spacing w:line="360" w:lineRule="auto"/>
              <w:jc w:val="center"/>
              <w:rPr>
                <w:rFonts w:eastAsia="仿宋_GB2312" w:cs="宋体" w:hint="eastAsia"/>
                <w:b/>
                <w:bCs/>
                <w:kern w:val="0"/>
              </w:rPr>
            </w:pPr>
            <w:r>
              <w:rPr>
                <w:rFonts w:eastAsia="仿宋_GB2312" w:cs="宋体" w:hint="eastAsia"/>
                <w:b/>
                <w:bCs/>
                <w:kern w:val="0"/>
              </w:rPr>
              <w:t>直接和间接表决权（</w:t>
            </w:r>
            <w:r>
              <w:rPr>
                <w:rFonts w:eastAsia="仿宋_GB2312" w:cs="宋体" w:hint="eastAsia"/>
                <w:b/>
                <w:bCs/>
                <w:kern w:val="0"/>
              </w:rPr>
              <w:t>%</w:t>
            </w:r>
            <w:r>
              <w:rPr>
                <w:rFonts w:eastAsia="仿宋_GB2312" w:cs="宋体" w:hint="eastAsia"/>
                <w:b/>
                <w:bCs/>
                <w:kern w:val="0"/>
              </w:rPr>
              <w:t>）</w:t>
            </w:r>
          </w:p>
        </w:tc>
        <w:tc>
          <w:tcPr>
            <w:tcW w:w="2195"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74EE3C29" w14:textId="77777777" w:rsidR="00000000" w:rsidRDefault="00000000">
            <w:pPr>
              <w:spacing w:line="360" w:lineRule="auto"/>
              <w:jc w:val="center"/>
              <w:rPr>
                <w:rFonts w:eastAsia="仿宋_GB2312" w:cs="宋体"/>
                <w:b/>
                <w:bCs/>
                <w:kern w:val="0"/>
              </w:rPr>
            </w:pPr>
            <w:r>
              <w:rPr>
                <w:rFonts w:eastAsia="仿宋_GB2312" w:cs="宋体" w:hint="eastAsia"/>
                <w:b/>
                <w:bCs/>
                <w:kern w:val="0"/>
              </w:rPr>
              <w:t>主营业务</w:t>
            </w:r>
          </w:p>
        </w:tc>
        <w:tc>
          <w:tcPr>
            <w:tcW w:w="723"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7286E46E" w14:textId="77777777" w:rsidR="00000000" w:rsidRDefault="00000000">
            <w:pPr>
              <w:spacing w:line="360" w:lineRule="auto"/>
              <w:jc w:val="center"/>
              <w:rPr>
                <w:rFonts w:eastAsia="仿宋_GB2312" w:cs="宋体" w:hint="eastAsia"/>
                <w:b/>
                <w:bCs/>
                <w:kern w:val="0"/>
              </w:rPr>
            </w:pPr>
            <w:r>
              <w:rPr>
                <w:rFonts w:eastAsia="仿宋_GB2312" w:cs="宋体" w:hint="eastAsia"/>
                <w:b/>
                <w:bCs/>
                <w:kern w:val="0"/>
              </w:rPr>
              <w:t>是否</w:t>
            </w:r>
          </w:p>
          <w:p w14:paraId="3BF6539C" w14:textId="77777777" w:rsidR="00000000" w:rsidRDefault="00000000">
            <w:pPr>
              <w:spacing w:line="360" w:lineRule="auto"/>
              <w:jc w:val="center"/>
              <w:rPr>
                <w:rFonts w:eastAsia="仿宋_GB2312" w:cs="宋体"/>
                <w:b/>
                <w:bCs/>
                <w:kern w:val="0"/>
              </w:rPr>
            </w:pPr>
            <w:r>
              <w:rPr>
                <w:rFonts w:eastAsia="仿宋_GB2312" w:cs="宋体" w:hint="eastAsia"/>
                <w:b/>
                <w:bCs/>
                <w:kern w:val="0"/>
              </w:rPr>
              <w:t>并表</w:t>
            </w:r>
          </w:p>
        </w:tc>
      </w:tr>
      <w:tr w:rsidR="00000000" w14:paraId="0A34DC7C" w14:textId="77777777">
        <w:trPr>
          <w:trHeight w:val="277"/>
          <w:jc w:val="center"/>
        </w:trPr>
        <w:tc>
          <w:tcPr>
            <w:tcW w:w="379" w:type="dxa"/>
            <w:tcBorders>
              <w:top w:val="single" w:sz="4" w:space="0" w:color="000000"/>
              <w:left w:val="single" w:sz="4" w:space="0" w:color="000000"/>
              <w:bottom w:val="single" w:sz="4" w:space="0" w:color="000000"/>
              <w:right w:val="single" w:sz="4" w:space="0" w:color="000000"/>
            </w:tcBorders>
            <w:vAlign w:val="center"/>
          </w:tcPr>
          <w:p w14:paraId="356866B1" w14:textId="77777777" w:rsidR="00000000" w:rsidRDefault="00000000">
            <w:pPr>
              <w:spacing w:line="360" w:lineRule="auto"/>
              <w:jc w:val="center"/>
              <w:rPr>
                <w:rFonts w:eastAsia="仿宋_GB2312"/>
                <w:szCs w:val="21"/>
              </w:rPr>
            </w:pPr>
            <w:r>
              <w:rPr>
                <w:rFonts w:eastAsia="仿宋_GB2312" w:hint="eastAsia"/>
                <w:szCs w:val="21"/>
              </w:rPr>
              <w:t>1</w:t>
            </w:r>
          </w:p>
        </w:tc>
        <w:tc>
          <w:tcPr>
            <w:tcW w:w="1782" w:type="dxa"/>
            <w:tcBorders>
              <w:top w:val="single" w:sz="4" w:space="0" w:color="000000"/>
              <w:left w:val="single" w:sz="4" w:space="0" w:color="000000"/>
              <w:bottom w:val="single" w:sz="4" w:space="0" w:color="000000"/>
              <w:right w:val="single" w:sz="4" w:space="0" w:color="000000"/>
            </w:tcBorders>
            <w:vAlign w:val="center"/>
          </w:tcPr>
          <w:p w14:paraId="01386FA4" w14:textId="77777777" w:rsidR="00000000" w:rsidRDefault="00000000">
            <w:pPr>
              <w:spacing w:line="360" w:lineRule="auto"/>
              <w:rPr>
                <w:rFonts w:eastAsia="仿宋_GB2312"/>
                <w:szCs w:val="21"/>
              </w:rPr>
            </w:pPr>
          </w:p>
        </w:tc>
        <w:tc>
          <w:tcPr>
            <w:tcW w:w="928" w:type="dxa"/>
            <w:tcBorders>
              <w:top w:val="single" w:sz="4" w:space="0" w:color="000000"/>
              <w:left w:val="single" w:sz="4" w:space="0" w:color="000000"/>
              <w:bottom w:val="single" w:sz="4" w:space="0" w:color="000000"/>
              <w:right w:val="single" w:sz="4" w:space="0" w:color="000000"/>
            </w:tcBorders>
            <w:vAlign w:val="center"/>
          </w:tcPr>
          <w:p w14:paraId="6D1FAA29" w14:textId="77777777" w:rsidR="00000000" w:rsidRDefault="00000000">
            <w:pPr>
              <w:spacing w:line="360" w:lineRule="auto"/>
              <w:jc w:val="center"/>
              <w:rPr>
                <w:rFonts w:eastAsia="仿宋_GB2312"/>
                <w:szCs w:val="21"/>
              </w:rPr>
            </w:pPr>
          </w:p>
        </w:tc>
        <w:tc>
          <w:tcPr>
            <w:tcW w:w="584" w:type="dxa"/>
            <w:tcBorders>
              <w:top w:val="single" w:sz="4" w:space="0" w:color="000000"/>
              <w:left w:val="single" w:sz="4" w:space="0" w:color="000000"/>
              <w:bottom w:val="single" w:sz="4" w:space="0" w:color="000000"/>
              <w:right w:val="single" w:sz="4" w:space="0" w:color="000000"/>
            </w:tcBorders>
            <w:vAlign w:val="center"/>
          </w:tcPr>
          <w:p w14:paraId="72CFE0F3" w14:textId="77777777" w:rsidR="00000000" w:rsidRDefault="00000000">
            <w:pPr>
              <w:spacing w:line="360" w:lineRule="auto"/>
              <w:jc w:val="center"/>
              <w:rPr>
                <w:rFonts w:eastAsia="仿宋_GB2312"/>
                <w:szCs w:val="21"/>
              </w:rPr>
            </w:pPr>
          </w:p>
        </w:tc>
        <w:tc>
          <w:tcPr>
            <w:tcW w:w="939" w:type="dxa"/>
            <w:tcBorders>
              <w:top w:val="single" w:sz="4" w:space="0" w:color="000000"/>
              <w:left w:val="single" w:sz="4" w:space="0" w:color="000000"/>
              <w:bottom w:val="single" w:sz="4" w:space="0" w:color="000000"/>
              <w:right w:val="single" w:sz="4" w:space="0" w:color="000000"/>
            </w:tcBorders>
            <w:vAlign w:val="center"/>
          </w:tcPr>
          <w:p w14:paraId="2BF5D1D3" w14:textId="77777777" w:rsidR="00000000" w:rsidRDefault="00000000">
            <w:pPr>
              <w:spacing w:line="360" w:lineRule="auto"/>
              <w:jc w:val="center"/>
              <w:rPr>
                <w:rFonts w:eastAsia="仿宋_GB2312"/>
                <w:szCs w:val="21"/>
              </w:rPr>
            </w:pPr>
          </w:p>
        </w:tc>
        <w:tc>
          <w:tcPr>
            <w:tcW w:w="988" w:type="dxa"/>
            <w:tcBorders>
              <w:top w:val="single" w:sz="4" w:space="0" w:color="000000"/>
              <w:left w:val="single" w:sz="4" w:space="0" w:color="000000"/>
              <w:bottom w:val="single" w:sz="4" w:space="0" w:color="000000"/>
              <w:right w:val="single" w:sz="4" w:space="0" w:color="000000"/>
            </w:tcBorders>
          </w:tcPr>
          <w:p w14:paraId="107F55C2" w14:textId="77777777" w:rsidR="00000000" w:rsidRDefault="00000000">
            <w:pPr>
              <w:spacing w:line="360" w:lineRule="auto"/>
              <w:jc w:val="center"/>
              <w:rPr>
                <w:rFonts w:eastAsia="仿宋_GB2312"/>
                <w:szCs w:val="21"/>
              </w:rPr>
            </w:pPr>
          </w:p>
        </w:tc>
        <w:tc>
          <w:tcPr>
            <w:tcW w:w="2195" w:type="dxa"/>
            <w:tcBorders>
              <w:top w:val="single" w:sz="4" w:space="0" w:color="000000"/>
              <w:left w:val="single" w:sz="4" w:space="0" w:color="000000"/>
              <w:bottom w:val="single" w:sz="4" w:space="0" w:color="000000"/>
              <w:right w:val="single" w:sz="4" w:space="0" w:color="000000"/>
            </w:tcBorders>
            <w:vAlign w:val="center"/>
          </w:tcPr>
          <w:p w14:paraId="0009BF9C" w14:textId="77777777" w:rsidR="00000000" w:rsidRDefault="00000000">
            <w:pPr>
              <w:spacing w:line="360" w:lineRule="auto"/>
              <w:jc w:val="center"/>
              <w:rPr>
                <w:rFonts w:eastAsia="仿宋_GB2312"/>
                <w:szCs w:val="21"/>
              </w:rPr>
            </w:pPr>
          </w:p>
        </w:tc>
        <w:tc>
          <w:tcPr>
            <w:tcW w:w="723" w:type="dxa"/>
            <w:tcBorders>
              <w:top w:val="single" w:sz="4" w:space="0" w:color="000000"/>
              <w:left w:val="single" w:sz="4" w:space="0" w:color="000000"/>
              <w:bottom w:val="single" w:sz="4" w:space="0" w:color="000000"/>
              <w:right w:val="single" w:sz="4" w:space="0" w:color="000000"/>
            </w:tcBorders>
            <w:vAlign w:val="center"/>
          </w:tcPr>
          <w:p w14:paraId="110865C4" w14:textId="77777777" w:rsidR="00000000" w:rsidRDefault="00000000">
            <w:pPr>
              <w:spacing w:line="360" w:lineRule="auto"/>
              <w:jc w:val="center"/>
              <w:rPr>
                <w:rFonts w:eastAsia="仿宋_GB2312"/>
                <w:szCs w:val="21"/>
              </w:rPr>
            </w:pPr>
          </w:p>
        </w:tc>
      </w:tr>
      <w:tr w:rsidR="00000000" w14:paraId="25F85384" w14:textId="77777777">
        <w:trPr>
          <w:trHeight w:val="277"/>
          <w:jc w:val="center"/>
        </w:trPr>
        <w:tc>
          <w:tcPr>
            <w:tcW w:w="379" w:type="dxa"/>
            <w:tcBorders>
              <w:top w:val="single" w:sz="4" w:space="0" w:color="000000"/>
              <w:left w:val="single" w:sz="4" w:space="0" w:color="000000"/>
              <w:bottom w:val="single" w:sz="4" w:space="0" w:color="000000"/>
              <w:right w:val="single" w:sz="4" w:space="0" w:color="000000"/>
            </w:tcBorders>
            <w:vAlign w:val="center"/>
          </w:tcPr>
          <w:p w14:paraId="28FB3EBC" w14:textId="77777777" w:rsidR="00000000" w:rsidRDefault="00000000">
            <w:pPr>
              <w:spacing w:line="360" w:lineRule="auto"/>
              <w:jc w:val="center"/>
              <w:rPr>
                <w:rFonts w:eastAsia="仿宋_GB2312"/>
                <w:szCs w:val="21"/>
              </w:rPr>
            </w:pPr>
            <w:r>
              <w:rPr>
                <w:rFonts w:eastAsia="仿宋_GB2312" w:hint="eastAsia"/>
                <w:szCs w:val="21"/>
              </w:rPr>
              <w:t>2</w:t>
            </w:r>
          </w:p>
        </w:tc>
        <w:tc>
          <w:tcPr>
            <w:tcW w:w="1782" w:type="dxa"/>
            <w:tcBorders>
              <w:top w:val="single" w:sz="4" w:space="0" w:color="000000"/>
              <w:left w:val="single" w:sz="4" w:space="0" w:color="000000"/>
              <w:bottom w:val="single" w:sz="4" w:space="0" w:color="000000"/>
              <w:right w:val="single" w:sz="4" w:space="0" w:color="000000"/>
            </w:tcBorders>
            <w:vAlign w:val="center"/>
          </w:tcPr>
          <w:p w14:paraId="49A270BB" w14:textId="77777777" w:rsidR="00000000" w:rsidRDefault="00000000">
            <w:pPr>
              <w:spacing w:line="360" w:lineRule="auto"/>
              <w:rPr>
                <w:rFonts w:eastAsia="仿宋_GB2312"/>
                <w:szCs w:val="21"/>
              </w:rPr>
            </w:pPr>
          </w:p>
        </w:tc>
        <w:tc>
          <w:tcPr>
            <w:tcW w:w="928" w:type="dxa"/>
            <w:tcBorders>
              <w:top w:val="single" w:sz="4" w:space="0" w:color="000000"/>
              <w:left w:val="single" w:sz="4" w:space="0" w:color="000000"/>
              <w:bottom w:val="single" w:sz="4" w:space="0" w:color="000000"/>
              <w:right w:val="single" w:sz="4" w:space="0" w:color="000000"/>
            </w:tcBorders>
            <w:vAlign w:val="center"/>
          </w:tcPr>
          <w:p w14:paraId="77CB93B4" w14:textId="77777777" w:rsidR="00000000" w:rsidRDefault="00000000">
            <w:pPr>
              <w:spacing w:line="360" w:lineRule="auto"/>
              <w:jc w:val="center"/>
              <w:rPr>
                <w:rFonts w:eastAsia="仿宋_GB2312"/>
                <w:szCs w:val="21"/>
              </w:rPr>
            </w:pPr>
          </w:p>
        </w:tc>
        <w:tc>
          <w:tcPr>
            <w:tcW w:w="584" w:type="dxa"/>
            <w:tcBorders>
              <w:top w:val="single" w:sz="4" w:space="0" w:color="000000"/>
              <w:left w:val="single" w:sz="4" w:space="0" w:color="000000"/>
              <w:bottom w:val="single" w:sz="4" w:space="0" w:color="000000"/>
              <w:right w:val="single" w:sz="4" w:space="0" w:color="000000"/>
            </w:tcBorders>
            <w:vAlign w:val="center"/>
          </w:tcPr>
          <w:p w14:paraId="57EE59D9" w14:textId="77777777" w:rsidR="00000000" w:rsidRDefault="00000000">
            <w:pPr>
              <w:spacing w:line="360" w:lineRule="auto"/>
              <w:jc w:val="center"/>
              <w:rPr>
                <w:rFonts w:eastAsia="仿宋_GB2312"/>
                <w:szCs w:val="21"/>
              </w:rPr>
            </w:pPr>
          </w:p>
        </w:tc>
        <w:tc>
          <w:tcPr>
            <w:tcW w:w="939" w:type="dxa"/>
            <w:tcBorders>
              <w:top w:val="single" w:sz="4" w:space="0" w:color="000000"/>
              <w:left w:val="single" w:sz="4" w:space="0" w:color="000000"/>
              <w:bottom w:val="single" w:sz="4" w:space="0" w:color="000000"/>
              <w:right w:val="single" w:sz="4" w:space="0" w:color="000000"/>
            </w:tcBorders>
            <w:vAlign w:val="center"/>
          </w:tcPr>
          <w:p w14:paraId="6DF9C49A" w14:textId="77777777" w:rsidR="00000000" w:rsidRDefault="00000000">
            <w:pPr>
              <w:spacing w:line="360" w:lineRule="auto"/>
              <w:jc w:val="center"/>
              <w:rPr>
                <w:rFonts w:eastAsia="仿宋_GB2312"/>
                <w:szCs w:val="21"/>
              </w:rPr>
            </w:pPr>
          </w:p>
        </w:tc>
        <w:tc>
          <w:tcPr>
            <w:tcW w:w="988" w:type="dxa"/>
            <w:tcBorders>
              <w:top w:val="single" w:sz="4" w:space="0" w:color="000000"/>
              <w:left w:val="single" w:sz="4" w:space="0" w:color="000000"/>
              <w:bottom w:val="single" w:sz="4" w:space="0" w:color="000000"/>
              <w:right w:val="single" w:sz="4" w:space="0" w:color="000000"/>
            </w:tcBorders>
          </w:tcPr>
          <w:p w14:paraId="21F841EE" w14:textId="77777777" w:rsidR="00000000" w:rsidRDefault="00000000">
            <w:pPr>
              <w:spacing w:line="360" w:lineRule="auto"/>
              <w:jc w:val="center"/>
              <w:rPr>
                <w:rFonts w:eastAsia="仿宋_GB2312"/>
                <w:szCs w:val="21"/>
              </w:rPr>
            </w:pPr>
          </w:p>
        </w:tc>
        <w:tc>
          <w:tcPr>
            <w:tcW w:w="2195" w:type="dxa"/>
            <w:tcBorders>
              <w:top w:val="single" w:sz="4" w:space="0" w:color="000000"/>
              <w:left w:val="single" w:sz="4" w:space="0" w:color="000000"/>
              <w:bottom w:val="single" w:sz="4" w:space="0" w:color="000000"/>
              <w:right w:val="single" w:sz="4" w:space="0" w:color="000000"/>
            </w:tcBorders>
            <w:vAlign w:val="center"/>
          </w:tcPr>
          <w:p w14:paraId="4C061636" w14:textId="77777777" w:rsidR="00000000" w:rsidRDefault="00000000">
            <w:pPr>
              <w:spacing w:line="360" w:lineRule="auto"/>
              <w:jc w:val="center"/>
              <w:rPr>
                <w:rFonts w:eastAsia="仿宋_GB2312"/>
                <w:szCs w:val="21"/>
              </w:rPr>
            </w:pPr>
          </w:p>
        </w:tc>
        <w:tc>
          <w:tcPr>
            <w:tcW w:w="723" w:type="dxa"/>
            <w:tcBorders>
              <w:top w:val="single" w:sz="4" w:space="0" w:color="000000"/>
              <w:left w:val="single" w:sz="4" w:space="0" w:color="000000"/>
              <w:bottom w:val="single" w:sz="4" w:space="0" w:color="000000"/>
              <w:right w:val="single" w:sz="4" w:space="0" w:color="000000"/>
            </w:tcBorders>
            <w:vAlign w:val="center"/>
          </w:tcPr>
          <w:p w14:paraId="208EEBC9" w14:textId="77777777" w:rsidR="00000000" w:rsidRDefault="00000000">
            <w:pPr>
              <w:spacing w:line="360" w:lineRule="auto"/>
              <w:jc w:val="center"/>
              <w:rPr>
                <w:rFonts w:eastAsia="仿宋_GB2312"/>
                <w:szCs w:val="21"/>
              </w:rPr>
            </w:pPr>
          </w:p>
        </w:tc>
      </w:tr>
      <w:tr w:rsidR="00000000" w14:paraId="34338786" w14:textId="77777777">
        <w:trPr>
          <w:trHeight w:val="277"/>
          <w:jc w:val="center"/>
        </w:trPr>
        <w:tc>
          <w:tcPr>
            <w:tcW w:w="379" w:type="dxa"/>
            <w:tcBorders>
              <w:top w:val="single" w:sz="4" w:space="0" w:color="000000"/>
              <w:left w:val="single" w:sz="4" w:space="0" w:color="000000"/>
              <w:bottom w:val="single" w:sz="4" w:space="0" w:color="000000"/>
              <w:right w:val="single" w:sz="4" w:space="0" w:color="000000"/>
            </w:tcBorders>
            <w:vAlign w:val="center"/>
          </w:tcPr>
          <w:p w14:paraId="42A8AC18" w14:textId="77777777" w:rsidR="00000000" w:rsidRDefault="00000000">
            <w:pPr>
              <w:spacing w:line="360" w:lineRule="auto"/>
              <w:jc w:val="center"/>
              <w:rPr>
                <w:rFonts w:eastAsia="仿宋_GB2312"/>
                <w:szCs w:val="21"/>
              </w:rPr>
            </w:pPr>
            <w:r>
              <w:rPr>
                <w:rFonts w:eastAsia="仿宋_GB2312" w:hint="eastAsia"/>
                <w:szCs w:val="21"/>
              </w:rPr>
              <w:t>3</w:t>
            </w:r>
          </w:p>
        </w:tc>
        <w:tc>
          <w:tcPr>
            <w:tcW w:w="1782" w:type="dxa"/>
            <w:tcBorders>
              <w:top w:val="single" w:sz="4" w:space="0" w:color="000000"/>
              <w:left w:val="single" w:sz="4" w:space="0" w:color="000000"/>
              <w:bottom w:val="single" w:sz="4" w:space="0" w:color="000000"/>
              <w:right w:val="single" w:sz="4" w:space="0" w:color="000000"/>
            </w:tcBorders>
            <w:vAlign w:val="center"/>
          </w:tcPr>
          <w:p w14:paraId="5BDEF6F3" w14:textId="77777777" w:rsidR="00000000" w:rsidRDefault="00000000">
            <w:pPr>
              <w:spacing w:line="360" w:lineRule="auto"/>
              <w:rPr>
                <w:rFonts w:eastAsia="仿宋_GB2312"/>
                <w:szCs w:val="21"/>
              </w:rPr>
            </w:pPr>
          </w:p>
        </w:tc>
        <w:tc>
          <w:tcPr>
            <w:tcW w:w="928" w:type="dxa"/>
            <w:tcBorders>
              <w:top w:val="single" w:sz="4" w:space="0" w:color="000000"/>
              <w:left w:val="single" w:sz="4" w:space="0" w:color="000000"/>
              <w:bottom w:val="single" w:sz="4" w:space="0" w:color="000000"/>
              <w:right w:val="single" w:sz="4" w:space="0" w:color="000000"/>
            </w:tcBorders>
            <w:vAlign w:val="center"/>
          </w:tcPr>
          <w:p w14:paraId="13B4A724" w14:textId="77777777" w:rsidR="00000000" w:rsidRDefault="00000000">
            <w:pPr>
              <w:spacing w:line="360" w:lineRule="auto"/>
              <w:jc w:val="center"/>
              <w:rPr>
                <w:rFonts w:eastAsia="仿宋_GB2312"/>
                <w:szCs w:val="21"/>
              </w:rPr>
            </w:pPr>
          </w:p>
        </w:tc>
        <w:tc>
          <w:tcPr>
            <w:tcW w:w="584" w:type="dxa"/>
            <w:tcBorders>
              <w:top w:val="single" w:sz="4" w:space="0" w:color="000000"/>
              <w:left w:val="single" w:sz="4" w:space="0" w:color="000000"/>
              <w:bottom w:val="single" w:sz="4" w:space="0" w:color="000000"/>
              <w:right w:val="single" w:sz="4" w:space="0" w:color="000000"/>
            </w:tcBorders>
            <w:vAlign w:val="center"/>
          </w:tcPr>
          <w:p w14:paraId="147CC1E9" w14:textId="77777777" w:rsidR="00000000" w:rsidRDefault="00000000">
            <w:pPr>
              <w:spacing w:line="360" w:lineRule="auto"/>
              <w:jc w:val="center"/>
              <w:rPr>
                <w:rFonts w:eastAsia="仿宋_GB2312"/>
                <w:szCs w:val="21"/>
              </w:rPr>
            </w:pPr>
          </w:p>
        </w:tc>
        <w:tc>
          <w:tcPr>
            <w:tcW w:w="939" w:type="dxa"/>
            <w:tcBorders>
              <w:top w:val="single" w:sz="4" w:space="0" w:color="000000"/>
              <w:left w:val="single" w:sz="4" w:space="0" w:color="000000"/>
              <w:bottom w:val="single" w:sz="4" w:space="0" w:color="000000"/>
              <w:right w:val="single" w:sz="4" w:space="0" w:color="000000"/>
            </w:tcBorders>
            <w:vAlign w:val="center"/>
          </w:tcPr>
          <w:p w14:paraId="1127B31B" w14:textId="77777777" w:rsidR="00000000" w:rsidRDefault="00000000">
            <w:pPr>
              <w:spacing w:line="360" w:lineRule="auto"/>
              <w:jc w:val="center"/>
              <w:rPr>
                <w:rFonts w:eastAsia="仿宋_GB2312"/>
                <w:szCs w:val="21"/>
              </w:rPr>
            </w:pPr>
          </w:p>
        </w:tc>
        <w:tc>
          <w:tcPr>
            <w:tcW w:w="988" w:type="dxa"/>
            <w:tcBorders>
              <w:top w:val="single" w:sz="4" w:space="0" w:color="000000"/>
              <w:left w:val="single" w:sz="4" w:space="0" w:color="000000"/>
              <w:bottom w:val="single" w:sz="4" w:space="0" w:color="000000"/>
              <w:right w:val="single" w:sz="4" w:space="0" w:color="000000"/>
            </w:tcBorders>
          </w:tcPr>
          <w:p w14:paraId="3B0ED3C6" w14:textId="77777777" w:rsidR="00000000" w:rsidRDefault="00000000">
            <w:pPr>
              <w:spacing w:line="360" w:lineRule="auto"/>
              <w:jc w:val="center"/>
              <w:rPr>
                <w:rFonts w:eastAsia="仿宋_GB2312"/>
                <w:szCs w:val="21"/>
              </w:rPr>
            </w:pPr>
          </w:p>
        </w:tc>
        <w:tc>
          <w:tcPr>
            <w:tcW w:w="2195" w:type="dxa"/>
            <w:tcBorders>
              <w:top w:val="single" w:sz="4" w:space="0" w:color="000000"/>
              <w:left w:val="single" w:sz="4" w:space="0" w:color="000000"/>
              <w:bottom w:val="single" w:sz="4" w:space="0" w:color="000000"/>
              <w:right w:val="single" w:sz="4" w:space="0" w:color="000000"/>
            </w:tcBorders>
            <w:vAlign w:val="center"/>
          </w:tcPr>
          <w:p w14:paraId="42DF18EA" w14:textId="77777777" w:rsidR="00000000" w:rsidRDefault="00000000">
            <w:pPr>
              <w:spacing w:line="360" w:lineRule="auto"/>
              <w:jc w:val="center"/>
              <w:rPr>
                <w:rFonts w:eastAsia="仿宋_GB2312"/>
                <w:szCs w:val="21"/>
              </w:rPr>
            </w:pPr>
          </w:p>
        </w:tc>
        <w:tc>
          <w:tcPr>
            <w:tcW w:w="723" w:type="dxa"/>
            <w:tcBorders>
              <w:top w:val="single" w:sz="4" w:space="0" w:color="000000"/>
              <w:left w:val="single" w:sz="4" w:space="0" w:color="000000"/>
              <w:bottom w:val="single" w:sz="4" w:space="0" w:color="000000"/>
              <w:right w:val="single" w:sz="4" w:space="0" w:color="000000"/>
            </w:tcBorders>
            <w:vAlign w:val="center"/>
          </w:tcPr>
          <w:p w14:paraId="03CB9583" w14:textId="77777777" w:rsidR="00000000" w:rsidRDefault="00000000">
            <w:pPr>
              <w:spacing w:line="360" w:lineRule="auto"/>
              <w:jc w:val="center"/>
              <w:rPr>
                <w:rFonts w:eastAsia="仿宋_GB2312"/>
                <w:szCs w:val="21"/>
              </w:rPr>
            </w:pPr>
          </w:p>
        </w:tc>
      </w:tr>
      <w:tr w:rsidR="00000000" w14:paraId="44E40D9E" w14:textId="77777777">
        <w:trPr>
          <w:trHeight w:val="277"/>
          <w:jc w:val="center"/>
        </w:trPr>
        <w:tc>
          <w:tcPr>
            <w:tcW w:w="379" w:type="dxa"/>
            <w:tcBorders>
              <w:top w:val="single" w:sz="4" w:space="0" w:color="000000"/>
              <w:left w:val="single" w:sz="4" w:space="0" w:color="000000"/>
              <w:bottom w:val="single" w:sz="4" w:space="0" w:color="000000"/>
              <w:right w:val="single" w:sz="4" w:space="0" w:color="000000"/>
            </w:tcBorders>
            <w:vAlign w:val="center"/>
          </w:tcPr>
          <w:p w14:paraId="37E2FDB7" w14:textId="77777777" w:rsidR="00000000" w:rsidRDefault="00000000">
            <w:pPr>
              <w:spacing w:line="360" w:lineRule="auto"/>
              <w:jc w:val="center"/>
              <w:rPr>
                <w:rFonts w:eastAsia="仿宋_GB2312"/>
                <w:szCs w:val="21"/>
              </w:rPr>
            </w:pPr>
          </w:p>
        </w:tc>
        <w:tc>
          <w:tcPr>
            <w:tcW w:w="1782" w:type="dxa"/>
            <w:tcBorders>
              <w:top w:val="single" w:sz="4" w:space="0" w:color="000000"/>
              <w:left w:val="single" w:sz="4" w:space="0" w:color="000000"/>
              <w:bottom w:val="single" w:sz="4" w:space="0" w:color="000000"/>
              <w:right w:val="single" w:sz="4" w:space="0" w:color="000000"/>
            </w:tcBorders>
            <w:vAlign w:val="center"/>
          </w:tcPr>
          <w:p w14:paraId="1A2C2DC0" w14:textId="77777777" w:rsidR="00000000" w:rsidRDefault="00000000">
            <w:pPr>
              <w:spacing w:line="360" w:lineRule="auto"/>
              <w:rPr>
                <w:rFonts w:eastAsia="仿宋_GB2312" w:hint="eastAsia"/>
                <w:szCs w:val="21"/>
              </w:rPr>
            </w:pPr>
            <w:r>
              <w:rPr>
                <w:rFonts w:eastAsia="仿宋_GB2312" w:hint="eastAsia"/>
                <w:szCs w:val="21"/>
              </w:rPr>
              <w:t>……</w:t>
            </w:r>
          </w:p>
        </w:tc>
        <w:tc>
          <w:tcPr>
            <w:tcW w:w="928" w:type="dxa"/>
            <w:tcBorders>
              <w:top w:val="single" w:sz="4" w:space="0" w:color="000000"/>
              <w:left w:val="single" w:sz="4" w:space="0" w:color="000000"/>
              <w:bottom w:val="single" w:sz="4" w:space="0" w:color="000000"/>
              <w:right w:val="single" w:sz="4" w:space="0" w:color="000000"/>
            </w:tcBorders>
            <w:vAlign w:val="center"/>
          </w:tcPr>
          <w:p w14:paraId="2BE3D12E" w14:textId="77777777" w:rsidR="00000000" w:rsidRDefault="00000000">
            <w:pPr>
              <w:spacing w:line="360" w:lineRule="auto"/>
              <w:jc w:val="center"/>
              <w:rPr>
                <w:rFonts w:eastAsia="仿宋_GB2312"/>
                <w:szCs w:val="21"/>
              </w:rPr>
            </w:pPr>
          </w:p>
        </w:tc>
        <w:tc>
          <w:tcPr>
            <w:tcW w:w="584" w:type="dxa"/>
            <w:tcBorders>
              <w:top w:val="single" w:sz="4" w:space="0" w:color="000000"/>
              <w:left w:val="single" w:sz="4" w:space="0" w:color="000000"/>
              <w:bottom w:val="single" w:sz="4" w:space="0" w:color="000000"/>
              <w:right w:val="single" w:sz="4" w:space="0" w:color="000000"/>
            </w:tcBorders>
            <w:vAlign w:val="center"/>
          </w:tcPr>
          <w:p w14:paraId="5DDC8E8D" w14:textId="77777777" w:rsidR="00000000" w:rsidRDefault="00000000">
            <w:pPr>
              <w:spacing w:line="360" w:lineRule="auto"/>
              <w:jc w:val="center"/>
              <w:rPr>
                <w:rFonts w:eastAsia="仿宋_GB2312"/>
                <w:szCs w:val="21"/>
              </w:rPr>
            </w:pPr>
          </w:p>
        </w:tc>
        <w:tc>
          <w:tcPr>
            <w:tcW w:w="939" w:type="dxa"/>
            <w:tcBorders>
              <w:top w:val="single" w:sz="4" w:space="0" w:color="000000"/>
              <w:left w:val="single" w:sz="4" w:space="0" w:color="000000"/>
              <w:bottom w:val="single" w:sz="4" w:space="0" w:color="000000"/>
              <w:right w:val="single" w:sz="4" w:space="0" w:color="000000"/>
            </w:tcBorders>
            <w:vAlign w:val="center"/>
          </w:tcPr>
          <w:p w14:paraId="7155A3F1" w14:textId="77777777" w:rsidR="00000000" w:rsidRDefault="00000000">
            <w:pPr>
              <w:spacing w:line="360" w:lineRule="auto"/>
              <w:jc w:val="center"/>
              <w:rPr>
                <w:rFonts w:eastAsia="仿宋_GB2312"/>
                <w:szCs w:val="21"/>
              </w:rPr>
            </w:pPr>
          </w:p>
        </w:tc>
        <w:tc>
          <w:tcPr>
            <w:tcW w:w="988" w:type="dxa"/>
            <w:tcBorders>
              <w:top w:val="single" w:sz="4" w:space="0" w:color="000000"/>
              <w:left w:val="single" w:sz="4" w:space="0" w:color="000000"/>
              <w:bottom w:val="single" w:sz="4" w:space="0" w:color="000000"/>
              <w:right w:val="single" w:sz="4" w:space="0" w:color="000000"/>
            </w:tcBorders>
          </w:tcPr>
          <w:p w14:paraId="7D7F43E4" w14:textId="77777777" w:rsidR="00000000" w:rsidRDefault="00000000">
            <w:pPr>
              <w:spacing w:line="360" w:lineRule="auto"/>
              <w:jc w:val="center"/>
              <w:rPr>
                <w:rFonts w:eastAsia="仿宋_GB2312"/>
                <w:szCs w:val="21"/>
              </w:rPr>
            </w:pPr>
          </w:p>
        </w:tc>
        <w:tc>
          <w:tcPr>
            <w:tcW w:w="2195" w:type="dxa"/>
            <w:tcBorders>
              <w:top w:val="single" w:sz="4" w:space="0" w:color="000000"/>
              <w:left w:val="single" w:sz="4" w:space="0" w:color="000000"/>
              <w:bottom w:val="single" w:sz="4" w:space="0" w:color="000000"/>
              <w:right w:val="single" w:sz="4" w:space="0" w:color="000000"/>
            </w:tcBorders>
            <w:vAlign w:val="center"/>
          </w:tcPr>
          <w:p w14:paraId="165C7EE3" w14:textId="77777777" w:rsidR="00000000" w:rsidRDefault="00000000">
            <w:pPr>
              <w:spacing w:line="360" w:lineRule="auto"/>
              <w:jc w:val="center"/>
              <w:rPr>
                <w:rFonts w:eastAsia="仿宋_GB2312"/>
                <w:szCs w:val="21"/>
              </w:rPr>
            </w:pPr>
          </w:p>
        </w:tc>
        <w:tc>
          <w:tcPr>
            <w:tcW w:w="723" w:type="dxa"/>
            <w:tcBorders>
              <w:top w:val="single" w:sz="4" w:space="0" w:color="000000"/>
              <w:left w:val="single" w:sz="4" w:space="0" w:color="000000"/>
              <w:bottom w:val="single" w:sz="4" w:space="0" w:color="000000"/>
              <w:right w:val="single" w:sz="4" w:space="0" w:color="000000"/>
            </w:tcBorders>
            <w:vAlign w:val="center"/>
          </w:tcPr>
          <w:p w14:paraId="757C8415" w14:textId="77777777" w:rsidR="00000000" w:rsidRDefault="00000000">
            <w:pPr>
              <w:spacing w:line="360" w:lineRule="auto"/>
              <w:jc w:val="center"/>
              <w:rPr>
                <w:rFonts w:eastAsia="仿宋_GB2312"/>
                <w:szCs w:val="21"/>
              </w:rPr>
            </w:pPr>
          </w:p>
        </w:tc>
      </w:tr>
    </w:tbl>
    <w:p w14:paraId="7BEB4721" w14:textId="77777777" w:rsidR="00000000" w:rsidRDefault="00000000">
      <w:pPr>
        <w:spacing w:line="444" w:lineRule="auto"/>
        <w:ind w:firstLineChars="200" w:firstLine="480"/>
        <w:rPr>
          <w:rFonts w:ascii="楷体" w:eastAsia="仿宋_GB2312" w:hAnsi="楷体" w:cs="楷体" w:hint="eastAsia"/>
          <w:sz w:val="24"/>
        </w:rPr>
      </w:pPr>
      <w:r>
        <w:rPr>
          <w:rFonts w:ascii="楷体" w:eastAsia="仿宋_GB2312" w:hAnsi="楷体" w:cs="楷体" w:hint="eastAsia"/>
          <w:sz w:val="24"/>
        </w:rPr>
        <w:t>对于持股比例小于</w:t>
      </w:r>
      <w:r>
        <w:rPr>
          <w:rFonts w:ascii="楷体" w:eastAsia="仿宋_GB2312" w:hAnsi="楷体" w:cs="楷体" w:hint="eastAsia"/>
          <w:sz w:val="24"/>
        </w:rPr>
        <w:t>50%</w:t>
      </w:r>
      <w:r>
        <w:rPr>
          <w:rFonts w:ascii="楷体" w:eastAsia="仿宋_GB2312" w:hAnsi="楷体" w:cs="楷体" w:hint="eastAsia"/>
          <w:sz w:val="24"/>
        </w:rPr>
        <w:t>但纳入合并范围，或超过</w:t>
      </w:r>
      <w:r>
        <w:rPr>
          <w:rFonts w:ascii="楷体" w:eastAsia="仿宋_GB2312" w:hAnsi="楷体" w:cs="楷体" w:hint="eastAsia"/>
          <w:sz w:val="24"/>
        </w:rPr>
        <w:t>50%</w:t>
      </w:r>
      <w:r>
        <w:rPr>
          <w:rFonts w:ascii="楷体" w:eastAsia="仿宋_GB2312" w:hAnsi="楷体" w:cs="楷体" w:hint="eastAsia"/>
          <w:sz w:val="24"/>
        </w:rPr>
        <w:t>但未纳入合并范围的，应当在表下说明原因。</w:t>
      </w:r>
    </w:p>
    <w:p w14:paraId="0C14A9F0" w14:textId="77777777" w:rsidR="00000000" w:rsidRDefault="00000000">
      <w:pPr>
        <w:ind w:firstLine="420"/>
        <w:outlineLvl w:val="1"/>
        <w:rPr>
          <w:rFonts w:ascii="Arial" w:eastAsia="黑体" w:hAnsi="Arial"/>
          <w:bCs/>
          <w:sz w:val="30"/>
          <w:szCs w:val="30"/>
        </w:rPr>
      </w:pPr>
      <w:r>
        <w:rPr>
          <w:rFonts w:ascii="Arial" w:eastAsia="黑体" w:hAnsi="Arial" w:hint="eastAsia"/>
          <w:bCs/>
          <w:sz w:val="30"/>
          <w:szCs w:val="30"/>
        </w:rPr>
        <w:t>七、所属集团授信情况（</w:t>
      </w:r>
      <w:r>
        <w:rPr>
          <w:rFonts w:ascii="Arial" w:eastAsia="黑体" w:hAnsi="Arial" w:hint="eastAsia"/>
          <w:bCs/>
          <w:i/>
          <w:sz w:val="30"/>
          <w:szCs w:val="30"/>
        </w:rPr>
        <w:t>适用单一客户，集团授信删除本部分</w:t>
      </w:r>
      <w:r>
        <w:rPr>
          <w:rFonts w:ascii="Arial" w:eastAsia="黑体" w:hAnsi="Arial" w:hint="eastAsia"/>
          <w:bCs/>
          <w:sz w:val="30"/>
          <w:szCs w:val="30"/>
        </w:rPr>
        <w:t>）</w:t>
      </w:r>
    </w:p>
    <w:p w14:paraId="0FC813B6" w14:textId="77777777" w:rsidR="00000000" w:rsidRDefault="00000000">
      <w:pPr>
        <w:spacing w:line="360" w:lineRule="auto"/>
        <w:ind w:firstLineChars="200" w:firstLine="489"/>
        <w:outlineLvl w:val="2"/>
        <w:rPr>
          <w:rFonts w:ascii="楷体" w:eastAsia="仿宋_GB2312" w:hAnsi="楷体" w:cs="楷体"/>
          <w:sz w:val="24"/>
        </w:rPr>
      </w:pPr>
      <w:r>
        <w:rPr>
          <w:rFonts w:ascii="宋体" w:hAnsi="宋体" w:cs="宋体" w:hint="eastAsia"/>
          <w:b/>
          <w:bCs/>
          <w:sz w:val="24"/>
        </w:rPr>
        <w:t>（一）是否纳入集团授信：</w:t>
      </w:r>
      <w:r>
        <w:rPr>
          <w:rFonts w:ascii="楷体" w:eastAsia="仿宋_GB2312" w:hAnsi="楷体" w:cs="楷体" w:hint="eastAsia"/>
          <w:sz w:val="24"/>
        </w:rPr>
        <w:t xml:space="preserve"> </w:t>
      </w:r>
      <w:r>
        <w:rPr>
          <w:rFonts w:ascii="楷体" w:eastAsia="仿宋_GB2312" w:hAnsi="楷体" w:cs="楷体" w:hint="eastAsia"/>
          <w:sz w:val="24"/>
        </w:rPr>
        <w:t>■是（</w:t>
      </w:r>
      <w:r>
        <w:rPr>
          <w:rFonts w:ascii="楷体" w:eastAsia="仿宋_GB2312" w:hAnsi="楷体" w:cs="楷体" w:hint="eastAsia"/>
          <w:sz w:val="24"/>
        </w:rPr>
        <w:t>X</w:t>
      </w:r>
      <w:r>
        <w:rPr>
          <w:rFonts w:ascii="楷体" w:eastAsia="仿宋_GB2312" w:hAnsi="楷体" w:cs="楷体" w:hint="eastAsia"/>
          <w:sz w:val="24"/>
        </w:rPr>
        <w:t>集团名称）</w:t>
      </w:r>
      <w:r>
        <w:rPr>
          <w:rFonts w:ascii="楷体" w:eastAsia="仿宋_GB2312" w:hAnsi="楷体" w:cs="楷体" w:hint="eastAsia"/>
          <w:sz w:val="24"/>
        </w:rPr>
        <w:t xml:space="preserve">    </w:t>
      </w:r>
      <w:r>
        <w:rPr>
          <w:rFonts w:ascii="楷体" w:eastAsia="仿宋_GB2312" w:hAnsi="楷体" w:cs="楷体" w:hint="eastAsia"/>
          <w:sz w:val="24"/>
        </w:rPr>
        <w:t>□否</w:t>
      </w:r>
    </w:p>
    <w:p w14:paraId="09A8F773"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简要介绍所属集团最新的授信方案、到期日；</w:t>
      </w:r>
    </w:p>
    <w:p w14:paraId="3229B173" w14:textId="77777777" w:rsidR="00000000" w:rsidRDefault="00000000">
      <w:pPr>
        <w:numPr>
          <w:ilvl w:val="0"/>
          <w:numId w:val="2"/>
        </w:numPr>
        <w:spacing w:line="360" w:lineRule="auto"/>
        <w:ind w:firstLineChars="200" w:firstLine="489"/>
        <w:outlineLvl w:val="2"/>
        <w:rPr>
          <w:rFonts w:ascii="楷体" w:eastAsia="仿宋_GB2312" w:hAnsi="楷体" w:cs="楷体" w:hint="eastAsia"/>
          <w:sz w:val="24"/>
        </w:rPr>
      </w:pPr>
      <w:r>
        <w:rPr>
          <w:rFonts w:ascii="宋体" w:hAnsi="宋体" w:cs="宋体" w:hint="eastAsia"/>
          <w:b/>
          <w:bCs/>
          <w:sz w:val="24"/>
        </w:rPr>
        <w:t>是否已完成线上额度占用审批流程 ：</w:t>
      </w:r>
      <w:r>
        <w:rPr>
          <w:rFonts w:ascii="仿宋_GB2312" w:eastAsia="仿宋_GB2312" w:hAnsi="仿宋_GB2312" w:cs="仿宋_GB2312" w:hint="eastAsia"/>
          <w:szCs w:val="21"/>
        </w:rPr>
        <w:t>□</w:t>
      </w:r>
      <w:r>
        <w:rPr>
          <w:rFonts w:ascii="楷体" w:eastAsia="仿宋_GB2312" w:hAnsi="楷体" w:cs="楷体" w:hint="eastAsia"/>
          <w:sz w:val="24"/>
        </w:rPr>
        <w:t>是</w:t>
      </w:r>
      <w:r>
        <w:rPr>
          <w:rFonts w:ascii="楷体" w:eastAsia="仿宋_GB2312" w:hAnsi="楷体" w:cs="楷体" w:hint="eastAsia"/>
          <w:sz w:val="24"/>
        </w:rPr>
        <w:t xml:space="preserve">     </w:t>
      </w:r>
      <w:r>
        <w:rPr>
          <w:rFonts w:ascii="楷体" w:eastAsia="仿宋_GB2312" w:hAnsi="楷体" w:cs="楷体" w:hint="eastAsia"/>
          <w:sz w:val="24"/>
        </w:rPr>
        <w:t>■否</w:t>
      </w:r>
      <w:r>
        <w:rPr>
          <w:rFonts w:ascii="楷体" w:eastAsia="仿宋_GB2312" w:hAnsi="楷体" w:cs="楷体" w:hint="eastAsia"/>
          <w:sz w:val="24"/>
        </w:rPr>
        <w:t xml:space="preserve">     </w:t>
      </w:r>
      <w:r>
        <w:rPr>
          <w:rFonts w:ascii="楷体" w:eastAsia="仿宋_GB2312" w:hAnsi="楷体" w:cs="楷体" w:hint="eastAsia"/>
          <w:sz w:val="24"/>
        </w:rPr>
        <w:t>□不涉及</w:t>
      </w:r>
    </w:p>
    <w:p w14:paraId="048944E0" w14:textId="77777777" w:rsidR="00000000" w:rsidRDefault="00000000">
      <w:pPr>
        <w:pStyle w:val="a0"/>
        <w:ind w:firstLineChars="0" w:firstLine="0"/>
        <w:rPr>
          <w:i/>
          <w:iCs/>
        </w:rPr>
      </w:pPr>
      <w:r>
        <w:rPr>
          <w:rFonts w:hint="eastAsia"/>
          <w:i/>
          <w:iCs/>
        </w:rPr>
        <w:t xml:space="preserve">    若选择否：</w:t>
      </w:r>
    </w:p>
    <w:p w14:paraId="2123EC6A" w14:textId="77777777" w:rsidR="00000000" w:rsidRDefault="00000000">
      <w:pPr>
        <w:pStyle w:val="21"/>
        <w:rPr>
          <w:rFonts w:ascii="楷体" w:eastAsia="仿宋_GB2312" w:hAnsi="楷体" w:cs="楷体"/>
          <w:sz w:val="24"/>
        </w:rPr>
      </w:pPr>
      <w:r>
        <w:rPr>
          <w:rFonts w:ascii="楷体" w:eastAsia="仿宋_GB2312" w:hAnsi="楷体" w:cs="楷体" w:hint="eastAsia"/>
          <w:sz w:val="24"/>
        </w:rPr>
        <w:t>由于……原因，尚未完成线上额度占用流程。</w:t>
      </w:r>
    </w:p>
    <w:p w14:paraId="7A316A55" w14:textId="77777777" w:rsidR="00000000" w:rsidRDefault="00000000">
      <w:r>
        <w:br w:type="page"/>
      </w:r>
    </w:p>
    <w:p w14:paraId="54C93830" w14:textId="77777777" w:rsidR="00000000" w:rsidRDefault="00000000">
      <w:pPr>
        <w:pStyle w:val="1"/>
        <w:spacing w:before="62" w:after="62" w:line="360" w:lineRule="auto"/>
        <w:jc w:val="center"/>
        <w:rPr>
          <w:rFonts w:ascii="黑体" w:eastAsia="黑体" w:hAnsi="黑体" w:cs="黑体" w:hint="eastAsia"/>
          <w:sz w:val="30"/>
          <w:szCs w:val="30"/>
        </w:rPr>
      </w:pPr>
      <w:r>
        <w:rPr>
          <w:rFonts w:ascii="黑体" w:eastAsia="黑体" w:hAnsi="黑体" w:cs="黑体" w:hint="eastAsia"/>
          <w:sz w:val="30"/>
          <w:szCs w:val="30"/>
        </w:rPr>
        <w:t>第二章 申请人经营情况</w:t>
      </w:r>
    </w:p>
    <w:p w14:paraId="467D6646" w14:textId="77777777" w:rsidR="00000000" w:rsidRDefault="00000000">
      <w:pPr>
        <w:pStyle w:val="2"/>
        <w:spacing w:before="62" w:after="62" w:line="360" w:lineRule="auto"/>
        <w:ind w:firstLine="571"/>
        <w:rPr>
          <w:rFonts w:ascii="宋体" w:eastAsia="宋体" w:hAnsi="宋体" w:cs="宋体" w:hint="eastAsia"/>
          <w:b/>
          <w:bCs w:val="0"/>
          <w:sz w:val="28"/>
          <w:szCs w:val="28"/>
        </w:rPr>
      </w:pPr>
      <w:r>
        <w:rPr>
          <w:rFonts w:ascii="宋体" w:eastAsia="宋体" w:hAnsi="宋体" w:cs="宋体" w:hint="eastAsia"/>
          <w:b/>
          <w:bCs w:val="0"/>
          <w:sz w:val="28"/>
          <w:szCs w:val="28"/>
        </w:rPr>
        <w:t>一、生产经营状况</w:t>
      </w:r>
    </w:p>
    <w:p w14:paraId="53C9674A" w14:textId="77777777" w:rsidR="00000000" w:rsidRDefault="00000000">
      <w:pPr>
        <w:pStyle w:val="3"/>
        <w:spacing w:before="62" w:after="62"/>
        <w:ind w:firstLine="489"/>
        <w:rPr>
          <w:rFonts w:ascii="宋体" w:eastAsia="宋体" w:hAnsi="宋体" w:cs="宋体" w:hint="eastAsia"/>
          <w:b/>
          <w:szCs w:val="24"/>
        </w:rPr>
      </w:pPr>
      <w:r>
        <w:rPr>
          <w:rFonts w:ascii="宋体" w:eastAsia="宋体" w:hAnsi="宋体" w:cs="宋体" w:hint="eastAsia"/>
          <w:b/>
          <w:szCs w:val="24"/>
        </w:rPr>
        <w:t>（一）经营分析</w:t>
      </w:r>
    </w:p>
    <w:p w14:paraId="708C763E"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申请人近三年经营情况如表所示：</w:t>
      </w:r>
    </w:p>
    <w:p w14:paraId="57A12C19" w14:textId="77777777" w:rsidR="00000000" w:rsidRDefault="00000000">
      <w:pPr>
        <w:pStyle w:val="a0"/>
        <w:ind w:firstLine="480"/>
        <w:jc w:val="right"/>
      </w:pPr>
      <w:r>
        <w:rPr>
          <w:rFonts w:ascii="楷体" w:hAnsi="楷体" w:cs="楷体" w:hint="eastAsia"/>
          <w:sz w:val="24"/>
        </w:rPr>
        <w:t>（万元</w:t>
      </w:r>
      <w:r>
        <w:rPr>
          <w:rFonts w:ascii="楷体" w:hAnsi="楷体" w:cs="楷体" w:hint="eastAsia"/>
          <w:sz w:val="24"/>
        </w:rPr>
        <w:t>/</w:t>
      </w:r>
      <w:r>
        <w:rPr>
          <w:rFonts w:ascii="楷体" w:hAnsi="楷体" w:cs="楷体" w:hint="eastAsia"/>
          <w:sz w:val="24"/>
        </w:rPr>
        <w:t>亿元）</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1023"/>
        <w:gridCol w:w="1023"/>
        <w:gridCol w:w="1023"/>
        <w:gridCol w:w="1023"/>
        <w:gridCol w:w="1023"/>
        <w:gridCol w:w="1023"/>
      </w:tblGrid>
      <w:tr w:rsidR="00000000" w14:paraId="79DD03FD" w14:textId="77777777">
        <w:trPr>
          <w:trHeight w:val="20"/>
          <w:tblHeader/>
        </w:trPr>
        <w:tc>
          <w:tcPr>
            <w:tcW w:w="2178" w:type="dxa"/>
            <w:vMerge w:val="restart"/>
            <w:shd w:val="clear" w:color="auto" w:fill="D7D7D7"/>
            <w:tcMar>
              <w:top w:w="0" w:type="dxa"/>
              <w:left w:w="0" w:type="dxa"/>
              <w:bottom w:w="0" w:type="dxa"/>
              <w:right w:w="0" w:type="dxa"/>
            </w:tcMar>
            <w:vAlign w:val="center"/>
          </w:tcPr>
          <w:p w14:paraId="5D25936C" w14:textId="77777777" w:rsidR="00000000" w:rsidRDefault="00000000">
            <w:pPr>
              <w:jc w:val="center"/>
              <w:rPr>
                <w:rFonts w:ascii="宋体" w:eastAsia="仿宋_GB2312" w:hAnsi="宋体" w:cs="宋体" w:hint="eastAsia"/>
                <w:b/>
                <w:bCs/>
                <w:szCs w:val="21"/>
              </w:rPr>
            </w:pPr>
            <w:r>
              <w:rPr>
                <w:rFonts w:ascii="宋体" w:eastAsia="仿宋_GB2312" w:hAnsi="宋体" w:cs="宋体" w:hint="eastAsia"/>
                <w:b/>
                <w:bCs/>
                <w:szCs w:val="21"/>
              </w:rPr>
              <w:t>项目</w:t>
            </w:r>
          </w:p>
        </w:tc>
        <w:tc>
          <w:tcPr>
            <w:tcW w:w="2046" w:type="dxa"/>
            <w:gridSpan w:val="2"/>
            <w:shd w:val="clear" w:color="auto" w:fill="D7D7D7"/>
            <w:tcMar>
              <w:top w:w="0" w:type="dxa"/>
              <w:left w:w="0" w:type="dxa"/>
              <w:bottom w:w="0" w:type="dxa"/>
              <w:right w:w="0" w:type="dxa"/>
            </w:tcMar>
            <w:vAlign w:val="center"/>
          </w:tcPr>
          <w:p w14:paraId="059575FF" w14:textId="77777777" w:rsidR="00000000" w:rsidRDefault="00000000">
            <w:pPr>
              <w:ind w:right="142" w:firstLine="420"/>
              <w:jc w:val="left"/>
              <w:rPr>
                <w:rFonts w:ascii="宋体" w:eastAsia="仿宋_GB2312" w:hAnsi="宋体" w:cs="宋体"/>
                <w:b/>
                <w:bCs/>
                <w:szCs w:val="21"/>
              </w:rPr>
            </w:pPr>
            <w:r>
              <w:rPr>
                <w:rFonts w:ascii="宋体" w:eastAsia="仿宋_GB2312" w:hAnsi="宋体" w:cs="宋体" w:hint="eastAsia"/>
                <w:b/>
                <w:bCs/>
                <w:color w:val="000000"/>
                <w:kern w:val="0"/>
                <w:szCs w:val="21"/>
              </w:rPr>
              <w:t>20*7</w:t>
            </w:r>
            <w:r>
              <w:rPr>
                <w:rFonts w:ascii="宋体" w:eastAsia="仿宋_GB2312" w:hAnsi="宋体" w:cs="宋体" w:hint="eastAsia"/>
                <w:b/>
                <w:bCs/>
                <w:color w:val="000000"/>
                <w:kern w:val="0"/>
                <w:szCs w:val="21"/>
              </w:rPr>
              <w:t>年</w:t>
            </w:r>
          </w:p>
        </w:tc>
        <w:tc>
          <w:tcPr>
            <w:tcW w:w="2046" w:type="dxa"/>
            <w:gridSpan w:val="2"/>
            <w:shd w:val="clear" w:color="auto" w:fill="D7D7D7"/>
            <w:tcMar>
              <w:top w:w="0" w:type="dxa"/>
              <w:left w:w="0" w:type="dxa"/>
              <w:bottom w:w="0" w:type="dxa"/>
              <w:right w:w="0" w:type="dxa"/>
            </w:tcMar>
            <w:vAlign w:val="center"/>
          </w:tcPr>
          <w:p w14:paraId="51DC705B" w14:textId="77777777" w:rsidR="00000000" w:rsidRDefault="00000000">
            <w:pPr>
              <w:ind w:right="142" w:firstLine="420"/>
              <w:jc w:val="left"/>
              <w:rPr>
                <w:rFonts w:eastAsia="仿宋_GB2312"/>
                <w:b/>
                <w:bCs/>
              </w:rPr>
            </w:pPr>
            <w:r>
              <w:rPr>
                <w:rFonts w:ascii="宋体" w:eastAsia="仿宋_GB2312" w:hAnsi="宋体" w:cs="宋体" w:hint="eastAsia"/>
                <w:b/>
                <w:bCs/>
                <w:color w:val="000000"/>
                <w:kern w:val="0"/>
                <w:szCs w:val="21"/>
              </w:rPr>
              <w:t>20*8</w:t>
            </w:r>
            <w:r>
              <w:rPr>
                <w:rFonts w:ascii="宋体" w:eastAsia="仿宋_GB2312" w:hAnsi="宋体" w:cs="宋体" w:hint="eastAsia"/>
                <w:b/>
                <w:bCs/>
                <w:color w:val="000000"/>
                <w:kern w:val="0"/>
                <w:szCs w:val="21"/>
              </w:rPr>
              <w:t>年</w:t>
            </w:r>
          </w:p>
        </w:tc>
        <w:tc>
          <w:tcPr>
            <w:tcW w:w="2046" w:type="dxa"/>
            <w:gridSpan w:val="2"/>
            <w:shd w:val="clear" w:color="auto" w:fill="D7D7D7"/>
            <w:tcMar>
              <w:top w:w="0" w:type="dxa"/>
              <w:left w:w="0" w:type="dxa"/>
              <w:bottom w:w="0" w:type="dxa"/>
              <w:right w:w="0" w:type="dxa"/>
            </w:tcMar>
            <w:vAlign w:val="center"/>
          </w:tcPr>
          <w:p w14:paraId="10CF4028" w14:textId="77777777" w:rsidR="00000000" w:rsidRDefault="00000000">
            <w:pPr>
              <w:ind w:right="142" w:firstLine="420"/>
              <w:jc w:val="left"/>
              <w:rPr>
                <w:rFonts w:eastAsia="仿宋_GB2312"/>
                <w:b/>
                <w:bCs/>
              </w:rPr>
            </w:pPr>
            <w:r>
              <w:rPr>
                <w:rFonts w:ascii="宋体" w:eastAsia="仿宋_GB2312" w:hAnsi="宋体" w:cs="宋体" w:hint="eastAsia"/>
                <w:b/>
                <w:bCs/>
                <w:color w:val="000000"/>
                <w:kern w:val="0"/>
                <w:szCs w:val="21"/>
              </w:rPr>
              <w:t>20*9</w:t>
            </w:r>
            <w:r>
              <w:rPr>
                <w:rFonts w:ascii="宋体" w:eastAsia="仿宋_GB2312" w:hAnsi="宋体" w:cs="宋体" w:hint="eastAsia"/>
                <w:b/>
                <w:bCs/>
                <w:color w:val="000000"/>
                <w:kern w:val="0"/>
                <w:szCs w:val="21"/>
              </w:rPr>
              <w:t>年</w:t>
            </w:r>
          </w:p>
        </w:tc>
      </w:tr>
      <w:tr w:rsidR="00000000" w14:paraId="3946675D" w14:textId="77777777">
        <w:trPr>
          <w:trHeight w:val="20"/>
          <w:tblHeader/>
        </w:trPr>
        <w:tc>
          <w:tcPr>
            <w:tcW w:w="2178" w:type="dxa"/>
            <w:vMerge/>
            <w:shd w:val="clear" w:color="auto" w:fill="D7D7D7"/>
            <w:tcMar>
              <w:top w:w="0" w:type="dxa"/>
              <w:left w:w="0" w:type="dxa"/>
              <w:bottom w:w="0" w:type="dxa"/>
              <w:right w:w="0" w:type="dxa"/>
            </w:tcMar>
            <w:vAlign w:val="center"/>
          </w:tcPr>
          <w:p w14:paraId="2EEEE95D" w14:textId="77777777" w:rsidR="00000000" w:rsidRDefault="00000000">
            <w:pPr>
              <w:jc w:val="left"/>
              <w:rPr>
                <w:rFonts w:ascii="宋体" w:eastAsia="仿宋_GB2312" w:hAnsi="宋体" w:cs="宋体"/>
                <w:b/>
                <w:bCs/>
                <w:szCs w:val="21"/>
              </w:rPr>
            </w:pPr>
          </w:p>
        </w:tc>
        <w:tc>
          <w:tcPr>
            <w:tcW w:w="1023" w:type="dxa"/>
            <w:shd w:val="clear" w:color="auto" w:fill="D7D7D7"/>
            <w:tcMar>
              <w:top w:w="0" w:type="dxa"/>
              <w:left w:w="0" w:type="dxa"/>
              <w:bottom w:w="0" w:type="dxa"/>
              <w:right w:w="0" w:type="dxa"/>
            </w:tcMar>
            <w:vAlign w:val="center"/>
          </w:tcPr>
          <w:p w14:paraId="1E7B5035" w14:textId="77777777" w:rsidR="00000000" w:rsidRDefault="00000000">
            <w:pPr>
              <w:jc w:val="left"/>
              <w:rPr>
                <w:rFonts w:ascii="宋体" w:eastAsia="仿宋_GB2312" w:hAnsi="宋体" w:cs="宋体"/>
                <w:b/>
                <w:bCs/>
                <w:szCs w:val="21"/>
              </w:rPr>
            </w:pPr>
            <w:r>
              <w:rPr>
                <w:rFonts w:ascii="宋体" w:eastAsia="仿宋_GB2312" w:hAnsi="宋体" w:cs="宋体" w:hint="eastAsia"/>
                <w:b/>
                <w:bCs/>
                <w:szCs w:val="21"/>
              </w:rPr>
              <w:t>收入</w:t>
            </w:r>
          </w:p>
        </w:tc>
        <w:tc>
          <w:tcPr>
            <w:tcW w:w="1023" w:type="dxa"/>
            <w:shd w:val="clear" w:color="auto" w:fill="D7D7D7"/>
            <w:tcMar>
              <w:top w:w="0" w:type="dxa"/>
              <w:left w:w="0" w:type="dxa"/>
              <w:bottom w:w="0" w:type="dxa"/>
              <w:right w:w="0" w:type="dxa"/>
            </w:tcMar>
            <w:vAlign w:val="center"/>
          </w:tcPr>
          <w:p w14:paraId="7BC0B64D" w14:textId="77777777" w:rsidR="00000000" w:rsidRDefault="00000000">
            <w:pPr>
              <w:jc w:val="left"/>
              <w:rPr>
                <w:rFonts w:ascii="宋体" w:eastAsia="仿宋_GB2312" w:hAnsi="宋体" w:cs="宋体"/>
                <w:b/>
                <w:bCs/>
                <w:szCs w:val="21"/>
              </w:rPr>
            </w:pPr>
            <w:r>
              <w:rPr>
                <w:rFonts w:ascii="宋体" w:eastAsia="仿宋_GB2312" w:hAnsi="宋体" w:cs="宋体" w:hint="eastAsia"/>
                <w:b/>
                <w:bCs/>
                <w:szCs w:val="21"/>
              </w:rPr>
              <w:t>占比</w:t>
            </w:r>
          </w:p>
        </w:tc>
        <w:tc>
          <w:tcPr>
            <w:tcW w:w="1023" w:type="dxa"/>
            <w:shd w:val="clear" w:color="auto" w:fill="D7D7D7"/>
            <w:tcMar>
              <w:top w:w="0" w:type="dxa"/>
              <w:left w:w="0" w:type="dxa"/>
              <w:bottom w:w="0" w:type="dxa"/>
              <w:right w:w="0" w:type="dxa"/>
            </w:tcMar>
            <w:vAlign w:val="center"/>
          </w:tcPr>
          <w:p w14:paraId="2B1E98E4" w14:textId="77777777" w:rsidR="00000000" w:rsidRDefault="00000000">
            <w:pPr>
              <w:jc w:val="left"/>
              <w:rPr>
                <w:rFonts w:eastAsia="仿宋_GB2312"/>
                <w:b/>
                <w:bCs/>
              </w:rPr>
            </w:pPr>
            <w:r>
              <w:rPr>
                <w:rFonts w:ascii="宋体" w:eastAsia="仿宋_GB2312" w:hAnsi="宋体" w:cs="宋体" w:hint="eastAsia"/>
                <w:b/>
                <w:bCs/>
                <w:szCs w:val="21"/>
              </w:rPr>
              <w:t>收入</w:t>
            </w:r>
          </w:p>
        </w:tc>
        <w:tc>
          <w:tcPr>
            <w:tcW w:w="1023" w:type="dxa"/>
            <w:shd w:val="clear" w:color="auto" w:fill="D7D7D7"/>
            <w:tcMar>
              <w:top w:w="0" w:type="dxa"/>
              <w:left w:w="0" w:type="dxa"/>
              <w:bottom w:w="0" w:type="dxa"/>
              <w:right w:w="0" w:type="dxa"/>
            </w:tcMar>
            <w:vAlign w:val="center"/>
          </w:tcPr>
          <w:p w14:paraId="4FDC327A" w14:textId="77777777" w:rsidR="00000000" w:rsidRDefault="00000000">
            <w:pPr>
              <w:jc w:val="left"/>
              <w:rPr>
                <w:rFonts w:eastAsia="仿宋_GB2312"/>
                <w:b/>
                <w:bCs/>
              </w:rPr>
            </w:pPr>
            <w:r>
              <w:rPr>
                <w:rFonts w:ascii="宋体" w:eastAsia="仿宋_GB2312" w:hAnsi="宋体" w:cs="宋体" w:hint="eastAsia"/>
                <w:b/>
                <w:bCs/>
                <w:szCs w:val="21"/>
              </w:rPr>
              <w:t>占比</w:t>
            </w:r>
          </w:p>
        </w:tc>
        <w:tc>
          <w:tcPr>
            <w:tcW w:w="1023" w:type="dxa"/>
            <w:shd w:val="clear" w:color="auto" w:fill="D7D7D7"/>
            <w:tcMar>
              <w:top w:w="0" w:type="dxa"/>
              <w:left w:w="0" w:type="dxa"/>
              <w:bottom w:w="0" w:type="dxa"/>
              <w:right w:w="0" w:type="dxa"/>
            </w:tcMar>
            <w:vAlign w:val="center"/>
          </w:tcPr>
          <w:p w14:paraId="4D894F61" w14:textId="77777777" w:rsidR="00000000" w:rsidRDefault="00000000">
            <w:pPr>
              <w:jc w:val="left"/>
              <w:rPr>
                <w:rFonts w:eastAsia="仿宋_GB2312"/>
                <w:b/>
                <w:bCs/>
              </w:rPr>
            </w:pPr>
            <w:r>
              <w:rPr>
                <w:rFonts w:ascii="宋体" w:eastAsia="仿宋_GB2312" w:hAnsi="宋体" w:cs="宋体" w:hint="eastAsia"/>
                <w:b/>
                <w:bCs/>
                <w:szCs w:val="21"/>
              </w:rPr>
              <w:t>收入</w:t>
            </w:r>
          </w:p>
        </w:tc>
        <w:tc>
          <w:tcPr>
            <w:tcW w:w="1023" w:type="dxa"/>
            <w:shd w:val="clear" w:color="auto" w:fill="D7D7D7"/>
            <w:tcMar>
              <w:top w:w="0" w:type="dxa"/>
              <w:left w:w="0" w:type="dxa"/>
              <w:bottom w:w="0" w:type="dxa"/>
              <w:right w:w="0" w:type="dxa"/>
            </w:tcMar>
            <w:vAlign w:val="center"/>
          </w:tcPr>
          <w:p w14:paraId="27B72D02" w14:textId="77777777" w:rsidR="00000000" w:rsidRDefault="00000000">
            <w:pPr>
              <w:jc w:val="left"/>
              <w:rPr>
                <w:rFonts w:eastAsia="仿宋_GB2312"/>
                <w:b/>
                <w:bCs/>
              </w:rPr>
            </w:pPr>
            <w:r>
              <w:rPr>
                <w:rFonts w:ascii="宋体" w:eastAsia="仿宋_GB2312" w:hAnsi="宋体" w:cs="宋体" w:hint="eastAsia"/>
                <w:b/>
                <w:bCs/>
                <w:szCs w:val="21"/>
              </w:rPr>
              <w:t>占比</w:t>
            </w:r>
          </w:p>
        </w:tc>
      </w:tr>
      <w:tr w:rsidR="00000000" w14:paraId="1A3665EB" w14:textId="77777777">
        <w:trPr>
          <w:trHeight w:val="20"/>
        </w:trPr>
        <w:tc>
          <w:tcPr>
            <w:tcW w:w="2178" w:type="dxa"/>
            <w:tcMar>
              <w:top w:w="0" w:type="dxa"/>
              <w:left w:w="0" w:type="dxa"/>
              <w:bottom w:w="0" w:type="dxa"/>
              <w:right w:w="0" w:type="dxa"/>
            </w:tcMar>
            <w:vAlign w:val="center"/>
          </w:tcPr>
          <w:p w14:paraId="5CF8391E" w14:textId="77777777" w:rsidR="00000000" w:rsidRDefault="00000000">
            <w:pPr>
              <w:jc w:val="left"/>
              <w:rPr>
                <w:rFonts w:ascii="宋体" w:eastAsia="仿宋_GB2312" w:hAnsi="宋体" w:cs="宋体" w:hint="eastAsia"/>
                <w:szCs w:val="21"/>
              </w:rPr>
            </w:pPr>
            <w:r>
              <w:rPr>
                <w:rFonts w:ascii="宋体" w:eastAsia="仿宋_GB2312" w:hAnsi="宋体" w:cs="宋体" w:hint="eastAsia"/>
                <w:szCs w:val="21"/>
              </w:rPr>
              <w:t>1.</w:t>
            </w:r>
            <w:r>
              <w:rPr>
                <w:rFonts w:ascii="宋体" w:eastAsia="仿宋_GB2312" w:hAnsi="宋体" w:cs="宋体" w:hint="eastAsia"/>
                <w:szCs w:val="21"/>
              </w:rPr>
              <w:t>主营业务收入</w:t>
            </w:r>
          </w:p>
        </w:tc>
        <w:tc>
          <w:tcPr>
            <w:tcW w:w="1023" w:type="dxa"/>
            <w:tcMar>
              <w:top w:w="0" w:type="dxa"/>
              <w:left w:w="0" w:type="dxa"/>
              <w:bottom w:w="0" w:type="dxa"/>
              <w:right w:w="0" w:type="dxa"/>
            </w:tcMar>
            <w:vAlign w:val="center"/>
          </w:tcPr>
          <w:p w14:paraId="39B4280A"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4F70CFF0"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35E60EE4"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55D61F76"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1281DB85"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1ACF3524" w14:textId="77777777" w:rsidR="00000000" w:rsidRDefault="00000000">
            <w:pPr>
              <w:ind w:right="142" w:firstLine="420"/>
              <w:jc w:val="left"/>
              <w:rPr>
                <w:rFonts w:eastAsia="仿宋_GB2312"/>
              </w:rPr>
            </w:pPr>
          </w:p>
        </w:tc>
      </w:tr>
      <w:tr w:rsidR="00000000" w14:paraId="3C4D6D43" w14:textId="77777777">
        <w:trPr>
          <w:trHeight w:val="20"/>
        </w:trPr>
        <w:tc>
          <w:tcPr>
            <w:tcW w:w="2178" w:type="dxa"/>
            <w:tcMar>
              <w:top w:w="0" w:type="dxa"/>
              <w:left w:w="0" w:type="dxa"/>
              <w:bottom w:w="0" w:type="dxa"/>
              <w:right w:w="0" w:type="dxa"/>
            </w:tcMar>
            <w:vAlign w:val="center"/>
          </w:tcPr>
          <w:p w14:paraId="33F0B8EC" w14:textId="77777777" w:rsidR="00000000" w:rsidRDefault="00000000">
            <w:pPr>
              <w:jc w:val="left"/>
              <w:rPr>
                <w:rFonts w:ascii="宋体" w:eastAsia="仿宋_GB2312" w:hAnsi="宋体" w:cs="宋体"/>
                <w:szCs w:val="21"/>
              </w:rPr>
            </w:pPr>
            <w:r>
              <w:rPr>
                <w:rFonts w:ascii="宋体" w:eastAsia="仿宋_GB2312" w:hAnsi="宋体" w:cs="宋体" w:hint="eastAsia"/>
                <w:szCs w:val="21"/>
              </w:rPr>
              <w:t xml:space="preserve"> --**</w:t>
            </w:r>
            <w:r>
              <w:rPr>
                <w:rFonts w:ascii="宋体" w:eastAsia="仿宋_GB2312" w:hAnsi="宋体" w:cs="宋体" w:hint="eastAsia"/>
                <w:szCs w:val="21"/>
              </w:rPr>
              <w:t>板块</w:t>
            </w:r>
          </w:p>
        </w:tc>
        <w:tc>
          <w:tcPr>
            <w:tcW w:w="1023" w:type="dxa"/>
            <w:tcMar>
              <w:top w:w="0" w:type="dxa"/>
              <w:left w:w="0" w:type="dxa"/>
              <w:bottom w:w="0" w:type="dxa"/>
              <w:right w:w="0" w:type="dxa"/>
            </w:tcMar>
            <w:vAlign w:val="center"/>
          </w:tcPr>
          <w:p w14:paraId="34F2F354"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676D9CD4"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73265D82"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21DE4508"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670B00AC"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2C25AC3D" w14:textId="77777777" w:rsidR="00000000" w:rsidRDefault="00000000">
            <w:pPr>
              <w:ind w:right="142" w:firstLine="420"/>
              <w:jc w:val="left"/>
              <w:rPr>
                <w:rFonts w:eastAsia="仿宋_GB2312"/>
              </w:rPr>
            </w:pPr>
          </w:p>
        </w:tc>
      </w:tr>
      <w:tr w:rsidR="00000000" w14:paraId="311E0FE8" w14:textId="77777777">
        <w:trPr>
          <w:trHeight w:val="315"/>
        </w:trPr>
        <w:tc>
          <w:tcPr>
            <w:tcW w:w="2178" w:type="dxa"/>
            <w:tcMar>
              <w:top w:w="0" w:type="dxa"/>
              <w:left w:w="0" w:type="dxa"/>
              <w:bottom w:w="0" w:type="dxa"/>
              <w:right w:w="0" w:type="dxa"/>
            </w:tcMar>
            <w:vAlign w:val="center"/>
          </w:tcPr>
          <w:p w14:paraId="016579A9" w14:textId="77777777" w:rsidR="00000000" w:rsidRDefault="00000000">
            <w:pPr>
              <w:jc w:val="left"/>
              <w:rPr>
                <w:rFonts w:ascii="宋体" w:eastAsia="仿宋_GB2312" w:hAnsi="宋体" w:cs="宋体"/>
                <w:szCs w:val="21"/>
              </w:rPr>
            </w:pPr>
            <w:r>
              <w:rPr>
                <w:rFonts w:ascii="宋体" w:eastAsia="仿宋_GB2312" w:hAnsi="宋体" w:cs="宋体" w:hint="eastAsia"/>
                <w:szCs w:val="21"/>
              </w:rPr>
              <w:t xml:space="preserve"> --**</w:t>
            </w:r>
            <w:r>
              <w:rPr>
                <w:rFonts w:ascii="宋体" w:eastAsia="仿宋_GB2312" w:hAnsi="宋体" w:cs="宋体" w:hint="eastAsia"/>
                <w:szCs w:val="21"/>
              </w:rPr>
              <w:t>板块</w:t>
            </w:r>
          </w:p>
        </w:tc>
        <w:tc>
          <w:tcPr>
            <w:tcW w:w="1023" w:type="dxa"/>
            <w:tcMar>
              <w:top w:w="0" w:type="dxa"/>
              <w:left w:w="0" w:type="dxa"/>
              <w:bottom w:w="0" w:type="dxa"/>
              <w:right w:w="0" w:type="dxa"/>
            </w:tcMar>
            <w:vAlign w:val="center"/>
          </w:tcPr>
          <w:p w14:paraId="2CF90576"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68535B21"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60DBEF78"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707EB518"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47F64624"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4DEDA69F" w14:textId="77777777" w:rsidR="00000000" w:rsidRDefault="00000000">
            <w:pPr>
              <w:ind w:right="142" w:firstLine="420"/>
              <w:jc w:val="left"/>
              <w:rPr>
                <w:rFonts w:eastAsia="仿宋_GB2312"/>
              </w:rPr>
            </w:pPr>
          </w:p>
        </w:tc>
      </w:tr>
      <w:tr w:rsidR="00000000" w14:paraId="0DB20ADC" w14:textId="77777777">
        <w:trPr>
          <w:trHeight w:val="20"/>
        </w:trPr>
        <w:tc>
          <w:tcPr>
            <w:tcW w:w="2178" w:type="dxa"/>
            <w:tcMar>
              <w:top w:w="0" w:type="dxa"/>
              <w:left w:w="0" w:type="dxa"/>
              <w:bottom w:w="0" w:type="dxa"/>
              <w:right w:w="0" w:type="dxa"/>
            </w:tcMar>
            <w:vAlign w:val="center"/>
          </w:tcPr>
          <w:p w14:paraId="69551191" w14:textId="77777777" w:rsidR="00000000" w:rsidRDefault="00000000">
            <w:pPr>
              <w:jc w:val="left"/>
              <w:rPr>
                <w:rFonts w:ascii="宋体" w:eastAsia="仿宋_GB2312" w:hAnsi="宋体" w:cs="宋体"/>
                <w:szCs w:val="21"/>
              </w:rPr>
            </w:pPr>
            <w:r>
              <w:rPr>
                <w:rFonts w:ascii="宋体" w:eastAsia="仿宋_GB2312" w:hAnsi="宋体" w:cs="宋体" w:hint="eastAsia"/>
                <w:b/>
                <w:bCs/>
                <w:szCs w:val="21"/>
              </w:rPr>
              <w:t>其他业务板块</w:t>
            </w:r>
          </w:p>
        </w:tc>
        <w:tc>
          <w:tcPr>
            <w:tcW w:w="1023" w:type="dxa"/>
            <w:tcMar>
              <w:top w:w="0" w:type="dxa"/>
              <w:left w:w="0" w:type="dxa"/>
              <w:bottom w:w="0" w:type="dxa"/>
              <w:right w:w="0" w:type="dxa"/>
            </w:tcMar>
            <w:vAlign w:val="center"/>
          </w:tcPr>
          <w:p w14:paraId="7F8FE327"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4E0A5C8F"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7E8DAA7E"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1BD2AE18"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7C6D8E08"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11EEB568" w14:textId="77777777" w:rsidR="00000000" w:rsidRDefault="00000000">
            <w:pPr>
              <w:ind w:right="142" w:firstLine="420"/>
              <w:jc w:val="left"/>
              <w:rPr>
                <w:rFonts w:eastAsia="仿宋_GB2312"/>
              </w:rPr>
            </w:pPr>
          </w:p>
        </w:tc>
      </w:tr>
      <w:tr w:rsidR="00000000" w14:paraId="01C5853B" w14:textId="77777777">
        <w:trPr>
          <w:trHeight w:val="20"/>
        </w:trPr>
        <w:tc>
          <w:tcPr>
            <w:tcW w:w="2178" w:type="dxa"/>
            <w:tcMar>
              <w:top w:w="0" w:type="dxa"/>
              <w:left w:w="0" w:type="dxa"/>
              <w:bottom w:w="0" w:type="dxa"/>
              <w:right w:w="0" w:type="dxa"/>
            </w:tcMar>
            <w:vAlign w:val="center"/>
          </w:tcPr>
          <w:p w14:paraId="0257569E" w14:textId="77777777" w:rsidR="00000000" w:rsidRDefault="00000000">
            <w:pPr>
              <w:ind w:right="142"/>
              <w:jc w:val="left"/>
              <w:rPr>
                <w:rFonts w:ascii="宋体" w:eastAsia="仿宋_GB2312" w:hAnsi="宋体" w:cs="宋体" w:hint="eastAsia"/>
                <w:szCs w:val="21"/>
              </w:rPr>
            </w:pPr>
            <w:r>
              <w:rPr>
                <w:rFonts w:ascii="宋体" w:eastAsia="仿宋_GB2312" w:hAnsi="宋体" w:cs="宋体" w:hint="eastAsia"/>
                <w:szCs w:val="21"/>
              </w:rPr>
              <w:t>2.</w:t>
            </w:r>
            <w:r>
              <w:rPr>
                <w:rFonts w:ascii="宋体" w:eastAsia="仿宋_GB2312" w:hAnsi="宋体" w:cs="宋体" w:hint="eastAsia"/>
                <w:szCs w:val="21"/>
              </w:rPr>
              <w:t>毛利润</w:t>
            </w:r>
          </w:p>
        </w:tc>
        <w:tc>
          <w:tcPr>
            <w:tcW w:w="1023" w:type="dxa"/>
            <w:tcMar>
              <w:top w:w="0" w:type="dxa"/>
              <w:left w:w="0" w:type="dxa"/>
              <w:bottom w:w="0" w:type="dxa"/>
              <w:right w:w="0" w:type="dxa"/>
            </w:tcMar>
            <w:vAlign w:val="center"/>
          </w:tcPr>
          <w:p w14:paraId="6BA2A3D1"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59738083"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3F160E76"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4C359BC9"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3FA63C78"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676AA840" w14:textId="77777777" w:rsidR="00000000" w:rsidRDefault="00000000">
            <w:pPr>
              <w:ind w:right="142" w:firstLine="420"/>
              <w:jc w:val="left"/>
              <w:rPr>
                <w:rFonts w:eastAsia="仿宋_GB2312"/>
              </w:rPr>
            </w:pPr>
          </w:p>
        </w:tc>
      </w:tr>
      <w:tr w:rsidR="00000000" w14:paraId="48D1FB6A" w14:textId="77777777">
        <w:trPr>
          <w:trHeight w:val="312"/>
        </w:trPr>
        <w:tc>
          <w:tcPr>
            <w:tcW w:w="2178" w:type="dxa"/>
            <w:tcMar>
              <w:top w:w="0" w:type="dxa"/>
              <w:left w:w="0" w:type="dxa"/>
              <w:bottom w:w="0" w:type="dxa"/>
              <w:right w:w="0" w:type="dxa"/>
            </w:tcMar>
            <w:vAlign w:val="center"/>
          </w:tcPr>
          <w:p w14:paraId="1194E414" w14:textId="77777777" w:rsidR="00000000" w:rsidRDefault="00000000">
            <w:pPr>
              <w:jc w:val="left"/>
              <w:rPr>
                <w:rFonts w:ascii="宋体" w:eastAsia="仿宋_GB2312" w:hAnsi="宋体" w:cs="宋体" w:hint="eastAsia"/>
                <w:szCs w:val="21"/>
              </w:rPr>
            </w:pPr>
            <w:r>
              <w:rPr>
                <w:rFonts w:ascii="宋体" w:eastAsia="仿宋_GB2312" w:hAnsi="宋体" w:cs="宋体" w:hint="eastAsia"/>
                <w:szCs w:val="21"/>
              </w:rPr>
              <w:t xml:space="preserve"> --**</w:t>
            </w:r>
            <w:r>
              <w:rPr>
                <w:rFonts w:ascii="宋体" w:eastAsia="仿宋_GB2312" w:hAnsi="宋体" w:cs="宋体" w:hint="eastAsia"/>
                <w:szCs w:val="21"/>
              </w:rPr>
              <w:t>板块</w:t>
            </w:r>
          </w:p>
        </w:tc>
        <w:tc>
          <w:tcPr>
            <w:tcW w:w="1023" w:type="dxa"/>
            <w:tcMar>
              <w:top w:w="0" w:type="dxa"/>
              <w:left w:w="0" w:type="dxa"/>
              <w:bottom w:w="0" w:type="dxa"/>
              <w:right w:w="0" w:type="dxa"/>
            </w:tcMar>
            <w:vAlign w:val="center"/>
          </w:tcPr>
          <w:p w14:paraId="17FE9D3A"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1DE268E7"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11DF2D8D"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39E34693"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5F1752C3"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1CCEE91F" w14:textId="77777777" w:rsidR="00000000" w:rsidRDefault="00000000">
            <w:pPr>
              <w:ind w:right="142" w:firstLine="420"/>
              <w:jc w:val="left"/>
              <w:rPr>
                <w:rFonts w:eastAsia="仿宋_GB2312"/>
              </w:rPr>
            </w:pPr>
          </w:p>
        </w:tc>
      </w:tr>
      <w:tr w:rsidR="00000000" w14:paraId="0EA7FCA2" w14:textId="77777777">
        <w:trPr>
          <w:trHeight w:val="20"/>
        </w:trPr>
        <w:tc>
          <w:tcPr>
            <w:tcW w:w="2178" w:type="dxa"/>
            <w:tcMar>
              <w:top w:w="0" w:type="dxa"/>
              <w:left w:w="0" w:type="dxa"/>
              <w:bottom w:w="0" w:type="dxa"/>
              <w:right w:w="0" w:type="dxa"/>
            </w:tcMar>
            <w:vAlign w:val="center"/>
          </w:tcPr>
          <w:p w14:paraId="3AA6F157" w14:textId="77777777" w:rsidR="00000000" w:rsidRDefault="00000000">
            <w:pPr>
              <w:jc w:val="left"/>
              <w:rPr>
                <w:rFonts w:ascii="宋体" w:eastAsia="仿宋_GB2312" w:hAnsi="宋体" w:cs="宋体" w:hint="eastAsia"/>
                <w:szCs w:val="21"/>
              </w:rPr>
            </w:pPr>
            <w:r>
              <w:rPr>
                <w:rFonts w:ascii="宋体" w:eastAsia="仿宋_GB2312" w:hAnsi="宋体" w:cs="宋体" w:hint="eastAsia"/>
                <w:szCs w:val="21"/>
              </w:rPr>
              <w:t xml:space="preserve"> --**</w:t>
            </w:r>
            <w:r>
              <w:rPr>
                <w:rFonts w:ascii="宋体" w:eastAsia="仿宋_GB2312" w:hAnsi="宋体" w:cs="宋体" w:hint="eastAsia"/>
                <w:szCs w:val="21"/>
              </w:rPr>
              <w:t>板块</w:t>
            </w:r>
          </w:p>
        </w:tc>
        <w:tc>
          <w:tcPr>
            <w:tcW w:w="1023" w:type="dxa"/>
            <w:tcMar>
              <w:top w:w="0" w:type="dxa"/>
              <w:left w:w="0" w:type="dxa"/>
              <w:bottom w:w="0" w:type="dxa"/>
              <w:right w:w="0" w:type="dxa"/>
            </w:tcMar>
            <w:vAlign w:val="center"/>
          </w:tcPr>
          <w:p w14:paraId="31857CA9"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690C2201"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11816C90"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2D2E8EE1"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6E2C1AE9"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2D11604C" w14:textId="77777777" w:rsidR="00000000" w:rsidRDefault="00000000">
            <w:pPr>
              <w:ind w:right="142" w:firstLine="420"/>
              <w:jc w:val="left"/>
              <w:rPr>
                <w:rFonts w:eastAsia="仿宋_GB2312"/>
              </w:rPr>
            </w:pPr>
          </w:p>
        </w:tc>
      </w:tr>
      <w:tr w:rsidR="00000000" w14:paraId="3CD33EEA" w14:textId="77777777">
        <w:trPr>
          <w:trHeight w:val="20"/>
        </w:trPr>
        <w:tc>
          <w:tcPr>
            <w:tcW w:w="2178" w:type="dxa"/>
            <w:tcMar>
              <w:top w:w="0" w:type="dxa"/>
              <w:left w:w="0" w:type="dxa"/>
              <w:bottom w:w="0" w:type="dxa"/>
              <w:right w:w="0" w:type="dxa"/>
            </w:tcMar>
            <w:vAlign w:val="center"/>
          </w:tcPr>
          <w:p w14:paraId="5D938F18" w14:textId="77777777" w:rsidR="00000000" w:rsidRDefault="00000000">
            <w:pPr>
              <w:ind w:right="142"/>
              <w:jc w:val="left"/>
              <w:rPr>
                <w:rFonts w:ascii="宋体" w:eastAsia="仿宋_GB2312" w:hAnsi="宋体" w:cs="宋体" w:hint="eastAsia"/>
                <w:szCs w:val="21"/>
              </w:rPr>
            </w:pPr>
            <w:r>
              <w:rPr>
                <w:rFonts w:ascii="宋体" w:eastAsia="仿宋_GB2312" w:hAnsi="宋体" w:cs="宋体" w:hint="eastAsia"/>
                <w:szCs w:val="21"/>
              </w:rPr>
              <w:t>3.</w:t>
            </w:r>
            <w:r>
              <w:rPr>
                <w:rFonts w:ascii="宋体" w:eastAsia="仿宋_GB2312" w:hAnsi="宋体" w:cs="宋体" w:hint="eastAsia"/>
                <w:szCs w:val="21"/>
              </w:rPr>
              <w:t>毛利率</w:t>
            </w:r>
          </w:p>
        </w:tc>
        <w:tc>
          <w:tcPr>
            <w:tcW w:w="2046" w:type="dxa"/>
            <w:gridSpan w:val="2"/>
            <w:tcMar>
              <w:top w:w="0" w:type="dxa"/>
              <w:left w:w="0" w:type="dxa"/>
              <w:bottom w:w="0" w:type="dxa"/>
              <w:right w:w="0" w:type="dxa"/>
            </w:tcMar>
            <w:vAlign w:val="center"/>
          </w:tcPr>
          <w:p w14:paraId="00E5670F" w14:textId="77777777" w:rsidR="00000000" w:rsidRDefault="00000000">
            <w:pPr>
              <w:ind w:right="142" w:firstLine="420"/>
              <w:jc w:val="left"/>
              <w:rPr>
                <w:rFonts w:ascii="宋体" w:eastAsia="仿宋_GB2312" w:hAnsi="宋体" w:cs="宋体"/>
                <w:szCs w:val="21"/>
              </w:rPr>
            </w:pPr>
          </w:p>
        </w:tc>
        <w:tc>
          <w:tcPr>
            <w:tcW w:w="2046" w:type="dxa"/>
            <w:gridSpan w:val="2"/>
            <w:tcMar>
              <w:top w:w="0" w:type="dxa"/>
              <w:left w:w="0" w:type="dxa"/>
              <w:bottom w:w="0" w:type="dxa"/>
              <w:right w:w="0" w:type="dxa"/>
            </w:tcMar>
            <w:vAlign w:val="center"/>
          </w:tcPr>
          <w:p w14:paraId="7BAF6E08" w14:textId="77777777" w:rsidR="00000000" w:rsidRDefault="00000000">
            <w:pPr>
              <w:ind w:right="142" w:firstLine="420"/>
              <w:jc w:val="left"/>
              <w:rPr>
                <w:rFonts w:eastAsia="仿宋_GB2312"/>
              </w:rPr>
            </w:pPr>
          </w:p>
        </w:tc>
        <w:tc>
          <w:tcPr>
            <w:tcW w:w="2046" w:type="dxa"/>
            <w:gridSpan w:val="2"/>
            <w:tcMar>
              <w:top w:w="0" w:type="dxa"/>
              <w:left w:w="0" w:type="dxa"/>
              <w:bottom w:w="0" w:type="dxa"/>
              <w:right w:w="0" w:type="dxa"/>
            </w:tcMar>
            <w:vAlign w:val="center"/>
          </w:tcPr>
          <w:p w14:paraId="141D22F8" w14:textId="77777777" w:rsidR="00000000" w:rsidRDefault="00000000">
            <w:pPr>
              <w:ind w:right="142" w:firstLine="420"/>
              <w:jc w:val="left"/>
              <w:rPr>
                <w:rFonts w:eastAsia="仿宋_GB2312"/>
              </w:rPr>
            </w:pPr>
          </w:p>
        </w:tc>
      </w:tr>
      <w:tr w:rsidR="00000000" w14:paraId="58173C13" w14:textId="77777777">
        <w:trPr>
          <w:trHeight w:val="20"/>
        </w:trPr>
        <w:tc>
          <w:tcPr>
            <w:tcW w:w="2178" w:type="dxa"/>
            <w:tcMar>
              <w:top w:w="0" w:type="dxa"/>
              <w:left w:w="0" w:type="dxa"/>
              <w:bottom w:w="0" w:type="dxa"/>
              <w:right w:w="0" w:type="dxa"/>
            </w:tcMar>
            <w:vAlign w:val="center"/>
          </w:tcPr>
          <w:p w14:paraId="0F21610A" w14:textId="77777777" w:rsidR="00000000" w:rsidRDefault="00000000">
            <w:pPr>
              <w:jc w:val="left"/>
              <w:rPr>
                <w:rFonts w:ascii="宋体" w:eastAsia="仿宋_GB2312" w:hAnsi="宋体" w:cs="宋体" w:hint="eastAsia"/>
                <w:szCs w:val="21"/>
              </w:rPr>
            </w:pPr>
            <w:r>
              <w:rPr>
                <w:rFonts w:ascii="宋体" w:eastAsia="仿宋_GB2312" w:hAnsi="宋体" w:cs="宋体" w:hint="eastAsia"/>
                <w:szCs w:val="21"/>
              </w:rPr>
              <w:t xml:space="preserve"> --**</w:t>
            </w:r>
            <w:r>
              <w:rPr>
                <w:rFonts w:ascii="宋体" w:eastAsia="仿宋_GB2312" w:hAnsi="宋体" w:cs="宋体" w:hint="eastAsia"/>
                <w:szCs w:val="21"/>
              </w:rPr>
              <w:t>板块</w:t>
            </w:r>
          </w:p>
        </w:tc>
        <w:tc>
          <w:tcPr>
            <w:tcW w:w="2046" w:type="dxa"/>
            <w:gridSpan w:val="2"/>
            <w:tcMar>
              <w:top w:w="0" w:type="dxa"/>
              <w:left w:w="0" w:type="dxa"/>
              <w:bottom w:w="0" w:type="dxa"/>
              <w:right w:w="0" w:type="dxa"/>
            </w:tcMar>
            <w:vAlign w:val="center"/>
          </w:tcPr>
          <w:p w14:paraId="0E9481CC" w14:textId="77777777" w:rsidR="00000000" w:rsidRDefault="00000000">
            <w:pPr>
              <w:ind w:right="142" w:firstLine="420"/>
              <w:jc w:val="left"/>
              <w:rPr>
                <w:rFonts w:ascii="宋体" w:eastAsia="仿宋_GB2312" w:hAnsi="宋体" w:cs="宋体"/>
                <w:szCs w:val="21"/>
              </w:rPr>
            </w:pPr>
          </w:p>
        </w:tc>
        <w:tc>
          <w:tcPr>
            <w:tcW w:w="2046" w:type="dxa"/>
            <w:gridSpan w:val="2"/>
            <w:tcMar>
              <w:top w:w="0" w:type="dxa"/>
              <w:left w:w="0" w:type="dxa"/>
              <w:bottom w:w="0" w:type="dxa"/>
              <w:right w:w="0" w:type="dxa"/>
            </w:tcMar>
            <w:vAlign w:val="center"/>
          </w:tcPr>
          <w:p w14:paraId="72441552" w14:textId="77777777" w:rsidR="00000000" w:rsidRDefault="00000000">
            <w:pPr>
              <w:ind w:right="142" w:firstLine="420"/>
              <w:jc w:val="left"/>
              <w:rPr>
                <w:rFonts w:eastAsia="仿宋_GB2312"/>
              </w:rPr>
            </w:pPr>
          </w:p>
        </w:tc>
        <w:tc>
          <w:tcPr>
            <w:tcW w:w="2046" w:type="dxa"/>
            <w:gridSpan w:val="2"/>
            <w:tcMar>
              <w:top w:w="0" w:type="dxa"/>
              <w:left w:w="0" w:type="dxa"/>
              <w:bottom w:w="0" w:type="dxa"/>
              <w:right w:w="0" w:type="dxa"/>
            </w:tcMar>
            <w:vAlign w:val="center"/>
          </w:tcPr>
          <w:p w14:paraId="38F2DD0E" w14:textId="77777777" w:rsidR="00000000" w:rsidRDefault="00000000">
            <w:pPr>
              <w:ind w:right="142" w:firstLine="420"/>
              <w:jc w:val="left"/>
              <w:rPr>
                <w:rFonts w:eastAsia="仿宋_GB2312"/>
              </w:rPr>
            </w:pPr>
          </w:p>
        </w:tc>
      </w:tr>
      <w:tr w:rsidR="00000000" w14:paraId="73C3013A" w14:textId="77777777">
        <w:trPr>
          <w:trHeight w:val="20"/>
        </w:trPr>
        <w:tc>
          <w:tcPr>
            <w:tcW w:w="2178" w:type="dxa"/>
            <w:tcMar>
              <w:top w:w="0" w:type="dxa"/>
              <w:left w:w="0" w:type="dxa"/>
              <w:bottom w:w="0" w:type="dxa"/>
              <w:right w:w="0" w:type="dxa"/>
            </w:tcMar>
            <w:vAlign w:val="center"/>
          </w:tcPr>
          <w:p w14:paraId="0E688484" w14:textId="77777777" w:rsidR="00000000" w:rsidRDefault="00000000">
            <w:pPr>
              <w:jc w:val="left"/>
              <w:rPr>
                <w:rFonts w:ascii="宋体" w:eastAsia="仿宋_GB2312" w:hAnsi="宋体" w:cs="宋体" w:hint="eastAsia"/>
                <w:szCs w:val="21"/>
              </w:rPr>
            </w:pPr>
            <w:r>
              <w:rPr>
                <w:rFonts w:ascii="宋体" w:eastAsia="仿宋_GB2312" w:hAnsi="宋体" w:cs="宋体" w:hint="eastAsia"/>
                <w:szCs w:val="21"/>
              </w:rPr>
              <w:t xml:space="preserve"> --**</w:t>
            </w:r>
            <w:r>
              <w:rPr>
                <w:rFonts w:ascii="宋体" w:eastAsia="仿宋_GB2312" w:hAnsi="宋体" w:cs="宋体" w:hint="eastAsia"/>
                <w:szCs w:val="21"/>
              </w:rPr>
              <w:t>板块</w:t>
            </w:r>
          </w:p>
        </w:tc>
        <w:tc>
          <w:tcPr>
            <w:tcW w:w="2046" w:type="dxa"/>
            <w:gridSpan w:val="2"/>
            <w:tcMar>
              <w:top w:w="0" w:type="dxa"/>
              <w:left w:w="0" w:type="dxa"/>
              <w:bottom w:w="0" w:type="dxa"/>
              <w:right w:w="0" w:type="dxa"/>
            </w:tcMar>
            <w:vAlign w:val="center"/>
          </w:tcPr>
          <w:p w14:paraId="5AB066BC" w14:textId="77777777" w:rsidR="00000000" w:rsidRDefault="00000000">
            <w:pPr>
              <w:ind w:right="142" w:firstLine="420"/>
              <w:jc w:val="left"/>
              <w:rPr>
                <w:rFonts w:ascii="宋体" w:eastAsia="仿宋_GB2312" w:hAnsi="宋体" w:cs="宋体"/>
                <w:szCs w:val="21"/>
              </w:rPr>
            </w:pPr>
          </w:p>
        </w:tc>
        <w:tc>
          <w:tcPr>
            <w:tcW w:w="2046" w:type="dxa"/>
            <w:gridSpan w:val="2"/>
            <w:tcMar>
              <w:top w:w="0" w:type="dxa"/>
              <w:left w:w="0" w:type="dxa"/>
              <w:bottom w:w="0" w:type="dxa"/>
              <w:right w:w="0" w:type="dxa"/>
            </w:tcMar>
            <w:vAlign w:val="center"/>
          </w:tcPr>
          <w:p w14:paraId="3C622FA3" w14:textId="77777777" w:rsidR="00000000" w:rsidRDefault="00000000">
            <w:pPr>
              <w:ind w:right="142" w:firstLine="420"/>
              <w:jc w:val="left"/>
              <w:rPr>
                <w:rFonts w:eastAsia="仿宋_GB2312"/>
              </w:rPr>
            </w:pPr>
          </w:p>
        </w:tc>
        <w:tc>
          <w:tcPr>
            <w:tcW w:w="2046" w:type="dxa"/>
            <w:gridSpan w:val="2"/>
            <w:tcMar>
              <w:top w:w="0" w:type="dxa"/>
              <w:left w:w="0" w:type="dxa"/>
              <w:bottom w:w="0" w:type="dxa"/>
              <w:right w:w="0" w:type="dxa"/>
            </w:tcMar>
            <w:vAlign w:val="center"/>
          </w:tcPr>
          <w:p w14:paraId="1DCA44ED" w14:textId="77777777" w:rsidR="00000000" w:rsidRDefault="00000000">
            <w:pPr>
              <w:ind w:right="142" w:firstLine="420"/>
              <w:jc w:val="left"/>
              <w:rPr>
                <w:rFonts w:eastAsia="仿宋_GB2312"/>
              </w:rPr>
            </w:pPr>
          </w:p>
        </w:tc>
      </w:tr>
    </w:tbl>
    <w:p w14:paraId="1B12F2B4" w14:textId="77777777" w:rsidR="00000000" w:rsidRDefault="00000000">
      <w:pPr>
        <w:numPr>
          <w:ilvl w:val="0"/>
          <w:numId w:val="3"/>
        </w:num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收入板块分析：分析主营业务收入占比超过</w:t>
      </w:r>
      <w:r>
        <w:rPr>
          <w:rFonts w:ascii="楷体" w:eastAsia="仿宋_GB2312" w:hAnsi="楷体" w:cs="楷体" w:hint="eastAsia"/>
          <w:sz w:val="24"/>
        </w:rPr>
        <w:t>10%</w:t>
      </w:r>
      <w:r>
        <w:rPr>
          <w:rFonts w:ascii="楷体" w:eastAsia="仿宋_GB2312" w:hAnsi="楷体" w:cs="楷体" w:hint="eastAsia"/>
          <w:sz w:val="24"/>
        </w:rPr>
        <w:t>的业务板块。阐述申请人商业模式、利润来源等。需按收入构成填列各个业务板块数据，并据此逐个业务板块开展分析，每个版块的分析包括供、产、销等方面。</w:t>
      </w:r>
    </w:p>
    <w:p w14:paraId="40F594C5" w14:textId="77777777" w:rsidR="00000000" w:rsidRDefault="00000000">
      <w:pPr>
        <w:pStyle w:val="a0"/>
        <w:numPr>
          <w:ilvl w:val="0"/>
          <w:numId w:val="3"/>
        </w:numPr>
        <w:spacing w:line="360" w:lineRule="auto"/>
        <w:ind w:firstLine="480"/>
        <w:rPr>
          <w:rFonts w:ascii="楷体" w:hAnsi="楷体" w:cs="楷体" w:hint="eastAsia"/>
          <w:sz w:val="24"/>
        </w:rPr>
      </w:pPr>
      <w:r>
        <w:rPr>
          <w:rFonts w:ascii="楷体" w:hAnsi="楷体" w:cs="楷体" w:hint="eastAsia"/>
          <w:sz w:val="24"/>
        </w:rPr>
        <w:t>收入真实性分析。</w:t>
      </w:r>
    </w:p>
    <w:p w14:paraId="285917F1" w14:textId="77777777" w:rsidR="00000000" w:rsidRDefault="00000000">
      <w:pPr>
        <w:pStyle w:val="21"/>
        <w:spacing w:line="360" w:lineRule="auto"/>
        <w:ind w:leftChars="0" w:left="0" w:firstLineChars="200" w:firstLine="480"/>
        <w:rPr>
          <w:rFonts w:ascii="楷体" w:eastAsia="仿宋_GB2312" w:hAnsi="楷体" w:cs="楷体"/>
          <w:sz w:val="24"/>
        </w:rPr>
      </w:pPr>
      <w:r>
        <w:rPr>
          <w:rFonts w:ascii="楷体" w:eastAsia="仿宋_GB2312" w:hAnsi="楷体" w:cs="楷体" w:hint="eastAsia"/>
          <w:sz w:val="24"/>
        </w:rPr>
        <w:t>3</w:t>
      </w:r>
      <w:r>
        <w:rPr>
          <w:rFonts w:ascii="楷体" w:eastAsia="仿宋_GB2312" w:hAnsi="楷体" w:cs="楷体" w:hint="eastAsia"/>
          <w:sz w:val="24"/>
        </w:rPr>
        <w:t>、商业模式和核心竞争力分析。</w:t>
      </w:r>
    </w:p>
    <w:p w14:paraId="7CF8523D" w14:textId="77777777" w:rsidR="00000000" w:rsidRDefault="00000000">
      <w:pPr>
        <w:pStyle w:val="3"/>
        <w:spacing w:before="62" w:after="62"/>
        <w:ind w:firstLine="489"/>
        <w:rPr>
          <w:rFonts w:ascii="宋体" w:eastAsia="宋体" w:hAnsi="宋体" w:cs="宋体" w:hint="eastAsia"/>
          <w:b/>
          <w:szCs w:val="24"/>
        </w:rPr>
      </w:pPr>
      <w:r>
        <w:rPr>
          <w:rFonts w:ascii="宋体" w:eastAsia="宋体" w:hAnsi="宋体" w:cs="宋体" w:hint="eastAsia"/>
          <w:b/>
          <w:szCs w:val="24"/>
        </w:rPr>
        <w:t>（二）发展战略和投资计划</w:t>
      </w:r>
    </w:p>
    <w:p w14:paraId="5D77D842"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1.</w:t>
      </w:r>
      <w:r>
        <w:rPr>
          <w:rFonts w:ascii="楷体" w:eastAsia="仿宋_GB2312" w:hAnsi="楷体" w:cs="楷体" w:hint="eastAsia"/>
          <w:sz w:val="24"/>
        </w:rPr>
        <w:t>申请人发展战略（规划）。</w:t>
      </w:r>
    </w:p>
    <w:p w14:paraId="59B03D9B"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2.</w:t>
      </w:r>
      <w:r>
        <w:rPr>
          <w:rFonts w:ascii="楷体" w:eastAsia="仿宋_GB2312" w:hAnsi="楷体" w:cs="楷体" w:hint="eastAsia"/>
          <w:sz w:val="24"/>
        </w:rPr>
        <w:t>申请人重大投、研计划。</w:t>
      </w:r>
    </w:p>
    <w:p w14:paraId="59385726"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3.</w:t>
      </w:r>
      <w:r>
        <w:rPr>
          <w:rFonts w:ascii="楷体" w:eastAsia="仿宋_GB2312" w:hAnsi="楷体" w:cs="楷体" w:hint="eastAsia"/>
          <w:sz w:val="24"/>
        </w:rPr>
        <w:t>申请人重大在建、拟建项目情况。</w:t>
      </w:r>
    </w:p>
    <w:p w14:paraId="61741F99" w14:textId="77777777" w:rsidR="00000000" w:rsidRDefault="00000000">
      <w:pPr>
        <w:pStyle w:val="2"/>
        <w:spacing w:before="62" w:after="62" w:line="360" w:lineRule="auto"/>
        <w:ind w:firstLine="571"/>
        <w:rPr>
          <w:rFonts w:ascii="宋体" w:eastAsia="宋体" w:hAnsi="宋体" w:cs="宋体" w:hint="eastAsia"/>
          <w:b/>
          <w:bCs w:val="0"/>
          <w:sz w:val="28"/>
          <w:szCs w:val="28"/>
        </w:rPr>
      </w:pPr>
      <w:r>
        <w:rPr>
          <w:rFonts w:ascii="宋体" w:eastAsia="宋体" w:hAnsi="宋体" w:cs="宋体" w:hint="eastAsia"/>
          <w:b/>
          <w:bCs w:val="0"/>
          <w:sz w:val="28"/>
          <w:szCs w:val="28"/>
        </w:rPr>
        <w:t>二、行业情况和申请人行业地位</w:t>
      </w:r>
    </w:p>
    <w:p w14:paraId="3EED25C5" w14:textId="77777777" w:rsidR="00000000" w:rsidRDefault="00000000">
      <w:pPr>
        <w:pStyle w:val="3"/>
        <w:spacing w:before="62" w:after="62"/>
        <w:ind w:firstLine="489"/>
        <w:rPr>
          <w:rFonts w:ascii="宋体" w:eastAsia="宋体" w:hAnsi="宋体" w:cs="宋体" w:hint="eastAsia"/>
          <w:b/>
          <w:szCs w:val="24"/>
        </w:rPr>
      </w:pPr>
      <w:r>
        <w:rPr>
          <w:rFonts w:ascii="宋体" w:eastAsia="宋体" w:hAnsi="宋体" w:cs="宋体" w:hint="eastAsia"/>
          <w:b/>
          <w:szCs w:val="24"/>
        </w:rPr>
        <w:t>（一）行业概况</w:t>
      </w:r>
    </w:p>
    <w:p w14:paraId="2ACED3B4"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简述申请人所处主要行业概况（一般应控制在</w:t>
      </w:r>
      <w:r>
        <w:rPr>
          <w:rFonts w:ascii="楷体" w:eastAsia="仿宋_GB2312" w:hAnsi="楷体" w:cs="楷体" w:hint="eastAsia"/>
          <w:sz w:val="24"/>
        </w:rPr>
        <w:t>2</w:t>
      </w:r>
      <w:r>
        <w:rPr>
          <w:rFonts w:ascii="楷体" w:eastAsia="仿宋_GB2312" w:hAnsi="楷体" w:cs="楷体" w:hint="eastAsia"/>
          <w:sz w:val="24"/>
        </w:rPr>
        <w:t>页以内）。</w:t>
      </w:r>
    </w:p>
    <w:p w14:paraId="5B9C71C3" w14:textId="77777777" w:rsidR="00000000" w:rsidRDefault="00000000">
      <w:pPr>
        <w:pStyle w:val="3"/>
        <w:spacing w:before="62" w:after="62"/>
        <w:ind w:firstLine="489"/>
        <w:rPr>
          <w:rFonts w:ascii="宋体" w:eastAsia="宋体" w:hAnsi="宋体" w:cs="宋体" w:hint="eastAsia"/>
          <w:b/>
          <w:szCs w:val="24"/>
        </w:rPr>
      </w:pPr>
      <w:r>
        <w:rPr>
          <w:rFonts w:ascii="宋体" w:eastAsia="宋体" w:hAnsi="宋体" w:cs="宋体" w:hint="eastAsia"/>
          <w:b/>
          <w:szCs w:val="24"/>
        </w:rPr>
        <w:lastRenderedPageBreak/>
        <w:t>（二）申请人行业竞争力分析</w:t>
      </w:r>
    </w:p>
    <w:p w14:paraId="1BC529B9" w14:textId="77777777" w:rsidR="00000000" w:rsidRDefault="00000000">
      <w:pPr>
        <w:spacing w:before="62" w:after="62" w:line="360" w:lineRule="auto"/>
        <w:ind w:firstLineChars="200" w:firstLine="480"/>
        <w:rPr>
          <w:rFonts w:ascii="楷体" w:eastAsia="仿宋_GB2312" w:hAnsi="楷体" w:cs="楷体"/>
          <w:sz w:val="24"/>
        </w:rPr>
      </w:pPr>
      <w:r>
        <w:rPr>
          <w:rFonts w:ascii="楷体" w:eastAsia="仿宋_GB2312" w:hAnsi="楷体" w:cs="楷体" w:hint="eastAsia"/>
          <w:sz w:val="24"/>
        </w:rPr>
        <w:t>行业调查要点的内容包括行业竞争现状，行业前十大企业及市场份额，申请人在行业内排名情况等。地方性企业分析申请人在主营业务所在地竞争情况。对已下发行业调查报告模板、行业调查要点或行业调查指引的，参考相关要求进行调查。</w:t>
      </w:r>
    </w:p>
    <w:p w14:paraId="75DE568D" w14:textId="77777777" w:rsidR="00000000" w:rsidRDefault="00000000">
      <w:pPr>
        <w:pStyle w:val="1"/>
        <w:spacing w:before="0" w:after="0" w:line="360" w:lineRule="auto"/>
        <w:jc w:val="center"/>
        <w:rPr>
          <w:rFonts w:ascii="黑体" w:eastAsia="黑体" w:hAnsi="黑体" w:cs="黑体" w:hint="eastAsia"/>
          <w:sz w:val="30"/>
          <w:szCs w:val="30"/>
        </w:rPr>
      </w:pPr>
      <w:r>
        <w:rPr>
          <w:rFonts w:ascii="黑体" w:eastAsia="黑体" w:hAnsi="黑体" w:cs="黑体" w:hint="eastAsia"/>
          <w:sz w:val="30"/>
          <w:szCs w:val="30"/>
        </w:rPr>
        <w:t>第三章 申请人财务调查及财务分析</w:t>
      </w:r>
    </w:p>
    <w:p w14:paraId="6DAB4FD6" w14:textId="77777777" w:rsidR="00000000" w:rsidRDefault="00000000">
      <w:pPr>
        <w:pStyle w:val="2"/>
        <w:spacing w:line="360" w:lineRule="auto"/>
        <w:ind w:firstLine="571"/>
        <w:rPr>
          <w:rFonts w:ascii="宋体" w:eastAsia="宋体" w:hAnsi="宋体" w:cs="宋体" w:hint="eastAsia"/>
          <w:b/>
          <w:bCs w:val="0"/>
          <w:sz w:val="28"/>
          <w:szCs w:val="28"/>
        </w:rPr>
      </w:pPr>
      <w:r>
        <w:rPr>
          <w:rFonts w:ascii="宋体" w:eastAsia="宋体" w:hAnsi="宋体" w:cs="宋体" w:hint="eastAsia"/>
          <w:b/>
          <w:bCs w:val="0"/>
          <w:sz w:val="28"/>
          <w:szCs w:val="28"/>
        </w:rPr>
        <w:t>一、报表质量</w:t>
      </w:r>
    </w:p>
    <w:p w14:paraId="6022C53E" w14:textId="77777777" w:rsidR="00000000" w:rsidRDefault="00000000">
      <w:pPr>
        <w:pStyle w:val="3"/>
        <w:ind w:firstLine="489"/>
        <w:rPr>
          <w:rFonts w:ascii="宋体" w:eastAsia="宋体" w:hAnsi="宋体" w:cs="宋体" w:hint="eastAsia"/>
          <w:b/>
          <w:szCs w:val="24"/>
        </w:rPr>
      </w:pPr>
      <w:r>
        <w:rPr>
          <w:rFonts w:ascii="宋体" w:eastAsia="宋体" w:hAnsi="宋体" w:cs="宋体" w:hint="eastAsia"/>
          <w:b/>
          <w:szCs w:val="24"/>
        </w:rPr>
        <w:t>（一）会计报表审计单位</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0"/>
        <w:gridCol w:w="5382"/>
      </w:tblGrid>
      <w:tr w:rsidR="00000000" w14:paraId="07A5CF08" w14:textId="77777777">
        <w:tc>
          <w:tcPr>
            <w:tcW w:w="3140" w:type="dxa"/>
            <w:shd w:val="clear" w:color="auto" w:fill="D7D7D7"/>
          </w:tcPr>
          <w:p w14:paraId="30F5C925" w14:textId="77777777" w:rsidR="00000000" w:rsidRDefault="00000000">
            <w:pPr>
              <w:widowControl/>
              <w:rPr>
                <w:rFonts w:eastAsia="仿宋_GB2312" w:hint="eastAsia"/>
                <w:color w:val="000000"/>
                <w:szCs w:val="21"/>
              </w:rPr>
            </w:pPr>
            <w:r>
              <w:rPr>
                <w:rFonts w:eastAsia="仿宋_GB2312" w:hint="eastAsia"/>
                <w:color w:val="000000"/>
                <w:szCs w:val="21"/>
              </w:rPr>
              <w:t>审计年度</w:t>
            </w:r>
          </w:p>
        </w:tc>
        <w:tc>
          <w:tcPr>
            <w:tcW w:w="5382" w:type="dxa"/>
            <w:shd w:val="clear" w:color="auto" w:fill="D7D7D7"/>
          </w:tcPr>
          <w:p w14:paraId="60326050" w14:textId="77777777" w:rsidR="00000000" w:rsidRDefault="00000000">
            <w:pPr>
              <w:widowControl/>
              <w:rPr>
                <w:rFonts w:eastAsia="仿宋_GB2312" w:hint="eastAsia"/>
                <w:color w:val="000000"/>
                <w:szCs w:val="21"/>
              </w:rPr>
            </w:pPr>
            <w:r>
              <w:rPr>
                <w:rFonts w:eastAsia="仿宋_GB2312" w:hint="eastAsia"/>
                <w:color w:val="000000"/>
                <w:szCs w:val="21"/>
              </w:rPr>
              <w:t xml:space="preserve">　　　审计单位</w:t>
            </w:r>
          </w:p>
        </w:tc>
      </w:tr>
      <w:tr w:rsidR="00000000" w14:paraId="2DB0277B" w14:textId="77777777">
        <w:tc>
          <w:tcPr>
            <w:tcW w:w="3140" w:type="dxa"/>
          </w:tcPr>
          <w:p w14:paraId="7F0423F1" w14:textId="77777777" w:rsidR="00000000" w:rsidRDefault="00000000">
            <w:pPr>
              <w:widowControl/>
              <w:rPr>
                <w:rFonts w:eastAsia="仿宋_GB2312" w:hint="eastAsia"/>
                <w:color w:val="000000"/>
                <w:szCs w:val="21"/>
              </w:rPr>
            </w:pPr>
            <w:r>
              <w:rPr>
                <w:rFonts w:eastAsia="仿宋_GB2312" w:hint="eastAsia"/>
                <w:color w:val="000000"/>
                <w:szCs w:val="21"/>
              </w:rPr>
              <w:t>XX</w:t>
            </w:r>
            <w:r>
              <w:rPr>
                <w:rFonts w:eastAsia="仿宋_GB2312" w:hint="eastAsia"/>
                <w:color w:val="000000"/>
                <w:szCs w:val="21"/>
              </w:rPr>
              <w:t>年</w:t>
            </w:r>
          </w:p>
        </w:tc>
        <w:tc>
          <w:tcPr>
            <w:tcW w:w="5382" w:type="dxa"/>
          </w:tcPr>
          <w:p w14:paraId="5CE3E409" w14:textId="77777777" w:rsidR="00000000" w:rsidRDefault="00000000">
            <w:pPr>
              <w:widowControl/>
              <w:rPr>
                <w:rFonts w:eastAsia="仿宋_GB2312" w:hint="eastAsia"/>
                <w:color w:val="000000"/>
                <w:szCs w:val="21"/>
              </w:rPr>
            </w:pPr>
            <w:r>
              <w:rPr>
                <w:rFonts w:eastAsia="仿宋_GB2312" w:hint="eastAsia"/>
                <w:color w:val="000000"/>
                <w:szCs w:val="21"/>
              </w:rPr>
              <w:t>XXXX</w:t>
            </w:r>
            <w:r>
              <w:rPr>
                <w:rFonts w:eastAsia="仿宋_GB2312" w:hint="eastAsia"/>
                <w:color w:val="000000"/>
                <w:szCs w:val="21"/>
              </w:rPr>
              <w:t>会计师事务所</w:t>
            </w:r>
          </w:p>
        </w:tc>
      </w:tr>
      <w:tr w:rsidR="00000000" w14:paraId="7D0696BD" w14:textId="77777777">
        <w:tc>
          <w:tcPr>
            <w:tcW w:w="3140" w:type="dxa"/>
          </w:tcPr>
          <w:p w14:paraId="59E756F9" w14:textId="77777777" w:rsidR="00000000" w:rsidRDefault="00000000">
            <w:pPr>
              <w:widowControl/>
              <w:rPr>
                <w:rFonts w:eastAsia="仿宋_GB2312" w:hint="eastAsia"/>
                <w:color w:val="000000"/>
                <w:szCs w:val="21"/>
              </w:rPr>
            </w:pPr>
            <w:r>
              <w:rPr>
                <w:rFonts w:eastAsia="仿宋_GB2312" w:hint="eastAsia"/>
                <w:color w:val="000000"/>
                <w:szCs w:val="21"/>
              </w:rPr>
              <w:t>XX</w:t>
            </w:r>
            <w:r>
              <w:rPr>
                <w:rFonts w:eastAsia="仿宋_GB2312" w:hint="eastAsia"/>
                <w:color w:val="000000"/>
                <w:szCs w:val="21"/>
              </w:rPr>
              <w:t>年</w:t>
            </w:r>
          </w:p>
        </w:tc>
        <w:tc>
          <w:tcPr>
            <w:tcW w:w="5382" w:type="dxa"/>
          </w:tcPr>
          <w:p w14:paraId="1B007EA1" w14:textId="77777777" w:rsidR="00000000" w:rsidRDefault="00000000">
            <w:pPr>
              <w:widowControl/>
              <w:rPr>
                <w:rFonts w:eastAsia="仿宋_GB2312" w:hint="eastAsia"/>
                <w:color w:val="000000"/>
                <w:szCs w:val="21"/>
              </w:rPr>
            </w:pPr>
            <w:r>
              <w:rPr>
                <w:rFonts w:eastAsia="仿宋_GB2312" w:hint="eastAsia"/>
                <w:color w:val="000000"/>
                <w:szCs w:val="21"/>
              </w:rPr>
              <w:t>XXXX</w:t>
            </w:r>
            <w:r>
              <w:rPr>
                <w:rFonts w:eastAsia="仿宋_GB2312" w:hint="eastAsia"/>
                <w:color w:val="000000"/>
                <w:szCs w:val="21"/>
              </w:rPr>
              <w:t>会计师事务所</w:t>
            </w:r>
          </w:p>
        </w:tc>
      </w:tr>
      <w:tr w:rsidR="00000000" w14:paraId="5C5D9C93" w14:textId="77777777">
        <w:tc>
          <w:tcPr>
            <w:tcW w:w="3140" w:type="dxa"/>
          </w:tcPr>
          <w:p w14:paraId="00D1CFF8" w14:textId="77777777" w:rsidR="00000000" w:rsidRDefault="00000000">
            <w:pPr>
              <w:widowControl/>
              <w:rPr>
                <w:rFonts w:eastAsia="仿宋_GB2312" w:hint="eastAsia"/>
                <w:color w:val="000000"/>
                <w:szCs w:val="21"/>
              </w:rPr>
            </w:pPr>
            <w:r>
              <w:rPr>
                <w:rFonts w:eastAsia="仿宋_GB2312" w:hint="eastAsia"/>
                <w:color w:val="000000"/>
                <w:szCs w:val="21"/>
              </w:rPr>
              <w:t>XX</w:t>
            </w:r>
            <w:r>
              <w:rPr>
                <w:rFonts w:eastAsia="仿宋_GB2312" w:hint="eastAsia"/>
                <w:color w:val="000000"/>
                <w:szCs w:val="21"/>
              </w:rPr>
              <w:t>年</w:t>
            </w:r>
          </w:p>
        </w:tc>
        <w:tc>
          <w:tcPr>
            <w:tcW w:w="5382" w:type="dxa"/>
          </w:tcPr>
          <w:p w14:paraId="0C240196" w14:textId="77777777" w:rsidR="00000000" w:rsidRDefault="00000000">
            <w:pPr>
              <w:widowControl/>
              <w:rPr>
                <w:rFonts w:eastAsia="仿宋_GB2312" w:hint="eastAsia"/>
                <w:color w:val="000000"/>
                <w:szCs w:val="21"/>
              </w:rPr>
            </w:pPr>
            <w:r>
              <w:rPr>
                <w:rFonts w:eastAsia="仿宋_GB2312" w:hint="eastAsia"/>
                <w:color w:val="000000"/>
                <w:szCs w:val="21"/>
              </w:rPr>
              <w:t>XXXX</w:t>
            </w:r>
            <w:r>
              <w:rPr>
                <w:rFonts w:eastAsia="仿宋_GB2312" w:hint="eastAsia"/>
                <w:color w:val="000000"/>
                <w:szCs w:val="21"/>
              </w:rPr>
              <w:t>会计师事务所</w:t>
            </w:r>
          </w:p>
        </w:tc>
      </w:tr>
      <w:tr w:rsidR="00000000" w14:paraId="09424040" w14:textId="77777777">
        <w:tc>
          <w:tcPr>
            <w:tcW w:w="3140" w:type="dxa"/>
          </w:tcPr>
          <w:p w14:paraId="0E4CAAE1" w14:textId="77777777" w:rsidR="00000000" w:rsidRDefault="00000000">
            <w:pPr>
              <w:rPr>
                <w:rFonts w:eastAsia="仿宋_GB2312" w:cs="楷体" w:hint="eastAsia"/>
                <w:color w:val="000000"/>
                <w:szCs w:val="21"/>
              </w:rPr>
            </w:pPr>
            <w:r>
              <w:rPr>
                <w:rFonts w:eastAsia="仿宋_GB2312" w:cs="楷体" w:hint="eastAsia"/>
              </w:rPr>
              <w:t>会计师事务所资质情况说明</w:t>
            </w:r>
          </w:p>
        </w:tc>
        <w:tc>
          <w:tcPr>
            <w:tcW w:w="5382" w:type="dxa"/>
          </w:tcPr>
          <w:p w14:paraId="2E443216" w14:textId="77777777" w:rsidR="00000000" w:rsidRDefault="00000000">
            <w:pPr>
              <w:rPr>
                <w:rFonts w:eastAsia="仿宋_GB2312" w:cs="楷体" w:hint="eastAsia"/>
                <w:color w:val="000000"/>
                <w:szCs w:val="21"/>
              </w:rPr>
            </w:pPr>
          </w:p>
        </w:tc>
      </w:tr>
    </w:tbl>
    <w:p w14:paraId="4DA78AF3" w14:textId="77777777" w:rsidR="00000000" w:rsidRDefault="00000000">
      <w:pPr>
        <w:pStyle w:val="3"/>
        <w:ind w:firstLine="489"/>
        <w:rPr>
          <w:rFonts w:ascii="宋体" w:eastAsia="宋体" w:hAnsi="宋体" w:cs="宋体" w:hint="eastAsia"/>
          <w:b/>
          <w:szCs w:val="24"/>
        </w:rPr>
      </w:pPr>
      <w:r>
        <w:rPr>
          <w:rFonts w:ascii="宋体" w:eastAsia="宋体" w:hAnsi="宋体" w:cs="宋体" w:hint="eastAsia"/>
          <w:b/>
          <w:szCs w:val="24"/>
        </w:rPr>
        <w:t>（二）报表质量</w:t>
      </w:r>
    </w:p>
    <w:tbl>
      <w:tblPr>
        <w:tblW w:w="0" w:type="auto"/>
        <w:tblInd w:w="0" w:type="dxa"/>
        <w:tblLayout w:type="fixed"/>
        <w:tblLook w:val="0000" w:firstRow="0" w:lastRow="0" w:firstColumn="0" w:lastColumn="0" w:noHBand="0" w:noVBand="0"/>
      </w:tblPr>
      <w:tblGrid>
        <w:gridCol w:w="4565"/>
        <w:gridCol w:w="960"/>
        <w:gridCol w:w="2975"/>
      </w:tblGrid>
      <w:tr w:rsidR="00000000" w14:paraId="270FECBC" w14:textId="77777777">
        <w:trPr>
          <w:trHeight w:val="300"/>
        </w:trPr>
        <w:tc>
          <w:tcPr>
            <w:tcW w:w="4565" w:type="dxa"/>
            <w:tcBorders>
              <w:top w:val="single" w:sz="4" w:space="0" w:color="auto"/>
              <w:left w:val="single" w:sz="4" w:space="0" w:color="auto"/>
              <w:bottom w:val="single" w:sz="4" w:space="0" w:color="auto"/>
              <w:right w:val="single" w:sz="4" w:space="0" w:color="auto"/>
            </w:tcBorders>
            <w:vAlign w:val="center"/>
          </w:tcPr>
          <w:p w14:paraId="2F8A72DB" w14:textId="77777777" w:rsidR="00000000" w:rsidRDefault="00000000">
            <w:pPr>
              <w:widowControl/>
              <w:rPr>
                <w:rFonts w:eastAsia="仿宋_GB2312" w:hint="eastAsia"/>
                <w:color w:val="000000"/>
                <w:szCs w:val="21"/>
              </w:rPr>
            </w:pPr>
            <w:r>
              <w:rPr>
                <w:rFonts w:eastAsia="仿宋_GB2312" w:hint="eastAsia"/>
                <w:color w:val="000000"/>
                <w:szCs w:val="21"/>
              </w:rPr>
              <w:t>会计师事务所是否变更</w:t>
            </w:r>
          </w:p>
        </w:tc>
        <w:tc>
          <w:tcPr>
            <w:tcW w:w="960" w:type="dxa"/>
            <w:tcBorders>
              <w:top w:val="single" w:sz="4" w:space="0" w:color="auto"/>
              <w:left w:val="nil"/>
              <w:bottom w:val="single" w:sz="4" w:space="0" w:color="auto"/>
              <w:right w:val="single" w:sz="4" w:space="0" w:color="auto"/>
            </w:tcBorders>
            <w:vAlign w:val="center"/>
          </w:tcPr>
          <w:p w14:paraId="6D650895" w14:textId="77777777" w:rsidR="00000000" w:rsidRDefault="00000000">
            <w:pPr>
              <w:widowControl/>
              <w:rPr>
                <w:rFonts w:eastAsia="仿宋_GB2312" w:hint="eastAsia"/>
                <w:color w:val="000000"/>
                <w:szCs w:val="21"/>
              </w:rPr>
            </w:pPr>
            <w:r>
              <w:rPr>
                <w:rFonts w:eastAsia="仿宋_GB2312" w:hint="eastAsia"/>
                <w:color w:val="000000"/>
                <w:szCs w:val="21"/>
              </w:rPr>
              <w:t>是</w:t>
            </w:r>
            <w:r>
              <w:rPr>
                <w:rFonts w:eastAsia="仿宋_GB2312" w:hint="eastAsia"/>
                <w:color w:val="000000"/>
                <w:szCs w:val="21"/>
              </w:rPr>
              <w:t>/</w:t>
            </w:r>
            <w:r>
              <w:rPr>
                <w:rFonts w:eastAsia="仿宋_GB2312" w:hint="eastAsia"/>
                <w:color w:val="000000"/>
                <w:szCs w:val="21"/>
              </w:rPr>
              <w:t>否</w:t>
            </w:r>
          </w:p>
        </w:tc>
        <w:tc>
          <w:tcPr>
            <w:tcW w:w="2975" w:type="dxa"/>
            <w:tcBorders>
              <w:top w:val="single" w:sz="4" w:space="0" w:color="auto"/>
              <w:left w:val="nil"/>
              <w:bottom w:val="single" w:sz="4" w:space="0" w:color="auto"/>
              <w:right w:val="single" w:sz="4" w:space="0" w:color="auto"/>
            </w:tcBorders>
            <w:vAlign w:val="bottom"/>
          </w:tcPr>
          <w:p w14:paraId="580731D7" w14:textId="77777777" w:rsidR="00000000" w:rsidRDefault="00000000">
            <w:pPr>
              <w:widowControl/>
              <w:rPr>
                <w:rFonts w:eastAsia="仿宋_GB2312"/>
                <w:color w:val="000000"/>
                <w:szCs w:val="21"/>
              </w:rPr>
            </w:pPr>
            <w:r>
              <w:rPr>
                <w:rFonts w:eastAsia="仿宋_GB2312" w:hint="eastAsia"/>
                <w:color w:val="000000"/>
                <w:szCs w:val="21"/>
              </w:rPr>
              <w:t>若是，说明变更原因</w:t>
            </w:r>
          </w:p>
        </w:tc>
      </w:tr>
      <w:tr w:rsidR="00000000" w14:paraId="31D77C2A" w14:textId="77777777">
        <w:trPr>
          <w:trHeight w:val="300"/>
        </w:trPr>
        <w:tc>
          <w:tcPr>
            <w:tcW w:w="4565" w:type="dxa"/>
            <w:tcBorders>
              <w:top w:val="nil"/>
              <w:left w:val="single" w:sz="4" w:space="0" w:color="auto"/>
              <w:bottom w:val="single" w:sz="4" w:space="0" w:color="auto"/>
              <w:right w:val="single" w:sz="4" w:space="0" w:color="auto"/>
            </w:tcBorders>
            <w:vAlign w:val="bottom"/>
          </w:tcPr>
          <w:p w14:paraId="28F9A3CB" w14:textId="77777777" w:rsidR="00000000" w:rsidRDefault="00000000">
            <w:pPr>
              <w:widowControl/>
              <w:rPr>
                <w:rFonts w:eastAsia="仿宋_GB2312" w:hint="eastAsia"/>
                <w:color w:val="000000"/>
                <w:szCs w:val="21"/>
              </w:rPr>
            </w:pPr>
            <w:r>
              <w:rPr>
                <w:rFonts w:eastAsia="仿宋_GB2312" w:hint="eastAsia"/>
                <w:color w:val="000000"/>
                <w:szCs w:val="21"/>
              </w:rPr>
              <w:t>是否出具标准无保留意见</w:t>
            </w:r>
          </w:p>
        </w:tc>
        <w:tc>
          <w:tcPr>
            <w:tcW w:w="960" w:type="dxa"/>
            <w:tcBorders>
              <w:top w:val="nil"/>
              <w:left w:val="nil"/>
              <w:bottom w:val="single" w:sz="4" w:space="0" w:color="auto"/>
              <w:right w:val="single" w:sz="4" w:space="0" w:color="auto"/>
            </w:tcBorders>
          </w:tcPr>
          <w:p w14:paraId="0C0D5EC4" w14:textId="77777777" w:rsidR="00000000" w:rsidRDefault="00000000">
            <w:pPr>
              <w:widowControl/>
              <w:rPr>
                <w:rFonts w:eastAsia="仿宋_GB2312" w:hint="eastAsia"/>
                <w:color w:val="000000"/>
                <w:szCs w:val="21"/>
              </w:rPr>
            </w:pPr>
            <w:r>
              <w:rPr>
                <w:rFonts w:eastAsia="仿宋_GB2312" w:hint="eastAsia"/>
                <w:color w:val="000000"/>
                <w:szCs w:val="21"/>
              </w:rPr>
              <w:t>是</w:t>
            </w:r>
            <w:r>
              <w:rPr>
                <w:rFonts w:eastAsia="仿宋_GB2312" w:hint="eastAsia"/>
                <w:color w:val="000000"/>
                <w:szCs w:val="21"/>
              </w:rPr>
              <w:t>/</w:t>
            </w:r>
            <w:r>
              <w:rPr>
                <w:rFonts w:eastAsia="仿宋_GB2312" w:hint="eastAsia"/>
                <w:color w:val="000000"/>
                <w:szCs w:val="21"/>
              </w:rPr>
              <w:t>否</w:t>
            </w:r>
          </w:p>
        </w:tc>
        <w:tc>
          <w:tcPr>
            <w:tcW w:w="2975" w:type="dxa"/>
            <w:tcBorders>
              <w:top w:val="nil"/>
              <w:left w:val="nil"/>
              <w:bottom w:val="single" w:sz="4" w:space="0" w:color="auto"/>
              <w:right w:val="single" w:sz="4" w:space="0" w:color="auto"/>
            </w:tcBorders>
            <w:vAlign w:val="bottom"/>
          </w:tcPr>
          <w:p w14:paraId="77F94BA2" w14:textId="77777777" w:rsidR="00000000" w:rsidRDefault="00000000">
            <w:pPr>
              <w:widowControl/>
              <w:rPr>
                <w:rFonts w:eastAsia="仿宋_GB2312" w:hint="eastAsia"/>
                <w:color w:val="000000"/>
                <w:szCs w:val="21"/>
              </w:rPr>
            </w:pPr>
            <w:r>
              <w:rPr>
                <w:rFonts w:eastAsia="仿宋_GB2312" w:hint="eastAsia"/>
                <w:color w:val="000000"/>
                <w:szCs w:val="21"/>
              </w:rPr>
              <w:t>若否，具体说明</w:t>
            </w:r>
          </w:p>
        </w:tc>
      </w:tr>
      <w:tr w:rsidR="00000000" w14:paraId="3955A5A0" w14:textId="77777777">
        <w:trPr>
          <w:trHeight w:val="300"/>
        </w:trPr>
        <w:tc>
          <w:tcPr>
            <w:tcW w:w="4565" w:type="dxa"/>
            <w:tcBorders>
              <w:top w:val="nil"/>
              <w:left w:val="single" w:sz="4" w:space="0" w:color="auto"/>
              <w:bottom w:val="single" w:sz="4" w:space="0" w:color="auto"/>
              <w:right w:val="single" w:sz="4" w:space="0" w:color="auto"/>
            </w:tcBorders>
            <w:vAlign w:val="bottom"/>
          </w:tcPr>
          <w:p w14:paraId="32C329E8" w14:textId="77777777" w:rsidR="00000000" w:rsidRDefault="00000000">
            <w:pPr>
              <w:widowControl/>
              <w:rPr>
                <w:rFonts w:eastAsia="仿宋_GB2312" w:hint="eastAsia"/>
                <w:color w:val="000000"/>
                <w:szCs w:val="21"/>
              </w:rPr>
            </w:pPr>
            <w:r>
              <w:rPr>
                <w:rFonts w:eastAsia="仿宋_GB2312" w:hint="eastAsia"/>
                <w:color w:val="000000"/>
                <w:szCs w:val="21"/>
              </w:rPr>
              <w:t>审计报告形式是否规范</w:t>
            </w:r>
          </w:p>
        </w:tc>
        <w:tc>
          <w:tcPr>
            <w:tcW w:w="960" w:type="dxa"/>
            <w:tcBorders>
              <w:top w:val="nil"/>
              <w:left w:val="nil"/>
              <w:bottom w:val="single" w:sz="4" w:space="0" w:color="auto"/>
              <w:right w:val="single" w:sz="4" w:space="0" w:color="auto"/>
            </w:tcBorders>
          </w:tcPr>
          <w:p w14:paraId="042B6A2C" w14:textId="77777777" w:rsidR="00000000" w:rsidRDefault="00000000">
            <w:pPr>
              <w:widowControl/>
              <w:rPr>
                <w:rFonts w:eastAsia="仿宋_GB2312" w:hint="eastAsia"/>
                <w:color w:val="000000"/>
                <w:szCs w:val="21"/>
              </w:rPr>
            </w:pPr>
            <w:r>
              <w:rPr>
                <w:rFonts w:eastAsia="仿宋_GB2312" w:hint="eastAsia"/>
                <w:color w:val="000000"/>
                <w:szCs w:val="21"/>
              </w:rPr>
              <w:t>是</w:t>
            </w:r>
            <w:r>
              <w:rPr>
                <w:rFonts w:eastAsia="仿宋_GB2312" w:hint="eastAsia"/>
                <w:color w:val="000000"/>
                <w:szCs w:val="21"/>
              </w:rPr>
              <w:t>/</w:t>
            </w:r>
            <w:r>
              <w:rPr>
                <w:rFonts w:eastAsia="仿宋_GB2312" w:hint="eastAsia"/>
                <w:color w:val="000000"/>
                <w:szCs w:val="21"/>
              </w:rPr>
              <w:t>否</w:t>
            </w:r>
          </w:p>
        </w:tc>
        <w:tc>
          <w:tcPr>
            <w:tcW w:w="2975" w:type="dxa"/>
            <w:tcBorders>
              <w:top w:val="nil"/>
              <w:left w:val="nil"/>
              <w:bottom w:val="single" w:sz="4" w:space="0" w:color="auto"/>
              <w:right w:val="single" w:sz="4" w:space="0" w:color="auto"/>
            </w:tcBorders>
            <w:vAlign w:val="bottom"/>
          </w:tcPr>
          <w:p w14:paraId="1094D901" w14:textId="77777777" w:rsidR="00000000" w:rsidRDefault="00000000">
            <w:pPr>
              <w:widowControl/>
              <w:rPr>
                <w:rFonts w:eastAsia="仿宋_GB2312" w:hint="eastAsia"/>
                <w:color w:val="000000"/>
                <w:szCs w:val="21"/>
              </w:rPr>
            </w:pPr>
            <w:r>
              <w:rPr>
                <w:rFonts w:eastAsia="仿宋_GB2312" w:hint="eastAsia"/>
                <w:color w:val="000000"/>
                <w:szCs w:val="21"/>
              </w:rPr>
              <w:t>若否，具体说明</w:t>
            </w:r>
          </w:p>
        </w:tc>
      </w:tr>
      <w:tr w:rsidR="00000000" w14:paraId="27B912D7" w14:textId="77777777">
        <w:trPr>
          <w:trHeight w:val="300"/>
        </w:trPr>
        <w:tc>
          <w:tcPr>
            <w:tcW w:w="4565" w:type="dxa"/>
            <w:tcBorders>
              <w:top w:val="nil"/>
              <w:left w:val="single" w:sz="4" w:space="0" w:color="auto"/>
              <w:bottom w:val="single" w:sz="4" w:space="0" w:color="auto"/>
              <w:right w:val="single" w:sz="4" w:space="0" w:color="auto"/>
            </w:tcBorders>
            <w:vAlign w:val="bottom"/>
          </w:tcPr>
          <w:p w14:paraId="25BFAFB0" w14:textId="77777777" w:rsidR="00000000" w:rsidRDefault="00000000">
            <w:pPr>
              <w:widowControl/>
              <w:rPr>
                <w:rFonts w:eastAsia="仿宋_GB2312" w:hint="eastAsia"/>
                <w:color w:val="000000"/>
                <w:szCs w:val="21"/>
              </w:rPr>
            </w:pPr>
            <w:r>
              <w:rPr>
                <w:rFonts w:eastAsia="仿宋_GB2312" w:hint="eastAsia"/>
                <w:color w:val="000000"/>
                <w:szCs w:val="21"/>
              </w:rPr>
              <w:t>其他影响会计报表的真实、完整有效性的情况</w:t>
            </w:r>
          </w:p>
        </w:tc>
        <w:tc>
          <w:tcPr>
            <w:tcW w:w="960" w:type="dxa"/>
            <w:tcBorders>
              <w:top w:val="nil"/>
              <w:left w:val="nil"/>
              <w:bottom w:val="single" w:sz="4" w:space="0" w:color="auto"/>
              <w:right w:val="single" w:sz="4" w:space="0" w:color="auto"/>
            </w:tcBorders>
          </w:tcPr>
          <w:p w14:paraId="45C3AE21" w14:textId="77777777" w:rsidR="00000000" w:rsidRDefault="00000000">
            <w:pPr>
              <w:widowControl/>
              <w:rPr>
                <w:rFonts w:eastAsia="仿宋_GB2312" w:hint="eastAsia"/>
                <w:color w:val="000000"/>
                <w:szCs w:val="21"/>
              </w:rPr>
            </w:pPr>
            <w:r>
              <w:rPr>
                <w:rFonts w:eastAsia="仿宋_GB2312" w:hint="eastAsia"/>
                <w:color w:val="000000"/>
                <w:szCs w:val="21"/>
              </w:rPr>
              <w:t>是</w:t>
            </w:r>
            <w:r>
              <w:rPr>
                <w:rFonts w:eastAsia="仿宋_GB2312" w:hint="eastAsia"/>
                <w:color w:val="000000"/>
                <w:szCs w:val="21"/>
              </w:rPr>
              <w:t>/</w:t>
            </w:r>
            <w:r>
              <w:rPr>
                <w:rFonts w:eastAsia="仿宋_GB2312" w:hint="eastAsia"/>
                <w:color w:val="000000"/>
                <w:szCs w:val="21"/>
              </w:rPr>
              <w:t>否</w:t>
            </w:r>
          </w:p>
        </w:tc>
        <w:tc>
          <w:tcPr>
            <w:tcW w:w="2975" w:type="dxa"/>
            <w:tcBorders>
              <w:top w:val="nil"/>
              <w:left w:val="nil"/>
              <w:bottom w:val="single" w:sz="4" w:space="0" w:color="auto"/>
              <w:right w:val="single" w:sz="4" w:space="0" w:color="auto"/>
            </w:tcBorders>
            <w:vAlign w:val="bottom"/>
          </w:tcPr>
          <w:p w14:paraId="7EFC14DB" w14:textId="77777777" w:rsidR="00000000" w:rsidRDefault="00000000">
            <w:pPr>
              <w:widowControl/>
              <w:rPr>
                <w:rFonts w:eastAsia="仿宋_GB2312" w:hint="eastAsia"/>
                <w:color w:val="000000"/>
                <w:szCs w:val="21"/>
              </w:rPr>
            </w:pPr>
            <w:r>
              <w:rPr>
                <w:rFonts w:eastAsia="仿宋_GB2312" w:hint="eastAsia"/>
                <w:color w:val="000000"/>
                <w:szCs w:val="21"/>
              </w:rPr>
              <w:t>若是，具体说明</w:t>
            </w:r>
          </w:p>
        </w:tc>
      </w:tr>
    </w:tbl>
    <w:p w14:paraId="0214908F" w14:textId="77777777" w:rsidR="00000000" w:rsidRDefault="00000000">
      <w:pPr>
        <w:pStyle w:val="2"/>
        <w:spacing w:line="360" w:lineRule="auto"/>
        <w:ind w:firstLine="571"/>
        <w:rPr>
          <w:rFonts w:ascii="宋体" w:eastAsia="宋体" w:hAnsi="宋体" w:cs="宋体" w:hint="eastAsia"/>
          <w:b/>
          <w:bCs w:val="0"/>
          <w:sz w:val="28"/>
          <w:szCs w:val="28"/>
        </w:rPr>
      </w:pPr>
      <w:r>
        <w:rPr>
          <w:rFonts w:ascii="宋体" w:eastAsia="宋体" w:hAnsi="宋体" w:cs="宋体" w:hint="eastAsia"/>
          <w:b/>
          <w:bCs w:val="0"/>
          <w:sz w:val="28"/>
          <w:szCs w:val="28"/>
        </w:rPr>
        <w:t>二、财务分析</w:t>
      </w:r>
    </w:p>
    <w:p w14:paraId="69FA783E" w14:textId="77777777" w:rsidR="00000000" w:rsidRDefault="00000000">
      <w:pPr>
        <w:pStyle w:val="3"/>
        <w:ind w:firstLine="489"/>
        <w:rPr>
          <w:rFonts w:ascii="宋体" w:eastAsia="宋体" w:hAnsi="宋体" w:cs="宋体"/>
          <w:b/>
          <w:szCs w:val="24"/>
        </w:rPr>
      </w:pPr>
      <w:r>
        <w:rPr>
          <w:rFonts w:ascii="宋体" w:eastAsia="宋体" w:hAnsi="宋体" w:cs="宋体" w:hint="eastAsia"/>
          <w:b/>
          <w:szCs w:val="24"/>
        </w:rPr>
        <w:t>（一）申请人三表</w:t>
      </w:r>
    </w:p>
    <w:p w14:paraId="48E3C881"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调查采用报表的种为类：</w:t>
      </w:r>
      <w:r>
        <w:rPr>
          <w:rFonts w:ascii="仿宋_GB2312" w:eastAsia="仿宋_GB2312" w:hAnsi="仿宋_GB2312" w:cs="仿宋_GB2312" w:hint="eastAsia"/>
          <w:szCs w:val="21"/>
        </w:rPr>
        <w:t>□</w:t>
      </w:r>
      <w:r>
        <w:rPr>
          <w:rFonts w:ascii="楷体" w:eastAsia="仿宋_GB2312" w:hAnsi="楷体" w:cs="楷体" w:hint="eastAsia"/>
          <w:sz w:val="24"/>
        </w:rPr>
        <w:t>合并报表</w:t>
      </w:r>
      <w:r>
        <w:rPr>
          <w:rFonts w:ascii="楷体" w:eastAsia="仿宋_GB2312" w:hAnsi="楷体" w:cs="楷体" w:hint="eastAsia"/>
          <w:sz w:val="24"/>
        </w:rPr>
        <w:t xml:space="preserve">  </w:t>
      </w:r>
      <w:r>
        <w:rPr>
          <w:rFonts w:ascii="仿宋_GB2312" w:eastAsia="仿宋_GB2312" w:hAnsi="仿宋_GB2312" w:cs="仿宋_GB2312" w:hint="eastAsia"/>
          <w:szCs w:val="21"/>
        </w:rPr>
        <w:sym w:font="Wingdings 2" w:char="00A3"/>
      </w:r>
      <w:r>
        <w:rPr>
          <w:rFonts w:ascii="楷体" w:eastAsia="仿宋_GB2312" w:hAnsi="楷体" w:cs="楷体" w:hint="eastAsia"/>
          <w:sz w:val="24"/>
        </w:rPr>
        <w:t>本部报表</w:t>
      </w:r>
      <w:r>
        <w:rPr>
          <w:rFonts w:ascii="楷体" w:eastAsia="仿宋_GB2312" w:hAnsi="楷体" w:cs="楷体" w:hint="eastAsia"/>
          <w:sz w:val="24"/>
        </w:rPr>
        <w:t xml:space="preserve"> </w:t>
      </w:r>
      <w:r>
        <w:rPr>
          <w:rFonts w:ascii="仿宋_GB2312" w:eastAsia="仿宋_GB2312" w:hAnsi="仿宋_GB2312" w:cs="仿宋_GB2312" w:hint="eastAsia"/>
          <w:szCs w:val="21"/>
        </w:rPr>
        <w:sym w:font="Wingdings 2" w:char="00A3"/>
      </w:r>
      <w:r>
        <w:rPr>
          <w:rFonts w:ascii="楷体" w:eastAsia="仿宋_GB2312" w:hAnsi="楷体" w:cs="楷体" w:hint="eastAsia"/>
          <w:sz w:val="24"/>
        </w:rPr>
        <w:t>其他（请说明）</w:t>
      </w:r>
      <w:r>
        <w:rPr>
          <w:rFonts w:ascii="楷体" w:eastAsia="仿宋_GB2312" w:hAnsi="楷体" w:cs="楷体" w:hint="eastAsia"/>
          <w:sz w:val="24"/>
        </w:rPr>
        <w:t xml:space="preserve"> </w:t>
      </w:r>
    </w:p>
    <w:p w14:paraId="658FCF82" w14:textId="77777777" w:rsidR="00000000" w:rsidRDefault="00000000">
      <w:pPr>
        <w:pStyle w:val="a0"/>
        <w:spacing w:line="360" w:lineRule="auto"/>
        <w:ind w:firstLine="428"/>
        <w:jc w:val="center"/>
        <w:rPr>
          <w:rFonts w:ascii="楷体" w:hAnsi="楷体" w:cs="楷体" w:hint="eastAsia"/>
          <w:b/>
          <w:bCs/>
          <w:szCs w:val="21"/>
        </w:rPr>
      </w:pPr>
      <w:r>
        <w:rPr>
          <w:rFonts w:ascii="楷体" w:hAnsi="楷体" w:cs="楷体" w:hint="eastAsia"/>
          <w:b/>
          <w:bCs/>
          <w:szCs w:val="21"/>
        </w:rPr>
        <w:t>资产负债结构表</w:t>
      </w:r>
    </w:p>
    <w:p w14:paraId="5918957A" w14:textId="77777777" w:rsidR="00000000" w:rsidRDefault="00000000">
      <w:pPr>
        <w:pStyle w:val="a0"/>
        <w:ind w:firstLine="480"/>
        <w:jc w:val="right"/>
      </w:pPr>
      <w:r>
        <w:rPr>
          <w:rFonts w:ascii="楷体" w:hAnsi="楷体" w:cs="楷体" w:hint="eastAsia"/>
          <w:sz w:val="24"/>
        </w:rPr>
        <w:t>（万元</w:t>
      </w:r>
      <w:r>
        <w:rPr>
          <w:rFonts w:ascii="楷体" w:hAnsi="楷体" w:cs="楷体" w:hint="eastAsia"/>
          <w:sz w:val="24"/>
        </w:rPr>
        <w:t>/</w:t>
      </w:r>
      <w:r>
        <w:rPr>
          <w:rFonts w:ascii="楷体" w:hAnsi="楷体" w:cs="楷体" w:hint="eastAsia"/>
          <w:sz w:val="24"/>
        </w:rPr>
        <w:t>亿元）</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1"/>
        <w:gridCol w:w="879"/>
        <w:gridCol w:w="754"/>
        <w:gridCol w:w="801"/>
        <w:gridCol w:w="739"/>
        <w:gridCol w:w="800"/>
        <w:gridCol w:w="739"/>
        <w:gridCol w:w="801"/>
        <w:gridCol w:w="738"/>
      </w:tblGrid>
      <w:tr w:rsidR="00000000" w14:paraId="1A1D7D8F" w14:textId="77777777">
        <w:trPr>
          <w:trHeight w:val="23"/>
          <w:tblHeader/>
        </w:trPr>
        <w:tc>
          <w:tcPr>
            <w:tcW w:w="2271" w:type="dxa"/>
            <w:vMerge w:val="restart"/>
            <w:tcBorders>
              <w:tl2br w:val="nil"/>
              <w:tr2bl w:val="nil"/>
            </w:tcBorders>
            <w:shd w:val="clear" w:color="auto" w:fill="D7D7D7"/>
            <w:vAlign w:val="center"/>
          </w:tcPr>
          <w:p w14:paraId="1F2B4EB3" w14:textId="77777777" w:rsidR="00000000" w:rsidRDefault="00000000">
            <w:pPr>
              <w:widowControl/>
              <w:jc w:val="center"/>
              <w:rPr>
                <w:rFonts w:eastAsia="仿宋_GB2312"/>
                <w:b/>
                <w:bCs/>
                <w:color w:val="000000"/>
                <w:szCs w:val="21"/>
              </w:rPr>
            </w:pPr>
            <w:r>
              <w:rPr>
                <w:rFonts w:eastAsia="仿宋_GB2312" w:hint="eastAsia"/>
                <w:b/>
                <w:bCs/>
                <w:color w:val="000000"/>
                <w:szCs w:val="21"/>
              </w:rPr>
              <w:t>科目</w:t>
            </w:r>
            <w:r>
              <w:rPr>
                <w:rFonts w:eastAsia="仿宋_GB2312" w:hint="eastAsia"/>
                <w:b/>
                <w:bCs/>
                <w:color w:val="000000"/>
                <w:szCs w:val="21"/>
              </w:rPr>
              <w:t>/</w:t>
            </w:r>
            <w:r>
              <w:rPr>
                <w:rFonts w:eastAsia="仿宋_GB2312" w:hint="eastAsia"/>
                <w:b/>
                <w:bCs/>
                <w:color w:val="000000"/>
                <w:szCs w:val="21"/>
              </w:rPr>
              <w:t>年度</w:t>
            </w:r>
          </w:p>
        </w:tc>
        <w:tc>
          <w:tcPr>
            <w:tcW w:w="1633" w:type="dxa"/>
            <w:gridSpan w:val="2"/>
            <w:tcBorders>
              <w:tl2br w:val="nil"/>
              <w:tr2bl w:val="nil"/>
            </w:tcBorders>
            <w:shd w:val="clear" w:color="auto" w:fill="D7D7D7"/>
          </w:tcPr>
          <w:p w14:paraId="5B76F9A6" w14:textId="77777777" w:rsidR="00000000" w:rsidRDefault="00000000">
            <w:pPr>
              <w:widowControl/>
              <w:jc w:val="center"/>
              <w:rPr>
                <w:rFonts w:eastAsia="仿宋_GB2312"/>
                <w:b/>
                <w:bCs/>
                <w:color w:val="000000"/>
                <w:szCs w:val="21"/>
              </w:rPr>
            </w:pPr>
            <w:r>
              <w:rPr>
                <w:rFonts w:eastAsia="仿宋_GB2312" w:hint="eastAsia"/>
                <w:b/>
                <w:bCs/>
                <w:color w:val="000000"/>
                <w:szCs w:val="21"/>
              </w:rPr>
              <w:t>XX</w:t>
            </w:r>
            <w:r>
              <w:rPr>
                <w:rFonts w:eastAsia="仿宋_GB2312" w:hint="eastAsia"/>
                <w:b/>
                <w:bCs/>
                <w:color w:val="000000"/>
                <w:szCs w:val="21"/>
              </w:rPr>
              <w:t>年</w:t>
            </w:r>
          </w:p>
        </w:tc>
        <w:tc>
          <w:tcPr>
            <w:tcW w:w="1540" w:type="dxa"/>
            <w:gridSpan w:val="2"/>
            <w:tcBorders>
              <w:tl2br w:val="nil"/>
              <w:tr2bl w:val="nil"/>
            </w:tcBorders>
            <w:shd w:val="clear" w:color="auto" w:fill="D7D7D7"/>
          </w:tcPr>
          <w:p w14:paraId="7E544039"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XX</w:t>
            </w:r>
            <w:r>
              <w:rPr>
                <w:rFonts w:eastAsia="仿宋_GB2312" w:hint="eastAsia"/>
                <w:b/>
                <w:bCs/>
                <w:color w:val="000000"/>
                <w:szCs w:val="21"/>
              </w:rPr>
              <w:t>年</w:t>
            </w:r>
          </w:p>
        </w:tc>
        <w:tc>
          <w:tcPr>
            <w:tcW w:w="1539" w:type="dxa"/>
            <w:gridSpan w:val="2"/>
            <w:tcBorders>
              <w:tl2br w:val="nil"/>
              <w:tr2bl w:val="nil"/>
            </w:tcBorders>
            <w:shd w:val="clear" w:color="auto" w:fill="D7D7D7"/>
          </w:tcPr>
          <w:p w14:paraId="0130D2A2"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XX</w:t>
            </w:r>
            <w:r>
              <w:rPr>
                <w:rFonts w:eastAsia="仿宋_GB2312" w:hint="eastAsia"/>
                <w:b/>
                <w:bCs/>
                <w:color w:val="000000"/>
                <w:szCs w:val="21"/>
              </w:rPr>
              <w:t>年</w:t>
            </w:r>
          </w:p>
        </w:tc>
        <w:tc>
          <w:tcPr>
            <w:tcW w:w="1539" w:type="dxa"/>
            <w:gridSpan w:val="2"/>
            <w:tcBorders>
              <w:tl2br w:val="nil"/>
              <w:tr2bl w:val="nil"/>
            </w:tcBorders>
            <w:shd w:val="clear" w:color="auto" w:fill="D7D7D7"/>
          </w:tcPr>
          <w:p w14:paraId="490D30FF" w14:textId="77777777" w:rsidR="00000000" w:rsidRDefault="00000000">
            <w:pPr>
              <w:widowControl/>
              <w:rPr>
                <w:rFonts w:eastAsia="仿宋_GB2312"/>
                <w:b/>
                <w:bCs/>
                <w:color w:val="000000"/>
                <w:szCs w:val="21"/>
              </w:rPr>
            </w:pPr>
            <w:r>
              <w:rPr>
                <w:rFonts w:eastAsia="仿宋_GB2312" w:hint="eastAsia"/>
                <w:b/>
                <w:bCs/>
                <w:color w:val="000000"/>
                <w:szCs w:val="21"/>
              </w:rPr>
              <w:t>XX</w:t>
            </w:r>
            <w:r>
              <w:rPr>
                <w:rFonts w:eastAsia="仿宋_GB2312" w:hint="eastAsia"/>
                <w:b/>
                <w:bCs/>
                <w:color w:val="000000"/>
                <w:szCs w:val="21"/>
              </w:rPr>
              <w:t>年</w:t>
            </w:r>
            <w:r>
              <w:rPr>
                <w:rFonts w:eastAsia="仿宋_GB2312" w:hint="eastAsia"/>
                <w:b/>
                <w:bCs/>
                <w:color w:val="000000"/>
                <w:szCs w:val="21"/>
              </w:rPr>
              <w:t>/XX</w:t>
            </w:r>
            <w:r>
              <w:rPr>
                <w:rFonts w:eastAsia="仿宋_GB2312" w:hint="eastAsia"/>
                <w:b/>
                <w:bCs/>
                <w:color w:val="000000"/>
                <w:szCs w:val="21"/>
              </w:rPr>
              <w:t>月</w:t>
            </w:r>
          </w:p>
        </w:tc>
      </w:tr>
      <w:tr w:rsidR="00000000" w14:paraId="52BB1D4C" w14:textId="77777777">
        <w:trPr>
          <w:trHeight w:val="90"/>
          <w:tblHeader/>
        </w:trPr>
        <w:tc>
          <w:tcPr>
            <w:tcW w:w="2271" w:type="dxa"/>
            <w:vMerge/>
            <w:tcBorders>
              <w:tl2br w:val="nil"/>
              <w:tr2bl w:val="nil"/>
            </w:tcBorders>
            <w:shd w:val="clear" w:color="auto" w:fill="D7D7D7"/>
            <w:vAlign w:val="center"/>
          </w:tcPr>
          <w:p w14:paraId="78668A7F" w14:textId="77777777" w:rsidR="00000000" w:rsidRDefault="00000000">
            <w:pPr>
              <w:widowControl/>
              <w:ind w:firstLineChars="200" w:firstLine="428"/>
              <w:jc w:val="center"/>
              <w:rPr>
                <w:rFonts w:eastAsia="仿宋_GB2312"/>
                <w:b/>
                <w:bCs/>
                <w:color w:val="000000"/>
                <w:szCs w:val="21"/>
              </w:rPr>
            </w:pPr>
          </w:p>
        </w:tc>
        <w:tc>
          <w:tcPr>
            <w:tcW w:w="879" w:type="dxa"/>
            <w:tcBorders>
              <w:tl2br w:val="nil"/>
              <w:tr2bl w:val="nil"/>
            </w:tcBorders>
            <w:shd w:val="clear" w:color="auto" w:fill="D7D7D7"/>
          </w:tcPr>
          <w:p w14:paraId="10DC2925" w14:textId="77777777" w:rsidR="00000000" w:rsidRDefault="00000000">
            <w:pPr>
              <w:widowControl/>
              <w:jc w:val="center"/>
              <w:rPr>
                <w:rFonts w:eastAsia="仿宋_GB2312"/>
                <w:b/>
                <w:bCs/>
                <w:color w:val="000000"/>
                <w:szCs w:val="21"/>
              </w:rPr>
            </w:pPr>
            <w:r>
              <w:rPr>
                <w:rFonts w:eastAsia="仿宋_GB2312" w:hint="eastAsia"/>
                <w:b/>
                <w:bCs/>
                <w:color w:val="000000"/>
                <w:szCs w:val="21"/>
              </w:rPr>
              <w:t>金额</w:t>
            </w:r>
          </w:p>
        </w:tc>
        <w:tc>
          <w:tcPr>
            <w:tcW w:w="754" w:type="dxa"/>
            <w:tcBorders>
              <w:tl2br w:val="nil"/>
              <w:tr2bl w:val="nil"/>
            </w:tcBorders>
            <w:shd w:val="clear" w:color="auto" w:fill="D7D7D7"/>
          </w:tcPr>
          <w:p w14:paraId="69231F6B" w14:textId="77777777" w:rsidR="00000000" w:rsidRDefault="00000000">
            <w:pPr>
              <w:widowControl/>
              <w:jc w:val="center"/>
              <w:rPr>
                <w:rFonts w:eastAsia="仿宋_GB2312"/>
                <w:b/>
                <w:bCs/>
                <w:color w:val="000000"/>
                <w:szCs w:val="21"/>
              </w:rPr>
            </w:pPr>
            <w:r>
              <w:rPr>
                <w:rFonts w:eastAsia="仿宋_GB2312" w:hint="eastAsia"/>
                <w:b/>
                <w:bCs/>
                <w:color w:val="000000"/>
                <w:szCs w:val="21"/>
              </w:rPr>
              <w:t>占比</w:t>
            </w:r>
          </w:p>
        </w:tc>
        <w:tc>
          <w:tcPr>
            <w:tcW w:w="801" w:type="dxa"/>
            <w:tcBorders>
              <w:tl2br w:val="nil"/>
              <w:tr2bl w:val="nil"/>
            </w:tcBorders>
            <w:shd w:val="clear" w:color="auto" w:fill="D7D7D7"/>
          </w:tcPr>
          <w:p w14:paraId="037947CE" w14:textId="77777777" w:rsidR="00000000" w:rsidRDefault="00000000">
            <w:pPr>
              <w:widowControl/>
              <w:jc w:val="center"/>
              <w:rPr>
                <w:rFonts w:eastAsia="仿宋_GB2312"/>
                <w:b/>
                <w:bCs/>
                <w:color w:val="000000"/>
                <w:szCs w:val="21"/>
              </w:rPr>
            </w:pPr>
            <w:r>
              <w:rPr>
                <w:rFonts w:eastAsia="仿宋_GB2312" w:hint="eastAsia"/>
                <w:b/>
                <w:bCs/>
                <w:color w:val="000000"/>
                <w:szCs w:val="21"/>
              </w:rPr>
              <w:t>金额</w:t>
            </w:r>
          </w:p>
        </w:tc>
        <w:tc>
          <w:tcPr>
            <w:tcW w:w="739" w:type="dxa"/>
            <w:tcBorders>
              <w:tl2br w:val="nil"/>
              <w:tr2bl w:val="nil"/>
            </w:tcBorders>
            <w:shd w:val="clear" w:color="auto" w:fill="D7D7D7"/>
          </w:tcPr>
          <w:p w14:paraId="5EC46DF2" w14:textId="77777777" w:rsidR="00000000" w:rsidRDefault="00000000">
            <w:pPr>
              <w:widowControl/>
              <w:jc w:val="center"/>
              <w:rPr>
                <w:rFonts w:eastAsia="仿宋_GB2312"/>
                <w:b/>
                <w:bCs/>
                <w:color w:val="000000"/>
                <w:szCs w:val="21"/>
              </w:rPr>
            </w:pPr>
            <w:r>
              <w:rPr>
                <w:rFonts w:eastAsia="仿宋_GB2312" w:hint="eastAsia"/>
                <w:b/>
                <w:bCs/>
                <w:color w:val="000000"/>
                <w:szCs w:val="21"/>
              </w:rPr>
              <w:t>占比</w:t>
            </w:r>
          </w:p>
        </w:tc>
        <w:tc>
          <w:tcPr>
            <w:tcW w:w="800" w:type="dxa"/>
            <w:tcBorders>
              <w:tl2br w:val="nil"/>
              <w:tr2bl w:val="nil"/>
            </w:tcBorders>
            <w:shd w:val="clear" w:color="auto" w:fill="D7D7D7"/>
          </w:tcPr>
          <w:p w14:paraId="30BABB06" w14:textId="77777777" w:rsidR="00000000" w:rsidRDefault="00000000">
            <w:pPr>
              <w:widowControl/>
              <w:jc w:val="center"/>
              <w:rPr>
                <w:rFonts w:eastAsia="仿宋_GB2312"/>
                <w:b/>
                <w:bCs/>
                <w:color w:val="000000"/>
                <w:szCs w:val="21"/>
              </w:rPr>
            </w:pPr>
            <w:r>
              <w:rPr>
                <w:rFonts w:eastAsia="仿宋_GB2312" w:hint="eastAsia"/>
                <w:b/>
                <w:bCs/>
                <w:color w:val="000000"/>
                <w:szCs w:val="21"/>
              </w:rPr>
              <w:t>金额</w:t>
            </w:r>
          </w:p>
        </w:tc>
        <w:tc>
          <w:tcPr>
            <w:tcW w:w="739" w:type="dxa"/>
            <w:tcBorders>
              <w:tl2br w:val="nil"/>
              <w:tr2bl w:val="nil"/>
            </w:tcBorders>
            <w:shd w:val="clear" w:color="auto" w:fill="D7D7D7"/>
          </w:tcPr>
          <w:p w14:paraId="06A5B46B" w14:textId="77777777" w:rsidR="00000000" w:rsidRDefault="00000000">
            <w:pPr>
              <w:widowControl/>
              <w:jc w:val="center"/>
              <w:rPr>
                <w:rFonts w:eastAsia="仿宋_GB2312"/>
                <w:b/>
                <w:bCs/>
                <w:color w:val="000000"/>
                <w:szCs w:val="21"/>
              </w:rPr>
            </w:pPr>
            <w:r>
              <w:rPr>
                <w:rFonts w:eastAsia="仿宋_GB2312" w:hint="eastAsia"/>
                <w:b/>
                <w:bCs/>
                <w:color w:val="000000"/>
                <w:szCs w:val="21"/>
              </w:rPr>
              <w:t>占比</w:t>
            </w:r>
          </w:p>
        </w:tc>
        <w:tc>
          <w:tcPr>
            <w:tcW w:w="801" w:type="dxa"/>
            <w:tcBorders>
              <w:tl2br w:val="nil"/>
              <w:tr2bl w:val="nil"/>
            </w:tcBorders>
            <w:shd w:val="clear" w:color="auto" w:fill="D7D7D7"/>
          </w:tcPr>
          <w:p w14:paraId="1E071B2E" w14:textId="77777777" w:rsidR="00000000" w:rsidRDefault="00000000">
            <w:pPr>
              <w:widowControl/>
              <w:jc w:val="center"/>
              <w:rPr>
                <w:rFonts w:eastAsia="仿宋_GB2312"/>
                <w:b/>
                <w:bCs/>
                <w:color w:val="000000"/>
                <w:szCs w:val="21"/>
              </w:rPr>
            </w:pPr>
            <w:r>
              <w:rPr>
                <w:rFonts w:eastAsia="仿宋_GB2312" w:hint="eastAsia"/>
                <w:b/>
                <w:bCs/>
                <w:color w:val="000000"/>
                <w:szCs w:val="21"/>
              </w:rPr>
              <w:t>金额</w:t>
            </w:r>
          </w:p>
        </w:tc>
        <w:tc>
          <w:tcPr>
            <w:tcW w:w="738" w:type="dxa"/>
            <w:tcBorders>
              <w:tl2br w:val="nil"/>
              <w:tr2bl w:val="nil"/>
            </w:tcBorders>
            <w:shd w:val="clear" w:color="auto" w:fill="D7D7D7"/>
          </w:tcPr>
          <w:p w14:paraId="11AA70EE" w14:textId="77777777" w:rsidR="00000000" w:rsidRDefault="00000000">
            <w:pPr>
              <w:widowControl/>
              <w:jc w:val="center"/>
              <w:rPr>
                <w:rFonts w:eastAsia="仿宋_GB2312"/>
                <w:b/>
                <w:bCs/>
                <w:color w:val="000000"/>
                <w:szCs w:val="21"/>
              </w:rPr>
            </w:pPr>
            <w:r>
              <w:rPr>
                <w:rFonts w:eastAsia="仿宋_GB2312" w:hint="eastAsia"/>
                <w:b/>
                <w:bCs/>
                <w:color w:val="000000"/>
                <w:szCs w:val="21"/>
              </w:rPr>
              <w:t>占比</w:t>
            </w:r>
          </w:p>
        </w:tc>
      </w:tr>
      <w:tr w:rsidR="00000000" w14:paraId="1AD5EFE8" w14:textId="77777777">
        <w:trPr>
          <w:cantSplit/>
          <w:trHeight w:val="272"/>
        </w:trPr>
        <w:tc>
          <w:tcPr>
            <w:tcW w:w="2271" w:type="dxa"/>
            <w:tcBorders>
              <w:tl2br w:val="nil"/>
              <w:tr2bl w:val="nil"/>
            </w:tcBorders>
            <w:vAlign w:val="center"/>
          </w:tcPr>
          <w:p w14:paraId="6F5FC758" w14:textId="77777777" w:rsidR="00000000" w:rsidRDefault="00000000">
            <w:pPr>
              <w:widowControl/>
              <w:jc w:val="center"/>
              <w:rPr>
                <w:rFonts w:eastAsia="仿宋_GB2312"/>
                <w:color w:val="000000"/>
                <w:szCs w:val="21"/>
              </w:rPr>
            </w:pPr>
            <w:r>
              <w:rPr>
                <w:rFonts w:eastAsia="仿宋_GB2312" w:hint="eastAsia"/>
                <w:color w:val="000000"/>
                <w:szCs w:val="21"/>
              </w:rPr>
              <w:t>货币资金</w:t>
            </w:r>
          </w:p>
        </w:tc>
        <w:tc>
          <w:tcPr>
            <w:tcW w:w="879" w:type="dxa"/>
            <w:tcBorders>
              <w:tl2br w:val="nil"/>
              <w:tr2bl w:val="nil"/>
            </w:tcBorders>
          </w:tcPr>
          <w:p w14:paraId="486F79E6"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77A43ADA"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7272B647"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35C7B003"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48B8446C"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6025BB33"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28B76CF"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5B59B086" w14:textId="77777777" w:rsidR="00000000" w:rsidRDefault="00000000">
            <w:pPr>
              <w:widowControl/>
              <w:ind w:firstLineChars="200" w:firstLine="420"/>
              <w:jc w:val="center"/>
              <w:rPr>
                <w:rFonts w:eastAsia="仿宋_GB2312"/>
                <w:color w:val="000000"/>
                <w:szCs w:val="21"/>
              </w:rPr>
            </w:pPr>
          </w:p>
        </w:tc>
      </w:tr>
      <w:tr w:rsidR="00000000" w14:paraId="191477D1" w14:textId="77777777">
        <w:trPr>
          <w:cantSplit/>
          <w:trHeight w:val="272"/>
        </w:trPr>
        <w:tc>
          <w:tcPr>
            <w:tcW w:w="2271" w:type="dxa"/>
            <w:tcBorders>
              <w:tl2br w:val="nil"/>
              <w:tr2bl w:val="nil"/>
            </w:tcBorders>
            <w:vAlign w:val="center"/>
          </w:tcPr>
          <w:p w14:paraId="1C6147FD" w14:textId="77777777" w:rsidR="00000000" w:rsidRDefault="00000000">
            <w:pPr>
              <w:widowControl/>
              <w:jc w:val="center"/>
              <w:rPr>
                <w:rFonts w:eastAsia="仿宋_GB2312"/>
                <w:color w:val="000000"/>
                <w:szCs w:val="21"/>
              </w:rPr>
            </w:pPr>
            <w:r>
              <w:rPr>
                <w:rFonts w:eastAsia="仿宋_GB2312" w:hint="eastAsia"/>
                <w:color w:val="000000"/>
                <w:szCs w:val="21"/>
              </w:rPr>
              <w:t>应收帐款</w:t>
            </w:r>
          </w:p>
        </w:tc>
        <w:tc>
          <w:tcPr>
            <w:tcW w:w="879" w:type="dxa"/>
            <w:tcBorders>
              <w:tl2br w:val="nil"/>
              <w:tr2bl w:val="nil"/>
            </w:tcBorders>
          </w:tcPr>
          <w:p w14:paraId="5B136AEF"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12FA2B3E"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259A9E4"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64D7446D"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3168F712"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22DB2F7A"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4DB92F2A"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545341E9" w14:textId="77777777" w:rsidR="00000000" w:rsidRDefault="00000000">
            <w:pPr>
              <w:widowControl/>
              <w:ind w:firstLineChars="200" w:firstLine="420"/>
              <w:jc w:val="center"/>
              <w:rPr>
                <w:rFonts w:eastAsia="仿宋_GB2312"/>
                <w:color w:val="000000"/>
                <w:szCs w:val="21"/>
              </w:rPr>
            </w:pPr>
          </w:p>
        </w:tc>
      </w:tr>
      <w:tr w:rsidR="00000000" w14:paraId="25ED9687" w14:textId="77777777">
        <w:trPr>
          <w:cantSplit/>
          <w:trHeight w:val="272"/>
        </w:trPr>
        <w:tc>
          <w:tcPr>
            <w:tcW w:w="2271" w:type="dxa"/>
            <w:tcBorders>
              <w:tl2br w:val="nil"/>
              <w:tr2bl w:val="nil"/>
            </w:tcBorders>
            <w:vAlign w:val="center"/>
          </w:tcPr>
          <w:p w14:paraId="41453D2E" w14:textId="77777777" w:rsidR="00000000" w:rsidRDefault="00000000">
            <w:pPr>
              <w:widowControl/>
              <w:jc w:val="center"/>
              <w:rPr>
                <w:rFonts w:eastAsia="仿宋_GB2312"/>
                <w:color w:val="000000"/>
                <w:szCs w:val="21"/>
              </w:rPr>
            </w:pPr>
            <w:r>
              <w:rPr>
                <w:rFonts w:eastAsia="仿宋_GB2312" w:hint="eastAsia"/>
                <w:color w:val="000000"/>
                <w:szCs w:val="21"/>
              </w:rPr>
              <w:t>其他应收帐款</w:t>
            </w:r>
          </w:p>
        </w:tc>
        <w:tc>
          <w:tcPr>
            <w:tcW w:w="879" w:type="dxa"/>
            <w:tcBorders>
              <w:tl2br w:val="nil"/>
              <w:tr2bl w:val="nil"/>
            </w:tcBorders>
          </w:tcPr>
          <w:p w14:paraId="1848E6A7"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3FC55F72"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11EB7CE5"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122326ED"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6998FB62"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2CF0BBAA"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A5C332A"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2E2393E5" w14:textId="77777777" w:rsidR="00000000" w:rsidRDefault="00000000">
            <w:pPr>
              <w:widowControl/>
              <w:ind w:firstLineChars="200" w:firstLine="420"/>
              <w:jc w:val="center"/>
              <w:rPr>
                <w:rFonts w:eastAsia="仿宋_GB2312"/>
                <w:color w:val="000000"/>
                <w:szCs w:val="21"/>
              </w:rPr>
            </w:pPr>
          </w:p>
        </w:tc>
      </w:tr>
      <w:tr w:rsidR="00000000" w14:paraId="097AA47D" w14:textId="77777777">
        <w:trPr>
          <w:cantSplit/>
          <w:trHeight w:val="272"/>
        </w:trPr>
        <w:tc>
          <w:tcPr>
            <w:tcW w:w="2271" w:type="dxa"/>
            <w:tcBorders>
              <w:tl2br w:val="nil"/>
              <w:tr2bl w:val="nil"/>
            </w:tcBorders>
            <w:vAlign w:val="center"/>
          </w:tcPr>
          <w:p w14:paraId="26B486D2" w14:textId="77777777" w:rsidR="00000000" w:rsidRDefault="00000000">
            <w:pPr>
              <w:widowControl/>
              <w:jc w:val="center"/>
              <w:rPr>
                <w:rFonts w:eastAsia="仿宋_GB2312"/>
                <w:color w:val="000000"/>
                <w:szCs w:val="21"/>
              </w:rPr>
            </w:pPr>
            <w:r>
              <w:rPr>
                <w:rFonts w:eastAsia="仿宋_GB2312" w:hint="eastAsia"/>
                <w:color w:val="000000"/>
                <w:szCs w:val="21"/>
              </w:rPr>
              <w:t>存货</w:t>
            </w:r>
          </w:p>
        </w:tc>
        <w:tc>
          <w:tcPr>
            <w:tcW w:w="879" w:type="dxa"/>
            <w:tcBorders>
              <w:tl2br w:val="nil"/>
              <w:tr2bl w:val="nil"/>
            </w:tcBorders>
          </w:tcPr>
          <w:p w14:paraId="76A4EE98"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306221EC"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3FBC395F"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32F1B4CC"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7DB1D44A"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2A2A2773"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E383754"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3DAF4F1B" w14:textId="77777777" w:rsidR="00000000" w:rsidRDefault="00000000">
            <w:pPr>
              <w:widowControl/>
              <w:ind w:firstLineChars="200" w:firstLine="420"/>
              <w:jc w:val="center"/>
              <w:rPr>
                <w:rFonts w:eastAsia="仿宋_GB2312"/>
                <w:color w:val="000000"/>
                <w:szCs w:val="21"/>
              </w:rPr>
            </w:pPr>
          </w:p>
        </w:tc>
      </w:tr>
      <w:tr w:rsidR="00000000" w14:paraId="6578AACC" w14:textId="77777777">
        <w:trPr>
          <w:cantSplit/>
          <w:trHeight w:val="272"/>
        </w:trPr>
        <w:tc>
          <w:tcPr>
            <w:tcW w:w="2271" w:type="dxa"/>
            <w:tcBorders>
              <w:tl2br w:val="nil"/>
              <w:tr2bl w:val="nil"/>
            </w:tcBorders>
            <w:vAlign w:val="center"/>
          </w:tcPr>
          <w:p w14:paraId="4105158B" w14:textId="77777777" w:rsidR="00000000" w:rsidRDefault="00000000">
            <w:pPr>
              <w:widowControl/>
              <w:jc w:val="center"/>
              <w:rPr>
                <w:rFonts w:eastAsia="仿宋_GB2312"/>
                <w:color w:val="000000"/>
                <w:szCs w:val="21"/>
              </w:rPr>
            </w:pPr>
            <w:r>
              <w:rPr>
                <w:rFonts w:eastAsia="仿宋_GB2312" w:hint="eastAsia"/>
                <w:color w:val="000000"/>
                <w:szCs w:val="21"/>
              </w:rPr>
              <w:t>……</w:t>
            </w:r>
          </w:p>
        </w:tc>
        <w:tc>
          <w:tcPr>
            <w:tcW w:w="879" w:type="dxa"/>
            <w:tcBorders>
              <w:tl2br w:val="nil"/>
              <w:tr2bl w:val="nil"/>
            </w:tcBorders>
          </w:tcPr>
          <w:p w14:paraId="7B184FEE"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6EBF66E0"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3FDAA486"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41E679FA"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41E248BB"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210D10C4"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0D48F916"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43887837" w14:textId="77777777" w:rsidR="00000000" w:rsidRDefault="00000000">
            <w:pPr>
              <w:widowControl/>
              <w:ind w:firstLineChars="200" w:firstLine="420"/>
              <w:jc w:val="center"/>
              <w:rPr>
                <w:rFonts w:eastAsia="仿宋_GB2312"/>
                <w:color w:val="000000"/>
                <w:szCs w:val="21"/>
              </w:rPr>
            </w:pPr>
          </w:p>
        </w:tc>
      </w:tr>
      <w:tr w:rsidR="00000000" w14:paraId="148315D3" w14:textId="77777777">
        <w:trPr>
          <w:cantSplit/>
          <w:trHeight w:val="272"/>
        </w:trPr>
        <w:tc>
          <w:tcPr>
            <w:tcW w:w="2271" w:type="dxa"/>
            <w:tcBorders>
              <w:tl2br w:val="nil"/>
              <w:tr2bl w:val="nil"/>
            </w:tcBorders>
            <w:vAlign w:val="center"/>
          </w:tcPr>
          <w:p w14:paraId="613D45A0" w14:textId="77777777" w:rsidR="00000000" w:rsidRDefault="00000000">
            <w:pPr>
              <w:widowControl/>
              <w:jc w:val="center"/>
              <w:rPr>
                <w:rFonts w:eastAsia="仿宋_GB2312"/>
                <w:b/>
                <w:bCs/>
                <w:color w:val="000000"/>
                <w:szCs w:val="21"/>
              </w:rPr>
            </w:pPr>
            <w:r>
              <w:rPr>
                <w:rFonts w:eastAsia="仿宋_GB2312" w:hint="eastAsia"/>
                <w:b/>
                <w:bCs/>
                <w:color w:val="000000"/>
                <w:szCs w:val="21"/>
              </w:rPr>
              <w:t>流动资产小计</w:t>
            </w:r>
          </w:p>
        </w:tc>
        <w:tc>
          <w:tcPr>
            <w:tcW w:w="879" w:type="dxa"/>
            <w:tcBorders>
              <w:tl2br w:val="nil"/>
              <w:tr2bl w:val="nil"/>
            </w:tcBorders>
          </w:tcPr>
          <w:p w14:paraId="06A4EC16" w14:textId="77777777" w:rsidR="00000000" w:rsidRDefault="00000000">
            <w:pPr>
              <w:widowControl/>
              <w:ind w:firstLineChars="200" w:firstLine="428"/>
              <w:jc w:val="center"/>
              <w:rPr>
                <w:rFonts w:eastAsia="仿宋_GB2312"/>
                <w:b/>
                <w:bCs/>
                <w:color w:val="000000"/>
                <w:szCs w:val="21"/>
              </w:rPr>
            </w:pPr>
          </w:p>
        </w:tc>
        <w:tc>
          <w:tcPr>
            <w:tcW w:w="754" w:type="dxa"/>
            <w:tcBorders>
              <w:tl2br w:val="nil"/>
              <w:tr2bl w:val="nil"/>
            </w:tcBorders>
          </w:tcPr>
          <w:p w14:paraId="0001BD1F"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5DC0F96B"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4F2D6FB0"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1D229745"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5311EDDC"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71DEE8CF" w14:textId="77777777" w:rsidR="00000000" w:rsidRDefault="00000000">
            <w:pPr>
              <w:widowControl/>
              <w:ind w:firstLineChars="200" w:firstLine="428"/>
              <w:jc w:val="center"/>
              <w:rPr>
                <w:rFonts w:eastAsia="仿宋_GB2312"/>
                <w:b/>
                <w:bCs/>
                <w:color w:val="000000"/>
                <w:szCs w:val="21"/>
              </w:rPr>
            </w:pPr>
          </w:p>
        </w:tc>
        <w:tc>
          <w:tcPr>
            <w:tcW w:w="738" w:type="dxa"/>
            <w:tcBorders>
              <w:tl2br w:val="nil"/>
              <w:tr2bl w:val="nil"/>
            </w:tcBorders>
          </w:tcPr>
          <w:p w14:paraId="0F964FE1" w14:textId="77777777" w:rsidR="00000000" w:rsidRDefault="00000000">
            <w:pPr>
              <w:widowControl/>
              <w:ind w:firstLineChars="200" w:firstLine="428"/>
              <w:jc w:val="center"/>
              <w:rPr>
                <w:rFonts w:eastAsia="仿宋_GB2312"/>
                <w:b/>
                <w:bCs/>
                <w:color w:val="000000"/>
                <w:szCs w:val="21"/>
              </w:rPr>
            </w:pPr>
          </w:p>
        </w:tc>
      </w:tr>
      <w:tr w:rsidR="00000000" w14:paraId="5A9643FC" w14:textId="77777777">
        <w:trPr>
          <w:cantSplit/>
          <w:trHeight w:val="272"/>
        </w:trPr>
        <w:tc>
          <w:tcPr>
            <w:tcW w:w="2271" w:type="dxa"/>
            <w:tcBorders>
              <w:tl2br w:val="nil"/>
              <w:tr2bl w:val="nil"/>
            </w:tcBorders>
            <w:vAlign w:val="center"/>
          </w:tcPr>
          <w:p w14:paraId="03E90424" w14:textId="77777777" w:rsidR="00000000" w:rsidRDefault="00000000">
            <w:pPr>
              <w:widowControl/>
              <w:jc w:val="center"/>
              <w:rPr>
                <w:rFonts w:eastAsia="仿宋_GB2312"/>
                <w:color w:val="000000"/>
                <w:szCs w:val="21"/>
              </w:rPr>
            </w:pPr>
            <w:r>
              <w:rPr>
                <w:rFonts w:eastAsia="仿宋_GB2312" w:hint="eastAsia"/>
                <w:color w:val="000000"/>
                <w:szCs w:val="21"/>
              </w:rPr>
              <w:t>长期股权投资</w:t>
            </w:r>
          </w:p>
        </w:tc>
        <w:tc>
          <w:tcPr>
            <w:tcW w:w="879" w:type="dxa"/>
            <w:tcBorders>
              <w:tl2br w:val="nil"/>
              <w:tr2bl w:val="nil"/>
            </w:tcBorders>
          </w:tcPr>
          <w:p w14:paraId="1D508D4E"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3649B3F7"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4489E146"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78940C66"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62AC9A51"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12A8F99C"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777C8386"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7ECEB22C" w14:textId="77777777" w:rsidR="00000000" w:rsidRDefault="00000000">
            <w:pPr>
              <w:widowControl/>
              <w:ind w:firstLineChars="200" w:firstLine="420"/>
              <w:jc w:val="center"/>
              <w:rPr>
                <w:rFonts w:eastAsia="仿宋_GB2312"/>
                <w:color w:val="000000"/>
                <w:szCs w:val="21"/>
              </w:rPr>
            </w:pPr>
          </w:p>
        </w:tc>
      </w:tr>
      <w:tr w:rsidR="00000000" w14:paraId="12442526" w14:textId="77777777">
        <w:trPr>
          <w:cantSplit/>
          <w:trHeight w:val="272"/>
        </w:trPr>
        <w:tc>
          <w:tcPr>
            <w:tcW w:w="2271" w:type="dxa"/>
            <w:tcBorders>
              <w:tl2br w:val="nil"/>
              <w:tr2bl w:val="nil"/>
            </w:tcBorders>
            <w:vAlign w:val="center"/>
          </w:tcPr>
          <w:p w14:paraId="51BAFA14" w14:textId="77777777" w:rsidR="00000000" w:rsidRDefault="00000000">
            <w:pPr>
              <w:widowControl/>
              <w:jc w:val="center"/>
              <w:rPr>
                <w:rFonts w:eastAsia="仿宋_GB2312"/>
                <w:color w:val="000000"/>
                <w:szCs w:val="21"/>
              </w:rPr>
            </w:pPr>
            <w:r>
              <w:rPr>
                <w:rFonts w:eastAsia="仿宋_GB2312" w:hint="eastAsia"/>
                <w:color w:val="000000"/>
                <w:szCs w:val="21"/>
              </w:rPr>
              <w:t>固定资产净额</w:t>
            </w:r>
          </w:p>
        </w:tc>
        <w:tc>
          <w:tcPr>
            <w:tcW w:w="879" w:type="dxa"/>
            <w:tcBorders>
              <w:tl2br w:val="nil"/>
              <w:tr2bl w:val="nil"/>
            </w:tcBorders>
          </w:tcPr>
          <w:p w14:paraId="0D18C1D0"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09CFF54C"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0A0228F3"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0FE99892"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0F8EC58D"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733D61A6"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14D81CB0"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41D13752" w14:textId="77777777" w:rsidR="00000000" w:rsidRDefault="00000000">
            <w:pPr>
              <w:widowControl/>
              <w:ind w:firstLineChars="200" w:firstLine="420"/>
              <w:jc w:val="center"/>
              <w:rPr>
                <w:rFonts w:eastAsia="仿宋_GB2312"/>
                <w:color w:val="000000"/>
                <w:szCs w:val="21"/>
              </w:rPr>
            </w:pPr>
          </w:p>
        </w:tc>
      </w:tr>
      <w:tr w:rsidR="00000000" w14:paraId="17C98D6F" w14:textId="77777777">
        <w:trPr>
          <w:cantSplit/>
          <w:trHeight w:val="272"/>
        </w:trPr>
        <w:tc>
          <w:tcPr>
            <w:tcW w:w="2271" w:type="dxa"/>
            <w:tcBorders>
              <w:tl2br w:val="nil"/>
              <w:tr2bl w:val="nil"/>
            </w:tcBorders>
            <w:vAlign w:val="center"/>
          </w:tcPr>
          <w:p w14:paraId="5B51ECE8" w14:textId="77777777" w:rsidR="00000000" w:rsidRDefault="00000000">
            <w:pPr>
              <w:widowControl/>
              <w:jc w:val="center"/>
              <w:rPr>
                <w:rFonts w:eastAsia="仿宋_GB2312"/>
                <w:color w:val="000000"/>
                <w:szCs w:val="21"/>
              </w:rPr>
            </w:pPr>
            <w:r>
              <w:rPr>
                <w:rFonts w:eastAsia="仿宋_GB2312" w:hint="eastAsia"/>
                <w:color w:val="000000"/>
                <w:szCs w:val="21"/>
              </w:rPr>
              <w:t>在建工程</w:t>
            </w:r>
          </w:p>
        </w:tc>
        <w:tc>
          <w:tcPr>
            <w:tcW w:w="879" w:type="dxa"/>
            <w:tcBorders>
              <w:tl2br w:val="nil"/>
              <w:tr2bl w:val="nil"/>
            </w:tcBorders>
          </w:tcPr>
          <w:p w14:paraId="70FA72C5"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5311DE62"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6F8D4850"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1A1C28CA"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45558D4C"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7E1A741F"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57E5CF75"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2654A1A2" w14:textId="77777777" w:rsidR="00000000" w:rsidRDefault="00000000">
            <w:pPr>
              <w:widowControl/>
              <w:ind w:firstLineChars="200" w:firstLine="420"/>
              <w:jc w:val="center"/>
              <w:rPr>
                <w:rFonts w:eastAsia="仿宋_GB2312"/>
                <w:color w:val="000000"/>
                <w:szCs w:val="21"/>
              </w:rPr>
            </w:pPr>
          </w:p>
        </w:tc>
      </w:tr>
      <w:tr w:rsidR="00000000" w14:paraId="67AA4941" w14:textId="77777777">
        <w:trPr>
          <w:cantSplit/>
          <w:trHeight w:val="272"/>
        </w:trPr>
        <w:tc>
          <w:tcPr>
            <w:tcW w:w="2271" w:type="dxa"/>
            <w:tcBorders>
              <w:tl2br w:val="nil"/>
              <w:tr2bl w:val="nil"/>
            </w:tcBorders>
            <w:vAlign w:val="center"/>
          </w:tcPr>
          <w:p w14:paraId="2A439D0A" w14:textId="77777777" w:rsidR="00000000" w:rsidRDefault="00000000">
            <w:pPr>
              <w:widowControl/>
              <w:jc w:val="center"/>
              <w:rPr>
                <w:rFonts w:eastAsia="仿宋_GB2312"/>
                <w:color w:val="000000"/>
                <w:szCs w:val="21"/>
              </w:rPr>
            </w:pPr>
            <w:r>
              <w:rPr>
                <w:rFonts w:eastAsia="仿宋_GB2312" w:hint="eastAsia"/>
                <w:color w:val="000000"/>
                <w:szCs w:val="21"/>
              </w:rPr>
              <w:t>无形资产</w:t>
            </w:r>
          </w:p>
        </w:tc>
        <w:tc>
          <w:tcPr>
            <w:tcW w:w="879" w:type="dxa"/>
            <w:tcBorders>
              <w:tl2br w:val="nil"/>
              <w:tr2bl w:val="nil"/>
            </w:tcBorders>
          </w:tcPr>
          <w:p w14:paraId="7EEC4792"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49829C0E"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32A9B435"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3373170B"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6147C6E7"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19A677D1"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24F55FC"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58A25BD8" w14:textId="77777777" w:rsidR="00000000" w:rsidRDefault="00000000">
            <w:pPr>
              <w:widowControl/>
              <w:ind w:firstLineChars="200" w:firstLine="420"/>
              <w:jc w:val="center"/>
              <w:rPr>
                <w:rFonts w:eastAsia="仿宋_GB2312"/>
                <w:color w:val="000000"/>
                <w:szCs w:val="21"/>
              </w:rPr>
            </w:pPr>
          </w:p>
        </w:tc>
      </w:tr>
      <w:tr w:rsidR="00000000" w14:paraId="4E499166" w14:textId="77777777">
        <w:trPr>
          <w:cantSplit/>
          <w:trHeight w:val="272"/>
        </w:trPr>
        <w:tc>
          <w:tcPr>
            <w:tcW w:w="2271" w:type="dxa"/>
            <w:tcBorders>
              <w:tl2br w:val="nil"/>
              <w:tr2bl w:val="nil"/>
            </w:tcBorders>
            <w:vAlign w:val="center"/>
          </w:tcPr>
          <w:p w14:paraId="0AC93003" w14:textId="77777777" w:rsidR="00000000" w:rsidRDefault="00000000">
            <w:pPr>
              <w:widowControl/>
              <w:jc w:val="center"/>
              <w:rPr>
                <w:rFonts w:eastAsia="仿宋_GB2312"/>
                <w:color w:val="000000"/>
                <w:szCs w:val="21"/>
              </w:rPr>
            </w:pPr>
            <w:r>
              <w:rPr>
                <w:rFonts w:eastAsia="仿宋_GB2312" w:hint="eastAsia"/>
                <w:color w:val="000000"/>
                <w:szCs w:val="21"/>
              </w:rPr>
              <w:lastRenderedPageBreak/>
              <w:t>……</w:t>
            </w:r>
          </w:p>
        </w:tc>
        <w:tc>
          <w:tcPr>
            <w:tcW w:w="879" w:type="dxa"/>
            <w:tcBorders>
              <w:tl2br w:val="nil"/>
              <w:tr2bl w:val="nil"/>
            </w:tcBorders>
          </w:tcPr>
          <w:p w14:paraId="63439E0E"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34137D6B"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6ABF2EC9"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4372C8B5"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258AB2FA"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5500F7E3"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1329BDB"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2D91D29D" w14:textId="77777777" w:rsidR="00000000" w:rsidRDefault="00000000">
            <w:pPr>
              <w:widowControl/>
              <w:ind w:firstLineChars="200" w:firstLine="420"/>
              <w:jc w:val="center"/>
              <w:rPr>
                <w:rFonts w:eastAsia="仿宋_GB2312"/>
                <w:color w:val="000000"/>
                <w:szCs w:val="21"/>
              </w:rPr>
            </w:pPr>
          </w:p>
        </w:tc>
      </w:tr>
      <w:tr w:rsidR="00000000" w14:paraId="2430E170" w14:textId="77777777">
        <w:trPr>
          <w:cantSplit/>
          <w:trHeight w:val="272"/>
        </w:trPr>
        <w:tc>
          <w:tcPr>
            <w:tcW w:w="2271" w:type="dxa"/>
            <w:tcBorders>
              <w:tl2br w:val="nil"/>
              <w:tr2bl w:val="nil"/>
            </w:tcBorders>
            <w:vAlign w:val="center"/>
          </w:tcPr>
          <w:p w14:paraId="775BD104" w14:textId="77777777" w:rsidR="00000000" w:rsidRDefault="00000000">
            <w:pPr>
              <w:widowControl/>
              <w:jc w:val="center"/>
              <w:rPr>
                <w:rFonts w:eastAsia="仿宋_GB2312"/>
                <w:b/>
                <w:bCs/>
                <w:color w:val="000000"/>
                <w:szCs w:val="21"/>
              </w:rPr>
            </w:pPr>
            <w:r>
              <w:rPr>
                <w:rFonts w:eastAsia="仿宋_GB2312" w:hint="eastAsia"/>
                <w:b/>
                <w:bCs/>
                <w:color w:val="000000"/>
                <w:szCs w:val="21"/>
              </w:rPr>
              <w:t>非流动资产小计</w:t>
            </w:r>
          </w:p>
        </w:tc>
        <w:tc>
          <w:tcPr>
            <w:tcW w:w="879" w:type="dxa"/>
            <w:tcBorders>
              <w:tl2br w:val="nil"/>
              <w:tr2bl w:val="nil"/>
            </w:tcBorders>
          </w:tcPr>
          <w:p w14:paraId="186E73ED" w14:textId="77777777" w:rsidR="00000000" w:rsidRDefault="00000000">
            <w:pPr>
              <w:widowControl/>
              <w:ind w:firstLineChars="200" w:firstLine="428"/>
              <w:jc w:val="center"/>
              <w:rPr>
                <w:rFonts w:eastAsia="仿宋_GB2312"/>
                <w:b/>
                <w:bCs/>
                <w:color w:val="000000"/>
                <w:szCs w:val="21"/>
              </w:rPr>
            </w:pPr>
          </w:p>
        </w:tc>
        <w:tc>
          <w:tcPr>
            <w:tcW w:w="754" w:type="dxa"/>
            <w:tcBorders>
              <w:tl2br w:val="nil"/>
              <w:tr2bl w:val="nil"/>
            </w:tcBorders>
          </w:tcPr>
          <w:p w14:paraId="60620D1C"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2C9DC5FD"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3BC13415"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7DF7D3CE"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27857F4C"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47714B05" w14:textId="77777777" w:rsidR="00000000" w:rsidRDefault="00000000">
            <w:pPr>
              <w:widowControl/>
              <w:ind w:firstLineChars="200" w:firstLine="428"/>
              <w:jc w:val="center"/>
              <w:rPr>
                <w:rFonts w:eastAsia="仿宋_GB2312"/>
                <w:b/>
                <w:bCs/>
                <w:color w:val="000000"/>
                <w:szCs w:val="21"/>
              </w:rPr>
            </w:pPr>
          </w:p>
        </w:tc>
        <w:tc>
          <w:tcPr>
            <w:tcW w:w="738" w:type="dxa"/>
            <w:tcBorders>
              <w:tl2br w:val="nil"/>
              <w:tr2bl w:val="nil"/>
            </w:tcBorders>
          </w:tcPr>
          <w:p w14:paraId="6057D26F" w14:textId="77777777" w:rsidR="00000000" w:rsidRDefault="00000000">
            <w:pPr>
              <w:widowControl/>
              <w:ind w:firstLineChars="200" w:firstLine="428"/>
              <w:jc w:val="center"/>
              <w:rPr>
                <w:rFonts w:eastAsia="仿宋_GB2312"/>
                <w:b/>
                <w:bCs/>
                <w:color w:val="000000"/>
                <w:szCs w:val="21"/>
              </w:rPr>
            </w:pPr>
          </w:p>
        </w:tc>
      </w:tr>
      <w:tr w:rsidR="00000000" w14:paraId="798317F9" w14:textId="77777777">
        <w:trPr>
          <w:cantSplit/>
          <w:trHeight w:val="272"/>
        </w:trPr>
        <w:tc>
          <w:tcPr>
            <w:tcW w:w="2271" w:type="dxa"/>
            <w:tcBorders>
              <w:tl2br w:val="nil"/>
              <w:tr2bl w:val="nil"/>
            </w:tcBorders>
            <w:vAlign w:val="center"/>
          </w:tcPr>
          <w:p w14:paraId="02455BDC" w14:textId="77777777" w:rsidR="00000000" w:rsidRDefault="00000000">
            <w:pPr>
              <w:widowControl/>
              <w:jc w:val="center"/>
              <w:rPr>
                <w:rFonts w:eastAsia="仿宋_GB2312"/>
                <w:b/>
                <w:bCs/>
                <w:color w:val="000000"/>
                <w:szCs w:val="21"/>
              </w:rPr>
            </w:pPr>
            <w:r>
              <w:rPr>
                <w:rFonts w:eastAsia="仿宋_GB2312" w:hint="eastAsia"/>
                <w:b/>
                <w:bCs/>
                <w:color w:val="000000"/>
                <w:szCs w:val="21"/>
              </w:rPr>
              <w:t>总资产合计</w:t>
            </w:r>
          </w:p>
        </w:tc>
        <w:tc>
          <w:tcPr>
            <w:tcW w:w="879" w:type="dxa"/>
            <w:tcBorders>
              <w:tl2br w:val="nil"/>
              <w:tr2bl w:val="nil"/>
            </w:tcBorders>
          </w:tcPr>
          <w:p w14:paraId="39E1B60D"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54" w:type="dxa"/>
            <w:tcBorders>
              <w:tl2br w:val="nil"/>
              <w:tr2bl w:val="nil"/>
            </w:tcBorders>
          </w:tcPr>
          <w:p w14:paraId="2311F43B"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02D34E4F"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39" w:type="dxa"/>
            <w:tcBorders>
              <w:tl2br w:val="nil"/>
              <w:tr2bl w:val="nil"/>
            </w:tcBorders>
          </w:tcPr>
          <w:p w14:paraId="7F6FDC20"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015CB702"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39" w:type="dxa"/>
            <w:tcBorders>
              <w:tl2br w:val="nil"/>
              <w:tr2bl w:val="nil"/>
            </w:tcBorders>
          </w:tcPr>
          <w:p w14:paraId="5CE58A09"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6CED71F4"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38" w:type="dxa"/>
            <w:tcBorders>
              <w:tl2br w:val="nil"/>
              <w:tr2bl w:val="nil"/>
            </w:tcBorders>
          </w:tcPr>
          <w:p w14:paraId="6C399E84" w14:textId="77777777" w:rsidR="00000000" w:rsidRDefault="00000000">
            <w:pPr>
              <w:widowControl/>
              <w:ind w:firstLineChars="200" w:firstLine="428"/>
              <w:jc w:val="center"/>
              <w:rPr>
                <w:rFonts w:eastAsia="仿宋_GB2312"/>
                <w:b/>
                <w:bCs/>
                <w:color w:val="000000"/>
                <w:szCs w:val="21"/>
              </w:rPr>
            </w:pPr>
          </w:p>
        </w:tc>
      </w:tr>
      <w:tr w:rsidR="00000000" w14:paraId="20DAF9B3" w14:textId="77777777">
        <w:trPr>
          <w:cantSplit/>
          <w:trHeight w:val="272"/>
        </w:trPr>
        <w:tc>
          <w:tcPr>
            <w:tcW w:w="2271" w:type="dxa"/>
            <w:tcBorders>
              <w:tl2br w:val="nil"/>
              <w:tr2bl w:val="nil"/>
            </w:tcBorders>
            <w:vAlign w:val="center"/>
          </w:tcPr>
          <w:p w14:paraId="353BAC8F" w14:textId="77777777" w:rsidR="00000000" w:rsidRDefault="00000000">
            <w:pPr>
              <w:widowControl/>
              <w:jc w:val="center"/>
              <w:rPr>
                <w:rFonts w:eastAsia="仿宋_GB2312"/>
                <w:color w:val="000000"/>
                <w:szCs w:val="21"/>
              </w:rPr>
            </w:pPr>
            <w:r>
              <w:rPr>
                <w:rFonts w:eastAsia="仿宋_GB2312" w:hint="eastAsia"/>
                <w:color w:val="000000"/>
                <w:szCs w:val="21"/>
              </w:rPr>
              <w:t>短期借款</w:t>
            </w:r>
          </w:p>
        </w:tc>
        <w:tc>
          <w:tcPr>
            <w:tcW w:w="879" w:type="dxa"/>
            <w:tcBorders>
              <w:tl2br w:val="nil"/>
              <w:tr2bl w:val="nil"/>
            </w:tcBorders>
          </w:tcPr>
          <w:p w14:paraId="4D57C297"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3AD0F020"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7C98CA39"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0C92DB4E"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78F3F6B4"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424C6082"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071F4481"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5593C435" w14:textId="77777777" w:rsidR="00000000" w:rsidRDefault="00000000">
            <w:pPr>
              <w:widowControl/>
              <w:ind w:firstLineChars="200" w:firstLine="420"/>
              <w:jc w:val="center"/>
              <w:rPr>
                <w:rFonts w:eastAsia="仿宋_GB2312"/>
                <w:color w:val="000000"/>
                <w:szCs w:val="21"/>
              </w:rPr>
            </w:pPr>
          </w:p>
        </w:tc>
      </w:tr>
      <w:tr w:rsidR="00000000" w14:paraId="4E68AB3D" w14:textId="77777777">
        <w:trPr>
          <w:cantSplit/>
          <w:trHeight w:val="272"/>
        </w:trPr>
        <w:tc>
          <w:tcPr>
            <w:tcW w:w="2271" w:type="dxa"/>
            <w:tcBorders>
              <w:tl2br w:val="nil"/>
              <w:tr2bl w:val="nil"/>
            </w:tcBorders>
            <w:vAlign w:val="center"/>
          </w:tcPr>
          <w:p w14:paraId="0BAA16B5" w14:textId="77777777" w:rsidR="00000000" w:rsidRDefault="00000000">
            <w:pPr>
              <w:widowControl/>
              <w:jc w:val="center"/>
              <w:rPr>
                <w:rFonts w:eastAsia="仿宋_GB2312"/>
                <w:color w:val="000000"/>
                <w:szCs w:val="21"/>
              </w:rPr>
            </w:pPr>
            <w:r>
              <w:rPr>
                <w:rFonts w:eastAsia="仿宋_GB2312" w:hint="eastAsia"/>
                <w:color w:val="000000"/>
                <w:szCs w:val="21"/>
              </w:rPr>
              <w:t>预收帐款</w:t>
            </w:r>
          </w:p>
        </w:tc>
        <w:tc>
          <w:tcPr>
            <w:tcW w:w="879" w:type="dxa"/>
            <w:tcBorders>
              <w:tl2br w:val="nil"/>
              <w:tr2bl w:val="nil"/>
            </w:tcBorders>
          </w:tcPr>
          <w:p w14:paraId="1735C698"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05106879"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6184A6B9"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38FCECF6"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5A1B6678"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6836DFE9"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1C38D114"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4AB9A12A" w14:textId="77777777" w:rsidR="00000000" w:rsidRDefault="00000000">
            <w:pPr>
              <w:widowControl/>
              <w:ind w:firstLineChars="200" w:firstLine="420"/>
              <w:jc w:val="center"/>
              <w:rPr>
                <w:rFonts w:eastAsia="仿宋_GB2312"/>
                <w:color w:val="000000"/>
                <w:szCs w:val="21"/>
              </w:rPr>
            </w:pPr>
          </w:p>
        </w:tc>
      </w:tr>
      <w:tr w:rsidR="00000000" w14:paraId="6C222FBE" w14:textId="77777777">
        <w:trPr>
          <w:cantSplit/>
          <w:trHeight w:val="272"/>
        </w:trPr>
        <w:tc>
          <w:tcPr>
            <w:tcW w:w="2271" w:type="dxa"/>
            <w:tcBorders>
              <w:tl2br w:val="nil"/>
              <w:tr2bl w:val="nil"/>
            </w:tcBorders>
            <w:vAlign w:val="center"/>
          </w:tcPr>
          <w:p w14:paraId="207E1AFA" w14:textId="77777777" w:rsidR="00000000" w:rsidRDefault="00000000">
            <w:pPr>
              <w:widowControl/>
              <w:jc w:val="center"/>
              <w:rPr>
                <w:rFonts w:eastAsia="仿宋_GB2312"/>
                <w:color w:val="000000"/>
                <w:szCs w:val="21"/>
              </w:rPr>
            </w:pPr>
            <w:r>
              <w:rPr>
                <w:rFonts w:eastAsia="仿宋_GB2312" w:hint="eastAsia"/>
                <w:color w:val="000000"/>
                <w:szCs w:val="21"/>
              </w:rPr>
              <w:t>其他应付款</w:t>
            </w:r>
          </w:p>
        </w:tc>
        <w:tc>
          <w:tcPr>
            <w:tcW w:w="879" w:type="dxa"/>
            <w:tcBorders>
              <w:tl2br w:val="nil"/>
              <w:tr2bl w:val="nil"/>
            </w:tcBorders>
          </w:tcPr>
          <w:p w14:paraId="20DDBE2A" w14:textId="77777777" w:rsidR="00000000" w:rsidRDefault="00000000">
            <w:pPr>
              <w:widowControl/>
              <w:ind w:firstLineChars="200" w:firstLine="420"/>
              <w:jc w:val="center"/>
              <w:rPr>
                <w:rFonts w:eastAsia="仿宋_GB2312"/>
                <w:color w:val="000000"/>
                <w:szCs w:val="21"/>
              </w:rPr>
            </w:pPr>
            <w:r>
              <w:rPr>
                <w:rFonts w:eastAsia="仿宋_GB2312"/>
                <w:color w:val="000000"/>
                <w:szCs w:val="21"/>
              </w:rPr>
              <w:t>  </w:t>
            </w:r>
          </w:p>
        </w:tc>
        <w:tc>
          <w:tcPr>
            <w:tcW w:w="754" w:type="dxa"/>
            <w:tcBorders>
              <w:tl2br w:val="nil"/>
              <w:tr2bl w:val="nil"/>
            </w:tcBorders>
          </w:tcPr>
          <w:p w14:paraId="75D526D3"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0D3F5721"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51FE44CF"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22A29F67"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53CA02F7"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07E0A1B0"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4FA79C40" w14:textId="77777777" w:rsidR="00000000" w:rsidRDefault="00000000">
            <w:pPr>
              <w:widowControl/>
              <w:ind w:firstLineChars="200" w:firstLine="420"/>
              <w:jc w:val="center"/>
              <w:rPr>
                <w:rFonts w:eastAsia="仿宋_GB2312"/>
                <w:color w:val="000000"/>
                <w:szCs w:val="21"/>
              </w:rPr>
            </w:pPr>
          </w:p>
        </w:tc>
      </w:tr>
      <w:tr w:rsidR="00000000" w14:paraId="53443385" w14:textId="77777777">
        <w:trPr>
          <w:cantSplit/>
          <w:trHeight w:val="272"/>
        </w:trPr>
        <w:tc>
          <w:tcPr>
            <w:tcW w:w="2271" w:type="dxa"/>
            <w:tcBorders>
              <w:tl2br w:val="nil"/>
              <w:tr2bl w:val="nil"/>
            </w:tcBorders>
            <w:vAlign w:val="center"/>
          </w:tcPr>
          <w:p w14:paraId="768E8CD2" w14:textId="77777777" w:rsidR="00000000" w:rsidRDefault="00000000">
            <w:pPr>
              <w:widowControl/>
              <w:jc w:val="center"/>
              <w:rPr>
                <w:rFonts w:eastAsia="仿宋_GB2312"/>
                <w:color w:val="000000"/>
                <w:szCs w:val="21"/>
              </w:rPr>
            </w:pPr>
            <w:r>
              <w:rPr>
                <w:rFonts w:eastAsia="仿宋_GB2312" w:hint="eastAsia"/>
                <w:color w:val="000000"/>
                <w:szCs w:val="21"/>
              </w:rPr>
              <w:t>……</w:t>
            </w:r>
          </w:p>
        </w:tc>
        <w:tc>
          <w:tcPr>
            <w:tcW w:w="879" w:type="dxa"/>
            <w:tcBorders>
              <w:tl2br w:val="nil"/>
              <w:tr2bl w:val="nil"/>
            </w:tcBorders>
          </w:tcPr>
          <w:p w14:paraId="55BD5DC8"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5CC3A77B"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58FD141D"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7FF99517"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24D99D86"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4B7CF56C"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13DFFE9D"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1337805D" w14:textId="77777777" w:rsidR="00000000" w:rsidRDefault="00000000">
            <w:pPr>
              <w:widowControl/>
              <w:ind w:firstLineChars="200" w:firstLine="420"/>
              <w:jc w:val="center"/>
              <w:rPr>
                <w:rFonts w:eastAsia="仿宋_GB2312"/>
                <w:color w:val="000000"/>
                <w:szCs w:val="21"/>
              </w:rPr>
            </w:pPr>
          </w:p>
        </w:tc>
      </w:tr>
      <w:tr w:rsidR="00000000" w14:paraId="46FDA405" w14:textId="77777777">
        <w:trPr>
          <w:cantSplit/>
          <w:trHeight w:val="90"/>
        </w:trPr>
        <w:tc>
          <w:tcPr>
            <w:tcW w:w="2271" w:type="dxa"/>
            <w:tcBorders>
              <w:tl2br w:val="nil"/>
              <w:tr2bl w:val="nil"/>
            </w:tcBorders>
            <w:vAlign w:val="center"/>
          </w:tcPr>
          <w:p w14:paraId="7A7956F2" w14:textId="77777777" w:rsidR="00000000" w:rsidRDefault="00000000">
            <w:pPr>
              <w:widowControl/>
              <w:jc w:val="center"/>
              <w:rPr>
                <w:rFonts w:eastAsia="仿宋_GB2312"/>
                <w:b/>
                <w:bCs/>
                <w:color w:val="000000"/>
                <w:szCs w:val="21"/>
              </w:rPr>
            </w:pPr>
            <w:r>
              <w:rPr>
                <w:rFonts w:eastAsia="仿宋_GB2312" w:hint="eastAsia"/>
                <w:b/>
                <w:bCs/>
                <w:color w:val="000000"/>
                <w:szCs w:val="21"/>
              </w:rPr>
              <w:t>流动负债小计</w:t>
            </w:r>
          </w:p>
        </w:tc>
        <w:tc>
          <w:tcPr>
            <w:tcW w:w="879" w:type="dxa"/>
            <w:tcBorders>
              <w:tl2br w:val="nil"/>
              <w:tr2bl w:val="nil"/>
            </w:tcBorders>
          </w:tcPr>
          <w:p w14:paraId="1C0975C1"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54" w:type="dxa"/>
            <w:tcBorders>
              <w:tl2br w:val="nil"/>
              <w:tr2bl w:val="nil"/>
            </w:tcBorders>
          </w:tcPr>
          <w:p w14:paraId="31F73FE9"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755B9C77"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39" w:type="dxa"/>
            <w:tcBorders>
              <w:tl2br w:val="nil"/>
              <w:tr2bl w:val="nil"/>
            </w:tcBorders>
          </w:tcPr>
          <w:p w14:paraId="568E84BB"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3486CB62"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39" w:type="dxa"/>
            <w:tcBorders>
              <w:tl2br w:val="nil"/>
              <w:tr2bl w:val="nil"/>
            </w:tcBorders>
          </w:tcPr>
          <w:p w14:paraId="32353316"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3DF5AD95"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38" w:type="dxa"/>
            <w:tcBorders>
              <w:tl2br w:val="nil"/>
              <w:tr2bl w:val="nil"/>
            </w:tcBorders>
          </w:tcPr>
          <w:p w14:paraId="1510F7C3" w14:textId="77777777" w:rsidR="00000000" w:rsidRDefault="00000000">
            <w:pPr>
              <w:widowControl/>
              <w:ind w:firstLineChars="200" w:firstLine="428"/>
              <w:jc w:val="center"/>
              <w:rPr>
                <w:rFonts w:eastAsia="仿宋_GB2312"/>
                <w:b/>
                <w:bCs/>
                <w:color w:val="000000"/>
                <w:szCs w:val="21"/>
              </w:rPr>
            </w:pPr>
          </w:p>
        </w:tc>
      </w:tr>
      <w:tr w:rsidR="00000000" w14:paraId="42C381CA" w14:textId="77777777">
        <w:trPr>
          <w:cantSplit/>
          <w:trHeight w:val="272"/>
        </w:trPr>
        <w:tc>
          <w:tcPr>
            <w:tcW w:w="2271" w:type="dxa"/>
            <w:tcBorders>
              <w:tl2br w:val="nil"/>
              <w:tr2bl w:val="nil"/>
            </w:tcBorders>
            <w:vAlign w:val="center"/>
          </w:tcPr>
          <w:p w14:paraId="0B8A25CB" w14:textId="77777777" w:rsidR="00000000" w:rsidRDefault="00000000">
            <w:pPr>
              <w:widowControl/>
              <w:jc w:val="center"/>
              <w:rPr>
                <w:rFonts w:eastAsia="仿宋_GB2312"/>
                <w:color w:val="000000"/>
                <w:szCs w:val="21"/>
              </w:rPr>
            </w:pPr>
            <w:r>
              <w:rPr>
                <w:rFonts w:eastAsia="仿宋_GB2312" w:hint="eastAsia"/>
                <w:color w:val="000000"/>
                <w:szCs w:val="21"/>
              </w:rPr>
              <w:t>长期借款</w:t>
            </w:r>
          </w:p>
        </w:tc>
        <w:tc>
          <w:tcPr>
            <w:tcW w:w="879" w:type="dxa"/>
            <w:tcBorders>
              <w:tl2br w:val="nil"/>
              <w:tr2bl w:val="nil"/>
            </w:tcBorders>
          </w:tcPr>
          <w:p w14:paraId="4DD88548"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067DFF44"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AB67A98"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3589D71C"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040E285D"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2E2F2D6F"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62EED742"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7FC4FA4E" w14:textId="77777777" w:rsidR="00000000" w:rsidRDefault="00000000">
            <w:pPr>
              <w:widowControl/>
              <w:ind w:firstLineChars="200" w:firstLine="420"/>
              <w:jc w:val="center"/>
              <w:rPr>
                <w:rFonts w:eastAsia="仿宋_GB2312"/>
                <w:color w:val="000000"/>
                <w:szCs w:val="21"/>
              </w:rPr>
            </w:pPr>
          </w:p>
        </w:tc>
      </w:tr>
      <w:tr w:rsidR="00000000" w14:paraId="178725DB" w14:textId="77777777">
        <w:trPr>
          <w:cantSplit/>
          <w:trHeight w:val="272"/>
        </w:trPr>
        <w:tc>
          <w:tcPr>
            <w:tcW w:w="2271" w:type="dxa"/>
            <w:tcBorders>
              <w:tl2br w:val="nil"/>
              <w:tr2bl w:val="nil"/>
            </w:tcBorders>
            <w:vAlign w:val="center"/>
          </w:tcPr>
          <w:p w14:paraId="6156FB2C" w14:textId="77777777" w:rsidR="00000000" w:rsidRDefault="00000000">
            <w:pPr>
              <w:widowControl/>
              <w:jc w:val="center"/>
              <w:rPr>
                <w:rFonts w:eastAsia="仿宋_GB2312"/>
                <w:color w:val="000000"/>
                <w:szCs w:val="21"/>
              </w:rPr>
            </w:pPr>
            <w:r>
              <w:rPr>
                <w:rFonts w:eastAsia="仿宋_GB2312" w:hint="eastAsia"/>
                <w:color w:val="000000"/>
                <w:szCs w:val="21"/>
              </w:rPr>
              <w:t>……</w:t>
            </w:r>
          </w:p>
        </w:tc>
        <w:tc>
          <w:tcPr>
            <w:tcW w:w="879" w:type="dxa"/>
            <w:tcBorders>
              <w:tl2br w:val="nil"/>
              <w:tr2bl w:val="nil"/>
            </w:tcBorders>
          </w:tcPr>
          <w:p w14:paraId="60EEAA30"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3F03E029"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12BB4DE1"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36A76111"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4E43A915"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14BA77A7"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508D0028"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4C4BEB1A" w14:textId="77777777" w:rsidR="00000000" w:rsidRDefault="00000000">
            <w:pPr>
              <w:widowControl/>
              <w:ind w:firstLineChars="200" w:firstLine="420"/>
              <w:jc w:val="center"/>
              <w:rPr>
                <w:rFonts w:eastAsia="仿宋_GB2312"/>
                <w:color w:val="000000"/>
                <w:szCs w:val="21"/>
              </w:rPr>
            </w:pPr>
          </w:p>
        </w:tc>
      </w:tr>
      <w:tr w:rsidR="00000000" w14:paraId="66681F65" w14:textId="77777777">
        <w:trPr>
          <w:cantSplit/>
          <w:trHeight w:val="272"/>
        </w:trPr>
        <w:tc>
          <w:tcPr>
            <w:tcW w:w="2271" w:type="dxa"/>
            <w:tcBorders>
              <w:tl2br w:val="nil"/>
              <w:tr2bl w:val="nil"/>
            </w:tcBorders>
            <w:vAlign w:val="center"/>
          </w:tcPr>
          <w:p w14:paraId="36C3FB21" w14:textId="77777777" w:rsidR="00000000" w:rsidRDefault="00000000">
            <w:pPr>
              <w:widowControl/>
              <w:jc w:val="center"/>
              <w:rPr>
                <w:rFonts w:eastAsia="仿宋_GB2312"/>
                <w:b/>
                <w:bCs/>
                <w:color w:val="000000"/>
                <w:szCs w:val="21"/>
              </w:rPr>
            </w:pPr>
            <w:r>
              <w:rPr>
                <w:rFonts w:eastAsia="仿宋_GB2312" w:hint="eastAsia"/>
                <w:b/>
                <w:bCs/>
                <w:color w:val="000000"/>
                <w:szCs w:val="21"/>
              </w:rPr>
              <w:t>非流动负债小计</w:t>
            </w:r>
          </w:p>
        </w:tc>
        <w:tc>
          <w:tcPr>
            <w:tcW w:w="879" w:type="dxa"/>
            <w:tcBorders>
              <w:tl2br w:val="nil"/>
              <w:tr2bl w:val="nil"/>
            </w:tcBorders>
          </w:tcPr>
          <w:p w14:paraId="17860026" w14:textId="77777777" w:rsidR="00000000" w:rsidRDefault="00000000">
            <w:pPr>
              <w:widowControl/>
              <w:ind w:firstLineChars="200" w:firstLine="428"/>
              <w:jc w:val="center"/>
              <w:rPr>
                <w:rFonts w:eastAsia="仿宋_GB2312"/>
                <w:b/>
                <w:bCs/>
                <w:color w:val="000000"/>
                <w:szCs w:val="21"/>
              </w:rPr>
            </w:pPr>
            <w:r>
              <w:rPr>
                <w:rFonts w:eastAsia="仿宋_GB2312"/>
                <w:b/>
                <w:bCs/>
                <w:color w:val="000000"/>
                <w:szCs w:val="21"/>
              </w:rPr>
              <w:t>  </w:t>
            </w:r>
          </w:p>
        </w:tc>
        <w:tc>
          <w:tcPr>
            <w:tcW w:w="754" w:type="dxa"/>
            <w:tcBorders>
              <w:tl2br w:val="nil"/>
              <w:tr2bl w:val="nil"/>
            </w:tcBorders>
          </w:tcPr>
          <w:p w14:paraId="0AC07F82"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15E85F91"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0EA70024"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37BD1CFA"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6D0D69A0"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369A11EB" w14:textId="77777777" w:rsidR="00000000" w:rsidRDefault="00000000">
            <w:pPr>
              <w:widowControl/>
              <w:ind w:firstLineChars="200" w:firstLine="428"/>
              <w:jc w:val="center"/>
              <w:rPr>
                <w:rFonts w:eastAsia="仿宋_GB2312"/>
                <w:b/>
                <w:bCs/>
                <w:color w:val="000000"/>
                <w:szCs w:val="21"/>
              </w:rPr>
            </w:pPr>
          </w:p>
        </w:tc>
        <w:tc>
          <w:tcPr>
            <w:tcW w:w="738" w:type="dxa"/>
            <w:tcBorders>
              <w:tl2br w:val="nil"/>
              <w:tr2bl w:val="nil"/>
            </w:tcBorders>
          </w:tcPr>
          <w:p w14:paraId="4FAE2256" w14:textId="77777777" w:rsidR="00000000" w:rsidRDefault="00000000">
            <w:pPr>
              <w:widowControl/>
              <w:ind w:firstLineChars="200" w:firstLine="428"/>
              <w:jc w:val="center"/>
              <w:rPr>
                <w:rFonts w:eastAsia="仿宋_GB2312"/>
                <w:b/>
                <w:bCs/>
                <w:color w:val="000000"/>
                <w:szCs w:val="21"/>
              </w:rPr>
            </w:pPr>
          </w:p>
        </w:tc>
      </w:tr>
      <w:tr w:rsidR="00000000" w14:paraId="61F94921" w14:textId="77777777">
        <w:trPr>
          <w:cantSplit/>
          <w:trHeight w:val="272"/>
        </w:trPr>
        <w:tc>
          <w:tcPr>
            <w:tcW w:w="2271" w:type="dxa"/>
            <w:tcBorders>
              <w:tl2br w:val="nil"/>
              <w:tr2bl w:val="nil"/>
            </w:tcBorders>
            <w:vAlign w:val="center"/>
          </w:tcPr>
          <w:p w14:paraId="438963F2" w14:textId="77777777" w:rsidR="00000000" w:rsidRDefault="00000000">
            <w:pPr>
              <w:widowControl/>
              <w:jc w:val="center"/>
              <w:rPr>
                <w:rFonts w:eastAsia="仿宋_GB2312"/>
                <w:b/>
                <w:bCs/>
                <w:color w:val="000000"/>
                <w:szCs w:val="21"/>
              </w:rPr>
            </w:pPr>
            <w:r>
              <w:rPr>
                <w:rFonts w:eastAsia="仿宋_GB2312" w:hint="eastAsia"/>
                <w:b/>
                <w:bCs/>
                <w:color w:val="000000"/>
                <w:szCs w:val="21"/>
              </w:rPr>
              <w:t>总负债小计</w:t>
            </w:r>
          </w:p>
        </w:tc>
        <w:tc>
          <w:tcPr>
            <w:tcW w:w="879" w:type="dxa"/>
            <w:tcBorders>
              <w:tl2br w:val="nil"/>
              <w:tr2bl w:val="nil"/>
            </w:tcBorders>
          </w:tcPr>
          <w:p w14:paraId="08CC173B" w14:textId="77777777" w:rsidR="00000000" w:rsidRDefault="00000000">
            <w:pPr>
              <w:widowControl/>
              <w:ind w:firstLineChars="200" w:firstLine="428"/>
              <w:jc w:val="center"/>
              <w:rPr>
                <w:rFonts w:eastAsia="仿宋_GB2312"/>
                <w:b/>
                <w:bCs/>
                <w:color w:val="000000"/>
                <w:szCs w:val="21"/>
              </w:rPr>
            </w:pPr>
            <w:r>
              <w:rPr>
                <w:rFonts w:eastAsia="仿宋_GB2312"/>
                <w:b/>
                <w:bCs/>
                <w:color w:val="000000"/>
                <w:szCs w:val="21"/>
              </w:rPr>
              <w:t>  </w:t>
            </w:r>
          </w:p>
        </w:tc>
        <w:tc>
          <w:tcPr>
            <w:tcW w:w="754" w:type="dxa"/>
            <w:tcBorders>
              <w:tl2br w:val="nil"/>
              <w:tr2bl w:val="nil"/>
            </w:tcBorders>
          </w:tcPr>
          <w:p w14:paraId="18A3DD85"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6175FBCD"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0649C211"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56A6AA71"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52E58798"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4A8FA431" w14:textId="77777777" w:rsidR="00000000" w:rsidRDefault="00000000">
            <w:pPr>
              <w:widowControl/>
              <w:ind w:firstLineChars="200" w:firstLine="428"/>
              <w:jc w:val="center"/>
              <w:rPr>
                <w:rFonts w:eastAsia="仿宋_GB2312"/>
                <w:b/>
                <w:bCs/>
                <w:color w:val="000000"/>
                <w:szCs w:val="21"/>
              </w:rPr>
            </w:pPr>
          </w:p>
        </w:tc>
        <w:tc>
          <w:tcPr>
            <w:tcW w:w="738" w:type="dxa"/>
            <w:tcBorders>
              <w:tl2br w:val="nil"/>
              <w:tr2bl w:val="nil"/>
            </w:tcBorders>
          </w:tcPr>
          <w:p w14:paraId="039ABAB4" w14:textId="77777777" w:rsidR="00000000" w:rsidRDefault="00000000">
            <w:pPr>
              <w:widowControl/>
              <w:ind w:firstLineChars="200" w:firstLine="428"/>
              <w:jc w:val="center"/>
              <w:rPr>
                <w:rFonts w:eastAsia="仿宋_GB2312"/>
                <w:b/>
                <w:bCs/>
                <w:color w:val="000000"/>
                <w:szCs w:val="21"/>
              </w:rPr>
            </w:pPr>
          </w:p>
        </w:tc>
      </w:tr>
      <w:tr w:rsidR="00000000" w14:paraId="22D56FBC" w14:textId="77777777">
        <w:trPr>
          <w:cantSplit/>
          <w:trHeight w:val="272"/>
        </w:trPr>
        <w:tc>
          <w:tcPr>
            <w:tcW w:w="2271" w:type="dxa"/>
            <w:tcBorders>
              <w:tl2br w:val="nil"/>
              <w:tr2bl w:val="nil"/>
            </w:tcBorders>
            <w:vAlign w:val="center"/>
          </w:tcPr>
          <w:p w14:paraId="33776A9B" w14:textId="77777777" w:rsidR="00000000" w:rsidRDefault="00000000">
            <w:pPr>
              <w:widowControl/>
              <w:jc w:val="center"/>
              <w:rPr>
                <w:rFonts w:eastAsia="仿宋_GB2312"/>
                <w:color w:val="000000"/>
                <w:szCs w:val="21"/>
              </w:rPr>
            </w:pPr>
            <w:r>
              <w:rPr>
                <w:rFonts w:eastAsia="仿宋_GB2312" w:hint="eastAsia"/>
                <w:color w:val="000000"/>
                <w:szCs w:val="21"/>
              </w:rPr>
              <w:t>实收资本（股本）</w:t>
            </w:r>
          </w:p>
        </w:tc>
        <w:tc>
          <w:tcPr>
            <w:tcW w:w="879" w:type="dxa"/>
            <w:tcBorders>
              <w:tl2br w:val="nil"/>
              <w:tr2bl w:val="nil"/>
            </w:tcBorders>
          </w:tcPr>
          <w:p w14:paraId="07417A34"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75F9D1B6"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0BEF357F"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72E3FEB5"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2FAF6116"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762C6214"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1FBB9859"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7AD04434" w14:textId="77777777" w:rsidR="00000000" w:rsidRDefault="00000000">
            <w:pPr>
              <w:widowControl/>
              <w:ind w:firstLineChars="200" w:firstLine="420"/>
              <w:jc w:val="center"/>
              <w:rPr>
                <w:rFonts w:eastAsia="仿宋_GB2312"/>
                <w:color w:val="000000"/>
                <w:szCs w:val="21"/>
              </w:rPr>
            </w:pPr>
          </w:p>
        </w:tc>
      </w:tr>
      <w:tr w:rsidR="00000000" w14:paraId="07F9ED6D" w14:textId="77777777">
        <w:trPr>
          <w:cantSplit/>
          <w:trHeight w:val="272"/>
        </w:trPr>
        <w:tc>
          <w:tcPr>
            <w:tcW w:w="2271" w:type="dxa"/>
            <w:tcBorders>
              <w:tl2br w:val="nil"/>
              <w:tr2bl w:val="nil"/>
            </w:tcBorders>
            <w:vAlign w:val="center"/>
          </w:tcPr>
          <w:p w14:paraId="712C47E6" w14:textId="77777777" w:rsidR="00000000" w:rsidRDefault="00000000">
            <w:pPr>
              <w:widowControl/>
              <w:jc w:val="center"/>
              <w:rPr>
                <w:rFonts w:eastAsia="仿宋_GB2312"/>
                <w:color w:val="000000"/>
                <w:szCs w:val="21"/>
              </w:rPr>
            </w:pPr>
            <w:r>
              <w:rPr>
                <w:rFonts w:eastAsia="仿宋_GB2312" w:hint="eastAsia"/>
                <w:color w:val="000000"/>
                <w:szCs w:val="21"/>
              </w:rPr>
              <w:t>资本公积</w:t>
            </w:r>
          </w:p>
        </w:tc>
        <w:tc>
          <w:tcPr>
            <w:tcW w:w="879" w:type="dxa"/>
            <w:tcBorders>
              <w:tl2br w:val="nil"/>
              <w:tr2bl w:val="nil"/>
            </w:tcBorders>
          </w:tcPr>
          <w:p w14:paraId="4ACF4322"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0C4F3D81"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56F742A5"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66C4AA67"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21CA11EE"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601E8923"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0E7FEDF7"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5CD8E5EF" w14:textId="77777777" w:rsidR="00000000" w:rsidRDefault="00000000">
            <w:pPr>
              <w:widowControl/>
              <w:ind w:firstLineChars="200" w:firstLine="420"/>
              <w:jc w:val="center"/>
              <w:rPr>
                <w:rFonts w:eastAsia="仿宋_GB2312"/>
                <w:color w:val="000000"/>
                <w:szCs w:val="21"/>
              </w:rPr>
            </w:pPr>
          </w:p>
        </w:tc>
      </w:tr>
      <w:tr w:rsidR="00000000" w14:paraId="796091E8" w14:textId="77777777">
        <w:trPr>
          <w:cantSplit/>
          <w:trHeight w:val="272"/>
        </w:trPr>
        <w:tc>
          <w:tcPr>
            <w:tcW w:w="2271" w:type="dxa"/>
            <w:tcBorders>
              <w:tl2br w:val="nil"/>
              <w:tr2bl w:val="nil"/>
            </w:tcBorders>
            <w:vAlign w:val="center"/>
          </w:tcPr>
          <w:p w14:paraId="1A161BC8" w14:textId="77777777" w:rsidR="00000000" w:rsidRDefault="00000000">
            <w:pPr>
              <w:widowControl/>
              <w:jc w:val="center"/>
              <w:rPr>
                <w:rFonts w:eastAsia="仿宋_GB2312"/>
                <w:color w:val="000000"/>
                <w:szCs w:val="21"/>
              </w:rPr>
            </w:pPr>
            <w:r>
              <w:rPr>
                <w:rFonts w:eastAsia="仿宋_GB2312" w:hint="eastAsia"/>
                <w:color w:val="000000"/>
                <w:szCs w:val="21"/>
              </w:rPr>
              <w:t>权益工具</w:t>
            </w:r>
          </w:p>
        </w:tc>
        <w:tc>
          <w:tcPr>
            <w:tcW w:w="879" w:type="dxa"/>
            <w:tcBorders>
              <w:tl2br w:val="nil"/>
              <w:tr2bl w:val="nil"/>
            </w:tcBorders>
          </w:tcPr>
          <w:p w14:paraId="5D348F70"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446F95FA"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07D96CF1"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3B351A37"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7F3B8073"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28BBBF21"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45A01880"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29D8B33A" w14:textId="77777777" w:rsidR="00000000" w:rsidRDefault="00000000">
            <w:pPr>
              <w:widowControl/>
              <w:ind w:firstLineChars="200" w:firstLine="420"/>
              <w:jc w:val="center"/>
              <w:rPr>
                <w:rFonts w:eastAsia="仿宋_GB2312"/>
                <w:color w:val="000000"/>
                <w:szCs w:val="21"/>
              </w:rPr>
            </w:pPr>
          </w:p>
        </w:tc>
      </w:tr>
      <w:tr w:rsidR="00000000" w14:paraId="72AA087E" w14:textId="77777777">
        <w:trPr>
          <w:cantSplit/>
          <w:trHeight w:val="272"/>
        </w:trPr>
        <w:tc>
          <w:tcPr>
            <w:tcW w:w="2271" w:type="dxa"/>
            <w:tcBorders>
              <w:tl2br w:val="nil"/>
              <w:tr2bl w:val="nil"/>
            </w:tcBorders>
            <w:vAlign w:val="center"/>
          </w:tcPr>
          <w:p w14:paraId="08CA6952" w14:textId="77777777" w:rsidR="00000000" w:rsidRDefault="00000000">
            <w:pPr>
              <w:widowControl/>
              <w:jc w:val="center"/>
              <w:rPr>
                <w:rFonts w:eastAsia="仿宋_GB2312"/>
                <w:color w:val="000000"/>
                <w:szCs w:val="21"/>
              </w:rPr>
            </w:pPr>
            <w:r>
              <w:rPr>
                <w:rFonts w:eastAsia="仿宋_GB2312" w:hint="eastAsia"/>
                <w:color w:val="000000"/>
                <w:szCs w:val="21"/>
              </w:rPr>
              <w:t>……</w:t>
            </w:r>
          </w:p>
        </w:tc>
        <w:tc>
          <w:tcPr>
            <w:tcW w:w="879" w:type="dxa"/>
            <w:tcBorders>
              <w:tl2br w:val="nil"/>
              <w:tr2bl w:val="nil"/>
            </w:tcBorders>
          </w:tcPr>
          <w:p w14:paraId="583721D0"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56191D26"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1C802CEC"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7C4825B5"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76DB97FF"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61630C98"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FE6FFE8"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4BF43535" w14:textId="77777777" w:rsidR="00000000" w:rsidRDefault="00000000">
            <w:pPr>
              <w:widowControl/>
              <w:ind w:firstLineChars="200" w:firstLine="420"/>
              <w:jc w:val="center"/>
              <w:rPr>
                <w:rFonts w:eastAsia="仿宋_GB2312"/>
                <w:color w:val="000000"/>
                <w:szCs w:val="21"/>
              </w:rPr>
            </w:pPr>
          </w:p>
        </w:tc>
      </w:tr>
      <w:tr w:rsidR="00000000" w14:paraId="4B3CF47F" w14:textId="77777777">
        <w:trPr>
          <w:cantSplit/>
          <w:trHeight w:val="272"/>
        </w:trPr>
        <w:tc>
          <w:tcPr>
            <w:tcW w:w="2271" w:type="dxa"/>
            <w:tcBorders>
              <w:tl2br w:val="nil"/>
              <w:tr2bl w:val="nil"/>
            </w:tcBorders>
            <w:vAlign w:val="center"/>
          </w:tcPr>
          <w:p w14:paraId="0014CC9A" w14:textId="77777777" w:rsidR="00000000" w:rsidRDefault="00000000">
            <w:pPr>
              <w:widowControl/>
              <w:jc w:val="center"/>
              <w:rPr>
                <w:rFonts w:eastAsia="仿宋_GB2312"/>
                <w:b/>
                <w:bCs/>
                <w:color w:val="000000"/>
                <w:szCs w:val="21"/>
              </w:rPr>
            </w:pPr>
            <w:r>
              <w:rPr>
                <w:rFonts w:eastAsia="仿宋_GB2312" w:hint="eastAsia"/>
                <w:b/>
                <w:bCs/>
                <w:color w:val="000000"/>
                <w:szCs w:val="21"/>
              </w:rPr>
              <w:t>所有者权益小计</w:t>
            </w:r>
          </w:p>
        </w:tc>
        <w:tc>
          <w:tcPr>
            <w:tcW w:w="879" w:type="dxa"/>
            <w:tcBorders>
              <w:tl2br w:val="nil"/>
              <w:tr2bl w:val="nil"/>
            </w:tcBorders>
          </w:tcPr>
          <w:p w14:paraId="38F9E8F7" w14:textId="77777777" w:rsidR="00000000" w:rsidRDefault="00000000">
            <w:pPr>
              <w:widowControl/>
              <w:ind w:firstLineChars="200" w:firstLine="428"/>
              <w:jc w:val="center"/>
              <w:rPr>
                <w:rFonts w:eastAsia="仿宋_GB2312"/>
                <w:b/>
                <w:bCs/>
                <w:color w:val="000000"/>
                <w:szCs w:val="21"/>
              </w:rPr>
            </w:pPr>
          </w:p>
        </w:tc>
        <w:tc>
          <w:tcPr>
            <w:tcW w:w="754" w:type="dxa"/>
            <w:tcBorders>
              <w:tl2br w:val="nil"/>
              <w:tr2bl w:val="nil"/>
            </w:tcBorders>
          </w:tcPr>
          <w:p w14:paraId="666B2E56"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38DD8238"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24D9642E"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42E4F747"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64EF2BF8"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4676A661" w14:textId="77777777" w:rsidR="00000000" w:rsidRDefault="00000000">
            <w:pPr>
              <w:widowControl/>
              <w:ind w:firstLineChars="200" w:firstLine="428"/>
              <w:jc w:val="center"/>
              <w:rPr>
                <w:rFonts w:eastAsia="仿宋_GB2312"/>
                <w:b/>
                <w:bCs/>
                <w:color w:val="000000"/>
                <w:szCs w:val="21"/>
              </w:rPr>
            </w:pPr>
          </w:p>
        </w:tc>
        <w:tc>
          <w:tcPr>
            <w:tcW w:w="738" w:type="dxa"/>
            <w:tcBorders>
              <w:tl2br w:val="nil"/>
              <w:tr2bl w:val="nil"/>
            </w:tcBorders>
          </w:tcPr>
          <w:p w14:paraId="50D9B68C" w14:textId="77777777" w:rsidR="00000000" w:rsidRDefault="00000000">
            <w:pPr>
              <w:widowControl/>
              <w:ind w:firstLineChars="200" w:firstLine="428"/>
              <w:jc w:val="center"/>
              <w:rPr>
                <w:rFonts w:eastAsia="仿宋_GB2312"/>
                <w:b/>
                <w:bCs/>
                <w:color w:val="000000"/>
                <w:szCs w:val="21"/>
              </w:rPr>
            </w:pPr>
          </w:p>
        </w:tc>
      </w:tr>
      <w:tr w:rsidR="00000000" w14:paraId="1A2AC454" w14:textId="77777777">
        <w:trPr>
          <w:cantSplit/>
          <w:trHeight w:val="272"/>
        </w:trPr>
        <w:tc>
          <w:tcPr>
            <w:tcW w:w="2271" w:type="dxa"/>
            <w:tcBorders>
              <w:tl2br w:val="nil"/>
              <w:tr2bl w:val="nil"/>
            </w:tcBorders>
            <w:vAlign w:val="center"/>
          </w:tcPr>
          <w:p w14:paraId="7C7C8B98" w14:textId="77777777" w:rsidR="00000000" w:rsidRDefault="00000000">
            <w:pPr>
              <w:widowControl/>
              <w:jc w:val="center"/>
              <w:rPr>
                <w:rFonts w:eastAsia="仿宋_GB2312"/>
                <w:b/>
                <w:bCs/>
                <w:color w:val="000000"/>
                <w:szCs w:val="21"/>
              </w:rPr>
            </w:pPr>
            <w:r>
              <w:rPr>
                <w:rFonts w:eastAsia="仿宋_GB2312" w:hint="eastAsia"/>
                <w:b/>
                <w:bCs/>
                <w:color w:val="000000"/>
                <w:szCs w:val="21"/>
              </w:rPr>
              <w:t>总资产合计</w:t>
            </w:r>
          </w:p>
        </w:tc>
        <w:tc>
          <w:tcPr>
            <w:tcW w:w="879" w:type="dxa"/>
            <w:tcBorders>
              <w:tl2br w:val="nil"/>
              <w:tr2bl w:val="nil"/>
            </w:tcBorders>
          </w:tcPr>
          <w:p w14:paraId="51042FCB" w14:textId="77777777" w:rsidR="00000000" w:rsidRDefault="00000000">
            <w:pPr>
              <w:widowControl/>
              <w:ind w:firstLineChars="200" w:firstLine="428"/>
              <w:jc w:val="center"/>
              <w:rPr>
                <w:rFonts w:eastAsia="仿宋_GB2312"/>
                <w:b/>
                <w:bCs/>
                <w:color w:val="000000"/>
                <w:szCs w:val="21"/>
              </w:rPr>
            </w:pPr>
          </w:p>
        </w:tc>
        <w:tc>
          <w:tcPr>
            <w:tcW w:w="754" w:type="dxa"/>
            <w:tcBorders>
              <w:tl2br w:val="nil"/>
              <w:tr2bl w:val="nil"/>
            </w:tcBorders>
          </w:tcPr>
          <w:p w14:paraId="28AA560A"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29B38890"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678AC85D"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52357FA3"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696E609C"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4A7D3D0D" w14:textId="77777777" w:rsidR="00000000" w:rsidRDefault="00000000">
            <w:pPr>
              <w:widowControl/>
              <w:ind w:firstLineChars="200" w:firstLine="428"/>
              <w:jc w:val="center"/>
              <w:rPr>
                <w:rFonts w:eastAsia="仿宋_GB2312"/>
                <w:b/>
                <w:bCs/>
                <w:color w:val="000000"/>
                <w:szCs w:val="21"/>
              </w:rPr>
            </w:pPr>
          </w:p>
        </w:tc>
        <w:tc>
          <w:tcPr>
            <w:tcW w:w="738" w:type="dxa"/>
            <w:tcBorders>
              <w:tl2br w:val="nil"/>
              <w:tr2bl w:val="nil"/>
            </w:tcBorders>
          </w:tcPr>
          <w:p w14:paraId="419C09A5" w14:textId="77777777" w:rsidR="00000000" w:rsidRDefault="00000000">
            <w:pPr>
              <w:widowControl/>
              <w:ind w:firstLineChars="200" w:firstLine="428"/>
              <w:jc w:val="center"/>
              <w:rPr>
                <w:rFonts w:eastAsia="仿宋_GB2312"/>
                <w:b/>
                <w:bCs/>
                <w:color w:val="000000"/>
                <w:szCs w:val="21"/>
              </w:rPr>
            </w:pPr>
          </w:p>
        </w:tc>
      </w:tr>
    </w:tbl>
    <w:p w14:paraId="75BA85A2" w14:textId="77777777" w:rsidR="00000000" w:rsidRDefault="00000000">
      <w:pPr>
        <w:spacing w:line="360" w:lineRule="auto"/>
        <w:ind w:firstLineChars="200" w:firstLine="480"/>
        <w:rPr>
          <w:rFonts w:eastAsia="仿宋_GB2312"/>
          <w:color w:val="000000"/>
          <w:sz w:val="24"/>
        </w:rPr>
      </w:pPr>
      <w:r>
        <w:rPr>
          <w:rFonts w:eastAsia="仿宋_GB2312" w:hint="eastAsia"/>
          <w:color w:val="000000"/>
          <w:sz w:val="24"/>
        </w:rPr>
        <w:t>1</w:t>
      </w:r>
      <w:r>
        <w:rPr>
          <w:rFonts w:eastAsia="仿宋_GB2312" w:hint="eastAsia"/>
          <w:color w:val="000000"/>
          <w:sz w:val="24"/>
        </w:rPr>
        <w:t>、资产负债表，主要分析：（</w:t>
      </w:r>
      <w:r>
        <w:rPr>
          <w:rFonts w:eastAsia="仿宋_GB2312" w:hint="eastAsia"/>
          <w:color w:val="000000"/>
          <w:sz w:val="24"/>
        </w:rPr>
        <w:t>1</w:t>
      </w:r>
      <w:r>
        <w:rPr>
          <w:rFonts w:eastAsia="仿宋_GB2312" w:hint="eastAsia"/>
          <w:color w:val="000000"/>
          <w:sz w:val="24"/>
        </w:rPr>
        <w:t>）主要科目：对近一年占总资产</w:t>
      </w:r>
      <w:r>
        <w:rPr>
          <w:rFonts w:eastAsia="仿宋_GB2312" w:hint="eastAsia"/>
          <w:color w:val="000000"/>
          <w:sz w:val="24"/>
        </w:rPr>
        <w:t>10%</w:t>
      </w:r>
      <w:r>
        <w:rPr>
          <w:rFonts w:eastAsia="仿宋_GB2312" w:hint="eastAsia"/>
          <w:color w:val="000000"/>
          <w:sz w:val="24"/>
        </w:rPr>
        <w:t>以上的资产负债科目，展开分析；（</w:t>
      </w:r>
      <w:r>
        <w:rPr>
          <w:rFonts w:eastAsia="仿宋_GB2312" w:hint="eastAsia"/>
          <w:color w:val="000000"/>
          <w:sz w:val="24"/>
        </w:rPr>
        <w:t>2</w:t>
      </w:r>
      <w:r>
        <w:rPr>
          <w:rFonts w:eastAsia="仿宋_GB2312" w:hint="eastAsia"/>
          <w:color w:val="000000"/>
          <w:sz w:val="24"/>
        </w:rPr>
        <w:t>）变动分析：对近一年变化幅度在</w:t>
      </w:r>
      <w:r>
        <w:rPr>
          <w:rFonts w:eastAsia="仿宋_GB2312" w:hint="eastAsia"/>
          <w:color w:val="000000"/>
          <w:sz w:val="24"/>
        </w:rPr>
        <w:t>30%</w:t>
      </w:r>
      <w:r>
        <w:rPr>
          <w:rFonts w:eastAsia="仿宋_GB2312" w:hint="eastAsia"/>
          <w:color w:val="000000"/>
          <w:sz w:val="24"/>
        </w:rPr>
        <w:t>以上科目，分析变动原因；</w:t>
      </w:r>
      <w:r>
        <w:rPr>
          <w:rFonts w:eastAsia="仿宋_GB2312" w:hint="eastAsia"/>
          <w:color w:val="000000"/>
          <w:sz w:val="24"/>
        </w:rPr>
        <w:t xml:space="preserve"> </w:t>
      </w:r>
      <w:r>
        <w:rPr>
          <w:rFonts w:eastAsia="仿宋_GB2312" w:hint="eastAsia"/>
          <w:color w:val="000000"/>
          <w:sz w:val="24"/>
        </w:rPr>
        <w:t>（</w:t>
      </w:r>
      <w:r>
        <w:rPr>
          <w:rFonts w:eastAsia="仿宋_GB2312" w:hint="eastAsia"/>
          <w:color w:val="000000"/>
          <w:sz w:val="24"/>
        </w:rPr>
        <w:t>3</w:t>
      </w:r>
      <w:r>
        <w:rPr>
          <w:rFonts w:eastAsia="仿宋_GB2312" w:hint="eastAsia"/>
          <w:color w:val="000000"/>
          <w:sz w:val="24"/>
        </w:rPr>
        <w:t>）其他有重大影响的科目。</w:t>
      </w:r>
    </w:p>
    <w:p w14:paraId="0FA57DC2" w14:textId="77777777" w:rsidR="00000000" w:rsidRDefault="00000000">
      <w:pPr>
        <w:pStyle w:val="a0"/>
        <w:spacing w:line="360" w:lineRule="auto"/>
        <w:ind w:firstLineChars="0" w:firstLine="0"/>
        <w:jc w:val="center"/>
        <w:rPr>
          <w:rFonts w:ascii="Times New Roman" w:hAnsi="Times New Roman" w:hint="eastAsia"/>
          <w:b/>
          <w:bCs/>
          <w:color w:val="000000"/>
          <w:szCs w:val="21"/>
        </w:rPr>
      </w:pPr>
      <w:r>
        <w:rPr>
          <w:rFonts w:ascii="Times New Roman" w:hAnsi="Times New Roman" w:hint="eastAsia"/>
          <w:b/>
          <w:bCs/>
          <w:color w:val="000000"/>
          <w:szCs w:val="21"/>
        </w:rPr>
        <w:t>利润表</w:t>
      </w:r>
    </w:p>
    <w:p w14:paraId="5AD63026" w14:textId="77777777" w:rsidR="00000000" w:rsidRDefault="00000000">
      <w:pPr>
        <w:pStyle w:val="a0"/>
        <w:ind w:firstLine="480"/>
        <w:jc w:val="right"/>
      </w:pPr>
      <w:r>
        <w:rPr>
          <w:rFonts w:ascii="楷体" w:hAnsi="楷体" w:cs="楷体" w:hint="eastAsia"/>
          <w:sz w:val="24"/>
        </w:rPr>
        <w:t>（万元</w:t>
      </w:r>
      <w:r>
        <w:rPr>
          <w:rFonts w:ascii="楷体" w:hAnsi="楷体" w:cs="楷体" w:hint="eastAsia"/>
          <w:sz w:val="24"/>
        </w:rPr>
        <w:t>/</w:t>
      </w:r>
      <w:r>
        <w:rPr>
          <w:rFonts w:ascii="楷体" w:hAnsi="楷体" w:cs="楷体" w:hint="eastAsia"/>
          <w:sz w:val="24"/>
        </w:rPr>
        <w:t>亿元）</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05"/>
        <w:gridCol w:w="1303"/>
        <w:gridCol w:w="1268"/>
        <w:gridCol w:w="988"/>
        <w:gridCol w:w="1658"/>
      </w:tblGrid>
      <w:tr w:rsidR="00000000" w14:paraId="16F3E08C" w14:textId="77777777">
        <w:trPr>
          <w:trHeight w:val="272"/>
          <w:tblHeader/>
          <w:jc w:val="center"/>
        </w:trPr>
        <w:tc>
          <w:tcPr>
            <w:tcW w:w="3305" w:type="dxa"/>
            <w:shd w:val="clear" w:color="auto" w:fill="D8D8D8"/>
            <w:vAlign w:val="center"/>
          </w:tcPr>
          <w:p w14:paraId="6602163E" w14:textId="77777777" w:rsidR="00000000" w:rsidRDefault="00000000">
            <w:pPr>
              <w:widowControl/>
              <w:jc w:val="center"/>
              <w:rPr>
                <w:rFonts w:eastAsia="仿宋_GB2312"/>
                <w:b/>
                <w:color w:val="000000"/>
                <w:szCs w:val="21"/>
              </w:rPr>
            </w:pPr>
            <w:r>
              <w:rPr>
                <w:rFonts w:eastAsia="仿宋_GB2312"/>
                <w:b/>
                <w:color w:val="000000"/>
                <w:szCs w:val="21"/>
              </w:rPr>
              <w:t>项目</w:t>
            </w:r>
          </w:p>
        </w:tc>
        <w:tc>
          <w:tcPr>
            <w:tcW w:w="1303" w:type="dxa"/>
            <w:shd w:val="clear" w:color="auto" w:fill="D8D8D8"/>
            <w:vAlign w:val="center"/>
          </w:tcPr>
          <w:p w14:paraId="791C2CB3" w14:textId="77777777" w:rsidR="00000000" w:rsidRDefault="00000000">
            <w:pPr>
              <w:widowControl/>
              <w:jc w:val="center"/>
              <w:rPr>
                <w:rFonts w:eastAsia="仿宋_GB2312"/>
                <w:b/>
                <w:color w:val="000000"/>
                <w:szCs w:val="21"/>
              </w:rPr>
            </w:pPr>
            <w:r>
              <w:rPr>
                <w:rFonts w:eastAsia="仿宋_GB2312" w:hint="eastAsia"/>
                <w:b/>
                <w:color w:val="000000"/>
                <w:szCs w:val="21"/>
              </w:rPr>
              <w:t>20XX</w:t>
            </w:r>
            <w:r>
              <w:rPr>
                <w:rFonts w:eastAsia="仿宋_GB2312" w:hint="eastAsia"/>
                <w:b/>
                <w:color w:val="000000"/>
                <w:szCs w:val="21"/>
              </w:rPr>
              <w:t>年</w:t>
            </w:r>
          </w:p>
        </w:tc>
        <w:tc>
          <w:tcPr>
            <w:tcW w:w="1268" w:type="dxa"/>
            <w:shd w:val="clear" w:color="auto" w:fill="D8D8D8"/>
            <w:vAlign w:val="center"/>
          </w:tcPr>
          <w:p w14:paraId="48EBC99C" w14:textId="77777777" w:rsidR="00000000" w:rsidRDefault="00000000">
            <w:pPr>
              <w:widowControl/>
              <w:jc w:val="center"/>
              <w:rPr>
                <w:rFonts w:eastAsia="仿宋_GB2312"/>
                <w:b/>
                <w:color w:val="000000"/>
                <w:szCs w:val="21"/>
              </w:rPr>
            </w:pPr>
            <w:r>
              <w:rPr>
                <w:rFonts w:eastAsia="仿宋_GB2312"/>
                <w:b/>
                <w:color w:val="000000"/>
                <w:szCs w:val="21"/>
              </w:rPr>
              <w:t>20</w:t>
            </w:r>
            <w:r>
              <w:rPr>
                <w:rFonts w:eastAsia="仿宋_GB2312" w:hint="eastAsia"/>
                <w:b/>
                <w:color w:val="000000"/>
                <w:szCs w:val="21"/>
              </w:rPr>
              <w:t>XX</w:t>
            </w:r>
            <w:r>
              <w:rPr>
                <w:rFonts w:eastAsia="仿宋_GB2312"/>
                <w:b/>
                <w:color w:val="000000"/>
                <w:szCs w:val="21"/>
              </w:rPr>
              <w:t>年</w:t>
            </w:r>
          </w:p>
        </w:tc>
        <w:tc>
          <w:tcPr>
            <w:tcW w:w="988" w:type="dxa"/>
            <w:shd w:val="clear" w:color="auto" w:fill="D8D8D8"/>
            <w:vAlign w:val="center"/>
          </w:tcPr>
          <w:p w14:paraId="18A245CF" w14:textId="77777777" w:rsidR="00000000" w:rsidRDefault="00000000">
            <w:pPr>
              <w:widowControl/>
              <w:jc w:val="center"/>
              <w:rPr>
                <w:rFonts w:eastAsia="仿宋_GB2312"/>
                <w:b/>
                <w:color w:val="000000"/>
                <w:szCs w:val="21"/>
              </w:rPr>
            </w:pPr>
            <w:r>
              <w:rPr>
                <w:rFonts w:eastAsia="仿宋_GB2312"/>
                <w:b/>
                <w:color w:val="000000"/>
                <w:szCs w:val="21"/>
              </w:rPr>
              <w:t>20</w:t>
            </w:r>
            <w:r>
              <w:rPr>
                <w:rFonts w:eastAsia="仿宋_GB2312" w:hint="eastAsia"/>
                <w:b/>
                <w:color w:val="000000"/>
                <w:szCs w:val="21"/>
              </w:rPr>
              <w:t>XX</w:t>
            </w:r>
            <w:r>
              <w:rPr>
                <w:rFonts w:eastAsia="仿宋_GB2312"/>
                <w:b/>
                <w:color w:val="000000"/>
                <w:szCs w:val="21"/>
              </w:rPr>
              <w:t>年</w:t>
            </w:r>
          </w:p>
        </w:tc>
        <w:tc>
          <w:tcPr>
            <w:tcW w:w="1658" w:type="dxa"/>
            <w:shd w:val="clear" w:color="auto" w:fill="D8D8D8"/>
            <w:vAlign w:val="center"/>
          </w:tcPr>
          <w:p w14:paraId="245CCB66" w14:textId="77777777" w:rsidR="00000000" w:rsidRDefault="00000000">
            <w:pPr>
              <w:widowControl/>
              <w:jc w:val="center"/>
              <w:rPr>
                <w:rFonts w:eastAsia="仿宋_GB2312"/>
                <w:b/>
                <w:color w:val="000000"/>
                <w:szCs w:val="21"/>
              </w:rPr>
            </w:pPr>
            <w:r>
              <w:rPr>
                <w:rFonts w:eastAsia="仿宋_GB2312"/>
                <w:b/>
                <w:color w:val="000000"/>
                <w:szCs w:val="21"/>
              </w:rPr>
              <w:t>20</w:t>
            </w:r>
            <w:r>
              <w:rPr>
                <w:rFonts w:eastAsia="仿宋_GB2312" w:hint="eastAsia"/>
                <w:b/>
                <w:color w:val="000000"/>
                <w:szCs w:val="21"/>
              </w:rPr>
              <w:t>XX</w:t>
            </w:r>
            <w:r>
              <w:rPr>
                <w:rFonts w:eastAsia="仿宋_GB2312"/>
                <w:b/>
                <w:color w:val="000000"/>
                <w:szCs w:val="21"/>
              </w:rPr>
              <w:t>年</w:t>
            </w:r>
            <w:r>
              <w:rPr>
                <w:rFonts w:eastAsia="仿宋_GB2312" w:hint="eastAsia"/>
                <w:b/>
                <w:color w:val="000000"/>
                <w:szCs w:val="21"/>
              </w:rPr>
              <w:t>1-X</w:t>
            </w:r>
            <w:r>
              <w:rPr>
                <w:rFonts w:eastAsia="仿宋_GB2312" w:hint="eastAsia"/>
                <w:b/>
                <w:color w:val="000000"/>
                <w:szCs w:val="21"/>
              </w:rPr>
              <w:t>月</w:t>
            </w:r>
          </w:p>
        </w:tc>
      </w:tr>
      <w:tr w:rsidR="00000000" w14:paraId="41B1BBD5" w14:textId="77777777">
        <w:trPr>
          <w:trHeight w:val="270"/>
          <w:jc w:val="center"/>
        </w:trPr>
        <w:tc>
          <w:tcPr>
            <w:tcW w:w="3305" w:type="dxa"/>
            <w:vAlign w:val="center"/>
          </w:tcPr>
          <w:p w14:paraId="24FA2231" w14:textId="77777777" w:rsidR="00000000" w:rsidRDefault="00000000">
            <w:pPr>
              <w:widowControl/>
              <w:jc w:val="left"/>
              <w:rPr>
                <w:rFonts w:eastAsia="仿宋_GB2312"/>
                <w:b/>
                <w:color w:val="000000"/>
                <w:szCs w:val="21"/>
              </w:rPr>
            </w:pPr>
            <w:r>
              <w:rPr>
                <w:rFonts w:eastAsia="仿宋_GB2312"/>
                <w:b/>
                <w:color w:val="000000"/>
                <w:szCs w:val="21"/>
              </w:rPr>
              <w:t>一、营业收入</w:t>
            </w:r>
          </w:p>
        </w:tc>
        <w:tc>
          <w:tcPr>
            <w:tcW w:w="1303" w:type="dxa"/>
            <w:vAlign w:val="center"/>
          </w:tcPr>
          <w:p w14:paraId="2AFE88A5" w14:textId="77777777" w:rsidR="00000000" w:rsidRDefault="00000000">
            <w:pPr>
              <w:widowControl/>
              <w:jc w:val="right"/>
              <w:rPr>
                <w:rFonts w:eastAsia="仿宋_GB2312"/>
                <w:b/>
                <w:color w:val="000000"/>
                <w:szCs w:val="21"/>
              </w:rPr>
            </w:pPr>
          </w:p>
        </w:tc>
        <w:tc>
          <w:tcPr>
            <w:tcW w:w="1268" w:type="dxa"/>
            <w:vAlign w:val="center"/>
          </w:tcPr>
          <w:p w14:paraId="01CCE96D" w14:textId="77777777" w:rsidR="00000000" w:rsidRDefault="00000000">
            <w:pPr>
              <w:widowControl/>
              <w:jc w:val="right"/>
              <w:rPr>
                <w:rFonts w:eastAsia="仿宋_GB2312"/>
                <w:b/>
                <w:color w:val="000000"/>
                <w:szCs w:val="21"/>
              </w:rPr>
            </w:pPr>
          </w:p>
        </w:tc>
        <w:tc>
          <w:tcPr>
            <w:tcW w:w="988" w:type="dxa"/>
            <w:vAlign w:val="center"/>
          </w:tcPr>
          <w:p w14:paraId="2D23B904" w14:textId="77777777" w:rsidR="00000000" w:rsidRDefault="00000000">
            <w:pPr>
              <w:jc w:val="right"/>
              <w:rPr>
                <w:rFonts w:eastAsia="仿宋_GB2312"/>
                <w:b/>
                <w:color w:val="000000"/>
                <w:szCs w:val="21"/>
              </w:rPr>
            </w:pPr>
          </w:p>
        </w:tc>
        <w:tc>
          <w:tcPr>
            <w:tcW w:w="1658" w:type="dxa"/>
            <w:vAlign w:val="center"/>
          </w:tcPr>
          <w:p w14:paraId="4E7D8DB2" w14:textId="77777777" w:rsidR="00000000" w:rsidRDefault="00000000">
            <w:pPr>
              <w:widowControl/>
              <w:jc w:val="right"/>
              <w:rPr>
                <w:rFonts w:eastAsia="仿宋_GB2312"/>
                <w:b/>
                <w:color w:val="000000"/>
                <w:szCs w:val="21"/>
              </w:rPr>
            </w:pPr>
          </w:p>
        </w:tc>
      </w:tr>
      <w:tr w:rsidR="00000000" w14:paraId="2B1A2E2B" w14:textId="77777777">
        <w:trPr>
          <w:trHeight w:val="270"/>
          <w:jc w:val="center"/>
        </w:trPr>
        <w:tc>
          <w:tcPr>
            <w:tcW w:w="3305" w:type="dxa"/>
            <w:vAlign w:val="center"/>
          </w:tcPr>
          <w:p w14:paraId="5A7FAFDF"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减</w:t>
            </w:r>
            <w:r>
              <w:rPr>
                <w:rFonts w:eastAsia="仿宋_GB2312"/>
                <w:color w:val="000000"/>
                <w:szCs w:val="21"/>
              </w:rPr>
              <w:t>：营业成本</w:t>
            </w:r>
          </w:p>
        </w:tc>
        <w:tc>
          <w:tcPr>
            <w:tcW w:w="1303" w:type="dxa"/>
            <w:vAlign w:val="center"/>
          </w:tcPr>
          <w:p w14:paraId="6F8AE184" w14:textId="77777777" w:rsidR="00000000" w:rsidRDefault="00000000">
            <w:pPr>
              <w:jc w:val="right"/>
              <w:rPr>
                <w:rFonts w:eastAsia="仿宋_GB2312"/>
                <w:color w:val="000000"/>
                <w:szCs w:val="21"/>
              </w:rPr>
            </w:pPr>
          </w:p>
        </w:tc>
        <w:tc>
          <w:tcPr>
            <w:tcW w:w="1268" w:type="dxa"/>
            <w:vAlign w:val="center"/>
          </w:tcPr>
          <w:p w14:paraId="3DFA672F" w14:textId="77777777" w:rsidR="00000000" w:rsidRDefault="00000000">
            <w:pPr>
              <w:jc w:val="right"/>
              <w:rPr>
                <w:rFonts w:eastAsia="仿宋_GB2312"/>
                <w:color w:val="000000"/>
                <w:szCs w:val="21"/>
              </w:rPr>
            </w:pPr>
          </w:p>
        </w:tc>
        <w:tc>
          <w:tcPr>
            <w:tcW w:w="988" w:type="dxa"/>
            <w:vAlign w:val="center"/>
          </w:tcPr>
          <w:p w14:paraId="4A555502" w14:textId="77777777" w:rsidR="00000000" w:rsidRDefault="00000000">
            <w:pPr>
              <w:jc w:val="right"/>
              <w:rPr>
                <w:rFonts w:eastAsia="仿宋_GB2312"/>
                <w:color w:val="000000"/>
                <w:szCs w:val="21"/>
              </w:rPr>
            </w:pPr>
          </w:p>
        </w:tc>
        <w:tc>
          <w:tcPr>
            <w:tcW w:w="1658" w:type="dxa"/>
            <w:vAlign w:val="center"/>
          </w:tcPr>
          <w:p w14:paraId="46AB0CE3" w14:textId="77777777" w:rsidR="00000000" w:rsidRDefault="00000000">
            <w:pPr>
              <w:widowControl/>
              <w:jc w:val="right"/>
              <w:rPr>
                <w:rFonts w:eastAsia="仿宋_GB2312"/>
                <w:color w:val="000000"/>
                <w:szCs w:val="21"/>
              </w:rPr>
            </w:pPr>
          </w:p>
        </w:tc>
      </w:tr>
      <w:tr w:rsidR="00000000" w14:paraId="402680D7" w14:textId="77777777">
        <w:trPr>
          <w:trHeight w:val="270"/>
          <w:jc w:val="center"/>
        </w:trPr>
        <w:tc>
          <w:tcPr>
            <w:tcW w:w="3305" w:type="dxa"/>
            <w:vAlign w:val="center"/>
          </w:tcPr>
          <w:p w14:paraId="2669E8F6"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三费</w:t>
            </w:r>
          </w:p>
        </w:tc>
        <w:tc>
          <w:tcPr>
            <w:tcW w:w="1303" w:type="dxa"/>
            <w:vAlign w:val="center"/>
          </w:tcPr>
          <w:p w14:paraId="481AE7D4" w14:textId="77777777" w:rsidR="00000000" w:rsidRDefault="00000000">
            <w:pPr>
              <w:jc w:val="right"/>
              <w:rPr>
                <w:rFonts w:eastAsia="仿宋_GB2312"/>
                <w:color w:val="000000"/>
                <w:szCs w:val="21"/>
              </w:rPr>
            </w:pPr>
          </w:p>
        </w:tc>
        <w:tc>
          <w:tcPr>
            <w:tcW w:w="1268" w:type="dxa"/>
            <w:vAlign w:val="center"/>
          </w:tcPr>
          <w:p w14:paraId="4B3C8E46" w14:textId="77777777" w:rsidR="00000000" w:rsidRDefault="00000000">
            <w:pPr>
              <w:jc w:val="right"/>
              <w:rPr>
                <w:rFonts w:eastAsia="仿宋_GB2312"/>
                <w:color w:val="000000"/>
                <w:szCs w:val="21"/>
              </w:rPr>
            </w:pPr>
          </w:p>
        </w:tc>
        <w:tc>
          <w:tcPr>
            <w:tcW w:w="988" w:type="dxa"/>
            <w:vAlign w:val="center"/>
          </w:tcPr>
          <w:p w14:paraId="6D2B0099" w14:textId="77777777" w:rsidR="00000000" w:rsidRDefault="00000000">
            <w:pPr>
              <w:jc w:val="right"/>
              <w:rPr>
                <w:rFonts w:eastAsia="仿宋_GB2312"/>
                <w:color w:val="000000"/>
                <w:szCs w:val="21"/>
              </w:rPr>
            </w:pPr>
          </w:p>
        </w:tc>
        <w:tc>
          <w:tcPr>
            <w:tcW w:w="1658" w:type="dxa"/>
            <w:vAlign w:val="center"/>
          </w:tcPr>
          <w:p w14:paraId="25C2E060" w14:textId="77777777" w:rsidR="00000000" w:rsidRDefault="00000000">
            <w:pPr>
              <w:widowControl/>
              <w:jc w:val="right"/>
              <w:rPr>
                <w:rFonts w:eastAsia="仿宋_GB2312"/>
                <w:color w:val="000000"/>
                <w:szCs w:val="21"/>
              </w:rPr>
            </w:pPr>
          </w:p>
        </w:tc>
      </w:tr>
      <w:tr w:rsidR="00000000" w14:paraId="33D8CCA9" w14:textId="77777777">
        <w:trPr>
          <w:trHeight w:val="270"/>
          <w:jc w:val="center"/>
        </w:trPr>
        <w:tc>
          <w:tcPr>
            <w:tcW w:w="3305" w:type="dxa"/>
            <w:vAlign w:val="center"/>
          </w:tcPr>
          <w:p w14:paraId="20299A44" w14:textId="77777777" w:rsidR="00000000" w:rsidRDefault="00000000">
            <w:pPr>
              <w:widowControl/>
              <w:ind w:firstLineChars="200" w:firstLine="420"/>
              <w:jc w:val="left"/>
              <w:rPr>
                <w:rFonts w:eastAsia="仿宋_GB2312"/>
                <w:color w:val="000000"/>
                <w:szCs w:val="21"/>
              </w:rPr>
            </w:pPr>
            <w:r>
              <w:rPr>
                <w:rFonts w:eastAsia="仿宋_GB2312"/>
                <w:color w:val="000000"/>
                <w:szCs w:val="21"/>
              </w:rPr>
              <w:t>资产减值损失</w:t>
            </w:r>
          </w:p>
        </w:tc>
        <w:tc>
          <w:tcPr>
            <w:tcW w:w="1303" w:type="dxa"/>
            <w:vAlign w:val="center"/>
          </w:tcPr>
          <w:p w14:paraId="770FD43A" w14:textId="77777777" w:rsidR="00000000" w:rsidRDefault="00000000">
            <w:pPr>
              <w:jc w:val="right"/>
              <w:rPr>
                <w:rFonts w:eastAsia="仿宋_GB2312"/>
                <w:color w:val="000000"/>
                <w:szCs w:val="21"/>
              </w:rPr>
            </w:pPr>
          </w:p>
        </w:tc>
        <w:tc>
          <w:tcPr>
            <w:tcW w:w="1268" w:type="dxa"/>
            <w:vAlign w:val="center"/>
          </w:tcPr>
          <w:p w14:paraId="354DB7BF" w14:textId="77777777" w:rsidR="00000000" w:rsidRDefault="00000000">
            <w:pPr>
              <w:jc w:val="right"/>
              <w:rPr>
                <w:rFonts w:eastAsia="仿宋_GB2312"/>
                <w:color w:val="000000"/>
                <w:szCs w:val="21"/>
              </w:rPr>
            </w:pPr>
          </w:p>
        </w:tc>
        <w:tc>
          <w:tcPr>
            <w:tcW w:w="988" w:type="dxa"/>
            <w:vAlign w:val="center"/>
          </w:tcPr>
          <w:p w14:paraId="018EEBD7" w14:textId="77777777" w:rsidR="00000000" w:rsidRDefault="00000000">
            <w:pPr>
              <w:jc w:val="right"/>
              <w:rPr>
                <w:rFonts w:eastAsia="仿宋_GB2312"/>
                <w:color w:val="000000"/>
                <w:szCs w:val="21"/>
              </w:rPr>
            </w:pPr>
          </w:p>
        </w:tc>
        <w:tc>
          <w:tcPr>
            <w:tcW w:w="1658" w:type="dxa"/>
            <w:vAlign w:val="center"/>
          </w:tcPr>
          <w:p w14:paraId="62FA353A" w14:textId="77777777" w:rsidR="00000000" w:rsidRDefault="00000000">
            <w:pPr>
              <w:widowControl/>
              <w:jc w:val="right"/>
              <w:rPr>
                <w:rFonts w:eastAsia="仿宋_GB2312"/>
                <w:color w:val="000000"/>
                <w:szCs w:val="21"/>
              </w:rPr>
            </w:pPr>
          </w:p>
        </w:tc>
      </w:tr>
      <w:tr w:rsidR="00000000" w14:paraId="11A6C03C" w14:textId="77777777">
        <w:trPr>
          <w:trHeight w:val="270"/>
          <w:jc w:val="center"/>
        </w:trPr>
        <w:tc>
          <w:tcPr>
            <w:tcW w:w="3305" w:type="dxa"/>
            <w:vAlign w:val="center"/>
          </w:tcPr>
          <w:p w14:paraId="1F30457D"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投资收益</w:t>
            </w:r>
          </w:p>
        </w:tc>
        <w:tc>
          <w:tcPr>
            <w:tcW w:w="1303" w:type="dxa"/>
            <w:vAlign w:val="center"/>
          </w:tcPr>
          <w:p w14:paraId="19E69AF0" w14:textId="77777777" w:rsidR="00000000" w:rsidRDefault="00000000">
            <w:pPr>
              <w:jc w:val="right"/>
              <w:rPr>
                <w:rFonts w:eastAsia="仿宋_GB2312"/>
                <w:color w:val="000000"/>
                <w:szCs w:val="21"/>
              </w:rPr>
            </w:pPr>
          </w:p>
        </w:tc>
        <w:tc>
          <w:tcPr>
            <w:tcW w:w="1268" w:type="dxa"/>
            <w:vAlign w:val="center"/>
          </w:tcPr>
          <w:p w14:paraId="3ED2AA73" w14:textId="77777777" w:rsidR="00000000" w:rsidRDefault="00000000">
            <w:pPr>
              <w:jc w:val="right"/>
              <w:rPr>
                <w:rFonts w:eastAsia="仿宋_GB2312"/>
                <w:color w:val="000000"/>
                <w:szCs w:val="21"/>
              </w:rPr>
            </w:pPr>
          </w:p>
        </w:tc>
        <w:tc>
          <w:tcPr>
            <w:tcW w:w="988" w:type="dxa"/>
            <w:vAlign w:val="center"/>
          </w:tcPr>
          <w:p w14:paraId="32E1DFA3" w14:textId="77777777" w:rsidR="00000000" w:rsidRDefault="00000000">
            <w:pPr>
              <w:jc w:val="right"/>
              <w:rPr>
                <w:rFonts w:eastAsia="仿宋_GB2312"/>
                <w:color w:val="000000"/>
                <w:szCs w:val="21"/>
              </w:rPr>
            </w:pPr>
          </w:p>
        </w:tc>
        <w:tc>
          <w:tcPr>
            <w:tcW w:w="1658" w:type="dxa"/>
            <w:vAlign w:val="center"/>
          </w:tcPr>
          <w:p w14:paraId="1E4D2C3C" w14:textId="77777777" w:rsidR="00000000" w:rsidRDefault="00000000">
            <w:pPr>
              <w:widowControl/>
              <w:jc w:val="right"/>
              <w:rPr>
                <w:rFonts w:eastAsia="仿宋_GB2312"/>
                <w:color w:val="000000"/>
                <w:szCs w:val="21"/>
              </w:rPr>
            </w:pPr>
          </w:p>
        </w:tc>
      </w:tr>
      <w:tr w:rsidR="00000000" w14:paraId="42C2BB29" w14:textId="77777777">
        <w:trPr>
          <w:trHeight w:val="270"/>
          <w:jc w:val="center"/>
        </w:trPr>
        <w:tc>
          <w:tcPr>
            <w:tcW w:w="3305" w:type="dxa"/>
            <w:vAlign w:val="center"/>
          </w:tcPr>
          <w:p w14:paraId="45296762" w14:textId="77777777" w:rsidR="00000000" w:rsidRDefault="00000000">
            <w:pPr>
              <w:widowControl/>
              <w:jc w:val="left"/>
              <w:rPr>
                <w:rFonts w:eastAsia="仿宋_GB2312"/>
                <w:b/>
                <w:color w:val="000000"/>
                <w:szCs w:val="21"/>
              </w:rPr>
            </w:pPr>
            <w:r>
              <w:rPr>
                <w:rFonts w:eastAsia="仿宋_GB2312" w:hint="eastAsia"/>
                <w:b/>
                <w:color w:val="000000"/>
                <w:szCs w:val="21"/>
              </w:rPr>
              <w:t>二</w:t>
            </w:r>
            <w:r>
              <w:rPr>
                <w:rFonts w:eastAsia="仿宋_GB2312"/>
                <w:b/>
                <w:color w:val="000000"/>
                <w:szCs w:val="21"/>
              </w:rPr>
              <w:t>、营业利润（损失以</w:t>
            </w:r>
            <w:r>
              <w:rPr>
                <w:rFonts w:eastAsia="仿宋_GB2312"/>
                <w:b/>
                <w:color w:val="000000"/>
                <w:szCs w:val="21"/>
              </w:rPr>
              <w:t>“</w:t>
            </w:r>
            <w:r>
              <w:rPr>
                <w:rFonts w:eastAsia="仿宋_GB2312"/>
                <w:b/>
                <w:color w:val="000000"/>
                <w:szCs w:val="21"/>
              </w:rPr>
              <w:t>－</w:t>
            </w:r>
            <w:r>
              <w:rPr>
                <w:rFonts w:eastAsia="仿宋_GB2312"/>
                <w:b/>
                <w:color w:val="000000"/>
                <w:szCs w:val="21"/>
              </w:rPr>
              <w:t>“</w:t>
            </w:r>
            <w:r>
              <w:rPr>
                <w:rFonts w:eastAsia="仿宋_GB2312"/>
                <w:b/>
                <w:color w:val="000000"/>
                <w:szCs w:val="21"/>
              </w:rPr>
              <w:t>号填列）</w:t>
            </w:r>
          </w:p>
        </w:tc>
        <w:tc>
          <w:tcPr>
            <w:tcW w:w="1303" w:type="dxa"/>
            <w:vAlign w:val="center"/>
          </w:tcPr>
          <w:p w14:paraId="606FED2C" w14:textId="77777777" w:rsidR="00000000" w:rsidRDefault="00000000">
            <w:pPr>
              <w:jc w:val="right"/>
              <w:rPr>
                <w:rFonts w:eastAsia="仿宋_GB2312"/>
                <w:b/>
                <w:color w:val="000000"/>
                <w:szCs w:val="21"/>
              </w:rPr>
            </w:pPr>
          </w:p>
        </w:tc>
        <w:tc>
          <w:tcPr>
            <w:tcW w:w="1268" w:type="dxa"/>
            <w:vAlign w:val="center"/>
          </w:tcPr>
          <w:p w14:paraId="40EA9144" w14:textId="77777777" w:rsidR="00000000" w:rsidRDefault="00000000">
            <w:pPr>
              <w:jc w:val="right"/>
              <w:rPr>
                <w:rFonts w:eastAsia="仿宋_GB2312"/>
                <w:b/>
                <w:color w:val="000000"/>
                <w:szCs w:val="21"/>
              </w:rPr>
            </w:pPr>
          </w:p>
        </w:tc>
        <w:tc>
          <w:tcPr>
            <w:tcW w:w="988" w:type="dxa"/>
            <w:vAlign w:val="center"/>
          </w:tcPr>
          <w:p w14:paraId="01D3C735" w14:textId="77777777" w:rsidR="00000000" w:rsidRDefault="00000000">
            <w:pPr>
              <w:jc w:val="right"/>
              <w:rPr>
                <w:rFonts w:eastAsia="仿宋_GB2312"/>
                <w:b/>
                <w:color w:val="000000"/>
                <w:szCs w:val="21"/>
              </w:rPr>
            </w:pPr>
          </w:p>
        </w:tc>
        <w:tc>
          <w:tcPr>
            <w:tcW w:w="1658" w:type="dxa"/>
            <w:vAlign w:val="center"/>
          </w:tcPr>
          <w:p w14:paraId="348DE624" w14:textId="77777777" w:rsidR="00000000" w:rsidRDefault="00000000">
            <w:pPr>
              <w:widowControl/>
              <w:jc w:val="right"/>
              <w:rPr>
                <w:rFonts w:eastAsia="仿宋_GB2312"/>
                <w:b/>
                <w:color w:val="000000"/>
                <w:szCs w:val="21"/>
              </w:rPr>
            </w:pPr>
          </w:p>
        </w:tc>
      </w:tr>
      <w:tr w:rsidR="00000000" w14:paraId="11DE32D1" w14:textId="77777777">
        <w:trPr>
          <w:trHeight w:val="270"/>
          <w:jc w:val="center"/>
        </w:trPr>
        <w:tc>
          <w:tcPr>
            <w:tcW w:w="3305" w:type="dxa"/>
            <w:vAlign w:val="center"/>
          </w:tcPr>
          <w:p w14:paraId="4392FAB2"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加：</w:t>
            </w:r>
            <w:r>
              <w:rPr>
                <w:rFonts w:eastAsia="仿宋_GB2312"/>
                <w:color w:val="000000"/>
                <w:szCs w:val="21"/>
              </w:rPr>
              <w:t>营业外</w:t>
            </w:r>
            <w:r>
              <w:rPr>
                <w:rFonts w:eastAsia="仿宋_GB2312" w:hint="eastAsia"/>
                <w:color w:val="000000"/>
                <w:szCs w:val="21"/>
              </w:rPr>
              <w:t>净</w:t>
            </w:r>
            <w:r>
              <w:rPr>
                <w:rFonts w:eastAsia="仿宋_GB2312"/>
                <w:color w:val="000000"/>
                <w:szCs w:val="21"/>
              </w:rPr>
              <w:t>收入</w:t>
            </w:r>
          </w:p>
        </w:tc>
        <w:tc>
          <w:tcPr>
            <w:tcW w:w="1303" w:type="dxa"/>
            <w:vAlign w:val="center"/>
          </w:tcPr>
          <w:p w14:paraId="78A86098" w14:textId="77777777" w:rsidR="00000000" w:rsidRDefault="00000000">
            <w:pPr>
              <w:jc w:val="right"/>
              <w:rPr>
                <w:rFonts w:eastAsia="仿宋_GB2312"/>
                <w:color w:val="000000"/>
                <w:szCs w:val="21"/>
              </w:rPr>
            </w:pPr>
          </w:p>
        </w:tc>
        <w:tc>
          <w:tcPr>
            <w:tcW w:w="1268" w:type="dxa"/>
            <w:vAlign w:val="center"/>
          </w:tcPr>
          <w:p w14:paraId="6E8E9091" w14:textId="77777777" w:rsidR="00000000" w:rsidRDefault="00000000">
            <w:pPr>
              <w:jc w:val="right"/>
              <w:rPr>
                <w:rFonts w:eastAsia="仿宋_GB2312"/>
                <w:color w:val="000000"/>
                <w:szCs w:val="21"/>
              </w:rPr>
            </w:pPr>
          </w:p>
        </w:tc>
        <w:tc>
          <w:tcPr>
            <w:tcW w:w="988" w:type="dxa"/>
            <w:vAlign w:val="center"/>
          </w:tcPr>
          <w:p w14:paraId="6E4CF359" w14:textId="77777777" w:rsidR="00000000" w:rsidRDefault="00000000">
            <w:pPr>
              <w:jc w:val="right"/>
              <w:rPr>
                <w:rFonts w:eastAsia="仿宋_GB2312"/>
                <w:color w:val="000000"/>
                <w:szCs w:val="21"/>
              </w:rPr>
            </w:pPr>
          </w:p>
        </w:tc>
        <w:tc>
          <w:tcPr>
            <w:tcW w:w="1658" w:type="dxa"/>
            <w:vAlign w:val="center"/>
          </w:tcPr>
          <w:p w14:paraId="19209419" w14:textId="77777777" w:rsidR="00000000" w:rsidRDefault="00000000">
            <w:pPr>
              <w:widowControl/>
              <w:jc w:val="right"/>
              <w:rPr>
                <w:rFonts w:eastAsia="仿宋_GB2312"/>
                <w:color w:val="000000"/>
                <w:szCs w:val="21"/>
              </w:rPr>
            </w:pPr>
          </w:p>
        </w:tc>
      </w:tr>
      <w:tr w:rsidR="00000000" w14:paraId="3918047D" w14:textId="77777777">
        <w:trPr>
          <w:trHeight w:val="270"/>
          <w:jc w:val="center"/>
        </w:trPr>
        <w:tc>
          <w:tcPr>
            <w:tcW w:w="3305" w:type="dxa"/>
            <w:vAlign w:val="center"/>
          </w:tcPr>
          <w:p w14:paraId="14502417" w14:textId="77777777" w:rsidR="00000000" w:rsidRDefault="00000000">
            <w:pPr>
              <w:widowControl/>
              <w:jc w:val="left"/>
              <w:rPr>
                <w:rFonts w:eastAsia="仿宋_GB2312"/>
                <w:b/>
                <w:color w:val="000000"/>
                <w:szCs w:val="21"/>
              </w:rPr>
            </w:pPr>
            <w:r>
              <w:rPr>
                <w:rFonts w:eastAsia="仿宋_GB2312" w:hint="eastAsia"/>
                <w:b/>
                <w:color w:val="000000"/>
                <w:szCs w:val="21"/>
              </w:rPr>
              <w:t>三</w:t>
            </w:r>
            <w:r>
              <w:rPr>
                <w:rFonts w:eastAsia="仿宋_GB2312"/>
                <w:b/>
                <w:color w:val="000000"/>
                <w:szCs w:val="21"/>
              </w:rPr>
              <w:t>、利润总额（损失以</w:t>
            </w:r>
            <w:r>
              <w:rPr>
                <w:rFonts w:eastAsia="仿宋_GB2312"/>
                <w:b/>
                <w:color w:val="000000"/>
                <w:szCs w:val="21"/>
              </w:rPr>
              <w:t>“</w:t>
            </w:r>
            <w:r>
              <w:rPr>
                <w:rFonts w:eastAsia="仿宋_GB2312"/>
                <w:b/>
                <w:color w:val="000000"/>
                <w:szCs w:val="21"/>
              </w:rPr>
              <w:t>－</w:t>
            </w:r>
            <w:r>
              <w:rPr>
                <w:rFonts w:eastAsia="仿宋_GB2312"/>
                <w:b/>
                <w:color w:val="000000"/>
                <w:szCs w:val="21"/>
              </w:rPr>
              <w:t>“</w:t>
            </w:r>
            <w:r>
              <w:rPr>
                <w:rFonts w:eastAsia="仿宋_GB2312"/>
                <w:b/>
                <w:color w:val="000000"/>
                <w:szCs w:val="21"/>
              </w:rPr>
              <w:t>号填列）</w:t>
            </w:r>
          </w:p>
        </w:tc>
        <w:tc>
          <w:tcPr>
            <w:tcW w:w="1303" w:type="dxa"/>
            <w:vAlign w:val="center"/>
          </w:tcPr>
          <w:p w14:paraId="6185479E" w14:textId="77777777" w:rsidR="00000000" w:rsidRDefault="00000000">
            <w:pPr>
              <w:jc w:val="right"/>
              <w:rPr>
                <w:rFonts w:eastAsia="仿宋_GB2312"/>
                <w:b/>
                <w:szCs w:val="21"/>
              </w:rPr>
            </w:pPr>
          </w:p>
        </w:tc>
        <w:tc>
          <w:tcPr>
            <w:tcW w:w="1268" w:type="dxa"/>
            <w:vAlign w:val="center"/>
          </w:tcPr>
          <w:p w14:paraId="51195A41" w14:textId="77777777" w:rsidR="00000000" w:rsidRDefault="00000000">
            <w:pPr>
              <w:jc w:val="right"/>
              <w:rPr>
                <w:rFonts w:eastAsia="仿宋_GB2312"/>
                <w:b/>
                <w:szCs w:val="21"/>
              </w:rPr>
            </w:pPr>
          </w:p>
        </w:tc>
        <w:tc>
          <w:tcPr>
            <w:tcW w:w="988" w:type="dxa"/>
            <w:vAlign w:val="center"/>
          </w:tcPr>
          <w:p w14:paraId="54A851FE" w14:textId="77777777" w:rsidR="00000000" w:rsidRDefault="00000000">
            <w:pPr>
              <w:jc w:val="right"/>
              <w:rPr>
                <w:rFonts w:eastAsia="仿宋_GB2312"/>
                <w:b/>
                <w:szCs w:val="21"/>
              </w:rPr>
            </w:pPr>
          </w:p>
        </w:tc>
        <w:tc>
          <w:tcPr>
            <w:tcW w:w="1658" w:type="dxa"/>
            <w:vAlign w:val="center"/>
          </w:tcPr>
          <w:p w14:paraId="585E6A11" w14:textId="77777777" w:rsidR="00000000" w:rsidRDefault="00000000">
            <w:pPr>
              <w:widowControl/>
              <w:jc w:val="right"/>
              <w:rPr>
                <w:rFonts w:eastAsia="仿宋_GB2312"/>
                <w:b/>
                <w:color w:val="000000"/>
                <w:szCs w:val="21"/>
              </w:rPr>
            </w:pPr>
          </w:p>
        </w:tc>
      </w:tr>
      <w:tr w:rsidR="00000000" w14:paraId="18900B34" w14:textId="77777777">
        <w:trPr>
          <w:trHeight w:val="270"/>
          <w:jc w:val="center"/>
        </w:trPr>
        <w:tc>
          <w:tcPr>
            <w:tcW w:w="3305" w:type="dxa"/>
            <w:vAlign w:val="center"/>
          </w:tcPr>
          <w:p w14:paraId="697101FB" w14:textId="77777777" w:rsidR="00000000" w:rsidRDefault="00000000">
            <w:pPr>
              <w:widowControl/>
              <w:jc w:val="left"/>
              <w:rPr>
                <w:rFonts w:eastAsia="仿宋_GB2312"/>
                <w:b/>
                <w:color w:val="000000"/>
                <w:szCs w:val="21"/>
              </w:rPr>
            </w:pPr>
            <w:r>
              <w:rPr>
                <w:rFonts w:eastAsia="仿宋_GB2312" w:hint="eastAsia"/>
                <w:b/>
                <w:color w:val="000000"/>
                <w:szCs w:val="21"/>
              </w:rPr>
              <w:t>四</w:t>
            </w:r>
            <w:r>
              <w:rPr>
                <w:rFonts w:eastAsia="仿宋_GB2312"/>
                <w:b/>
                <w:color w:val="000000"/>
                <w:szCs w:val="21"/>
              </w:rPr>
              <w:t>、净利润（损失以</w:t>
            </w:r>
            <w:r>
              <w:rPr>
                <w:rFonts w:eastAsia="仿宋_GB2312"/>
                <w:b/>
                <w:color w:val="000000"/>
                <w:szCs w:val="21"/>
              </w:rPr>
              <w:t>“</w:t>
            </w:r>
            <w:r>
              <w:rPr>
                <w:rFonts w:eastAsia="仿宋_GB2312"/>
                <w:b/>
                <w:color w:val="000000"/>
                <w:szCs w:val="21"/>
              </w:rPr>
              <w:t>－</w:t>
            </w:r>
            <w:r>
              <w:rPr>
                <w:rFonts w:eastAsia="仿宋_GB2312"/>
                <w:b/>
                <w:color w:val="000000"/>
                <w:szCs w:val="21"/>
              </w:rPr>
              <w:t>“</w:t>
            </w:r>
            <w:r>
              <w:rPr>
                <w:rFonts w:eastAsia="仿宋_GB2312"/>
                <w:b/>
                <w:color w:val="000000"/>
                <w:szCs w:val="21"/>
              </w:rPr>
              <w:t>号填列）</w:t>
            </w:r>
          </w:p>
        </w:tc>
        <w:tc>
          <w:tcPr>
            <w:tcW w:w="1303" w:type="dxa"/>
            <w:vAlign w:val="center"/>
          </w:tcPr>
          <w:p w14:paraId="2F65DA78" w14:textId="77777777" w:rsidR="00000000" w:rsidRDefault="00000000">
            <w:pPr>
              <w:jc w:val="right"/>
              <w:rPr>
                <w:rFonts w:eastAsia="仿宋_GB2312"/>
                <w:b/>
                <w:szCs w:val="21"/>
              </w:rPr>
            </w:pPr>
          </w:p>
        </w:tc>
        <w:tc>
          <w:tcPr>
            <w:tcW w:w="1268" w:type="dxa"/>
            <w:vAlign w:val="center"/>
          </w:tcPr>
          <w:p w14:paraId="717AF0BA" w14:textId="77777777" w:rsidR="00000000" w:rsidRDefault="00000000">
            <w:pPr>
              <w:jc w:val="right"/>
              <w:rPr>
                <w:rFonts w:eastAsia="仿宋_GB2312"/>
                <w:b/>
                <w:szCs w:val="21"/>
              </w:rPr>
            </w:pPr>
          </w:p>
        </w:tc>
        <w:tc>
          <w:tcPr>
            <w:tcW w:w="988" w:type="dxa"/>
            <w:vAlign w:val="center"/>
          </w:tcPr>
          <w:p w14:paraId="1472062F" w14:textId="77777777" w:rsidR="00000000" w:rsidRDefault="00000000">
            <w:pPr>
              <w:jc w:val="right"/>
              <w:rPr>
                <w:rFonts w:eastAsia="仿宋_GB2312"/>
                <w:b/>
                <w:szCs w:val="21"/>
              </w:rPr>
            </w:pPr>
          </w:p>
        </w:tc>
        <w:tc>
          <w:tcPr>
            <w:tcW w:w="1658" w:type="dxa"/>
            <w:vAlign w:val="center"/>
          </w:tcPr>
          <w:p w14:paraId="7564013A" w14:textId="77777777" w:rsidR="00000000" w:rsidRDefault="00000000">
            <w:pPr>
              <w:widowControl/>
              <w:jc w:val="right"/>
              <w:rPr>
                <w:rFonts w:eastAsia="仿宋_GB2312"/>
                <w:b/>
                <w:color w:val="000000"/>
                <w:szCs w:val="21"/>
              </w:rPr>
            </w:pPr>
          </w:p>
        </w:tc>
      </w:tr>
    </w:tbl>
    <w:p w14:paraId="690A8A67" w14:textId="77777777" w:rsidR="00000000" w:rsidRDefault="00000000">
      <w:pPr>
        <w:pStyle w:val="a8"/>
        <w:numPr>
          <w:ilvl w:val="0"/>
          <w:numId w:val="3"/>
        </w:numPr>
        <w:spacing w:line="360" w:lineRule="auto"/>
        <w:ind w:firstLineChars="200" w:firstLine="480"/>
        <w:jc w:val="both"/>
        <w:rPr>
          <w:rFonts w:ascii="Times New Roman" w:eastAsia="仿宋_GB2312" w:hAnsi="Times New Roman" w:hint="eastAsia"/>
          <w:color w:val="000000"/>
          <w:sz w:val="24"/>
        </w:rPr>
      </w:pPr>
      <w:r>
        <w:rPr>
          <w:rFonts w:ascii="Times New Roman" w:eastAsia="仿宋_GB2312" w:hAnsi="Times New Roman" w:hint="eastAsia"/>
          <w:color w:val="000000"/>
          <w:sz w:val="24"/>
        </w:rPr>
        <w:t>利润表中；（</w:t>
      </w:r>
      <w:r>
        <w:rPr>
          <w:rFonts w:ascii="Times New Roman" w:eastAsia="仿宋_GB2312" w:hAnsi="Times New Roman" w:hint="eastAsia"/>
          <w:color w:val="000000"/>
          <w:sz w:val="24"/>
        </w:rPr>
        <w:t>1</w:t>
      </w:r>
      <w:r>
        <w:rPr>
          <w:rFonts w:ascii="Times New Roman" w:eastAsia="仿宋_GB2312" w:hAnsi="Times New Roman" w:hint="eastAsia"/>
          <w:color w:val="000000"/>
          <w:sz w:val="24"/>
        </w:rPr>
        <w:t>）对近一年变化幅度在</w:t>
      </w:r>
      <w:r>
        <w:rPr>
          <w:rFonts w:ascii="Times New Roman" w:eastAsia="仿宋_GB2312" w:hAnsi="Times New Roman" w:hint="eastAsia"/>
          <w:color w:val="000000"/>
          <w:sz w:val="24"/>
        </w:rPr>
        <w:t>30%</w:t>
      </w:r>
      <w:r>
        <w:rPr>
          <w:rFonts w:ascii="Times New Roman" w:eastAsia="仿宋_GB2312" w:hAnsi="Times New Roman" w:hint="eastAsia"/>
          <w:color w:val="000000"/>
          <w:sz w:val="24"/>
        </w:rPr>
        <w:t>以上的科目，分析变动情况及原因；（</w:t>
      </w:r>
      <w:r>
        <w:rPr>
          <w:rFonts w:ascii="Times New Roman" w:eastAsia="仿宋_GB2312" w:hAnsi="Times New Roman" w:hint="eastAsia"/>
          <w:color w:val="000000"/>
          <w:sz w:val="24"/>
        </w:rPr>
        <w:t>2</w:t>
      </w:r>
      <w:r>
        <w:rPr>
          <w:rFonts w:ascii="Times New Roman" w:eastAsia="仿宋_GB2312" w:hAnsi="Times New Roman" w:hint="eastAsia"/>
          <w:color w:val="000000"/>
          <w:sz w:val="24"/>
        </w:rPr>
        <w:t>）投资收益与营业外收入规模较大的，分析原因、是否可持续。</w:t>
      </w:r>
    </w:p>
    <w:p w14:paraId="546C7A51" w14:textId="77777777" w:rsidR="00000000" w:rsidRDefault="00000000">
      <w:pPr>
        <w:pStyle w:val="a8"/>
        <w:spacing w:line="360" w:lineRule="auto"/>
        <w:ind w:leftChars="200" w:left="420"/>
        <w:jc w:val="both"/>
        <w:rPr>
          <w:rFonts w:ascii="Times New Roman" w:eastAsia="仿宋_GB2312" w:hAnsi="Times New Roman" w:hint="eastAsia"/>
          <w:color w:val="000000"/>
          <w:sz w:val="24"/>
        </w:rPr>
      </w:pPr>
    </w:p>
    <w:p w14:paraId="609D5AA7" w14:textId="77777777" w:rsidR="00000000" w:rsidRDefault="00000000">
      <w:pPr>
        <w:pStyle w:val="a8"/>
        <w:spacing w:line="360" w:lineRule="auto"/>
        <w:ind w:leftChars="200" w:left="420"/>
        <w:jc w:val="both"/>
        <w:rPr>
          <w:rFonts w:ascii="Times New Roman" w:eastAsia="仿宋_GB2312" w:hAnsi="Times New Roman" w:hint="eastAsia"/>
          <w:color w:val="000000"/>
          <w:sz w:val="24"/>
        </w:rPr>
      </w:pPr>
    </w:p>
    <w:p w14:paraId="0FABA1B9" w14:textId="77777777" w:rsidR="00000000" w:rsidRDefault="00000000">
      <w:pPr>
        <w:pStyle w:val="a0"/>
        <w:ind w:firstLine="428"/>
        <w:jc w:val="center"/>
        <w:rPr>
          <w:rFonts w:ascii="Times New Roman" w:hAnsi="Times New Roman" w:hint="eastAsia"/>
          <w:b/>
          <w:bCs/>
          <w:color w:val="000000"/>
          <w:szCs w:val="21"/>
        </w:rPr>
      </w:pPr>
      <w:r>
        <w:rPr>
          <w:rFonts w:ascii="Times New Roman" w:hAnsi="Times New Roman" w:hint="eastAsia"/>
          <w:b/>
          <w:bCs/>
          <w:color w:val="000000"/>
          <w:szCs w:val="21"/>
        </w:rPr>
        <w:t>现金流量表分析</w:t>
      </w:r>
    </w:p>
    <w:p w14:paraId="4667DCA5" w14:textId="77777777" w:rsidR="00000000" w:rsidRDefault="00000000">
      <w:pPr>
        <w:pStyle w:val="a0"/>
        <w:ind w:firstLine="480"/>
        <w:jc w:val="right"/>
      </w:pPr>
      <w:r>
        <w:rPr>
          <w:rFonts w:ascii="楷体" w:hAnsi="楷体" w:cs="楷体" w:hint="eastAsia"/>
          <w:sz w:val="24"/>
        </w:rPr>
        <w:t>（万元</w:t>
      </w:r>
      <w:r>
        <w:rPr>
          <w:rFonts w:ascii="楷体" w:hAnsi="楷体" w:cs="楷体" w:hint="eastAsia"/>
          <w:sz w:val="24"/>
        </w:rPr>
        <w:t>/</w:t>
      </w:r>
      <w:r>
        <w:rPr>
          <w:rFonts w:ascii="楷体" w:hAnsi="楷体" w:cs="楷体" w:hint="eastAsia"/>
          <w:sz w:val="24"/>
        </w:rPr>
        <w:t>亿元）</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2"/>
        <w:gridCol w:w="1554"/>
        <w:gridCol w:w="1240"/>
        <w:gridCol w:w="1177"/>
        <w:gridCol w:w="1749"/>
      </w:tblGrid>
      <w:tr w:rsidR="00000000" w14:paraId="2DAA4F55" w14:textId="77777777">
        <w:trPr>
          <w:trHeight w:val="329"/>
          <w:tblHeader/>
          <w:jc w:val="center"/>
        </w:trPr>
        <w:tc>
          <w:tcPr>
            <w:tcW w:w="2802" w:type="dxa"/>
            <w:shd w:val="clear" w:color="auto" w:fill="D7D7D7"/>
          </w:tcPr>
          <w:p w14:paraId="198886C0"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年</w:t>
            </w:r>
            <w:r>
              <w:rPr>
                <w:rFonts w:eastAsia="仿宋_GB2312" w:hint="eastAsia"/>
                <w:color w:val="000000"/>
                <w:szCs w:val="21"/>
              </w:rPr>
              <w:t xml:space="preserve"> </w:t>
            </w:r>
            <w:r>
              <w:rPr>
                <w:rFonts w:eastAsia="仿宋_GB2312" w:hint="eastAsia"/>
                <w:color w:val="000000"/>
                <w:szCs w:val="21"/>
              </w:rPr>
              <w:t>度</w:t>
            </w:r>
          </w:p>
        </w:tc>
        <w:tc>
          <w:tcPr>
            <w:tcW w:w="1554" w:type="dxa"/>
            <w:shd w:val="clear" w:color="auto" w:fill="D7D7D7"/>
            <w:vAlign w:val="center"/>
          </w:tcPr>
          <w:p w14:paraId="25A6414D" w14:textId="77777777" w:rsidR="00000000" w:rsidRDefault="00000000">
            <w:pPr>
              <w:widowControl/>
              <w:jc w:val="center"/>
              <w:rPr>
                <w:rFonts w:eastAsia="仿宋_GB2312"/>
                <w:color w:val="000000"/>
                <w:szCs w:val="21"/>
              </w:rPr>
            </w:pPr>
            <w:r>
              <w:rPr>
                <w:rFonts w:eastAsia="仿宋_GB2312" w:hint="eastAsia"/>
                <w:b/>
                <w:color w:val="000000"/>
                <w:szCs w:val="21"/>
              </w:rPr>
              <w:t>20XX</w:t>
            </w:r>
            <w:r>
              <w:rPr>
                <w:rFonts w:eastAsia="仿宋_GB2312" w:hint="eastAsia"/>
                <w:b/>
                <w:color w:val="000000"/>
                <w:szCs w:val="21"/>
              </w:rPr>
              <w:t>年</w:t>
            </w:r>
          </w:p>
        </w:tc>
        <w:tc>
          <w:tcPr>
            <w:tcW w:w="1240" w:type="dxa"/>
            <w:shd w:val="clear" w:color="auto" w:fill="D7D7D7"/>
            <w:vAlign w:val="center"/>
          </w:tcPr>
          <w:p w14:paraId="762400BC" w14:textId="77777777" w:rsidR="00000000" w:rsidRDefault="00000000">
            <w:pPr>
              <w:widowControl/>
              <w:jc w:val="center"/>
              <w:rPr>
                <w:rFonts w:eastAsia="仿宋_GB2312"/>
                <w:color w:val="000000"/>
                <w:szCs w:val="21"/>
              </w:rPr>
            </w:pPr>
            <w:r>
              <w:rPr>
                <w:rFonts w:eastAsia="仿宋_GB2312"/>
                <w:b/>
                <w:color w:val="000000"/>
                <w:szCs w:val="21"/>
              </w:rPr>
              <w:t>20</w:t>
            </w:r>
            <w:r>
              <w:rPr>
                <w:rFonts w:eastAsia="仿宋_GB2312" w:hint="eastAsia"/>
                <w:b/>
                <w:color w:val="000000"/>
                <w:szCs w:val="21"/>
              </w:rPr>
              <w:t>XX</w:t>
            </w:r>
            <w:r>
              <w:rPr>
                <w:rFonts w:eastAsia="仿宋_GB2312"/>
                <w:b/>
                <w:color w:val="000000"/>
                <w:szCs w:val="21"/>
              </w:rPr>
              <w:t>年</w:t>
            </w:r>
          </w:p>
        </w:tc>
        <w:tc>
          <w:tcPr>
            <w:tcW w:w="1177" w:type="dxa"/>
            <w:shd w:val="clear" w:color="auto" w:fill="D7D7D7"/>
            <w:vAlign w:val="center"/>
          </w:tcPr>
          <w:p w14:paraId="5E3D1D5D" w14:textId="77777777" w:rsidR="00000000" w:rsidRDefault="00000000">
            <w:pPr>
              <w:widowControl/>
              <w:jc w:val="center"/>
              <w:rPr>
                <w:rFonts w:eastAsia="仿宋_GB2312"/>
                <w:color w:val="000000"/>
                <w:szCs w:val="21"/>
              </w:rPr>
            </w:pPr>
            <w:r>
              <w:rPr>
                <w:rFonts w:eastAsia="仿宋_GB2312"/>
                <w:b/>
                <w:color w:val="000000"/>
                <w:szCs w:val="21"/>
              </w:rPr>
              <w:t>20</w:t>
            </w:r>
            <w:r>
              <w:rPr>
                <w:rFonts w:eastAsia="仿宋_GB2312" w:hint="eastAsia"/>
                <w:b/>
                <w:color w:val="000000"/>
                <w:szCs w:val="21"/>
              </w:rPr>
              <w:t>XX</w:t>
            </w:r>
            <w:r>
              <w:rPr>
                <w:rFonts w:eastAsia="仿宋_GB2312"/>
                <w:b/>
                <w:color w:val="000000"/>
                <w:szCs w:val="21"/>
              </w:rPr>
              <w:t>年</w:t>
            </w:r>
          </w:p>
        </w:tc>
        <w:tc>
          <w:tcPr>
            <w:tcW w:w="1749" w:type="dxa"/>
            <w:shd w:val="clear" w:color="auto" w:fill="D7D7D7"/>
            <w:vAlign w:val="center"/>
          </w:tcPr>
          <w:p w14:paraId="699C565E" w14:textId="77777777" w:rsidR="00000000" w:rsidRDefault="00000000">
            <w:pPr>
              <w:widowControl/>
              <w:jc w:val="center"/>
              <w:rPr>
                <w:rFonts w:eastAsia="仿宋_GB2312"/>
                <w:color w:val="000000"/>
                <w:szCs w:val="21"/>
              </w:rPr>
            </w:pPr>
            <w:r>
              <w:rPr>
                <w:rFonts w:eastAsia="仿宋_GB2312"/>
                <w:b/>
                <w:color w:val="000000"/>
                <w:szCs w:val="21"/>
              </w:rPr>
              <w:t>20</w:t>
            </w:r>
            <w:r>
              <w:rPr>
                <w:rFonts w:eastAsia="仿宋_GB2312" w:hint="eastAsia"/>
                <w:b/>
                <w:color w:val="000000"/>
                <w:szCs w:val="21"/>
              </w:rPr>
              <w:t>XX</w:t>
            </w:r>
            <w:r>
              <w:rPr>
                <w:rFonts w:eastAsia="仿宋_GB2312"/>
                <w:b/>
                <w:color w:val="000000"/>
                <w:szCs w:val="21"/>
              </w:rPr>
              <w:t>年</w:t>
            </w:r>
            <w:r>
              <w:rPr>
                <w:rFonts w:eastAsia="仿宋_GB2312" w:hint="eastAsia"/>
                <w:b/>
                <w:color w:val="000000"/>
                <w:szCs w:val="21"/>
              </w:rPr>
              <w:t>1-X</w:t>
            </w:r>
            <w:r>
              <w:rPr>
                <w:rFonts w:eastAsia="仿宋_GB2312" w:hint="eastAsia"/>
                <w:b/>
                <w:color w:val="000000"/>
                <w:szCs w:val="21"/>
              </w:rPr>
              <w:t>月</w:t>
            </w:r>
          </w:p>
        </w:tc>
      </w:tr>
      <w:tr w:rsidR="00000000" w14:paraId="5A521AAF" w14:textId="77777777">
        <w:trPr>
          <w:trHeight w:val="317"/>
          <w:jc w:val="center"/>
        </w:trPr>
        <w:tc>
          <w:tcPr>
            <w:tcW w:w="2802" w:type="dxa"/>
          </w:tcPr>
          <w:p w14:paraId="79B23B07" w14:textId="77777777" w:rsidR="00000000" w:rsidRDefault="00000000">
            <w:pPr>
              <w:widowControl/>
              <w:jc w:val="left"/>
              <w:rPr>
                <w:rFonts w:eastAsia="仿宋_GB2312"/>
                <w:color w:val="000000"/>
                <w:szCs w:val="21"/>
              </w:rPr>
            </w:pPr>
            <w:r>
              <w:rPr>
                <w:rFonts w:eastAsia="仿宋_GB2312" w:hint="eastAsia"/>
                <w:color w:val="000000"/>
                <w:szCs w:val="21"/>
              </w:rPr>
              <w:t>经营活动净现金流量</w:t>
            </w:r>
          </w:p>
        </w:tc>
        <w:tc>
          <w:tcPr>
            <w:tcW w:w="1554" w:type="dxa"/>
          </w:tcPr>
          <w:p w14:paraId="458F82DD"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240" w:type="dxa"/>
          </w:tcPr>
          <w:p w14:paraId="2D9C33C6"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177" w:type="dxa"/>
          </w:tcPr>
          <w:p w14:paraId="5C7B0473"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749" w:type="dxa"/>
          </w:tcPr>
          <w:p w14:paraId="7666A197"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r>
      <w:tr w:rsidR="00000000" w14:paraId="256960D6" w14:textId="77777777">
        <w:trPr>
          <w:trHeight w:val="317"/>
          <w:jc w:val="center"/>
        </w:trPr>
        <w:tc>
          <w:tcPr>
            <w:tcW w:w="2802" w:type="dxa"/>
          </w:tcPr>
          <w:p w14:paraId="1AD69CF1" w14:textId="77777777" w:rsidR="00000000" w:rsidRDefault="00000000">
            <w:pPr>
              <w:widowControl/>
              <w:jc w:val="left"/>
              <w:rPr>
                <w:rFonts w:eastAsia="仿宋_GB2312"/>
                <w:color w:val="000000"/>
                <w:szCs w:val="21"/>
              </w:rPr>
            </w:pPr>
            <w:r>
              <w:rPr>
                <w:rFonts w:eastAsia="仿宋_GB2312" w:hint="eastAsia"/>
                <w:color w:val="000000"/>
                <w:szCs w:val="21"/>
              </w:rPr>
              <w:t>投资活动净现金流量</w:t>
            </w:r>
          </w:p>
        </w:tc>
        <w:tc>
          <w:tcPr>
            <w:tcW w:w="1554" w:type="dxa"/>
          </w:tcPr>
          <w:p w14:paraId="364F9C92"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240" w:type="dxa"/>
          </w:tcPr>
          <w:p w14:paraId="273670C5"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177" w:type="dxa"/>
          </w:tcPr>
          <w:p w14:paraId="6E910656"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749" w:type="dxa"/>
          </w:tcPr>
          <w:p w14:paraId="4CAD0A1A"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r>
      <w:tr w:rsidR="00000000" w14:paraId="469C3751" w14:textId="77777777">
        <w:trPr>
          <w:trHeight w:val="317"/>
          <w:jc w:val="center"/>
        </w:trPr>
        <w:tc>
          <w:tcPr>
            <w:tcW w:w="2802" w:type="dxa"/>
          </w:tcPr>
          <w:p w14:paraId="56B4BFF7" w14:textId="77777777" w:rsidR="00000000" w:rsidRDefault="00000000">
            <w:pPr>
              <w:widowControl/>
              <w:jc w:val="left"/>
              <w:rPr>
                <w:rFonts w:eastAsia="仿宋_GB2312"/>
                <w:color w:val="000000"/>
                <w:szCs w:val="21"/>
              </w:rPr>
            </w:pPr>
            <w:r>
              <w:rPr>
                <w:rFonts w:eastAsia="仿宋_GB2312" w:hint="eastAsia"/>
                <w:color w:val="000000"/>
                <w:szCs w:val="21"/>
              </w:rPr>
              <w:t>筹资活动净现金流量</w:t>
            </w:r>
          </w:p>
        </w:tc>
        <w:tc>
          <w:tcPr>
            <w:tcW w:w="1554" w:type="dxa"/>
          </w:tcPr>
          <w:p w14:paraId="6F3558D8"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240" w:type="dxa"/>
          </w:tcPr>
          <w:p w14:paraId="6C9E48CF"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177" w:type="dxa"/>
          </w:tcPr>
          <w:p w14:paraId="0F5C0E16"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749" w:type="dxa"/>
          </w:tcPr>
          <w:p w14:paraId="59951039"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r>
      <w:tr w:rsidR="00000000" w14:paraId="10C81987" w14:textId="77777777">
        <w:trPr>
          <w:trHeight w:val="352"/>
          <w:jc w:val="center"/>
        </w:trPr>
        <w:tc>
          <w:tcPr>
            <w:tcW w:w="2802" w:type="dxa"/>
          </w:tcPr>
          <w:p w14:paraId="72030BBE" w14:textId="77777777" w:rsidR="00000000" w:rsidRDefault="00000000">
            <w:pPr>
              <w:widowControl/>
              <w:jc w:val="left"/>
              <w:rPr>
                <w:rFonts w:eastAsia="仿宋_GB2312"/>
                <w:color w:val="000000"/>
                <w:szCs w:val="21"/>
              </w:rPr>
            </w:pPr>
            <w:r>
              <w:rPr>
                <w:rFonts w:eastAsia="仿宋_GB2312" w:hint="eastAsia"/>
                <w:color w:val="000000"/>
                <w:szCs w:val="21"/>
              </w:rPr>
              <w:t>净现金流量</w:t>
            </w:r>
          </w:p>
        </w:tc>
        <w:tc>
          <w:tcPr>
            <w:tcW w:w="1554" w:type="dxa"/>
          </w:tcPr>
          <w:p w14:paraId="79E678BF" w14:textId="77777777" w:rsidR="00000000" w:rsidRDefault="00000000">
            <w:pPr>
              <w:widowControl/>
              <w:ind w:firstLineChars="200" w:firstLine="420"/>
              <w:jc w:val="left"/>
              <w:rPr>
                <w:rFonts w:eastAsia="仿宋_GB2312"/>
                <w:color w:val="000000"/>
                <w:szCs w:val="21"/>
              </w:rPr>
            </w:pPr>
          </w:p>
        </w:tc>
        <w:tc>
          <w:tcPr>
            <w:tcW w:w="1240" w:type="dxa"/>
          </w:tcPr>
          <w:p w14:paraId="19B339D7"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177" w:type="dxa"/>
          </w:tcPr>
          <w:p w14:paraId="0BBEA9BA"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749" w:type="dxa"/>
          </w:tcPr>
          <w:p w14:paraId="2C81F606"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r>
    </w:tbl>
    <w:p w14:paraId="6787FF3F"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3.</w:t>
      </w:r>
      <w:r>
        <w:rPr>
          <w:rFonts w:eastAsia="仿宋_GB2312" w:hint="eastAsia"/>
          <w:color w:val="000000"/>
          <w:sz w:val="24"/>
        </w:rPr>
        <w:t>分析各类活动现金流入、流出结构、规模及变化的原因，如有异动，需详述。</w:t>
      </w:r>
    </w:p>
    <w:p w14:paraId="6757FE5C" w14:textId="77777777" w:rsidR="00000000" w:rsidRDefault="00000000">
      <w:pPr>
        <w:keepNext/>
        <w:keepLines/>
        <w:spacing w:before="62" w:after="62" w:line="360" w:lineRule="auto"/>
        <w:ind w:firstLineChars="200" w:firstLine="480"/>
        <w:rPr>
          <w:rFonts w:eastAsia="仿宋_GB2312"/>
          <w:color w:val="000000"/>
          <w:sz w:val="24"/>
        </w:rPr>
      </w:pPr>
      <w:r>
        <w:rPr>
          <w:rFonts w:eastAsia="仿宋_GB2312" w:hint="eastAsia"/>
          <w:color w:val="000000"/>
          <w:sz w:val="24"/>
        </w:rPr>
        <w:t>4</w:t>
      </w:r>
      <w:r>
        <w:rPr>
          <w:rFonts w:eastAsia="仿宋_GB2312" w:hint="eastAsia"/>
          <w:color w:val="000000"/>
          <w:sz w:val="24"/>
        </w:rPr>
        <w:t>、财务匹配性调查：申请人财务情况与经营情况是否匹配。</w:t>
      </w:r>
    </w:p>
    <w:p w14:paraId="35C5ED88" w14:textId="77777777" w:rsidR="00000000" w:rsidRDefault="00000000">
      <w:pPr>
        <w:pStyle w:val="3"/>
        <w:spacing w:before="62" w:after="62"/>
        <w:ind w:firstLine="489"/>
        <w:rPr>
          <w:rFonts w:ascii="宋体" w:eastAsia="宋体" w:hAnsi="宋体" w:cs="宋体" w:hint="eastAsia"/>
          <w:b/>
          <w:szCs w:val="24"/>
        </w:rPr>
      </w:pPr>
      <w:r>
        <w:rPr>
          <w:rFonts w:ascii="宋体" w:eastAsia="宋体" w:hAnsi="宋体" w:cs="宋体" w:hint="eastAsia"/>
          <w:b/>
          <w:szCs w:val="24"/>
        </w:rPr>
        <w:t>（二）财务指标分析</w:t>
      </w:r>
    </w:p>
    <w:p w14:paraId="053659A5" w14:textId="77777777" w:rsidR="00000000" w:rsidRDefault="00000000">
      <w:pPr>
        <w:pStyle w:val="a8"/>
        <w:spacing w:line="360" w:lineRule="auto"/>
        <w:ind w:firstLineChars="200" w:firstLine="480"/>
        <w:jc w:val="both"/>
        <w:rPr>
          <w:rFonts w:ascii="Times New Roman" w:eastAsia="仿宋_GB2312" w:hAnsi="Times New Roman" w:hint="eastAsia"/>
          <w:color w:val="000000"/>
          <w:sz w:val="24"/>
        </w:rPr>
      </w:pPr>
      <w:r>
        <w:rPr>
          <w:rFonts w:ascii="Times New Roman" w:eastAsia="仿宋_GB2312" w:hAnsi="Times New Roman" w:hint="eastAsia"/>
          <w:color w:val="000000"/>
          <w:sz w:val="24"/>
        </w:rPr>
        <w:t>1</w:t>
      </w:r>
      <w:r>
        <w:rPr>
          <w:rFonts w:ascii="Times New Roman" w:eastAsia="仿宋_GB2312" w:hAnsi="Times New Roman" w:hint="eastAsia"/>
          <w:color w:val="000000"/>
          <w:sz w:val="24"/>
        </w:rPr>
        <w:t>、盈利能力分析</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1"/>
        <w:gridCol w:w="1396"/>
        <w:gridCol w:w="1057"/>
        <w:gridCol w:w="1022"/>
        <w:gridCol w:w="1532"/>
        <w:gridCol w:w="1604"/>
      </w:tblGrid>
      <w:tr w:rsidR="00000000" w14:paraId="5E4D2A09" w14:textId="77777777">
        <w:trPr>
          <w:trHeight w:val="23"/>
          <w:tblHeader/>
        </w:trPr>
        <w:tc>
          <w:tcPr>
            <w:tcW w:w="1911" w:type="dxa"/>
            <w:shd w:val="clear" w:color="auto" w:fill="D7D7D7"/>
          </w:tcPr>
          <w:p w14:paraId="1119BD40"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年</w:t>
            </w:r>
            <w:r>
              <w:rPr>
                <w:rFonts w:ascii="楷体" w:eastAsia="仿宋_GB2312" w:hAnsi="楷体" w:cs="楷体" w:hint="eastAsia"/>
                <w:b/>
                <w:bCs/>
                <w:szCs w:val="21"/>
              </w:rPr>
              <w:t xml:space="preserve"> </w:t>
            </w:r>
            <w:r>
              <w:rPr>
                <w:rFonts w:ascii="楷体" w:eastAsia="仿宋_GB2312" w:hAnsi="楷体" w:cs="楷体" w:hint="eastAsia"/>
                <w:b/>
                <w:bCs/>
                <w:szCs w:val="21"/>
              </w:rPr>
              <w:t>度</w:t>
            </w:r>
          </w:p>
        </w:tc>
        <w:tc>
          <w:tcPr>
            <w:tcW w:w="1396" w:type="dxa"/>
            <w:shd w:val="clear" w:color="auto" w:fill="D7D7D7"/>
          </w:tcPr>
          <w:p w14:paraId="237DFD78" w14:textId="77777777" w:rsidR="00000000" w:rsidRDefault="00000000">
            <w:pPr>
              <w:spacing w:line="360" w:lineRule="auto"/>
              <w:rPr>
                <w:rFonts w:ascii="楷体" w:eastAsia="仿宋_GB2312" w:hAnsi="楷体" w:cs="楷体"/>
                <w:b/>
                <w:bCs/>
                <w:szCs w:val="21"/>
              </w:rPr>
            </w:pPr>
            <w:r>
              <w:rPr>
                <w:rFonts w:eastAsia="仿宋_GB2312" w:hint="eastAsia"/>
                <w:b/>
                <w:bCs/>
                <w:szCs w:val="21"/>
              </w:rPr>
              <w:t>XX</w:t>
            </w:r>
            <w:r>
              <w:rPr>
                <w:rFonts w:eastAsia="仿宋_GB2312" w:hint="eastAsia"/>
                <w:b/>
                <w:bCs/>
                <w:szCs w:val="21"/>
              </w:rPr>
              <w:t>年</w:t>
            </w:r>
          </w:p>
        </w:tc>
        <w:tc>
          <w:tcPr>
            <w:tcW w:w="1057" w:type="dxa"/>
            <w:shd w:val="clear" w:color="auto" w:fill="D7D7D7"/>
          </w:tcPr>
          <w:p w14:paraId="3371A76E" w14:textId="77777777" w:rsidR="00000000" w:rsidRDefault="00000000">
            <w:pPr>
              <w:spacing w:line="360" w:lineRule="auto"/>
              <w:rPr>
                <w:rFonts w:ascii="楷体" w:eastAsia="仿宋_GB2312" w:hAnsi="楷体" w:cs="楷体" w:hint="eastAsia"/>
                <w:b/>
                <w:bCs/>
                <w:szCs w:val="21"/>
              </w:rPr>
            </w:pPr>
            <w:r>
              <w:rPr>
                <w:rFonts w:eastAsia="仿宋_GB2312" w:hint="eastAsia"/>
                <w:b/>
                <w:bCs/>
                <w:szCs w:val="21"/>
              </w:rPr>
              <w:t>XX</w:t>
            </w:r>
            <w:r>
              <w:rPr>
                <w:rFonts w:eastAsia="仿宋_GB2312" w:hint="eastAsia"/>
                <w:b/>
                <w:bCs/>
                <w:szCs w:val="21"/>
              </w:rPr>
              <w:t>年</w:t>
            </w:r>
          </w:p>
        </w:tc>
        <w:tc>
          <w:tcPr>
            <w:tcW w:w="1022" w:type="dxa"/>
            <w:shd w:val="clear" w:color="auto" w:fill="D7D7D7"/>
          </w:tcPr>
          <w:p w14:paraId="2A3101B3" w14:textId="77777777" w:rsidR="00000000" w:rsidRDefault="00000000">
            <w:pPr>
              <w:spacing w:line="360" w:lineRule="auto"/>
              <w:rPr>
                <w:rFonts w:ascii="楷体" w:eastAsia="仿宋_GB2312" w:hAnsi="楷体" w:cs="楷体" w:hint="eastAsia"/>
                <w:b/>
                <w:bCs/>
                <w:szCs w:val="21"/>
              </w:rPr>
            </w:pPr>
            <w:r>
              <w:rPr>
                <w:rFonts w:eastAsia="仿宋_GB2312" w:hint="eastAsia"/>
                <w:b/>
                <w:bCs/>
                <w:szCs w:val="21"/>
              </w:rPr>
              <w:t>XX</w:t>
            </w:r>
            <w:r>
              <w:rPr>
                <w:rFonts w:eastAsia="仿宋_GB2312" w:hint="eastAsia"/>
                <w:b/>
                <w:bCs/>
                <w:szCs w:val="21"/>
              </w:rPr>
              <w:t>年</w:t>
            </w:r>
          </w:p>
        </w:tc>
        <w:tc>
          <w:tcPr>
            <w:tcW w:w="1532" w:type="dxa"/>
            <w:shd w:val="clear" w:color="auto" w:fill="D7D7D7"/>
          </w:tcPr>
          <w:p w14:paraId="351B0898" w14:textId="77777777" w:rsidR="00000000" w:rsidRDefault="00000000">
            <w:pPr>
              <w:spacing w:line="360" w:lineRule="auto"/>
              <w:rPr>
                <w:rFonts w:ascii="楷体" w:eastAsia="仿宋_GB2312" w:hAnsi="楷体" w:cs="楷体" w:hint="eastAsia"/>
                <w:b/>
                <w:bCs/>
                <w:szCs w:val="21"/>
              </w:rPr>
            </w:pPr>
            <w:r>
              <w:rPr>
                <w:rFonts w:eastAsia="仿宋_GB2312" w:hint="eastAsia"/>
                <w:b/>
                <w:bCs/>
                <w:szCs w:val="21"/>
              </w:rPr>
              <w:t>XX</w:t>
            </w:r>
            <w:r>
              <w:rPr>
                <w:rFonts w:eastAsia="仿宋_GB2312" w:hint="eastAsia"/>
                <w:b/>
                <w:bCs/>
                <w:szCs w:val="21"/>
              </w:rPr>
              <w:t>年</w:t>
            </w:r>
            <w:r>
              <w:rPr>
                <w:rFonts w:eastAsia="仿宋_GB2312" w:hint="eastAsia"/>
                <w:b/>
                <w:bCs/>
                <w:szCs w:val="21"/>
              </w:rPr>
              <w:t>/XX</w:t>
            </w:r>
            <w:r>
              <w:rPr>
                <w:rFonts w:eastAsia="仿宋_GB2312" w:hint="eastAsia"/>
                <w:b/>
                <w:bCs/>
                <w:szCs w:val="21"/>
              </w:rPr>
              <w:t>月</w:t>
            </w:r>
          </w:p>
        </w:tc>
        <w:tc>
          <w:tcPr>
            <w:tcW w:w="1604" w:type="dxa"/>
            <w:shd w:val="clear" w:color="auto" w:fill="D7D7D7"/>
          </w:tcPr>
          <w:p w14:paraId="69257D84"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行业平均值</w:t>
            </w:r>
          </w:p>
        </w:tc>
      </w:tr>
      <w:tr w:rsidR="00000000" w14:paraId="099F61FF" w14:textId="77777777">
        <w:trPr>
          <w:trHeight w:val="23"/>
        </w:trPr>
        <w:tc>
          <w:tcPr>
            <w:tcW w:w="1911" w:type="dxa"/>
          </w:tcPr>
          <w:p w14:paraId="5152897D"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毛利率</w:t>
            </w:r>
            <w:r>
              <w:rPr>
                <w:rFonts w:ascii="楷体" w:eastAsia="仿宋_GB2312" w:hAnsi="楷体" w:cs="楷体" w:hint="eastAsia"/>
                <w:szCs w:val="21"/>
              </w:rPr>
              <w:t>%</w:t>
            </w:r>
          </w:p>
        </w:tc>
        <w:tc>
          <w:tcPr>
            <w:tcW w:w="1396" w:type="dxa"/>
          </w:tcPr>
          <w:p w14:paraId="667161AA" w14:textId="77777777" w:rsidR="00000000" w:rsidRDefault="00000000">
            <w:pPr>
              <w:spacing w:line="360" w:lineRule="auto"/>
              <w:rPr>
                <w:rFonts w:ascii="楷体" w:eastAsia="仿宋_GB2312" w:hAnsi="楷体" w:cs="楷体" w:hint="eastAsia"/>
                <w:szCs w:val="21"/>
              </w:rPr>
            </w:pPr>
          </w:p>
        </w:tc>
        <w:tc>
          <w:tcPr>
            <w:tcW w:w="1057" w:type="dxa"/>
          </w:tcPr>
          <w:p w14:paraId="26BCAE1F" w14:textId="77777777" w:rsidR="00000000" w:rsidRDefault="00000000">
            <w:pPr>
              <w:spacing w:line="360" w:lineRule="auto"/>
              <w:rPr>
                <w:rFonts w:ascii="楷体" w:eastAsia="仿宋_GB2312" w:hAnsi="楷体" w:cs="楷体" w:hint="eastAsia"/>
                <w:szCs w:val="21"/>
              </w:rPr>
            </w:pPr>
          </w:p>
        </w:tc>
        <w:tc>
          <w:tcPr>
            <w:tcW w:w="1022" w:type="dxa"/>
          </w:tcPr>
          <w:p w14:paraId="2F709C4D" w14:textId="77777777" w:rsidR="00000000" w:rsidRDefault="00000000">
            <w:pPr>
              <w:spacing w:line="360" w:lineRule="auto"/>
              <w:rPr>
                <w:rFonts w:ascii="楷体" w:eastAsia="仿宋_GB2312" w:hAnsi="楷体" w:cs="楷体" w:hint="eastAsia"/>
                <w:szCs w:val="21"/>
              </w:rPr>
            </w:pPr>
          </w:p>
        </w:tc>
        <w:tc>
          <w:tcPr>
            <w:tcW w:w="1532" w:type="dxa"/>
          </w:tcPr>
          <w:p w14:paraId="0E2902ED" w14:textId="77777777" w:rsidR="00000000" w:rsidRDefault="00000000">
            <w:pPr>
              <w:spacing w:line="360" w:lineRule="auto"/>
              <w:rPr>
                <w:rFonts w:ascii="楷体" w:eastAsia="仿宋_GB2312" w:hAnsi="楷体" w:cs="楷体" w:hint="eastAsia"/>
                <w:szCs w:val="21"/>
              </w:rPr>
            </w:pPr>
          </w:p>
        </w:tc>
        <w:tc>
          <w:tcPr>
            <w:tcW w:w="1604" w:type="dxa"/>
          </w:tcPr>
          <w:p w14:paraId="5662067A" w14:textId="77777777" w:rsidR="00000000" w:rsidRDefault="00000000">
            <w:pPr>
              <w:spacing w:line="360" w:lineRule="auto"/>
              <w:rPr>
                <w:rFonts w:ascii="楷体" w:eastAsia="仿宋_GB2312" w:hAnsi="楷体" w:cs="楷体" w:hint="eastAsia"/>
                <w:szCs w:val="21"/>
              </w:rPr>
            </w:pPr>
          </w:p>
        </w:tc>
      </w:tr>
      <w:tr w:rsidR="00000000" w14:paraId="3BD12B8B" w14:textId="77777777">
        <w:trPr>
          <w:trHeight w:val="23"/>
        </w:trPr>
        <w:tc>
          <w:tcPr>
            <w:tcW w:w="1911" w:type="dxa"/>
          </w:tcPr>
          <w:p w14:paraId="427F27C9"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营业净利率</w:t>
            </w:r>
            <w:r>
              <w:rPr>
                <w:rFonts w:ascii="楷体" w:eastAsia="仿宋_GB2312" w:hAnsi="楷体" w:cs="楷体" w:hint="eastAsia"/>
                <w:szCs w:val="21"/>
              </w:rPr>
              <w:t>%</w:t>
            </w:r>
          </w:p>
        </w:tc>
        <w:tc>
          <w:tcPr>
            <w:tcW w:w="1396" w:type="dxa"/>
          </w:tcPr>
          <w:p w14:paraId="2326340C" w14:textId="77777777" w:rsidR="00000000" w:rsidRDefault="00000000">
            <w:pPr>
              <w:spacing w:line="360" w:lineRule="auto"/>
              <w:rPr>
                <w:rFonts w:ascii="楷体" w:eastAsia="仿宋_GB2312" w:hAnsi="楷体" w:cs="楷体" w:hint="eastAsia"/>
                <w:szCs w:val="21"/>
              </w:rPr>
            </w:pPr>
          </w:p>
        </w:tc>
        <w:tc>
          <w:tcPr>
            <w:tcW w:w="1057" w:type="dxa"/>
          </w:tcPr>
          <w:p w14:paraId="0BA764AA" w14:textId="77777777" w:rsidR="00000000" w:rsidRDefault="00000000">
            <w:pPr>
              <w:spacing w:line="360" w:lineRule="auto"/>
              <w:rPr>
                <w:rFonts w:ascii="楷体" w:eastAsia="仿宋_GB2312" w:hAnsi="楷体" w:cs="楷体" w:hint="eastAsia"/>
                <w:szCs w:val="21"/>
              </w:rPr>
            </w:pPr>
          </w:p>
        </w:tc>
        <w:tc>
          <w:tcPr>
            <w:tcW w:w="1022" w:type="dxa"/>
          </w:tcPr>
          <w:p w14:paraId="2FCD78FE" w14:textId="77777777" w:rsidR="00000000" w:rsidRDefault="00000000">
            <w:pPr>
              <w:spacing w:line="360" w:lineRule="auto"/>
              <w:rPr>
                <w:rFonts w:ascii="楷体" w:eastAsia="仿宋_GB2312" w:hAnsi="楷体" w:cs="楷体" w:hint="eastAsia"/>
                <w:szCs w:val="21"/>
              </w:rPr>
            </w:pPr>
          </w:p>
        </w:tc>
        <w:tc>
          <w:tcPr>
            <w:tcW w:w="1532" w:type="dxa"/>
          </w:tcPr>
          <w:p w14:paraId="78A77AB1" w14:textId="77777777" w:rsidR="00000000" w:rsidRDefault="00000000">
            <w:pPr>
              <w:spacing w:line="360" w:lineRule="auto"/>
              <w:rPr>
                <w:rFonts w:ascii="楷体" w:eastAsia="仿宋_GB2312" w:hAnsi="楷体" w:cs="楷体" w:hint="eastAsia"/>
                <w:szCs w:val="21"/>
              </w:rPr>
            </w:pPr>
          </w:p>
        </w:tc>
        <w:tc>
          <w:tcPr>
            <w:tcW w:w="1604" w:type="dxa"/>
          </w:tcPr>
          <w:p w14:paraId="4C1AD103" w14:textId="77777777" w:rsidR="00000000" w:rsidRDefault="00000000">
            <w:pPr>
              <w:spacing w:line="360" w:lineRule="auto"/>
              <w:rPr>
                <w:rFonts w:ascii="楷体" w:eastAsia="仿宋_GB2312" w:hAnsi="楷体" w:cs="楷体" w:hint="eastAsia"/>
                <w:szCs w:val="21"/>
              </w:rPr>
            </w:pPr>
          </w:p>
        </w:tc>
      </w:tr>
      <w:tr w:rsidR="00000000" w14:paraId="1C38AEB2" w14:textId="77777777">
        <w:trPr>
          <w:trHeight w:val="23"/>
        </w:trPr>
        <w:tc>
          <w:tcPr>
            <w:tcW w:w="1911" w:type="dxa"/>
          </w:tcPr>
          <w:p w14:paraId="628049F6"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总资产报酬率</w:t>
            </w:r>
            <w:r>
              <w:rPr>
                <w:rFonts w:ascii="楷体" w:eastAsia="仿宋_GB2312" w:hAnsi="楷体" w:cs="楷体" w:hint="eastAsia"/>
                <w:szCs w:val="21"/>
              </w:rPr>
              <w:t>%</w:t>
            </w:r>
          </w:p>
        </w:tc>
        <w:tc>
          <w:tcPr>
            <w:tcW w:w="1396" w:type="dxa"/>
          </w:tcPr>
          <w:p w14:paraId="6EA253BB" w14:textId="77777777" w:rsidR="00000000" w:rsidRDefault="00000000">
            <w:pPr>
              <w:spacing w:line="360" w:lineRule="auto"/>
              <w:rPr>
                <w:rFonts w:ascii="楷体" w:eastAsia="仿宋_GB2312" w:hAnsi="楷体" w:cs="楷体" w:hint="eastAsia"/>
                <w:szCs w:val="21"/>
              </w:rPr>
            </w:pPr>
          </w:p>
        </w:tc>
        <w:tc>
          <w:tcPr>
            <w:tcW w:w="1057" w:type="dxa"/>
          </w:tcPr>
          <w:p w14:paraId="64732651" w14:textId="77777777" w:rsidR="00000000" w:rsidRDefault="00000000">
            <w:pPr>
              <w:spacing w:line="360" w:lineRule="auto"/>
              <w:rPr>
                <w:rFonts w:ascii="楷体" w:eastAsia="仿宋_GB2312" w:hAnsi="楷体" w:cs="楷体" w:hint="eastAsia"/>
                <w:szCs w:val="21"/>
              </w:rPr>
            </w:pPr>
          </w:p>
        </w:tc>
        <w:tc>
          <w:tcPr>
            <w:tcW w:w="1022" w:type="dxa"/>
          </w:tcPr>
          <w:p w14:paraId="3091D528" w14:textId="77777777" w:rsidR="00000000" w:rsidRDefault="00000000">
            <w:pPr>
              <w:spacing w:line="360" w:lineRule="auto"/>
              <w:rPr>
                <w:rFonts w:ascii="楷体" w:eastAsia="仿宋_GB2312" w:hAnsi="楷体" w:cs="楷体" w:hint="eastAsia"/>
                <w:szCs w:val="21"/>
              </w:rPr>
            </w:pPr>
          </w:p>
        </w:tc>
        <w:tc>
          <w:tcPr>
            <w:tcW w:w="1532" w:type="dxa"/>
          </w:tcPr>
          <w:p w14:paraId="65AB304D" w14:textId="77777777" w:rsidR="00000000" w:rsidRDefault="00000000">
            <w:pPr>
              <w:spacing w:line="360" w:lineRule="auto"/>
              <w:rPr>
                <w:rFonts w:ascii="楷体" w:eastAsia="仿宋_GB2312" w:hAnsi="楷体" w:cs="楷体" w:hint="eastAsia"/>
                <w:szCs w:val="21"/>
              </w:rPr>
            </w:pPr>
          </w:p>
        </w:tc>
        <w:tc>
          <w:tcPr>
            <w:tcW w:w="1604" w:type="dxa"/>
          </w:tcPr>
          <w:p w14:paraId="7368F2D4" w14:textId="77777777" w:rsidR="00000000" w:rsidRDefault="00000000">
            <w:pPr>
              <w:spacing w:line="360" w:lineRule="auto"/>
              <w:rPr>
                <w:rFonts w:ascii="楷体" w:eastAsia="仿宋_GB2312" w:hAnsi="楷体" w:cs="楷体" w:hint="eastAsia"/>
                <w:szCs w:val="21"/>
              </w:rPr>
            </w:pPr>
          </w:p>
        </w:tc>
      </w:tr>
    </w:tbl>
    <w:p w14:paraId="4592A9EC"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分析主要盈利能力指标及变化情况，并与行业平均水平做对比。</w:t>
      </w:r>
    </w:p>
    <w:p w14:paraId="268D929C" w14:textId="77777777" w:rsidR="00000000" w:rsidRDefault="00000000">
      <w:pPr>
        <w:spacing w:line="360" w:lineRule="auto"/>
        <w:ind w:firstLineChars="200" w:firstLine="480"/>
        <w:rPr>
          <w:rFonts w:eastAsia="仿宋_GB2312" w:hint="eastAsia"/>
          <w:color w:val="000000"/>
          <w:sz w:val="24"/>
        </w:rPr>
      </w:pPr>
      <w:r>
        <w:rPr>
          <w:rFonts w:eastAsia="仿宋_GB2312" w:hint="eastAsia"/>
          <w:sz w:val="24"/>
        </w:rPr>
        <w:t xml:space="preserve"> </w:t>
      </w:r>
      <w:r>
        <w:rPr>
          <w:rFonts w:eastAsia="仿宋_GB2312" w:hint="eastAsia"/>
          <w:color w:val="000000"/>
          <w:sz w:val="24"/>
        </w:rPr>
        <w:t>2</w:t>
      </w:r>
      <w:r>
        <w:rPr>
          <w:rFonts w:eastAsia="仿宋_GB2312" w:hint="eastAsia"/>
          <w:color w:val="000000"/>
          <w:sz w:val="24"/>
        </w:rPr>
        <w:t>、偿债能力分析</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9"/>
        <w:gridCol w:w="1119"/>
        <w:gridCol w:w="942"/>
        <w:gridCol w:w="1107"/>
        <w:gridCol w:w="1484"/>
        <w:gridCol w:w="1591"/>
      </w:tblGrid>
      <w:tr w:rsidR="00000000" w14:paraId="0C3A8BB2" w14:textId="77777777">
        <w:trPr>
          <w:trHeight w:val="23"/>
        </w:trPr>
        <w:tc>
          <w:tcPr>
            <w:tcW w:w="2279" w:type="dxa"/>
            <w:shd w:val="clear" w:color="auto" w:fill="D7D7D7"/>
          </w:tcPr>
          <w:p w14:paraId="203E3647" w14:textId="77777777" w:rsidR="00000000" w:rsidRDefault="00000000">
            <w:pPr>
              <w:spacing w:line="360" w:lineRule="auto"/>
              <w:rPr>
                <w:rFonts w:ascii="宋体" w:eastAsia="仿宋_GB2312" w:hAnsi="宋体" w:cs="宋体"/>
              </w:rPr>
            </w:pPr>
            <w:r>
              <w:rPr>
                <w:rFonts w:ascii="宋体" w:eastAsia="仿宋_GB2312" w:hAnsi="宋体" w:cs="宋体" w:hint="eastAsia"/>
              </w:rPr>
              <w:t>年</w:t>
            </w:r>
            <w:r>
              <w:rPr>
                <w:rFonts w:ascii="宋体" w:eastAsia="仿宋_GB2312" w:hAnsi="宋体" w:cs="宋体" w:hint="eastAsia"/>
              </w:rPr>
              <w:t xml:space="preserve"> </w:t>
            </w:r>
            <w:r>
              <w:rPr>
                <w:rFonts w:ascii="宋体" w:eastAsia="仿宋_GB2312" w:hAnsi="宋体" w:cs="宋体" w:hint="eastAsia"/>
              </w:rPr>
              <w:t>度</w:t>
            </w:r>
          </w:p>
        </w:tc>
        <w:tc>
          <w:tcPr>
            <w:tcW w:w="1119" w:type="dxa"/>
            <w:shd w:val="clear" w:color="auto" w:fill="D7D7D7"/>
          </w:tcPr>
          <w:p w14:paraId="0DB4FFD6" w14:textId="77777777" w:rsidR="00000000" w:rsidRDefault="00000000">
            <w:pPr>
              <w:spacing w:line="360" w:lineRule="auto"/>
              <w:rPr>
                <w:rFonts w:eastAsia="仿宋_GB2312"/>
              </w:rPr>
            </w:pPr>
            <w:r>
              <w:rPr>
                <w:rFonts w:eastAsia="仿宋_GB2312" w:hint="eastAsia"/>
                <w:szCs w:val="21"/>
              </w:rPr>
              <w:t>XX</w:t>
            </w:r>
            <w:r>
              <w:rPr>
                <w:rFonts w:eastAsia="仿宋_GB2312" w:hint="eastAsia"/>
                <w:szCs w:val="21"/>
              </w:rPr>
              <w:t>年</w:t>
            </w:r>
          </w:p>
        </w:tc>
        <w:tc>
          <w:tcPr>
            <w:tcW w:w="942" w:type="dxa"/>
            <w:shd w:val="clear" w:color="auto" w:fill="D7D7D7"/>
          </w:tcPr>
          <w:p w14:paraId="73C77780" w14:textId="77777777" w:rsidR="00000000" w:rsidRDefault="00000000">
            <w:pPr>
              <w:spacing w:line="360" w:lineRule="auto"/>
              <w:rPr>
                <w:rFonts w:ascii="宋体" w:eastAsia="仿宋_GB2312" w:hAnsi="宋体" w:cs="宋体"/>
              </w:rPr>
            </w:pPr>
            <w:r>
              <w:rPr>
                <w:rFonts w:eastAsia="仿宋_GB2312" w:hint="eastAsia"/>
                <w:szCs w:val="21"/>
              </w:rPr>
              <w:t>XX</w:t>
            </w:r>
            <w:r>
              <w:rPr>
                <w:rFonts w:eastAsia="仿宋_GB2312" w:hint="eastAsia"/>
                <w:szCs w:val="21"/>
              </w:rPr>
              <w:t>年</w:t>
            </w:r>
          </w:p>
        </w:tc>
        <w:tc>
          <w:tcPr>
            <w:tcW w:w="1107" w:type="dxa"/>
            <w:shd w:val="clear" w:color="auto" w:fill="D7D7D7"/>
          </w:tcPr>
          <w:p w14:paraId="464063A2" w14:textId="77777777" w:rsidR="00000000" w:rsidRDefault="00000000">
            <w:pPr>
              <w:spacing w:line="360" w:lineRule="auto"/>
              <w:rPr>
                <w:rFonts w:ascii="宋体" w:eastAsia="仿宋_GB2312" w:hAnsi="宋体" w:cs="宋体"/>
              </w:rPr>
            </w:pPr>
            <w:r>
              <w:rPr>
                <w:rFonts w:eastAsia="仿宋_GB2312" w:hint="eastAsia"/>
                <w:szCs w:val="21"/>
              </w:rPr>
              <w:t>XX</w:t>
            </w:r>
            <w:r>
              <w:rPr>
                <w:rFonts w:eastAsia="仿宋_GB2312" w:hint="eastAsia"/>
                <w:szCs w:val="21"/>
              </w:rPr>
              <w:t>年</w:t>
            </w:r>
          </w:p>
        </w:tc>
        <w:tc>
          <w:tcPr>
            <w:tcW w:w="1484" w:type="dxa"/>
            <w:shd w:val="clear" w:color="auto" w:fill="D7D7D7"/>
          </w:tcPr>
          <w:p w14:paraId="2F3B1A8A" w14:textId="77777777" w:rsidR="00000000" w:rsidRDefault="00000000">
            <w:pPr>
              <w:spacing w:line="360" w:lineRule="auto"/>
              <w:rPr>
                <w:rFonts w:ascii="宋体" w:eastAsia="仿宋_GB2312" w:hAnsi="宋体" w:cs="宋体"/>
              </w:rPr>
            </w:pPr>
            <w:r>
              <w:rPr>
                <w:rFonts w:eastAsia="仿宋_GB2312" w:hint="eastAsia"/>
                <w:szCs w:val="21"/>
              </w:rPr>
              <w:t>XX</w:t>
            </w:r>
            <w:r>
              <w:rPr>
                <w:rFonts w:eastAsia="仿宋_GB2312" w:hint="eastAsia"/>
                <w:szCs w:val="21"/>
              </w:rPr>
              <w:t>年</w:t>
            </w:r>
            <w:r>
              <w:rPr>
                <w:rFonts w:eastAsia="仿宋_GB2312" w:hint="eastAsia"/>
                <w:szCs w:val="21"/>
              </w:rPr>
              <w:t>/XX</w:t>
            </w:r>
            <w:r>
              <w:rPr>
                <w:rFonts w:eastAsia="仿宋_GB2312" w:hint="eastAsia"/>
                <w:szCs w:val="21"/>
              </w:rPr>
              <w:t>月</w:t>
            </w:r>
          </w:p>
        </w:tc>
        <w:tc>
          <w:tcPr>
            <w:tcW w:w="1591" w:type="dxa"/>
            <w:shd w:val="clear" w:color="auto" w:fill="D7D7D7"/>
          </w:tcPr>
          <w:p w14:paraId="0975EE10" w14:textId="77777777" w:rsidR="00000000" w:rsidRDefault="00000000">
            <w:pPr>
              <w:spacing w:line="360" w:lineRule="auto"/>
              <w:rPr>
                <w:rFonts w:ascii="宋体" w:eastAsia="仿宋_GB2312" w:hAnsi="宋体" w:cs="宋体"/>
              </w:rPr>
            </w:pPr>
            <w:r>
              <w:rPr>
                <w:rFonts w:ascii="宋体" w:eastAsia="仿宋_GB2312" w:hAnsi="宋体" w:cs="宋体" w:hint="eastAsia"/>
              </w:rPr>
              <w:t>行业平均值</w:t>
            </w:r>
          </w:p>
        </w:tc>
      </w:tr>
      <w:tr w:rsidR="00000000" w14:paraId="5905582A" w14:textId="77777777">
        <w:trPr>
          <w:trHeight w:val="23"/>
        </w:trPr>
        <w:tc>
          <w:tcPr>
            <w:tcW w:w="2279" w:type="dxa"/>
          </w:tcPr>
          <w:p w14:paraId="3D0DE1C3" w14:textId="77777777" w:rsidR="00000000" w:rsidRDefault="00000000">
            <w:pPr>
              <w:spacing w:line="360" w:lineRule="auto"/>
              <w:rPr>
                <w:rFonts w:ascii="宋体" w:eastAsia="仿宋_GB2312" w:hAnsi="宋体" w:cs="宋体"/>
              </w:rPr>
            </w:pPr>
            <w:r>
              <w:rPr>
                <w:rFonts w:ascii="宋体" w:eastAsia="仿宋_GB2312" w:hAnsi="宋体" w:cs="宋体" w:hint="eastAsia"/>
              </w:rPr>
              <w:t>资产负债率</w:t>
            </w:r>
            <w:r>
              <w:rPr>
                <w:rFonts w:ascii="宋体" w:eastAsia="仿宋_GB2312" w:hAnsi="宋体" w:cs="宋体" w:hint="eastAsia"/>
              </w:rPr>
              <w:t>%</w:t>
            </w:r>
          </w:p>
        </w:tc>
        <w:tc>
          <w:tcPr>
            <w:tcW w:w="1119" w:type="dxa"/>
          </w:tcPr>
          <w:p w14:paraId="589AD539" w14:textId="77777777" w:rsidR="00000000" w:rsidRDefault="00000000">
            <w:pPr>
              <w:spacing w:line="360" w:lineRule="auto"/>
              <w:rPr>
                <w:rFonts w:eastAsia="仿宋_GB2312"/>
              </w:rPr>
            </w:pPr>
            <w:r>
              <w:rPr>
                <w:rFonts w:ascii="宋体" w:eastAsia="仿宋_GB2312" w:hAnsi="宋体" w:cs="宋体" w:hint="eastAsia"/>
              </w:rPr>
              <w:t> </w:t>
            </w:r>
          </w:p>
        </w:tc>
        <w:tc>
          <w:tcPr>
            <w:tcW w:w="942" w:type="dxa"/>
          </w:tcPr>
          <w:p w14:paraId="46F2CE50"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107" w:type="dxa"/>
          </w:tcPr>
          <w:p w14:paraId="6BE1AE66"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484" w:type="dxa"/>
          </w:tcPr>
          <w:p w14:paraId="4BEC6901"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591" w:type="dxa"/>
          </w:tcPr>
          <w:p w14:paraId="47851F0F" w14:textId="77777777" w:rsidR="00000000" w:rsidRDefault="00000000">
            <w:pPr>
              <w:spacing w:line="360" w:lineRule="auto"/>
              <w:rPr>
                <w:rFonts w:ascii="宋体" w:eastAsia="仿宋_GB2312" w:hAnsi="宋体" w:cs="宋体"/>
              </w:rPr>
            </w:pPr>
          </w:p>
        </w:tc>
      </w:tr>
      <w:tr w:rsidR="00000000" w14:paraId="2D7D6EB5" w14:textId="77777777">
        <w:trPr>
          <w:trHeight w:val="23"/>
        </w:trPr>
        <w:tc>
          <w:tcPr>
            <w:tcW w:w="2279" w:type="dxa"/>
          </w:tcPr>
          <w:p w14:paraId="3D143BAB" w14:textId="77777777" w:rsidR="00000000" w:rsidRDefault="00000000">
            <w:pPr>
              <w:spacing w:line="360" w:lineRule="auto"/>
              <w:rPr>
                <w:rFonts w:ascii="宋体" w:eastAsia="仿宋_GB2312" w:hAnsi="宋体" w:cs="宋体"/>
              </w:rPr>
            </w:pPr>
            <w:r>
              <w:rPr>
                <w:rFonts w:ascii="宋体" w:eastAsia="仿宋_GB2312" w:hAnsi="宋体" w:cs="宋体" w:hint="eastAsia"/>
              </w:rPr>
              <w:t>流动比率</w:t>
            </w:r>
            <w:r>
              <w:rPr>
                <w:rFonts w:ascii="宋体" w:eastAsia="仿宋_GB2312" w:hAnsi="宋体" w:cs="宋体" w:hint="eastAsia"/>
              </w:rPr>
              <w:t>%</w:t>
            </w:r>
          </w:p>
        </w:tc>
        <w:tc>
          <w:tcPr>
            <w:tcW w:w="1119" w:type="dxa"/>
          </w:tcPr>
          <w:p w14:paraId="4C41E4FD" w14:textId="77777777" w:rsidR="00000000" w:rsidRDefault="00000000">
            <w:pPr>
              <w:spacing w:line="360" w:lineRule="auto"/>
              <w:rPr>
                <w:rFonts w:eastAsia="仿宋_GB2312"/>
              </w:rPr>
            </w:pPr>
            <w:r>
              <w:rPr>
                <w:rFonts w:ascii="宋体" w:eastAsia="仿宋_GB2312" w:hAnsi="宋体" w:cs="宋体" w:hint="eastAsia"/>
              </w:rPr>
              <w:t> </w:t>
            </w:r>
          </w:p>
        </w:tc>
        <w:tc>
          <w:tcPr>
            <w:tcW w:w="942" w:type="dxa"/>
          </w:tcPr>
          <w:p w14:paraId="16FA9DE5"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107" w:type="dxa"/>
          </w:tcPr>
          <w:p w14:paraId="278827D2"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484" w:type="dxa"/>
          </w:tcPr>
          <w:p w14:paraId="2D6C5DA9"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591" w:type="dxa"/>
          </w:tcPr>
          <w:p w14:paraId="3151E2FA" w14:textId="77777777" w:rsidR="00000000" w:rsidRDefault="00000000">
            <w:pPr>
              <w:spacing w:line="360" w:lineRule="auto"/>
              <w:rPr>
                <w:rFonts w:ascii="宋体" w:eastAsia="仿宋_GB2312" w:hAnsi="宋体" w:cs="宋体"/>
              </w:rPr>
            </w:pPr>
          </w:p>
        </w:tc>
      </w:tr>
      <w:tr w:rsidR="00000000" w14:paraId="03F28E1F" w14:textId="77777777">
        <w:trPr>
          <w:trHeight w:val="373"/>
        </w:trPr>
        <w:tc>
          <w:tcPr>
            <w:tcW w:w="2279" w:type="dxa"/>
          </w:tcPr>
          <w:p w14:paraId="400CE015" w14:textId="77777777" w:rsidR="00000000" w:rsidRDefault="00000000">
            <w:pPr>
              <w:spacing w:line="360" w:lineRule="auto"/>
              <w:rPr>
                <w:rFonts w:ascii="宋体" w:eastAsia="仿宋_GB2312" w:hAnsi="宋体" w:cs="宋体"/>
              </w:rPr>
            </w:pPr>
            <w:r>
              <w:rPr>
                <w:rFonts w:ascii="宋体" w:eastAsia="仿宋_GB2312" w:hAnsi="宋体" w:cs="宋体" w:hint="eastAsia"/>
              </w:rPr>
              <w:t>速动比率</w:t>
            </w:r>
            <w:r>
              <w:rPr>
                <w:rFonts w:ascii="宋体" w:eastAsia="仿宋_GB2312" w:hAnsi="宋体" w:cs="宋体" w:hint="eastAsia"/>
              </w:rPr>
              <w:t>%</w:t>
            </w:r>
          </w:p>
        </w:tc>
        <w:tc>
          <w:tcPr>
            <w:tcW w:w="1119" w:type="dxa"/>
          </w:tcPr>
          <w:p w14:paraId="48FD66A9" w14:textId="77777777" w:rsidR="00000000" w:rsidRDefault="00000000">
            <w:pPr>
              <w:spacing w:line="360" w:lineRule="auto"/>
              <w:rPr>
                <w:rFonts w:eastAsia="仿宋_GB2312"/>
              </w:rPr>
            </w:pPr>
            <w:r>
              <w:rPr>
                <w:rFonts w:ascii="宋体" w:eastAsia="仿宋_GB2312" w:hAnsi="宋体" w:cs="宋体" w:hint="eastAsia"/>
              </w:rPr>
              <w:t> </w:t>
            </w:r>
          </w:p>
        </w:tc>
        <w:tc>
          <w:tcPr>
            <w:tcW w:w="942" w:type="dxa"/>
          </w:tcPr>
          <w:p w14:paraId="3C5843DA"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107" w:type="dxa"/>
          </w:tcPr>
          <w:p w14:paraId="212FCF99"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484" w:type="dxa"/>
          </w:tcPr>
          <w:p w14:paraId="423BEC69"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591" w:type="dxa"/>
          </w:tcPr>
          <w:p w14:paraId="0FE94B18" w14:textId="77777777" w:rsidR="00000000" w:rsidRDefault="00000000">
            <w:pPr>
              <w:spacing w:line="360" w:lineRule="auto"/>
              <w:rPr>
                <w:rFonts w:ascii="宋体" w:eastAsia="仿宋_GB2312" w:hAnsi="宋体" w:cs="宋体"/>
              </w:rPr>
            </w:pPr>
          </w:p>
        </w:tc>
      </w:tr>
      <w:tr w:rsidR="00000000" w14:paraId="102D5E83" w14:textId="77777777">
        <w:trPr>
          <w:trHeight w:val="23"/>
        </w:trPr>
        <w:tc>
          <w:tcPr>
            <w:tcW w:w="2279" w:type="dxa"/>
            <w:vAlign w:val="center"/>
          </w:tcPr>
          <w:p w14:paraId="0B42E9CC" w14:textId="77777777" w:rsidR="00000000" w:rsidRDefault="00000000">
            <w:pPr>
              <w:widowControl/>
              <w:jc w:val="left"/>
              <w:textAlignment w:val="center"/>
              <w:rPr>
                <w:rFonts w:ascii="宋体" w:eastAsia="仿宋_GB2312" w:hAnsi="宋体" w:cs="宋体"/>
              </w:rPr>
            </w:pPr>
            <w:r>
              <w:rPr>
                <w:rFonts w:ascii="仿宋_GB2312" w:eastAsia="仿宋_GB2312" w:hAnsi="宋体" w:cs="仿宋_GB2312"/>
                <w:kern w:val="0"/>
                <w:szCs w:val="21"/>
                <w:lang w:bidi="ar"/>
              </w:rPr>
              <w:t>有息负债/EBITDA</w:t>
            </w:r>
          </w:p>
        </w:tc>
        <w:tc>
          <w:tcPr>
            <w:tcW w:w="1119" w:type="dxa"/>
            <w:vAlign w:val="bottom"/>
          </w:tcPr>
          <w:p w14:paraId="210FE2DF" w14:textId="77777777" w:rsidR="00000000" w:rsidRDefault="00000000">
            <w:pPr>
              <w:jc w:val="right"/>
              <w:rPr>
                <w:rFonts w:eastAsia="仿宋_GB2312"/>
              </w:rPr>
            </w:pPr>
          </w:p>
        </w:tc>
        <w:tc>
          <w:tcPr>
            <w:tcW w:w="942" w:type="dxa"/>
            <w:vAlign w:val="bottom"/>
          </w:tcPr>
          <w:p w14:paraId="797F3B7B" w14:textId="77777777" w:rsidR="00000000" w:rsidRDefault="00000000">
            <w:pPr>
              <w:jc w:val="right"/>
              <w:rPr>
                <w:rFonts w:ascii="宋体" w:eastAsia="仿宋_GB2312" w:hAnsi="宋体" w:cs="宋体"/>
              </w:rPr>
            </w:pPr>
          </w:p>
        </w:tc>
        <w:tc>
          <w:tcPr>
            <w:tcW w:w="1107" w:type="dxa"/>
            <w:vAlign w:val="bottom"/>
          </w:tcPr>
          <w:p w14:paraId="2119DFE9" w14:textId="77777777" w:rsidR="00000000" w:rsidRDefault="00000000">
            <w:pPr>
              <w:jc w:val="right"/>
              <w:rPr>
                <w:rFonts w:ascii="宋体" w:eastAsia="仿宋_GB2312" w:hAnsi="宋体" w:cs="宋体"/>
              </w:rPr>
            </w:pPr>
          </w:p>
        </w:tc>
        <w:tc>
          <w:tcPr>
            <w:tcW w:w="1484" w:type="dxa"/>
            <w:vAlign w:val="bottom"/>
          </w:tcPr>
          <w:p w14:paraId="78AFBBA4" w14:textId="77777777" w:rsidR="00000000" w:rsidRDefault="00000000">
            <w:pPr>
              <w:jc w:val="right"/>
              <w:rPr>
                <w:rFonts w:ascii="宋体" w:eastAsia="仿宋_GB2312" w:hAnsi="宋体" w:cs="宋体"/>
              </w:rPr>
            </w:pPr>
          </w:p>
        </w:tc>
        <w:tc>
          <w:tcPr>
            <w:tcW w:w="1591" w:type="dxa"/>
            <w:vAlign w:val="center"/>
          </w:tcPr>
          <w:p w14:paraId="08BE8628" w14:textId="77777777" w:rsidR="00000000" w:rsidRDefault="00000000">
            <w:pPr>
              <w:widowControl/>
              <w:jc w:val="left"/>
              <w:textAlignment w:val="center"/>
              <w:rPr>
                <w:rFonts w:ascii="宋体" w:eastAsia="仿宋_GB2312" w:hAnsi="宋体" w:cs="宋体"/>
              </w:rPr>
            </w:pPr>
          </w:p>
        </w:tc>
      </w:tr>
      <w:tr w:rsidR="00000000" w14:paraId="2410291C" w14:textId="77777777">
        <w:trPr>
          <w:trHeight w:val="23"/>
        </w:trPr>
        <w:tc>
          <w:tcPr>
            <w:tcW w:w="2279" w:type="dxa"/>
            <w:vAlign w:val="center"/>
          </w:tcPr>
          <w:p w14:paraId="378F80FC" w14:textId="77777777" w:rsidR="00000000" w:rsidRDefault="00000000">
            <w:pPr>
              <w:widowControl/>
              <w:jc w:val="left"/>
              <w:textAlignment w:val="center"/>
              <w:rPr>
                <w:rFonts w:ascii="宋体" w:eastAsia="仿宋_GB2312" w:hAnsi="宋体" w:cs="宋体" w:hint="eastAsia"/>
              </w:rPr>
            </w:pPr>
            <w:r>
              <w:rPr>
                <w:rFonts w:ascii="仿宋_GB2312" w:eastAsia="仿宋_GB2312" w:hAnsi="宋体" w:cs="仿宋_GB2312"/>
                <w:kern w:val="0"/>
                <w:szCs w:val="21"/>
                <w:lang w:bidi="ar"/>
              </w:rPr>
              <w:t>短期有息负债/EBITDA</w:t>
            </w:r>
          </w:p>
        </w:tc>
        <w:tc>
          <w:tcPr>
            <w:tcW w:w="1119" w:type="dxa"/>
            <w:vAlign w:val="bottom"/>
          </w:tcPr>
          <w:p w14:paraId="175422A2" w14:textId="77777777" w:rsidR="00000000" w:rsidRDefault="00000000">
            <w:pPr>
              <w:jc w:val="right"/>
              <w:rPr>
                <w:rFonts w:ascii="宋体" w:eastAsia="仿宋_GB2312" w:hAnsi="宋体" w:cs="宋体" w:hint="eastAsia"/>
              </w:rPr>
            </w:pPr>
          </w:p>
        </w:tc>
        <w:tc>
          <w:tcPr>
            <w:tcW w:w="942" w:type="dxa"/>
            <w:vAlign w:val="bottom"/>
          </w:tcPr>
          <w:p w14:paraId="11C16796" w14:textId="77777777" w:rsidR="00000000" w:rsidRDefault="00000000">
            <w:pPr>
              <w:jc w:val="right"/>
              <w:rPr>
                <w:rFonts w:ascii="宋体" w:eastAsia="仿宋_GB2312" w:hAnsi="宋体" w:cs="宋体" w:hint="eastAsia"/>
              </w:rPr>
            </w:pPr>
          </w:p>
        </w:tc>
        <w:tc>
          <w:tcPr>
            <w:tcW w:w="1107" w:type="dxa"/>
            <w:vAlign w:val="bottom"/>
          </w:tcPr>
          <w:p w14:paraId="43AFAAF3" w14:textId="77777777" w:rsidR="00000000" w:rsidRDefault="00000000">
            <w:pPr>
              <w:jc w:val="right"/>
              <w:rPr>
                <w:rFonts w:ascii="宋体" w:eastAsia="仿宋_GB2312" w:hAnsi="宋体" w:cs="宋体" w:hint="eastAsia"/>
              </w:rPr>
            </w:pPr>
          </w:p>
        </w:tc>
        <w:tc>
          <w:tcPr>
            <w:tcW w:w="1484" w:type="dxa"/>
            <w:vAlign w:val="bottom"/>
          </w:tcPr>
          <w:p w14:paraId="453E14BA" w14:textId="77777777" w:rsidR="00000000" w:rsidRDefault="00000000">
            <w:pPr>
              <w:jc w:val="right"/>
              <w:rPr>
                <w:rFonts w:ascii="宋体" w:eastAsia="仿宋_GB2312" w:hAnsi="宋体" w:cs="宋体" w:hint="eastAsia"/>
              </w:rPr>
            </w:pPr>
          </w:p>
        </w:tc>
        <w:tc>
          <w:tcPr>
            <w:tcW w:w="1591" w:type="dxa"/>
            <w:vAlign w:val="center"/>
          </w:tcPr>
          <w:p w14:paraId="79AE0559" w14:textId="77777777" w:rsidR="00000000" w:rsidRDefault="00000000">
            <w:pPr>
              <w:widowControl/>
              <w:jc w:val="left"/>
              <w:textAlignment w:val="center"/>
              <w:rPr>
                <w:rFonts w:ascii="宋体" w:eastAsia="仿宋_GB2312" w:hAnsi="宋体" w:cs="宋体"/>
              </w:rPr>
            </w:pPr>
          </w:p>
        </w:tc>
      </w:tr>
      <w:tr w:rsidR="00000000" w14:paraId="293FE208" w14:textId="77777777">
        <w:trPr>
          <w:trHeight w:val="23"/>
        </w:trPr>
        <w:tc>
          <w:tcPr>
            <w:tcW w:w="2279" w:type="dxa"/>
            <w:vAlign w:val="center"/>
          </w:tcPr>
          <w:p w14:paraId="1B05E1BA" w14:textId="77777777" w:rsidR="00000000" w:rsidRDefault="00000000">
            <w:pPr>
              <w:widowControl/>
              <w:jc w:val="left"/>
              <w:textAlignment w:val="center"/>
              <w:rPr>
                <w:rFonts w:ascii="宋体" w:eastAsia="仿宋_GB2312" w:hAnsi="宋体" w:cs="宋体"/>
              </w:rPr>
            </w:pPr>
            <w:r>
              <w:rPr>
                <w:rFonts w:ascii="仿宋_GB2312" w:eastAsia="仿宋_GB2312" w:hAnsi="宋体" w:cs="仿宋_GB2312"/>
                <w:kern w:val="0"/>
                <w:szCs w:val="21"/>
                <w:lang w:bidi="ar"/>
              </w:rPr>
              <w:t>有息负债/营业收入</w:t>
            </w:r>
          </w:p>
        </w:tc>
        <w:tc>
          <w:tcPr>
            <w:tcW w:w="1119" w:type="dxa"/>
            <w:vAlign w:val="bottom"/>
          </w:tcPr>
          <w:p w14:paraId="4BB16C25" w14:textId="77777777" w:rsidR="00000000" w:rsidRDefault="00000000">
            <w:pPr>
              <w:jc w:val="right"/>
              <w:rPr>
                <w:rFonts w:eastAsia="仿宋_GB2312"/>
              </w:rPr>
            </w:pPr>
          </w:p>
        </w:tc>
        <w:tc>
          <w:tcPr>
            <w:tcW w:w="942" w:type="dxa"/>
            <w:vAlign w:val="bottom"/>
          </w:tcPr>
          <w:p w14:paraId="708E9D88" w14:textId="77777777" w:rsidR="00000000" w:rsidRDefault="00000000">
            <w:pPr>
              <w:jc w:val="right"/>
              <w:rPr>
                <w:rFonts w:ascii="宋体" w:eastAsia="仿宋_GB2312" w:hAnsi="宋体" w:cs="宋体"/>
              </w:rPr>
            </w:pPr>
          </w:p>
        </w:tc>
        <w:tc>
          <w:tcPr>
            <w:tcW w:w="1107" w:type="dxa"/>
            <w:vAlign w:val="bottom"/>
          </w:tcPr>
          <w:p w14:paraId="2A3E5F4C" w14:textId="77777777" w:rsidR="00000000" w:rsidRDefault="00000000">
            <w:pPr>
              <w:jc w:val="right"/>
              <w:rPr>
                <w:rFonts w:ascii="宋体" w:eastAsia="仿宋_GB2312" w:hAnsi="宋体" w:cs="宋体"/>
              </w:rPr>
            </w:pPr>
          </w:p>
        </w:tc>
        <w:tc>
          <w:tcPr>
            <w:tcW w:w="1484" w:type="dxa"/>
            <w:vAlign w:val="bottom"/>
          </w:tcPr>
          <w:p w14:paraId="35DAA7DF" w14:textId="77777777" w:rsidR="00000000" w:rsidRDefault="00000000">
            <w:pPr>
              <w:jc w:val="right"/>
              <w:rPr>
                <w:rFonts w:ascii="宋体" w:eastAsia="仿宋_GB2312" w:hAnsi="宋体" w:cs="宋体"/>
              </w:rPr>
            </w:pPr>
          </w:p>
        </w:tc>
        <w:tc>
          <w:tcPr>
            <w:tcW w:w="1591" w:type="dxa"/>
            <w:vAlign w:val="center"/>
          </w:tcPr>
          <w:p w14:paraId="2066F7DF" w14:textId="77777777" w:rsidR="00000000" w:rsidRDefault="00000000">
            <w:pPr>
              <w:widowControl/>
              <w:jc w:val="left"/>
              <w:textAlignment w:val="center"/>
              <w:rPr>
                <w:rFonts w:ascii="宋体" w:eastAsia="仿宋_GB2312" w:hAnsi="宋体" w:cs="宋体"/>
              </w:rPr>
            </w:pPr>
          </w:p>
        </w:tc>
      </w:tr>
    </w:tbl>
    <w:p w14:paraId="12CF1358" w14:textId="77777777" w:rsidR="00000000" w:rsidRDefault="00000000">
      <w:pPr>
        <w:keepNext/>
        <w:keepLines/>
        <w:rPr>
          <w:rFonts w:eastAsia="仿宋_GB2312" w:hint="eastAsia"/>
          <w:color w:val="000000"/>
          <w:sz w:val="24"/>
        </w:rPr>
      </w:pPr>
      <w:r>
        <w:rPr>
          <w:rFonts w:eastAsia="仿宋_GB2312" w:hint="eastAsia"/>
          <w:sz w:val="24"/>
        </w:rPr>
        <w:t xml:space="preserve">  </w:t>
      </w:r>
      <w:r>
        <w:rPr>
          <w:rFonts w:eastAsia="仿宋_GB2312" w:hint="eastAsia"/>
          <w:bCs/>
          <w:sz w:val="24"/>
        </w:rPr>
        <w:t xml:space="preserve">  </w:t>
      </w:r>
      <w:r>
        <w:rPr>
          <w:rFonts w:eastAsia="仿宋_GB2312" w:hint="eastAsia"/>
          <w:color w:val="000000"/>
          <w:sz w:val="24"/>
        </w:rPr>
        <w:t>分析主要偿债能力及指标变化情况，并与行业平均水平做对比。</w:t>
      </w:r>
    </w:p>
    <w:p w14:paraId="2D25C08E"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 xml:space="preserve"> 3</w:t>
      </w:r>
      <w:r>
        <w:rPr>
          <w:rFonts w:eastAsia="仿宋_GB2312" w:hint="eastAsia"/>
          <w:color w:val="000000"/>
          <w:sz w:val="24"/>
        </w:rPr>
        <w:t>、营运能力分析</w:t>
      </w: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24"/>
        <w:gridCol w:w="985"/>
        <w:gridCol w:w="985"/>
        <w:gridCol w:w="985"/>
        <w:gridCol w:w="1711"/>
      </w:tblGrid>
      <w:tr w:rsidR="00000000" w14:paraId="578758FD" w14:textId="77777777">
        <w:trPr>
          <w:trHeight w:val="215"/>
        </w:trPr>
        <w:tc>
          <w:tcPr>
            <w:tcW w:w="3624" w:type="dxa"/>
            <w:shd w:val="clear" w:color="auto" w:fill="D7D7D7"/>
          </w:tcPr>
          <w:p w14:paraId="1C58DA29"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年</w:t>
            </w:r>
            <w:r>
              <w:rPr>
                <w:rFonts w:ascii="楷体" w:eastAsia="仿宋_GB2312" w:hAnsi="楷体" w:cs="楷体" w:hint="eastAsia"/>
                <w:b/>
                <w:bCs/>
                <w:szCs w:val="21"/>
              </w:rPr>
              <w:t xml:space="preserve"> </w:t>
            </w:r>
            <w:r>
              <w:rPr>
                <w:rFonts w:ascii="楷体" w:eastAsia="仿宋_GB2312" w:hAnsi="楷体" w:cs="楷体" w:hint="eastAsia"/>
                <w:b/>
                <w:bCs/>
                <w:szCs w:val="21"/>
              </w:rPr>
              <w:t>度</w:t>
            </w:r>
          </w:p>
        </w:tc>
        <w:tc>
          <w:tcPr>
            <w:tcW w:w="985" w:type="dxa"/>
            <w:shd w:val="clear" w:color="auto" w:fill="D7D7D7"/>
          </w:tcPr>
          <w:p w14:paraId="17B610D1"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XX</w:t>
            </w:r>
            <w:r>
              <w:rPr>
                <w:rFonts w:ascii="楷体" w:eastAsia="仿宋_GB2312" w:hAnsi="楷体" w:cs="楷体" w:hint="eastAsia"/>
                <w:b/>
                <w:bCs/>
                <w:szCs w:val="21"/>
              </w:rPr>
              <w:t>年</w:t>
            </w:r>
          </w:p>
        </w:tc>
        <w:tc>
          <w:tcPr>
            <w:tcW w:w="985" w:type="dxa"/>
            <w:shd w:val="clear" w:color="auto" w:fill="D7D7D7"/>
          </w:tcPr>
          <w:p w14:paraId="3EAFE510"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XX</w:t>
            </w:r>
            <w:r>
              <w:rPr>
                <w:rFonts w:ascii="楷体" w:eastAsia="仿宋_GB2312" w:hAnsi="楷体" w:cs="楷体" w:hint="eastAsia"/>
                <w:b/>
                <w:bCs/>
                <w:szCs w:val="21"/>
              </w:rPr>
              <w:t>年</w:t>
            </w:r>
          </w:p>
        </w:tc>
        <w:tc>
          <w:tcPr>
            <w:tcW w:w="985" w:type="dxa"/>
            <w:shd w:val="clear" w:color="auto" w:fill="D7D7D7"/>
          </w:tcPr>
          <w:p w14:paraId="7CF3670F"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XX</w:t>
            </w:r>
            <w:r>
              <w:rPr>
                <w:rFonts w:ascii="楷体" w:eastAsia="仿宋_GB2312" w:hAnsi="楷体" w:cs="楷体" w:hint="eastAsia"/>
                <w:b/>
                <w:bCs/>
                <w:szCs w:val="21"/>
              </w:rPr>
              <w:t>年</w:t>
            </w:r>
          </w:p>
        </w:tc>
        <w:tc>
          <w:tcPr>
            <w:tcW w:w="1711" w:type="dxa"/>
            <w:shd w:val="clear" w:color="auto" w:fill="D7D7D7"/>
          </w:tcPr>
          <w:p w14:paraId="20C598E5"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行业平均值</w:t>
            </w:r>
          </w:p>
        </w:tc>
      </w:tr>
      <w:tr w:rsidR="00000000" w14:paraId="2219EF89" w14:textId="77777777">
        <w:trPr>
          <w:trHeight w:val="208"/>
        </w:trPr>
        <w:tc>
          <w:tcPr>
            <w:tcW w:w="3624" w:type="dxa"/>
          </w:tcPr>
          <w:p w14:paraId="7E6DCCE7"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存货周转率</w:t>
            </w:r>
          </w:p>
        </w:tc>
        <w:tc>
          <w:tcPr>
            <w:tcW w:w="985" w:type="dxa"/>
          </w:tcPr>
          <w:p w14:paraId="555AC8CE"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 </w:t>
            </w:r>
          </w:p>
        </w:tc>
        <w:tc>
          <w:tcPr>
            <w:tcW w:w="985" w:type="dxa"/>
          </w:tcPr>
          <w:p w14:paraId="16D66FAA"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 </w:t>
            </w:r>
          </w:p>
        </w:tc>
        <w:tc>
          <w:tcPr>
            <w:tcW w:w="985" w:type="dxa"/>
          </w:tcPr>
          <w:p w14:paraId="3B8684A8"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 </w:t>
            </w:r>
          </w:p>
        </w:tc>
        <w:tc>
          <w:tcPr>
            <w:tcW w:w="1711" w:type="dxa"/>
          </w:tcPr>
          <w:p w14:paraId="329BE7D7" w14:textId="77777777" w:rsidR="00000000" w:rsidRDefault="00000000">
            <w:pPr>
              <w:spacing w:line="360" w:lineRule="auto"/>
              <w:rPr>
                <w:rFonts w:ascii="楷体" w:eastAsia="仿宋_GB2312" w:hAnsi="楷体" w:cs="楷体" w:hint="eastAsia"/>
                <w:szCs w:val="21"/>
              </w:rPr>
            </w:pPr>
          </w:p>
        </w:tc>
      </w:tr>
      <w:tr w:rsidR="00000000" w14:paraId="5019003B" w14:textId="77777777">
        <w:trPr>
          <w:trHeight w:val="231"/>
        </w:trPr>
        <w:tc>
          <w:tcPr>
            <w:tcW w:w="3624" w:type="dxa"/>
          </w:tcPr>
          <w:p w14:paraId="580718BC"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应收帐款周转率</w:t>
            </w:r>
          </w:p>
        </w:tc>
        <w:tc>
          <w:tcPr>
            <w:tcW w:w="985" w:type="dxa"/>
          </w:tcPr>
          <w:p w14:paraId="234CC674" w14:textId="77777777" w:rsidR="00000000" w:rsidRDefault="00000000">
            <w:pPr>
              <w:spacing w:line="360" w:lineRule="auto"/>
              <w:rPr>
                <w:rFonts w:ascii="楷体" w:eastAsia="仿宋_GB2312" w:hAnsi="楷体" w:cs="楷体" w:hint="eastAsia"/>
                <w:szCs w:val="21"/>
              </w:rPr>
            </w:pPr>
          </w:p>
        </w:tc>
        <w:tc>
          <w:tcPr>
            <w:tcW w:w="985" w:type="dxa"/>
          </w:tcPr>
          <w:p w14:paraId="53662808" w14:textId="77777777" w:rsidR="00000000" w:rsidRDefault="00000000">
            <w:pPr>
              <w:spacing w:line="360" w:lineRule="auto"/>
              <w:rPr>
                <w:rFonts w:ascii="楷体" w:eastAsia="仿宋_GB2312" w:hAnsi="楷体" w:cs="楷体" w:hint="eastAsia"/>
                <w:szCs w:val="21"/>
              </w:rPr>
            </w:pPr>
          </w:p>
        </w:tc>
        <w:tc>
          <w:tcPr>
            <w:tcW w:w="985" w:type="dxa"/>
          </w:tcPr>
          <w:p w14:paraId="111A9739" w14:textId="77777777" w:rsidR="00000000" w:rsidRDefault="00000000">
            <w:pPr>
              <w:spacing w:line="360" w:lineRule="auto"/>
              <w:rPr>
                <w:rFonts w:ascii="楷体" w:eastAsia="仿宋_GB2312" w:hAnsi="楷体" w:cs="楷体" w:hint="eastAsia"/>
                <w:szCs w:val="21"/>
              </w:rPr>
            </w:pPr>
          </w:p>
        </w:tc>
        <w:tc>
          <w:tcPr>
            <w:tcW w:w="1711" w:type="dxa"/>
          </w:tcPr>
          <w:p w14:paraId="442810CA" w14:textId="77777777" w:rsidR="00000000" w:rsidRDefault="00000000">
            <w:pPr>
              <w:spacing w:line="360" w:lineRule="auto"/>
              <w:rPr>
                <w:rFonts w:ascii="楷体" w:eastAsia="仿宋_GB2312" w:hAnsi="楷体" w:cs="楷体" w:hint="eastAsia"/>
                <w:szCs w:val="21"/>
              </w:rPr>
            </w:pPr>
          </w:p>
        </w:tc>
      </w:tr>
    </w:tbl>
    <w:p w14:paraId="6A2AB205"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分析主要营运能力指标及变化情况，并与行业平均水平做对比。</w:t>
      </w:r>
    </w:p>
    <w:p w14:paraId="02FC5AD0" w14:textId="77777777" w:rsidR="00000000" w:rsidRDefault="00000000">
      <w:pPr>
        <w:pStyle w:val="3"/>
        <w:ind w:firstLine="489"/>
        <w:rPr>
          <w:rFonts w:ascii="宋体" w:eastAsia="宋体" w:hAnsi="宋体" w:cs="宋体" w:hint="eastAsia"/>
          <w:b/>
          <w:szCs w:val="24"/>
        </w:rPr>
      </w:pPr>
      <w:r>
        <w:rPr>
          <w:rFonts w:ascii="宋体" w:eastAsia="宋体" w:hAnsi="宋体" w:cs="宋体" w:hint="eastAsia"/>
          <w:b/>
          <w:szCs w:val="24"/>
        </w:rPr>
        <w:lastRenderedPageBreak/>
        <w:t>（三）其他重要财务事项</w:t>
      </w:r>
    </w:p>
    <w:p w14:paraId="26348DBE"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1.</w:t>
      </w:r>
      <w:r>
        <w:rPr>
          <w:rFonts w:eastAsia="仿宋_GB2312" w:hint="eastAsia"/>
          <w:color w:val="000000"/>
          <w:sz w:val="24"/>
        </w:rPr>
        <w:t>或有事项分析</w:t>
      </w:r>
    </w:p>
    <w:p w14:paraId="492E83FF"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调查近一年重大对外担保、重大未决诉讼（仲裁）、重大承诺或其他或有事项。</w:t>
      </w:r>
    </w:p>
    <w:p w14:paraId="188AB38B" w14:textId="77777777" w:rsidR="00000000" w:rsidRDefault="00000000">
      <w:pPr>
        <w:spacing w:line="360" w:lineRule="auto"/>
        <w:ind w:firstLineChars="200" w:firstLine="480"/>
        <w:rPr>
          <w:rFonts w:hint="eastAsia"/>
          <w:color w:val="000000"/>
          <w:sz w:val="24"/>
        </w:rPr>
      </w:pPr>
      <w:r>
        <w:rPr>
          <w:rFonts w:eastAsia="仿宋_GB2312" w:hint="eastAsia"/>
          <w:color w:val="000000"/>
          <w:sz w:val="24"/>
        </w:rPr>
        <w:t>其中：经调查企业对外担保</w:t>
      </w:r>
      <w:r>
        <w:rPr>
          <w:rFonts w:eastAsia="仿宋_GB2312" w:hint="eastAsia"/>
          <w:color w:val="000000"/>
          <w:sz w:val="24"/>
        </w:rPr>
        <w:t>X</w:t>
      </w:r>
      <w:r>
        <w:rPr>
          <w:rFonts w:eastAsia="仿宋_GB2312" w:hint="eastAsia"/>
          <w:color w:val="000000"/>
          <w:sz w:val="24"/>
        </w:rPr>
        <w:t>笔，被担保人为</w:t>
      </w:r>
      <w:r>
        <w:rPr>
          <w:rFonts w:eastAsia="仿宋_GB2312" w:hint="eastAsia"/>
          <w:color w:val="000000"/>
          <w:sz w:val="24"/>
        </w:rPr>
        <w:t>**</w:t>
      </w:r>
      <w:r>
        <w:rPr>
          <w:rFonts w:eastAsia="仿宋_GB2312" w:hint="eastAsia"/>
          <w:color w:val="000000"/>
          <w:sz w:val="24"/>
        </w:rPr>
        <w:t>公司，担保金额为</w:t>
      </w:r>
      <w:r>
        <w:rPr>
          <w:rFonts w:eastAsia="仿宋_GB2312" w:hint="eastAsia"/>
          <w:color w:val="000000"/>
          <w:sz w:val="24"/>
        </w:rPr>
        <w:t>**</w:t>
      </w:r>
      <w:r>
        <w:rPr>
          <w:rFonts w:eastAsia="仿宋_GB2312" w:hint="eastAsia"/>
          <w:color w:val="000000"/>
          <w:sz w:val="24"/>
        </w:rPr>
        <w:t>亿元，期限</w:t>
      </w:r>
      <w:r>
        <w:rPr>
          <w:rFonts w:eastAsia="仿宋_GB2312" w:hint="eastAsia"/>
          <w:color w:val="000000"/>
          <w:sz w:val="24"/>
        </w:rPr>
        <w:t>**</w:t>
      </w:r>
      <w:r>
        <w:rPr>
          <w:rFonts w:eastAsia="仿宋_GB2312" w:hint="eastAsia"/>
          <w:color w:val="000000"/>
          <w:sz w:val="24"/>
        </w:rPr>
        <w:t>年，授信银行为</w:t>
      </w:r>
      <w:r>
        <w:rPr>
          <w:rFonts w:eastAsia="仿宋_GB2312" w:hint="eastAsia"/>
          <w:color w:val="000000"/>
          <w:sz w:val="24"/>
        </w:rPr>
        <w:t>**,</w:t>
      </w:r>
      <w:r>
        <w:rPr>
          <w:rFonts w:eastAsia="仿宋_GB2312" w:hint="eastAsia"/>
          <w:color w:val="000000"/>
          <w:sz w:val="24"/>
        </w:rPr>
        <w:t>担保原因为</w:t>
      </w:r>
      <w:r>
        <w:rPr>
          <w:rFonts w:eastAsia="仿宋_GB2312" w:hint="eastAsia"/>
          <w:color w:val="000000"/>
          <w:sz w:val="24"/>
        </w:rPr>
        <w:t>**</w:t>
      </w:r>
      <w:r>
        <w:rPr>
          <w:rFonts w:eastAsia="仿宋_GB2312" w:hint="eastAsia"/>
          <w:color w:val="000000"/>
          <w:sz w:val="24"/>
        </w:rPr>
        <w:t>，目前被担保人经营和还本付息是否正常，是否存在代偿风险；是否存在或有负债过高、是否涉及担保圈、担保链等问题。</w:t>
      </w:r>
      <w:r>
        <w:rPr>
          <w:rFonts w:hint="eastAsia"/>
          <w:color w:val="000000"/>
          <w:sz w:val="24"/>
        </w:rPr>
        <w:t xml:space="preserve"> </w:t>
      </w:r>
    </w:p>
    <w:p w14:paraId="1C16902C" w14:textId="77777777" w:rsidR="00000000" w:rsidRDefault="00000000">
      <w:pPr>
        <w:pStyle w:val="a0"/>
        <w:spacing w:line="360" w:lineRule="auto"/>
        <w:ind w:firstLine="480"/>
        <w:rPr>
          <w:rFonts w:ascii="Times New Roman" w:hAnsi="Times New Roman" w:hint="eastAsia"/>
          <w:color w:val="000000"/>
          <w:sz w:val="24"/>
          <w:lang w:val="zh-CN"/>
        </w:rPr>
      </w:pPr>
      <w:r>
        <w:rPr>
          <w:rFonts w:ascii="Times New Roman" w:hAnsi="Times New Roman" w:hint="eastAsia"/>
          <w:color w:val="000000"/>
          <w:sz w:val="24"/>
          <w:lang w:val="zh-CN"/>
        </w:rPr>
        <w:t>2.</w:t>
      </w:r>
      <w:r>
        <w:rPr>
          <w:rFonts w:ascii="Times New Roman" w:hAnsi="Times New Roman" w:hint="eastAsia"/>
          <w:color w:val="000000"/>
          <w:sz w:val="24"/>
          <w:lang w:val="zh-CN"/>
        </w:rPr>
        <w:t>关联交易情况分析</w:t>
      </w:r>
    </w:p>
    <w:p w14:paraId="28A5B610" w14:textId="77777777" w:rsidR="00000000" w:rsidRDefault="00000000">
      <w:pPr>
        <w:spacing w:line="360" w:lineRule="auto"/>
        <w:ind w:firstLineChars="200" w:firstLine="480"/>
        <w:rPr>
          <w:rFonts w:eastAsia="仿宋_GB2312"/>
          <w:color w:val="000000"/>
          <w:sz w:val="24"/>
        </w:rPr>
      </w:pPr>
      <w:r>
        <w:rPr>
          <w:rFonts w:eastAsia="仿宋_GB2312" w:hint="eastAsia"/>
          <w:color w:val="000000"/>
          <w:sz w:val="24"/>
        </w:rPr>
        <w:t>近一年的大额（占净资产</w:t>
      </w:r>
      <w:r>
        <w:rPr>
          <w:rFonts w:eastAsia="仿宋_GB2312" w:hint="eastAsia"/>
          <w:color w:val="000000"/>
          <w:sz w:val="24"/>
        </w:rPr>
        <w:t>10%</w:t>
      </w:r>
      <w:r>
        <w:rPr>
          <w:rFonts w:eastAsia="仿宋_GB2312" w:hint="eastAsia"/>
          <w:color w:val="000000"/>
          <w:sz w:val="24"/>
        </w:rPr>
        <w:t>以上）关联交易的余额、重点调查关联交易是否真实，价格是否公允，是否实现真实出售等。对于集团授信，调查集团客户成员单位之间关联交易行为。</w:t>
      </w:r>
    </w:p>
    <w:p w14:paraId="784641A0" w14:textId="77777777" w:rsidR="00000000" w:rsidRDefault="00000000">
      <w:pPr>
        <w:pStyle w:val="a0"/>
        <w:spacing w:line="360" w:lineRule="auto"/>
        <w:ind w:firstLine="480"/>
        <w:rPr>
          <w:rFonts w:ascii="Times New Roman" w:hAnsi="Times New Roman" w:hint="eastAsia"/>
          <w:color w:val="000000"/>
          <w:sz w:val="24"/>
          <w:lang w:val="zh-CN"/>
        </w:rPr>
      </w:pPr>
      <w:r>
        <w:rPr>
          <w:rFonts w:ascii="Times New Roman" w:hAnsi="Times New Roman" w:hint="eastAsia"/>
          <w:color w:val="000000"/>
          <w:sz w:val="24"/>
          <w:lang w:val="zh-CN"/>
        </w:rPr>
        <w:t>3.</w:t>
      </w:r>
      <w:r>
        <w:rPr>
          <w:rFonts w:ascii="Times New Roman" w:hAnsi="Times New Roman" w:hint="eastAsia"/>
          <w:color w:val="000000"/>
          <w:sz w:val="24"/>
          <w:lang w:val="zh-CN"/>
        </w:rPr>
        <w:t>受限资产情况</w:t>
      </w:r>
    </w:p>
    <w:p w14:paraId="3A5091B5" w14:textId="77777777" w:rsidR="00000000" w:rsidRDefault="00000000">
      <w:pPr>
        <w:pStyle w:val="a0"/>
        <w:spacing w:line="360" w:lineRule="auto"/>
        <w:ind w:firstLine="480"/>
        <w:rPr>
          <w:rFonts w:ascii="Times New Roman" w:hAnsi="Times New Roman" w:hint="eastAsia"/>
          <w:color w:val="000000"/>
          <w:sz w:val="24"/>
        </w:rPr>
      </w:pPr>
      <w:r>
        <w:rPr>
          <w:rFonts w:ascii="Times New Roman" w:hAnsi="Times New Roman" w:hint="eastAsia"/>
          <w:color w:val="000000"/>
          <w:sz w:val="24"/>
        </w:rPr>
        <w:t>以表格列示受限资产（占净资产</w:t>
      </w:r>
      <w:r>
        <w:rPr>
          <w:rFonts w:ascii="Times New Roman" w:hAnsi="Times New Roman" w:hint="eastAsia"/>
          <w:color w:val="000000"/>
          <w:sz w:val="24"/>
        </w:rPr>
        <w:t>10%</w:t>
      </w:r>
      <w:r>
        <w:rPr>
          <w:rFonts w:ascii="Times New Roman" w:hAnsi="Times New Roman" w:hint="eastAsia"/>
          <w:color w:val="000000"/>
          <w:sz w:val="24"/>
        </w:rPr>
        <w:t>以上）名称、抵押</w:t>
      </w:r>
      <w:r>
        <w:rPr>
          <w:rFonts w:ascii="Times New Roman" w:hAnsi="Times New Roman" w:hint="eastAsia"/>
          <w:color w:val="000000"/>
          <w:sz w:val="24"/>
        </w:rPr>
        <w:t>/</w:t>
      </w:r>
      <w:r>
        <w:rPr>
          <w:rFonts w:ascii="Times New Roman" w:hAnsi="Times New Roman" w:hint="eastAsia"/>
          <w:color w:val="000000"/>
          <w:sz w:val="24"/>
        </w:rPr>
        <w:t>质权人、资产账面价值、到期期限等。</w:t>
      </w:r>
    </w:p>
    <w:p w14:paraId="3FF2ACE3" w14:textId="77777777" w:rsidR="00000000" w:rsidRDefault="00000000">
      <w:pPr>
        <w:pStyle w:val="1"/>
        <w:spacing w:before="62" w:after="62" w:line="360" w:lineRule="auto"/>
        <w:jc w:val="center"/>
        <w:rPr>
          <w:rFonts w:ascii="黑体" w:eastAsia="黑体" w:hAnsi="黑体" w:cs="黑体" w:hint="eastAsia"/>
          <w:sz w:val="30"/>
          <w:szCs w:val="30"/>
        </w:rPr>
      </w:pPr>
      <w:r>
        <w:rPr>
          <w:rFonts w:ascii="黑体" w:eastAsia="黑体" w:hAnsi="黑体" w:cs="黑体" w:hint="eastAsia"/>
          <w:sz w:val="30"/>
          <w:szCs w:val="30"/>
        </w:rPr>
        <w:t>第四章 集团本部经营情况</w:t>
      </w:r>
    </w:p>
    <w:p w14:paraId="5BDF5C07" w14:textId="77777777" w:rsidR="00000000" w:rsidRDefault="00000000">
      <w:pPr>
        <w:pStyle w:val="2"/>
        <w:spacing w:before="62" w:after="62" w:line="360" w:lineRule="auto"/>
        <w:ind w:firstLine="571"/>
        <w:rPr>
          <w:rFonts w:ascii="宋体" w:eastAsia="宋体" w:hAnsi="宋体" w:cs="宋体" w:hint="eastAsia"/>
          <w:b/>
          <w:bCs w:val="0"/>
          <w:sz w:val="28"/>
          <w:szCs w:val="28"/>
        </w:rPr>
      </w:pPr>
      <w:r>
        <w:rPr>
          <w:rFonts w:ascii="宋体" w:eastAsia="宋体" w:hAnsi="宋体" w:cs="宋体" w:hint="eastAsia"/>
          <w:b/>
          <w:bCs w:val="0"/>
          <w:sz w:val="28"/>
          <w:szCs w:val="28"/>
        </w:rPr>
        <w:t>一、生产经营状况</w:t>
      </w:r>
    </w:p>
    <w:p w14:paraId="22DA5109" w14:textId="77777777" w:rsidR="00000000" w:rsidRDefault="00000000">
      <w:pPr>
        <w:pStyle w:val="3"/>
        <w:spacing w:before="62" w:after="62"/>
        <w:ind w:firstLine="489"/>
        <w:rPr>
          <w:rFonts w:ascii="宋体" w:eastAsia="宋体" w:hAnsi="宋体" w:cs="宋体" w:hint="eastAsia"/>
          <w:b/>
          <w:szCs w:val="24"/>
        </w:rPr>
      </w:pPr>
      <w:r>
        <w:rPr>
          <w:rFonts w:ascii="宋体" w:eastAsia="宋体" w:hAnsi="宋体" w:cs="宋体" w:hint="eastAsia"/>
          <w:b/>
          <w:szCs w:val="24"/>
        </w:rPr>
        <w:t>（一）经营分析</w:t>
      </w:r>
    </w:p>
    <w:p w14:paraId="2C638D9A"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申请人近三年经营情况如表所示：</w:t>
      </w:r>
    </w:p>
    <w:p w14:paraId="023C23CB" w14:textId="77777777" w:rsidR="00000000" w:rsidRDefault="00000000">
      <w:pPr>
        <w:pStyle w:val="a0"/>
        <w:ind w:firstLine="480"/>
        <w:jc w:val="right"/>
      </w:pPr>
      <w:r>
        <w:rPr>
          <w:rFonts w:ascii="楷体" w:hAnsi="楷体" w:cs="楷体" w:hint="eastAsia"/>
          <w:sz w:val="24"/>
        </w:rPr>
        <w:t>（万元</w:t>
      </w:r>
      <w:r>
        <w:rPr>
          <w:rFonts w:ascii="楷体" w:hAnsi="楷体" w:cs="楷体" w:hint="eastAsia"/>
          <w:sz w:val="24"/>
        </w:rPr>
        <w:t>/</w:t>
      </w:r>
      <w:r>
        <w:rPr>
          <w:rFonts w:ascii="楷体" w:hAnsi="楷体" w:cs="楷体" w:hint="eastAsia"/>
          <w:sz w:val="24"/>
        </w:rPr>
        <w:t>亿元）</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1023"/>
        <w:gridCol w:w="1023"/>
        <w:gridCol w:w="1023"/>
        <w:gridCol w:w="1023"/>
        <w:gridCol w:w="1023"/>
        <w:gridCol w:w="1023"/>
      </w:tblGrid>
      <w:tr w:rsidR="00000000" w14:paraId="6F9C0143" w14:textId="77777777">
        <w:trPr>
          <w:trHeight w:val="20"/>
          <w:tblHeader/>
        </w:trPr>
        <w:tc>
          <w:tcPr>
            <w:tcW w:w="2178" w:type="dxa"/>
            <w:vMerge w:val="restart"/>
            <w:shd w:val="clear" w:color="auto" w:fill="D7D7D7"/>
            <w:tcMar>
              <w:top w:w="0" w:type="dxa"/>
              <w:left w:w="0" w:type="dxa"/>
              <w:bottom w:w="0" w:type="dxa"/>
              <w:right w:w="0" w:type="dxa"/>
            </w:tcMar>
            <w:vAlign w:val="center"/>
          </w:tcPr>
          <w:p w14:paraId="5835C3DD" w14:textId="77777777" w:rsidR="00000000" w:rsidRDefault="00000000">
            <w:pPr>
              <w:jc w:val="center"/>
              <w:rPr>
                <w:rFonts w:ascii="宋体" w:eastAsia="仿宋_GB2312" w:hAnsi="宋体" w:cs="宋体" w:hint="eastAsia"/>
                <w:b/>
                <w:bCs/>
                <w:szCs w:val="21"/>
              </w:rPr>
            </w:pPr>
            <w:r>
              <w:rPr>
                <w:rFonts w:ascii="宋体" w:eastAsia="仿宋_GB2312" w:hAnsi="宋体" w:cs="宋体" w:hint="eastAsia"/>
                <w:b/>
                <w:bCs/>
                <w:szCs w:val="21"/>
              </w:rPr>
              <w:t>项目</w:t>
            </w:r>
          </w:p>
        </w:tc>
        <w:tc>
          <w:tcPr>
            <w:tcW w:w="2046" w:type="dxa"/>
            <w:gridSpan w:val="2"/>
            <w:shd w:val="clear" w:color="auto" w:fill="D7D7D7"/>
            <w:tcMar>
              <w:top w:w="0" w:type="dxa"/>
              <w:left w:w="0" w:type="dxa"/>
              <w:bottom w:w="0" w:type="dxa"/>
              <w:right w:w="0" w:type="dxa"/>
            </w:tcMar>
            <w:vAlign w:val="center"/>
          </w:tcPr>
          <w:p w14:paraId="21A7DA11" w14:textId="77777777" w:rsidR="00000000" w:rsidRDefault="00000000">
            <w:pPr>
              <w:ind w:right="142" w:firstLine="420"/>
              <w:jc w:val="left"/>
              <w:rPr>
                <w:rFonts w:ascii="宋体" w:eastAsia="仿宋_GB2312" w:hAnsi="宋体" w:cs="宋体"/>
                <w:b/>
                <w:bCs/>
                <w:szCs w:val="21"/>
              </w:rPr>
            </w:pPr>
            <w:r>
              <w:rPr>
                <w:rFonts w:ascii="宋体" w:eastAsia="仿宋_GB2312" w:hAnsi="宋体" w:cs="宋体" w:hint="eastAsia"/>
                <w:b/>
                <w:bCs/>
                <w:color w:val="000000"/>
                <w:kern w:val="0"/>
                <w:szCs w:val="21"/>
              </w:rPr>
              <w:t>20*7</w:t>
            </w:r>
            <w:r>
              <w:rPr>
                <w:rFonts w:ascii="宋体" w:eastAsia="仿宋_GB2312" w:hAnsi="宋体" w:cs="宋体" w:hint="eastAsia"/>
                <w:b/>
                <w:bCs/>
                <w:color w:val="000000"/>
                <w:kern w:val="0"/>
                <w:szCs w:val="21"/>
              </w:rPr>
              <w:t>年</w:t>
            </w:r>
          </w:p>
        </w:tc>
        <w:tc>
          <w:tcPr>
            <w:tcW w:w="2046" w:type="dxa"/>
            <w:gridSpan w:val="2"/>
            <w:shd w:val="clear" w:color="auto" w:fill="D7D7D7"/>
            <w:tcMar>
              <w:top w:w="0" w:type="dxa"/>
              <w:left w:w="0" w:type="dxa"/>
              <w:bottom w:w="0" w:type="dxa"/>
              <w:right w:w="0" w:type="dxa"/>
            </w:tcMar>
            <w:vAlign w:val="center"/>
          </w:tcPr>
          <w:p w14:paraId="3F65946B" w14:textId="77777777" w:rsidR="00000000" w:rsidRDefault="00000000">
            <w:pPr>
              <w:ind w:right="142" w:firstLine="420"/>
              <w:jc w:val="left"/>
              <w:rPr>
                <w:rFonts w:eastAsia="仿宋_GB2312"/>
                <w:b/>
                <w:bCs/>
              </w:rPr>
            </w:pPr>
            <w:r>
              <w:rPr>
                <w:rFonts w:ascii="宋体" w:eastAsia="仿宋_GB2312" w:hAnsi="宋体" w:cs="宋体" w:hint="eastAsia"/>
                <w:b/>
                <w:bCs/>
                <w:color w:val="000000"/>
                <w:kern w:val="0"/>
                <w:szCs w:val="21"/>
              </w:rPr>
              <w:t>20*8</w:t>
            </w:r>
            <w:r>
              <w:rPr>
                <w:rFonts w:ascii="宋体" w:eastAsia="仿宋_GB2312" w:hAnsi="宋体" w:cs="宋体" w:hint="eastAsia"/>
                <w:b/>
                <w:bCs/>
                <w:color w:val="000000"/>
                <w:kern w:val="0"/>
                <w:szCs w:val="21"/>
              </w:rPr>
              <w:t>年</w:t>
            </w:r>
          </w:p>
        </w:tc>
        <w:tc>
          <w:tcPr>
            <w:tcW w:w="2046" w:type="dxa"/>
            <w:gridSpan w:val="2"/>
            <w:shd w:val="clear" w:color="auto" w:fill="D7D7D7"/>
            <w:tcMar>
              <w:top w:w="0" w:type="dxa"/>
              <w:left w:w="0" w:type="dxa"/>
              <w:bottom w:w="0" w:type="dxa"/>
              <w:right w:w="0" w:type="dxa"/>
            </w:tcMar>
            <w:vAlign w:val="center"/>
          </w:tcPr>
          <w:p w14:paraId="36FBA955" w14:textId="77777777" w:rsidR="00000000" w:rsidRDefault="00000000">
            <w:pPr>
              <w:ind w:right="142" w:firstLine="420"/>
              <w:jc w:val="left"/>
              <w:rPr>
                <w:rFonts w:eastAsia="仿宋_GB2312"/>
                <w:b/>
                <w:bCs/>
              </w:rPr>
            </w:pPr>
            <w:r>
              <w:rPr>
                <w:rFonts w:ascii="宋体" w:eastAsia="仿宋_GB2312" w:hAnsi="宋体" w:cs="宋体" w:hint="eastAsia"/>
                <w:b/>
                <w:bCs/>
                <w:color w:val="000000"/>
                <w:kern w:val="0"/>
                <w:szCs w:val="21"/>
              </w:rPr>
              <w:t>20*9</w:t>
            </w:r>
            <w:r>
              <w:rPr>
                <w:rFonts w:ascii="宋体" w:eastAsia="仿宋_GB2312" w:hAnsi="宋体" w:cs="宋体" w:hint="eastAsia"/>
                <w:b/>
                <w:bCs/>
                <w:color w:val="000000"/>
                <w:kern w:val="0"/>
                <w:szCs w:val="21"/>
              </w:rPr>
              <w:t>年</w:t>
            </w:r>
          </w:p>
        </w:tc>
      </w:tr>
      <w:tr w:rsidR="00000000" w14:paraId="02EF5A27" w14:textId="77777777">
        <w:trPr>
          <w:trHeight w:val="20"/>
          <w:tblHeader/>
        </w:trPr>
        <w:tc>
          <w:tcPr>
            <w:tcW w:w="2178" w:type="dxa"/>
            <w:vMerge/>
            <w:shd w:val="clear" w:color="auto" w:fill="D7D7D7"/>
            <w:tcMar>
              <w:top w:w="0" w:type="dxa"/>
              <w:left w:w="0" w:type="dxa"/>
              <w:bottom w:w="0" w:type="dxa"/>
              <w:right w:w="0" w:type="dxa"/>
            </w:tcMar>
            <w:vAlign w:val="center"/>
          </w:tcPr>
          <w:p w14:paraId="4EE949F2" w14:textId="77777777" w:rsidR="00000000" w:rsidRDefault="00000000">
            <w:pPr>
              <w:jc w:val="left"/>
              <w:rPr>
                <w:rFonts w:ascii="宋体" w:eastAsia="仿宋_GB2312" w:hAnsi="宋体" w:cs="宋体"/>
                <w:b/>
                <w:bCs/>
                <w:szCs w:val="21"/>
              </w:rPr>
            </w:pPr>
          </w:p>
        </w:tc>
        <w:tc>
          <w:tcPr>
            <w:tcW w:w="1023" w:type="dxa"/>
            <w:shd w:val="clear" w:color="auto" w:fill="D7D7D7"/>
            <w:tcMar>
              <w:top w:w="0" w:type="dxa"/>
              <w:left w:w="0" w:type="dxa"/>
              <w:bottom w:w="0" w:type="dxa"/>
              <w:right w:w="0" w:type="dxa"/>
            </w:tcMar>
            <w:vAlign w:val="center"/>
          </w:tcPr>
          <w:p w14:paraId="66C6A440" w14:textId="77777777" w:rsidR="00000000" w:rsidRDefault="00000000">
            <w:pPr>
              <w:jc w:val="left"/>
              <w:rPr>
                <w:rFonts w:ascii="宋体" w:eastAsia="仿宋_GB2312" w:hAnsi="宋体" w:cs="宋体"/>
                <w:b/>
                <w:bCs/>
                <w:szCs w:val="21"/>
              </w:rPr>
            </w:pPr>
            <w:r>
              <w:rPr>
                <w:rFonts w:ascii="宋体" w:eastAsia="仿宋_GB2312" w:hAnsi="宋体" w:cs="宋体" w:hint="eastAsia"/>
                <w:b/>
                <w:bCs/>
                <w:szCs w:val="21"/>
              </w:rPr>
              <w:t>收入</w:t>
            </w:r>
          </w:p>
        </w:tc>
        <w:tc>
          <w:tcPr>
            <w:tcW w:w="1023" w:type="dxa"/>
            <w:shd w:val="clear" w:color="auto" w:fill="D7D7D7"/>
            <w:tcMar>
              <w:top w:w="0" w:type="dxa"/>
              <w:left w:w="0" w:type="dxa"/>
              <w:bottom w:w="0" w:type="dxa"/>
              <w:right w:w="0" w:type="dxa"/>
            </w:tcMar>
            <w:vAlign w:val="center"/>
          </w:tcPr>
          <w:p w14:paraId="6D981532" w14:textId="77777777" w:rsidR="00000000" w:rsidRDefault="00000000">
            <w:pPr>
              <w:jc w:val="left"/>
              <w:rPr>
                <w:rFonts w:ascii="宋体" w:eastAsia="仿宋_GB2312" w:hAnsi="宋体" w:cs="宋体"/>
                <w:b/>
                <w:bCs/>
                <w:szCs w:val="21"/>
              </w:rPr>
            </w:pPr>
            <w:r>
              <w:rPr>
                <w:rFonts w:ascii="宋体" w:eastAsia="仿宋_GB2312" w:hAnsi="宋体" w:cs="宋体" w:hint="eastAsia"/>
                <w:b/>
                <w:bCs/>
                <w:szCs w:val="21"/>
              </w:rPr>
              <w:t>占比</w:t>
            </w:r>
          </w:p>
        </w:tc>
        <w:tc>
          <w:tcPr>
            <w:tcW w:w="1023" w:type="dxa"/>
            <w:shd w:val="clear" w:color="auto" w:fill="D7D7D7"/>
            <w:tcMar>
              <w:top w:w="0" w:type="dxa"/>
              <w:left w:w="0" w:type="dxa"/>
              <w:bottom w:w="0" w:type="dxa"/>
              <w:right w:w="0" w:type="dxa"/>
            </w:tcMar>
            <w:vAlign w:val="center"/>
          </w:tcPr>
          <w:p w14:paraId="7E721938" w14:textId="77777777" w:rsidR="00000000" w:rsidRDefault="00000000">
            <w:pPr>
              <w:jc w:val="left"/>
              <w:rPr>
                <w:rFonts w:eastAsia="仿宋_GB2312"/>
                <w:b/>
                <w:bCs/>
              </w:rPr>
            </w:pPr>
            <w:r>
              <w:rPr>
                <w:rFonts w:ascii="宋体" w:eastAsia="仿宋_GB2312" w:hAnsi="宋体" w:cs="宋体" w:hint="eastAsia"/>
                <w:b/>
                <w:bCs/>
                <w:szCs w:val="21"/>
              </w:rPr>
              <w:t>收入</w:t>
            </w:r>
          </w:p>
        </w:tc>
        <w:tc>
          <w:tcPr>
            <w:tcW w:w="1023" w:type="dxa"/>
            <w:shd w:val="clear" w:color="auto" w:fill="D7D7D7"/>
            <w:tcMar>
              <w:top w:w="0" w:type="dxa"/>
              <w:left w:w="0" w:type="dxa"/>
              <w:bottom w:w="0" w:type="dxa"/>
              <w:right w:w="0" w:type="dxa"/>
            </w:tcMar>
            <w:vAlign w:val="center"/>
          </w:tcPr>
          <w:p w14:paraId="7A3E757F" w14:textId="77777777" w:rsidR="00000000" w:rsidRDefault="00000000">
            <w:pPr>
              <w:jc w:val="left"/>
              <w:rPr>
                <w:rFonts w:eastAsia="仿宋_GB2312"/>
                <w:b/>
                <w:bCs/>
              </w:rPr>
            </w:pPr>
            <w:r>
              <w:rPr>
                <w:rFonts w:ascii="宋体" w:eastAsia="仿宋_GB2312" w:hAnsi="宋体" w:cs="宋体" w:hint="eastAsia"/>
                <w:b/>
                <w:bCs/>
                <w:szCs w:val="21"/>
              </w:rPr>
              <w:t>占比</w:t>
            </w:r>
          </w:p>
        </w:tc>
        <w:tc>
          <w:tcPr>
            <w:tcW w:w="1023" w:type="dxa"/>
            <w:shd w:val="clear" w:color="auto" w:fill="D7D7D7"/>
            <w:tcMar>
              <w:top w:w="0" w:type="dxa"/>
              <w:left w:w="0" w:type="dxa"/>
              <w:bottom w:w="0" w:type="dxa"/>
              <w:right w:w="0" w:type="dxa"/>
            </w:tcMar>
            <w:vAlign w:val="center"/>
          </w:tcPr>
          <w:p w14:paraId="492E8897" w14:textId="77777777" w:rsidR="00000000" w:rsidRDefault="00000000">
            <w:pPr>
              <w:jc w:val="left"/>
              <w:rPr>
                <w:rFonts w:eastAsia="仿宋_GB2312"/>
                <w:b/>
                <w:bCs/>
              </w:rPr>
            </w:pPr>
            <w:r>
              <w:rPr>
                <w:rFonts w:ascii="宋体" w:eastAsia="仿宋_GB2312" w:hAnsi="宋体" w:cs="宋体" w:hint="eastAsia"/>
                <w:b/>
                <w:bCs/>
                <w:szCs w:val="21"/>
              </w:rPr>
              <w:t>收入</w:t>
            </w:r>
          </w:p>
        </w:tc>
        <w:tc>
          <w:tcPr>
            <w:tcW w:w="1023" w:type="dxa"/>
            <w:shd w:val="clear" w:color="auto" w:fill="D7D7D7"/>
            <w:tcMar>
              <w:top w:w="0" w:type="dxa"/>
              <w:left w:w="0" w:type="dxa"/>
              <w:bottom w:w="0" w:type="dxa"/>
              <w:right w:w="0" w:type="dxa"/>
            </w:tcMar>
            <w:vAlign w:val="center"/>
          </w:tcPr>
          <w:p w14:paraId="193AE1A6" w14:textId="77777777" w:rsidR="00000000" w:rsidRDefault="00000000">
            <w:pPr>
              <w:jc w:val="left"/>
              <w:rPr>
                <w:rFonts w:eastAsia="仿宋_GB2312"/>
                <w:b/>
                <w:bCs/>
              </w:rPr>
            </w:pPr>
            <w:r>
              <w:rPr>
                <w:rFonts w:ascii="宋体" w:eastAsia="仿宋_GB2312" w:hAnsi="宋体" w:cs="宋体" w:hint="eastAsia"/>
                <w:b/>
                <w:bCs/>
                <w:szCs w:val="21"/>
              </w:rPr>
              <w:t>占比</w:t>
            </w:r>
          </w:p>
        </w:tc>
      </w:tr>
      <w:tr w:rsidR="00000000" w14:paraId="3B88136A" w14:textId="77777777">
        <w:trPr>
          <w:trHeight w:val="20"/>
        </w:trPr>
        <w:tc>
          <w:tcPr>
            <w:tcW w:w="2178" w:type="dxa"/>
            <w:tcMar>
              <w:top w:w="0" w:type="dxa"/>
              <w:left w:w="0" w:type="dxa"/>
              <w:bottom w:w="0" w:type="dxa"/>
              <w:right w:w="0" w:type="dxa"/>
            </w:tcMar>
            <w:vAlign w:val="center"/>
          </w:tcPr>
          <w:p w14:paraId="33622A2A" w14:textId="77777777" w:rsidR="00000000" w:rsidRDefault="00000000">
            <w:pPr>
              <w:jc w:val="left"/>
              <w:rPr>
                <w:rFonts w:ascii="宋体" w:eastAsia="仿宋_GB2312" w:hAnsi="宋体" w:cs="宋体" w:hint="eastAsia"/>
                <w:szCs w:val="21"/>
              </w:rPr>
            </w:pPr>
            <w:r>
              <w:rPr>
                <w:rFonts w:ascii="宋体" w:eastAsia="仿宋_GB2312" w:hAnsi="宋体" w:cs="宋体" w:hint="eastAsia"/>
                <w:szCs w:val="21"/>
              </w:rPr>
              <w:t>1.</w:t>
            </w:r>
            <w:r>
              <w:rPr>
                <w:rFonts w:ascii="宋体" w:eastAsia="仿宋_GB2312" w:hAnsi="宋体" w:cs="宋体" w:hint="eastAsia"/>
                <w:szCs w:val="21"/>
              </w:rPr>
              <w:t>主营业务收入</w:t>
            </w:r>
          </w:p>
        </w:tc>
        <w:tc>
          <w:tcPr>
            <w:tcW w:w="1023" w:type="dxa"/>
            <w:tcMar>
              <w:top w:w="0" w:type="dxa"/>
              <w:left w:w="0" w:type="dxa"/>
              <w:bottom w:w="0" w:type="dxa"/>
              <w:right w:w="0" w:type="dxa"/>
            </w:tcMar>
            <w:vAlign w:val="center"/>
          </w:tcPr>
          <w:p w14:paraId="57F8563D"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6D114FDA"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4C315B66"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1C8C45FA"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4C654D34"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654FA55F" w14:textId="77777777" w:rsidR="00000000" w:rsidRDefault="00000000">
            <w:pPr>
              <w:ind w:right="142" w:firstLine="420"/>
              <w:jc w:val="left"/>
              <w:rPr>
                <w:rFonts w:eastAsia="仿宋_GB2312"/>
              </w:rPr>
            </w:pPr>
          </w:p>
        </w:tc>
      </w:tr>
      <w:tr w:rsidR="00000000" w14:paraId="6B81D98D" w14:textId="77777777">
        <w:trPr>
          <w:trHeight w:val="20"/>
        </w:trPr>
        <w:tc>
          <w:tcPr>
            <w:tcW w:w="2178" w:type="dxa"/>
            <w:tcMar>
              <w:top w:w="0" w:type="dxa"/>
              <w:left w:w="0" w:type="dxa"/>
              <w:bottom w:w="0" w:type="dxa"/>
              <w:right w:w="0" w:type="dxa"/>
            </w:tcMar>
            <w:vAlign w:val="center"/>
          </w:tcPr>
          <w:p w14:paraId="6E5DA48B" w14:textId="77777777" w:rsidR="00000000" w:rsidRDefault="00000000">
            <w:pPr>
              <w:jc w:val="left"/>
              <w:rPr>
                <w:rFonts w:ascii="宋体" w:eastAsia="仿宋_GB2312" w:hAnsi="宋体" w:cs="宋体"/>
                <w:szCs w:val="21"/>
              </w:rPr>
            </w:pPr>
            <w:r>
              <w:rPr>
                <w:rFonts w:ascii="宋体" w:eastAsia="仿宋_GB2312" w:hAnsi="宋体" w:cs="宋体" w:hint="eastAsia"/>
                <w:szCs w:val="21"/>
              </w:rPr>
              <w:t xml:space="preserve"> --**</w:t>
            </w:r>
            <w:r>
              <w:rPr>
                <w:rFonts w:ascii="宋体" w:eastAsia="仿宋_GB2312" w:hAnsi="宋体" w:cs="宋体" w:hint="eastAsia"/>
                <w:szCs w:val="21"/>
              </w:rPr>
              <w:t>板块</w:t>
            </w:r>
          </w:p>
        </w:tc>
        <w:tc>
          <w:tcPr>
            <w:tcW w:w="1023" w:type="dxa"/>
            <w:tcMar>
              <w:top w:w="0" w:type="dxa"/>
              <w:left w:w="0" w:type="dxa"/>
              <w:bottom w:w="0" w:type="dxa"/>
              <w:right w:w="0" w:type="dxa"/>
            </w:tcMar>
            <w:vAlign w:val="center"/>
          </w:tcPr>
          <w:p w14:paraId="197E5CF0"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1FC02101"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28BEF796"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412CEF43"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73E3B8E6"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02394E6A" w14:textId="77777777" w:rsidR="00000000" w:rsidRDefault="00000000">
            <w:pPr>
              <w:ind w:right="142" w:firstLine="420"/>
              <w:jc w:val="left"/>
              <w:rPr>
                <w:rFonts w:eastAsia="仿宋_GB2312"/>
              </w:rPr>
            </w:pPr>
          </w:p>
        </w:tc>
      </w:tr>
      <w:tr w:rsidR="00000000" w14:paraId="3667EDD0" w14:textId="77777777">
        <w:trPr>
          <w:trHeight w:val="315"/>
        </w:trPr>
        <w:tc>
          <w:tcPr>
            <w:tcW w:w="2178" w:type="dxa"/>
            <w:tcMar>
              <w:top w:w="0" w:type="dxa"/>
              <w:left w:w="0" w:type="dxa"/>
              <w:bottom w:w="0" w:type="dxa"/>
              <w:right w:w="0" w:type="dxa"/>
            </w:tcMar>
            <w:vAlign w:val="center"/>
          </w:tcPr>
          <w:p w14:paraId="6F83D408" w14:textId="77777777" w:rsidR="00000000" w:rsidRDefault="00000000">
            <w:pPr>
              <w:jc w:val="left"/>
              <w:rPr>
                <w:rFonts w:ascii="宋体" w:eastAsia="仿宋_GB2312" w:hAnsi="宋体" w:cs="宋体"/>
                <w:szCs w:val="21"/>
              </w:rPr>
            </w:pPr>
            <w:r>
              <w:rPr>
                <w:rFonts w:ascii="宋体" w:eastAsia="仿宋_GB2312" w:hAnsi="宋体" w:cs="宋体" w:hint="eastAsia"/>
                <w:szCs w:val="21"/>
              </w:rPr>
              <w:t xml:space="preserve"> --**</w:t>
            </w:r>
            <w:r>
              <w:rPr>
                <w:rFonts w:ascii="宋体" w:eastAsia="仿宋_GB2312" w:hAnsi="宋体" w:cs="宋体" w:hint="eastAsia"/>
                <w:szCs w:val="21"/>
              </w:rPr>
              <w:t>板块</w:t>
            </w:r>
          </w:p>
        </w:tc>
        <w:tc>
          <w:tcPr>
            <w:tcW w:w="1023" w:type="dxa"/>
            <w:tcMar>
              <w:top w:w="0" w:type="dxa"/>
              <w:left w:w="0" w:type="dxa"/>
              <w:bottom w:w="0" w:type="dxa"/>
              <w:right w:w="0" w:type="dxa"/>
            </w:tcMar>
            <w:vAlign w:val="center"/>
          </w:tcPr>
          <w:p w14:paraId="2F6A378F"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18E23E25"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3A76D913"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7C727A40"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4EC8ECF9"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0D37F2BD" w14:textId="77777777" w:rsidR="00000000" w:rsidRDefault="00000000">
            <w:pPr>
              <w:ind w:right="142" w:firstLine="420"/>
              <w:jc w:val="left"/>
              <w:rPr>
                <w:rFonts w:eastAsia="仿宋_GB2312"/>
              </w:rPr>
            </w:pPr>
          </w:p>
        </w:tc>
      </w:tr>
      <w:tr w:rsidR="00000000" w14:paraId="0C37E899" w14:textId="77777777">
        <w:trPr>
          <w:trHeight w:val="20"/>
        </w:trPr>
        <w:tc>
          <w:tcPr>
            <w:tcW w:w="2178" w:type="dxa"/>
            <w:tcMar>
              <w:top w:w="0" w:type="dxa"/>
              <w:left w:w="0" w:type="dxa"/>
              <w:bottom w:w="0" w:type="dxa"/>
              <w:right w:w="0" w:type="dxa"/>
            </w:tcMar>
            <w:vAlign w:val="center"/>
          </w:tcPr>
          <w:p w14:paraId="4C1B2465" w14:textId="77777777" w:rsidR="00000000" w:rsidRDefault="00000000">
            <w:pPr>
              <w:jc w:val="left"/>
              <w:rPr>
                <w:rFonts w:ascii="宋体" w:eastAsia="仿宋_GB2312" w:hAnsi="宋体" w:cs="宋体"/>
                <w:szCs w:val="21"/>
              </w:rPr>
            </w:pPr>
            <w:r>
              <w:rPr>
                <w:rFonts w:ascii="宋体" w:eastAsia="仿宋_GB2312" w:hAnsi="宋体" w:cs="宋体" w:hint="eastAsia"/>
                <w:b/>
                <w:bCs/>
                <w:szCs w:val="21"/>
              </w:rPr>
              <w:t>其他业务板块</w:t>
            </w:r>
          </w:p>
        </w:tc>
        <w:tc>
          <w:tcPr>
            <w:tcW w:w="1023" w:type="dxa"/>
            <w:tcMar>
              <w:top w:w="0" w:type="dxa"/>
              <w:left w:w="0" w:type="dxa"/>
              <w:bottom w:w="0" w:type="dxa"/>
              <w:right w:w="0" w:type="dxa"/>
            </w:tcMar>
            <w:vAlign w:val="center"/>
          </w:tcPr>
          <w:p w14:paraId="48501CBE"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446B8DFF"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6D335BD5"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6656DF4E"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2DC1A6F4"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792E9C87" w14:textId="77777777" w:rsidR="00000000" w:rsidRDefault="00000000">
            <w:pPr>
              <w:ind w:right="142" w:firstLine="420"/>
              <w:jc w:val="left"/>
              <w:rPr>
                <w:rFonts w:eastAsia="仿宋_GB2312"/>
              </w:rPr>
            </w:pPr>
          </w:p>
        </w:tc>
      </w:tr>
      <w:tr w:rsidR="00000000" w14:paraId="53417AA3" w14:textId="77777777">
        <w:trPr>
          <w:trHeight w:val="20"/>
        </w:trPr>
        <w:tc>
          <w:tcPr>
            <w:tcW w:w="2178" w:type="dxa"/>
            <w:tcMar>
              <w:top w:w="0" w:type="dxa"/>
              <w:left w:w="0" w:type="dxa"/>
              <w:bottom w:w="0" w:type="dxa"/>
              <w:right w:w="0" w:type="dxa"/>
            </w:tcMar>
            <w:vAlign w:val="center"/>
          </w:tcPr>
          <w:p w14:paraId="57E2EB4E" w14:textId="77777777" w:rsidR="00000000" w:rsidRDefault="00000000">
            <w:pPr>
              <w:ind w:right="142"/>
              <w:jc w:val="left"/>
              <w:rPr>
                <w:rFonts w:ascii="宋体" w:eastAsia="仿宋_GB2312" w:hAnsi="宋体" w:cs="宋体" w:hint="eastAsia"/>
                <w:szCs w:val="21"/>
              </w:rPr>
            </w:pPr>
            <w:r>
              <w:rPr>
                <w:rFonts w:ascii="宋体" w:eastAsia="仿宋_GB2312" w:hAnsi="宋体" w:cs="宋体" w:hint="eastAsia"/>
                <w:szCs w:val="21"/>
              </w:rPr>
              <w:t>2.</w:t>
            </w:r>
            <w:r>
              <w:rPr>
                <w:rFonts w:ascii="宋体" w:eastAsia="仿宋_GB2312" w:hAnsi="宋体" w:cs="宋体" w:hint="eastAsia"/>
                <w:szCs w:val="21"/>
              </w:rPr>
              <w:t>毛利润</w:t>
            </w:r>
          </w:p>
        </w:tc>
        <w:tc>
          <w:tcPr>
            <w:tcW w:w="1023" w:type="dxa"/>
            <w:tcMar>
              <w:top w:w="0" w:type="dxa"/>
              <w:left w:w="0" w:type="dxa"/>
              <w:bottom w:w="0" w:type="dxa"/>
              <w:right w:w="0" w:type="dxa"/>
            </w:tcMar>
            <w:vAlign w:val="center"/>
          </w:tcPr>
          <w:p w14:paraId="3769F23E"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767F055E"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01FDE6FB"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0492DA05"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10C29317"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13919658" w14:textId="77777777" w:rsidR="00000000" w:rsidRDefault="00000000">
            <w:pPr>
              <w:ind w:right="142" w:firstLine="420"/>
              <w:jc w:val="left"/>
              <w:rPr>
                <w:rFonts w:eastAsia="仿宋_GB2312"/>
              </w:rPr>
            </w:pPr>
          </w:p>
        </w:tc>
      </w:tr>
      <w:tr w:rsidR="00000000" w14:paraId="4442E29A" w14:textId="77777777">
        <w:trPr>
          <w:trHeight w:val="312"/>
        </w:trPr>
        <w:tc>
          <w:tcPr>
            <w:tcW w:w="2178" w:type="dxa"/>
            <w:tcMar>
              <w:top w:w="0" w:type="dxa"/>
              <w:left w:w="0" w:type="dxa"/>
              <w:bottom w:w="0" w:type="dxa"/>
              <w:right w:w="0" w:type="dxa"/>
            </w:tcMar>
            <w:vAlign w:val="center"/>
          </w:tcPr>
          <w:p w14:paraId="120AB09A" w14:textId="77777777" w:rsidR="00000000" w:rsidRDefault="00000000">
            <w:pPr>
              <w:jc w:val="left"/>
              <w:rPr>
                <w:rFonts w:ascii="宋体" w:eastAsia="仿宋_GB2312" w:hAnsi="宋体" w:cs="宋体" w:hint="eastAsia"/>
                <w:szCs w:val="21"/>
              </w:rPr>
            </w:pPr>
            <w:r>
              <w:rPr>
                <w:rFonts w:ascii="宋体" w:eastAsia="仿宋_GB2312" w:hAnsi="宋体" w:cs="宋体" w:hint="eastAsia"/>
                <w:szCs w:val="21"/>
              </w:rPr>
              <w:t xml:space="preserve"> --**</w:t>
            </w:r>
            <w:r>
              <w:rPr>
                <w:rFonts w:ascii="宋体" w:eastAsia="仿宋_GB2312" w:hAnsi="宋体" w:cs="宋体" w:hint="eastAsia"/>
                <w:szCs w:val="21"/>
              </w:rPr>
              <w:t>板块</w:t>
            </w:r>
          </w:p>
        </w:tc>
        <w:tc>
          <w:tcPr>
            <w:tcW w:w="1023" w:type="dxa"/>
            <w:tcMar>
              <w:top w:w="0" w:type="dxa"/>
              <w:left w:w="0" w:type="dxa"/>
              <w:bottom w:w="0" w:type="dxa"/>
              <w:right w:w="0" w:type="dxa"/>
            </w:tcMar>
            <w:vAlign w:val="center"/>
          </w:tcPr>
          <w:p w14:paraId="3F25CF19"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2886D30A"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575B021F"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596D30C8"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4CF55A79"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7B9CAA6C" w14:textId="77777777" w:rsidR="00000000" w:rsidRDefault="00000000">
            <w:pPr>
              <w:ind w:right="142" w:firstLine="420"/>
              <w:jc w:val="left"/>
              <w:rPr>
                <w:rFonts w:eastAsia="仿宋_GB2312"/>
              </w:rPr>
            </w:pPr>
          </w:p>
        </w:tc>
      </w:tr>
      <w:tr w:rsidR="00000000" w14:paraId="4B010CD1" w14:textId="77777777">
        <w:trPr>
          <w:trHeight w:val="20"/>
        </w:trPr>
        <w:tc>
          <w:tcPr>
            <w:tcW w:w="2178" w:type="dxa"/>
            <w:tcMar>
              <w:top w:w="0" w:type="dxa"/>
              <w:left w:w="0" w:type="dxa"/>
              <w:bottom w:w="0" w:type="dxa"/>
              <w:right w:w="0" w:type="dxa"/>
            </w:tcMar>
            <w:vAlign w:val="center"/>
          </w:tcPr>
          <w:p w14:paraId="54FC010A" w14:textId="77777777" w:rsidR="00000000" w:rsidRDefault="00000000">
            <w:pPr>
              <w:jc w:val="left"/>
              <w:rPr>
                <w:rFonts w:ascii="宋体" w:eastAsia="仿宋_GB2312" w:hAnsi="宋体" w:cs="宋体" w:hint="eastAsia"/>
                <w:szCs w:val="21"/>
              </w:rPr>
            </w:pPr>
            <w:r>
              <w:rPr>
                <w:rFonts w:ascii="宋体" w:eastAsia="仿宋_GB2312" w:hAnsi="宋体" w:cs="宋体" w:hint="eastAsia"/>
                <w:szCs w:val="21"/>
              </w:rPr>
              <w:t xml:space="preserve"> --**</w:t>
            </w:r>
            <w:r>
              <w:rPr>
                <w:rFonts w:ascii="宋体" w:eastAsia="仿宋_GB2312" w:hAnsi="宋体" w:cs="宋体" w:hint="eastAsia"/>
                <w:szCs w:val="21"/>
              </w:rPr>
              <w:t>板块</w:t>
            </w:r>
          </w:p>
        </w:tc>
        <w:tc>
          <w:tcPr>
            <w:tcW w:w="1023" w:type="dxa"/>
            <w:tcMar>
              <w:top w:w="0" w:type="dxa"/>
              <w:left w:w="0" w:type="dxa"/>
              <w:bottom w:w="0" w:type="dxa"/>
              <w:right w:w="0" w:type="dxa"/>
            </w:tcMar>
            <w:vAlign w:val="center"/>
          </w:tcPr>
          <w:p w14:paraId="62C0C754"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18ABD489" w14:textId="77777777" w:rsidR="00000000" w:rsidRDefault="00000000">
            <w:pPr>
              <w:ind w:right="142" w:firstLine="420"/>
              <w:jc w:val="left"/>
              <w:rPr>
                <w:rFonts w:ascii="宋体" w:eastAsia="仿宋_GB2312" w:hAnsi="宋体" w:cs="宋体"/>
                <w:szCs w:val="21"/>
              </w:rPr>
            </w:pPr>
          </w:p>
        </w:tc>
        <w:tc>
          <w:tcPr>
            <w:tcW w:w="1023" w:type="dxa"/>
            <w:tcMar>
              <w:top w:w="0" w:type="dxa"/>
              <w:left w:w="0" w:type="dxa"/>
              <w:bottom w:w="0" w:type="dxa"/>
              <w:right w:w="0" w:type="dxa"/>
            </w:tcMar>
            <w:vAlign w:val="center"/>
          </w:tcPr>
          <w:p w14:paraId="13053848"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4A4CD196"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00114083" w14:textId="77777777" w:rsidR="00000000" w:rsidRDefault="00000000">
            <w:pPr>
              <w:ind w:right="142" w:firstLine="420"/>
              <w:jc w:val="left"/>
              <w:rPr>
                <w:rFonts w:eastAsia="仿宋_GB2312"/>
              </w:rPr>
            </w:pPr>
          </w:p>
        </w:tc>
        <w:tc>
          <w:tcPr>
            <w:tcW w:w="1023" w:type="dxa"/>
            <w:tcMar>
              <w:top w:w="0" w:type="dxa"/>
              <w:left w:w="0" w:type="dxa"/>
              <w:bottom w:w="0" w:type="dxa"/>
              <w:right w:w="0" w:type="dxa"/>
            </w:tcMar>
            <w:vAlign w:val="center"/>
          </w:tcPr>
          <w:p w14:paraId="30E48CF9" w14:textId="77777777" w:rsidR="00000000" w:rsidRDefault="00000000">
            <w:pPr>
              <w:ind w:right="142" w:firstLine="420"/>
              <w:jc w:val="left"/>
              <w:rPr>
                <w:rFonts w:eastAsia="仿宋_GB2312"/>
              </w:rPr>
            </w:pPr>
          </w:p>
        </w:tc>
      </w:tr>
      <w:tr w:rsidR="00000000" w14:paraId="7622EBAD" w14:textId="77777777">
        <w:trPr>
          <w:trHeight w:val="20"/>
        </w:trPr>
        <w:tc>
          <w:tcPr>
            <w:tcW w:w="2178" w:type="dxa"/>
            <w:tcMar>
              <w:top w:w="0" w:type="dxa"/>
              <w:left w:w="0" w:type="dxa"/>
              <w:bottom w:w="0" w:type="dxa"/>
              <w:right w:w="0" w:type="dxa"/>
            </w:tcMar>
            <w:vAlign w:val="center"/>
          </w:tcPr>
          <w:p w14:paraId="025585AC" w14:textId="77777777" w:rsidR="00000000" w:rsidRDefault="00000000">
            <w:pPr>
              <w:ind w:right="142"/>
              <w:jc w:val="left"/>
              <w:rPr>
                <w:rFonts w:ascii="宋体" w:eastAsia="仿宋_GB2312" w:hAnsi="宋体" w:cs="宋体" w:hint="eastAsia"/>
                <w:szCs w:val="21"/>
              </w:rPr>
            </w:pPr>
            <w:r>
              <w:rPr>
                <w:rFonts w:ascii="宋体" w:eastAsia="仿宋_GB2312" w:hAnsi="宋体" w:cs="宋体" w:hint="eastAsia"/>
                <w:szCs w:val="21"/>
              </w:rPr>
              <w:t>3.</w:t>
            </w:r>
            <w:r>
              <w:rPr>
                <w:rFonts w:ascii="宋体" w:eastAsia="仿宋_GB2312" w:hAnsi="宋体" w:cs="宋体" w:hint="eastAsia"/>
                <w:szCs w:val="21"/>
              </w:rPr>
              <w:t>毛利率</w:t>
            </w:r>
          </w:p>
        </w:tc>
        <w:tc>
          <w:tcPr>
            <w:tcW w:w="2046" w:type="dxa"/>
            <w:gridSpan w:val="2"/>
            <w:tcMar>
              <w:top w:w="0" w:type="dxa"/>
              <w:left w:w="0" w:type="dxa"/>
              <w:bottom w:w="0" w:type="dxa"/>
              <w:right w:w="0" w:type="dxa"/>
            </w:tcMar>
            <w:vAlign w:val="center"/>
          </w:tcPr>
          <w:p w14:paraId="25F5BF7F" w14:textId="77777777" w:rsidR="00000000" w:rsidRDefault="00000000">
            <w:pPr>
              <w:ind w:right="142" w:firstLine="420"/>
              <w:jc w:val="left"/>
              <w:rPr>
                <w:rFonts w:ascii="宋体" w:eastAsia="仿宋_GB2312" w:hAnsi="宋体" w:cs="宋体"/>
                <w:szCs w:val="21"/>
              </w:rPr>
            </w:pPr>
          </w:p>
        </w:tc>
        <w:tc>
          <w:tcPr>
            <w:tcW w:w="2046" w:type="dxa"/>
            <w:gridSpan w:val="2"/>
            <w:tcMar>
              <w:top w:w="0" w:type="dxa"/>
              <w:left w:w="0" w:type="dxa"/>
              <w:bottom w:w="0" w:type="dxa"/>
              <w:right w:w="0" w:type="dxa"/>
            </w:tcMar>
            <w:vAlign w:val="center"/>
          </w:tcPr>
          <w:p w14:paraId="5FC044D4" w14:textId="77777777" w:rsidR="00000000" w:rsidRDefault="00000000">
            <w:pPr>
              <w:ind w:right="142" w:firstLine="420"/>
              <w:jc w:val="left"/>
              <w:rPr>
                <w:rFonts w:eastAsia="仿宋_GB2312"/>
              </w:rPr>
            </w:pPr>
          </w:p>
        </w:tc>
        <w:tc>
          <w:tcPr>
            <w:tcW w:w="2046" w:type="dxa"/>
            <w:gridSpan w:val="2"/>
            <w:tcMar>
              <w:top w:w="0" w:type="dxa"/>
              <w:left w:w="0" w:type="dxa"/>
              <w:bottom w:w="0" w:type="dxa"/>
              <w:right w:w="0" w:type="dxa"/>
            </w:tcMar>
            <w:vAlign w:val="center"/>
          </w:tcPr>
          <w:p w14:paraId="6E1D53C0" w14:textId="77777777" w:rsidR="00000000" w:rsidRDefault="00000000">
            <w:pPr>
              <w:ind w:right="142" w:firstLine="420"/>
              <w:jc w:val="left"/>
              <w:rPr>
                <w:rFonts w:eastAsia="仿宋_GB2312"/>
              </w:rPr>
            </w:pPr>
          </w:p>
        </w:tc>
      </w:tr>
      <w:tr w:rsidR="00000000" w14:paraId="180E61C4" w14:textId="77777777">
        <w:trPr>
          <w:trHeight w:val="20"/>
        </w:trPr>
        <w:tc>
          <w:tcPr>
            <w:tcW w:w="2178" w:type="dxa"/>
            <w:tcMar>
              <w:top w:w="0" w:type="dxa"/>
              <w:left w:w="0" w:type="dxa"/>
              <w:bottom w:w="0" w:type="dxa"/>
              <w:right w:w="0" w:type="dxa"/>
            </w:tcMar>
            <w:vAlign w:val="center"/>
          </w:tcPr>
          <w:p w14:paraId="34B84083" w14:textId="77777777" w:rsidR="00000000" w:rsidRDefault="00000000">
            <w:pPr>
              <w:jc w:val="left"/>
              <w:rPr>
                <w:rFonts w:ascii="宋体" w:eastAsia="仿宋_GB2312" w:hAnsi="宋体" w:cs="宋体" w:hint="eastAsia"/>
                <w:szCs w:val="21"/>
              </w:rPr>
            </w:pPr>
            <w:r>
              <w:rPr>
                <w:rFonts w:ascii="宋体" w:eastAsia="仿宋_GB2312" w:hAnsi="宋体" w:cs="宋体" w:hint="eastAsia"/>
                <w:szCs w:val="21"/>
              </w:rPr>
              <w:t xml:space="preserve"> --**</w:t>
            </w:r>
            <w:r>
              <w:rPr>
                <w:rFonts w:ascii="宋体" w:eastAsia="仿宋_GB2312" w:hAnsi="宋体" w:cs="宋体" w:hint="eastAsia"/>
                <w:szCs w:val="21"/>
              </w:rPr>
              <w:t>板块</w:t>
            </w:r>
          </w:p>
        </w:tc>
        <w:tc>
          <w:tcPr>
            <w:tcW w:w="2046" w:type="dxa"/>
            <w:gridSpan w:val="2"/>
            <w:tcMar>
              <w:top w:w="0" w:type="dxa"/>
              <w:left w:w="0" w:type="dxa"/>
              <w:bottom w:w="0" w:type="dxa"/>
              <w:right w:w="0" w:type="dxa"/>
            </w:tcMar>
            <w:vAlign w:val="center"/>
          </w:tcPr>
          <w:p w14:paraId="1B8FB463" w14:textId="77777777" w:rsidR="00000000" w:rsidRDefault="00000000">
            <w:pPr>
              <w:ind w:right="142" w:firstLine="420"/>
              <w:jc w:val="left"/>
              <w:rPr>
                <w:rFonts w:ascii="宋体" w:eastAsia="仿宋_GB2312" w:hAnsi="宋体" w:cs="宋体"/>
                <w:szCs w:val="21"/>
              </w:rPr>
            </w:pPr>
          </w:p>
        </w:tc>
        <w:tc>
          <w:tcPr>
            <w:tcW w:w="2046" w:type="dxa"/>
            <w:gridSpan w:val="2"/>
            <w:tcMar>
              <w:top w:w="0" w:type="dxa"/>
              <w:left w:w="0" w:type="dxa"/>
              <w:bottom w:w="0" w:type="dxa"/>
              <w:right w:w="0" w:type="dxa"/>
            </w:tcMar>
            <w:vAlign w:val="center"/>
          </w:tcPr>
          <w:p w14:paraId="730808C9" w14:textId="77777777" w:rsidR="00000000" w:rsidRDefault="00000000">
            <w:pPr>
              <w:ind w:right="142" w:firstLine="420"/>
              <w:jc w:val="left"/>
              <w:rPr>
                <w:rFonts w:eastAsia="仿宋_GB2312"/>
              </w:rPr>
            </w:pPr>
          </w:p>
        </w:tc>
        <w:tc>
          <w:tcPr>
            <w:tcW w:w="2046" w:type="dxa"/>
            <w:gridSpan w:val="2"/>
            <w:tcMar>
              <w:top w:w="0" w:type="dxa"/>
              <w:left w:w="0" w:type="dxa"/>
              <w:bottom w:w="0" w:type="dxa"/>
              <w:right w:w="0" w:type="dxa"/>
            </w:tcMar>
            <w:vAlign w:val="center"/>
          </w:tcPr>
          <w:p w14:paraId="16460A86" w14:textId="77777777" w:rsidR="00000000" w:rsidRDefault="00000000">
            <w:pPr>
              <w:ind w:right="142" w:firstLine="420"/>
              <w:jc w:val="left"/>
              <w:rPr>
                <w:rFonts w:eastAsia="仿宋_GB2312"/>
              </w:rPr>
            </w:pPr>
          </w:p>
        </w:tc>
      </w:tr>
      <w:tr w:rsidR="00000000" w14:paraId="4962C068" w14:textId="77777777">
        <w:trPr>
          <w:trHeight w:val="20"/>
        </w:trPr>
        <w:tc>
          <w:tcPr>
            <w:tcW w:w="2178" w:type="dxa"/>
            <w:tcMar>
              <w:top w:w="0" w:type="dxa"/>
              <w:left w:w="0" w:type="dxa"/>
              <w:bottom w:w="0" w:type="dxa"/>
              <w:right w:w="0" w:type="dxa"/>
            </w:tcMar>
            <w:vAlign w:val="center"/>
          </w:tcPr>
          <w:p w14:paraId="7AC960AF" w14:textId="77777777" w:rsidR="00000000" w:rsidRDefault="00000000">
            <w:pPr>
              <w:jc w:val="left"/>
              <w:rPr>
                <w:rFonts w:ascii="宋体" w:eastAsia="仿宋_GB2312" w:hAnsi="宋体" w:cs="宋体" w:hint="eastAsia"/>
                <w:szCs w:val="21"/>
              </w:rPr>
            </w:pPr>
            <w:r>
              <w:rPr>
                <w:rFonts w:ascii="宋体" w:eastAsia="仿宋_GB2312" w:hAnsi="宋体" w:cs="宋体" w:hint="eastAsia"/>
                <w:szCs w:val="21"/>
              </w:rPr>
              <w:t xml:space="preserve"> --**</w:t>
            </w:r>
            <w:r>
              <w:rPr>
                <w:rFonts w:ascii="宋体" w:eastAsia="仿宋_GB2312" w:hAnsi="宋体" w:cs="宋体" w:hint="eastAsia"/>
                <w:szCs w:val="21"/>
              </w:rPr>
              <w:t>板块</w:t>
            </w:r>
          </w:p>
        </w:tc>
        <w:tc>
          <w:tcPr>
            <w:tcW w:w="2046" w:type="dxa"/>
            <w:gridSpan w:val="2"/>
            <w:tcMar>
              <w:top w:w="0" w:type="dxa"/>
              <w:left w:w="0" w:type="dxa"/>
              <w:bottom w:w="0" w:type="dxa"/>
              <w:right w:w="0" w:type="dxa"/>
            </w:tcMar>
            <w:vAlign w:val="center"/>
          </w:tcPr>
          <w:p w14:paraId="1A8F1A87" w14:textId="77777777" w:rsidR="00000000" w:rsidRDefault="00000000">
            <w:pPr>
              <w:ind w:right="142" w:firstLine="420"/>
              <w:jc w:val="left"/>
              <w:rPr>
                <w:rFonts w:ascii="宋体" w:eastAsia="仿宋_GB2312" w:hAnsi="宋体" w:cs="宋体"/>
                <w:szCs w:val="21"/>
              </w:rPr>
            </w:pPr>
          </w:p>
        </w:tc>
        <w:tc>
          <w:tcPr>
            <w:tcW w:w="2046" w:type="dxa"/>
            <w:gridSpan w:val="2"/>
            <w:tcMar>
              <w:top w:w="0" w:type="dxa"/>
              <w:left w:w="0" w:type="dxa"/>
              <w:bottom w:w="0" w:type="dxa"/>
              <w:right w:w="0" w:type="dxa"/>
            </w:tcMar>
            <w:vAlign w:val="center"/>
          </w:tcPr>
          <w:p w14:paraId="7EF977BE" w14:textId="77777777" w:rsidR="00000000" w:rsidRDefault="00000000">
            <w:pPr>
              <w:ind w:right="142" w:firstLine="420"/>
              <w:jc w:val="left"/>
              <w:rPr>
                <w:rFonts w:eastAsia="仿宋_GB2312"/>
              </w:rPr>
            </w:pPr>
          </w:p>
        </w:tc>
        <w:tc>
          <w:tcPr>
            <w:tcW w:w="2046" w:type="dxa"/>
            <w:gridSpan w:val="2"/>
            <w:tcMar>
              <w:top w:w="0" w:type="dxa"/>
              <w:left w:w="0" w:type="dxa"/>
              <w:bottom w:w="0" w:type="dxa"/>
              <w:right w:w="0" w:type="dxa"/>
            </w:tcMar>
            <w:vAlign w:val="center"/>
          </w:tcPr>
          <w:p w14:paraId="4373B7E6" w14:textId="77777777" w:rsidR="00000000" w:rsidRDefault="00000000">
            <w:pPr>
              <w:ind w:right="142" w:firstLine="420"/>
              <w:jc w:val="left"/>
              <w:rPr>
                <w:rFonts w:eastAsia="仿宋_GB2312"/>
              </w:rPr>
            </w:pPr>
          </w:p>
        </w:tc>
      </w:tr>
    </w:tbl>
    <w:p w14:paraId="6C7C250E" w14:textId="77777777" w:rsidR="00000000" w:rsidRDefault="00000000">
      <w:pPr>
        <w:numPr>
          <w:ilvl w:val="0"/>
          <w:numId w:val="3"/>
        </w:num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lastRenderedPageBreak/>
        <w:t>收入板块分析：分析主营业务收入占比超过</w:t>
      </w:r>
      <w:r>
        <w:rPr>
          <w:rFonts w:ascii="楷体" w:eastAsia="仿宋_GB2312" w:hAnsi="楷体" w:cs="楷体" w:hint="eastAsia"/>
          <w:sz w:val="24"/>
        </w:rPr>
        <w:t>10%</w:t>
      </w:r>
      <w:r>
        <w:rPr>
          <w:rFonts w:ascii="楷体" w:eastAsia="仿宋_GB2312" w:hAnsi="楷体" w:cs="楷体" w:hint="eastAsia"/>
          <w:sz w:val="24"/>
        </w:rPr>
        <w:t>的业务板块。阐述申请人商业模式、利润来源等。需按收入构成填列各个业务板块数据，并据此逐个业务板块开展分析，每个版块的分析包括供、产、销等方面。</w:t>
      </w:r>
    </w:p>
    <w:p w14:paraId="71A66AAA" w14:textId="77777777" w:rsidR="00000000" w:rsidRDefault="00000000">
      <w:pPr>
        <w:pStyle w:val="a0"/>
        <w:numPr>
          <w:ilvl w:val="0"/>
          <w:numId w:val="3"/>
        </w:numPr>
        <w:spacing w:line="360" w:lineRule="auto"/>
        <w:ind w:firstLine="480"/>
        <w:rPr>
          <w:rFonts w:ascii="楷体" w:hAnsi="楷体" w:cs="楷体" w:hint="eastAsia"/>
          <w:sz w:val="24"/>
        </w:rPr>
      </w:pPr>
      <w:r>
        <w:rPr>
          <w:rFonts w:ascii="楷体" w:hAnsi="楷体" w:cs="楷体" w:hint="eastAsia"/>
          <w:sz w:val="24"/>
        </w:rPr>
        <w:t>收入真实性分析。</w:t>
      </w:r>
    </w:p>
    <w:p w14:paraId="18570135" w14:textId="77777777" w:rsidR="00000000" w:rsidRDefault="00000000">
      <w:pPr>
        <w:pStyle w:val="21"/>
        <w:spacing w:line="360" w:lineRule="auto"/>
        <w:ind w:leftChars="0" w:left="0" w:firstLineChars="200" w:firstLine="480"/>
        <w:rPr>
          <w:rFonts w:ascii="楷体" w:eastAsia="仿宋_GB2312" w:hAnsi="楷体" w:cs="楷体"/>
          <w:sz w:val="24"/>
        </w:rPr>
      </w:pPr>
      <w:r>
        <w:rPr>
          <w:rFonts w:ascii="楷体" w:eastAsia="仿宋_GB2312" w:hAnsi="楷体" w:cs="楷体" w:hint="eastAsia"/>
          <w:sz w:val="24"/>
        </w:rPr>
        <w:t>3</w:t>
      </w:r>
      <w:r>
        <w:rPr>
          <w:rFonts w:ascii="楷体" w:eastAsia="仿宋_GB2312" w:hAnsi="楷体" w:cs="楷体" w:hint="eastAsia"/>
          <w:sz w:val="24"/>
        </w:rPr>
        <w:t>、商业模式和核心竞争力分析。</w:t>
      </w:r>
    </w:p>
    <w:p w14:paraId="5CD6150F" w14:textId="77777777" w:rsidR="00000000" w:rsidRDefault="00000000">
      <w:pPr>
        <w:pStyle w:val="3"/>
        <w:spacing w:before="62" w:after="62"/>
        <w:ind w:firstLine="489"/>
        <w:rPr>
          <w:rFonts w:ascii="宋体" w:eastAsia="宋体" w:hAnsi="宋体" w:cs="宋体" w:hint="eastAsia"/>
          <w:b/>
          <w:szCs w:val="24"/>
        </w:rPr>
      </w:pPr>
      <w:r>
        <w:rPr>
          <w:rFonts w:ascii="宋体" w:eastAsia="宋体" w:hAnsi="宋体" w:cs="宋体" w:hint="eastAsia"/>
          <w:b/>
          <w:szCs w:val="24"/>
        </w:rPr>
        <w:t>（二）发展战略和投资计划</w:t>
      </w:r>
    </w:p>
    <w:p w14:paraId="1BF2D33E"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1.</w:t>
      </w:r>
      <w:r>
        <w:rPr>
          <w:rFonts w:ascii="楷体" w:eastAsia="仿宋_GB2312" w:hAnsi="楷体" w:cs="楷体" w:hint="eastAsia"/>
          <w:sz w:val="24"/>
        </w:rPr>
        <w:t>申请人发展战略（规划）。</w:t>
      </w:r>
    </w:p>
    <w:p w14:paraId="4D9EAF7D"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2.</w:t>
      </w:r>
      <w:r>
        <w:rPr>
          <w:rFonts w:ascii="楷体" w:eastAsia="仿宋_GB2312" w:hAnsi="楷体" w:cs="楷体" w:hint="eastAsia"/>
          <w:sz w:val="24"/>
        </w:rPr>
        <w:t>申请人重大投、研计划。</w:t>
      </w:r>
    </w:p>
    <w:p w14:paraId="5BBF3091"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3.</w:t>
      </w:r>
      <w:r>
        <w:rPr>
          <w:rFonts w:ascii="楷体" w:eastAsia="仿宋_GB2312" w:hAnsi="楷体" w:cs="楷体" w:hint="eastAsia"/>
          <w:sz w:val="24"/>
        </w:rPr>
        <w:t>申请人重大在建、拟建项目情况。</w:t>
      </w:r>
    </w:p>
    <w:p w14:paraId="50B70291" w14:textId="77777777" w:rsidR="00000000" w:rsidRDefault="00000000">
      <w:pPr>
        <w:pStyle w:val="2"/>
        <w:spacing w:before="62" w:after="62" w:line="360" w:lineRule="auto"/>
        <w:ind w:firstLine="571"/>
        <w:rPr>
          <w:rFonts w:ascii="宋体" w:eastAsia="宋体" w:hAnsi="宋体" w:cs="宋体" w:hint="eastAsia"/>
          <w:b/>
          <w:bCs w:val="0"/>
          <w:sz w:val="28"/>
          <w:szCs w:val="28"/>
        </w:rPr>
      </w:pPr>
      <w:r>
        <w:rPr>
          <w:rFonts w:ascii="宋体" w:eastAsia="宋体" w:hAnsi="宋体" w:cs="宋体" w:hint="eastAsia"/>
          <w:b/>
          <w:bCs w:val="0"/>
          <w:sz w:val="28"/>
          <w:szCs w:val="28"/>
        </w:rPr>
        <w:t>二、行业情况和申请人行业地位</w:t>
      </w:r>
    </w:p>
    <w:p w14:paraId="17EA50FD" w14:textId="77777777" w:rsidR="00000000" w:rsidRDefault="00000000">
      <w:pPr>
        <w:pStyle w:val="3"/>
        <w:spacing w:before="62" w:after="62"/>
        <w:ind w:firstLine="489"/>
        <w:rPr>
          <w:rFonts w:ascii="宋体" w:eastAsia="宋体" w:hAnsi="宋体" w:cs="宋体" w:hint="eastAsia"/>
          <w:b/>
          <w:szCs w:val="24"/>
        </w:rPr>
      </w:pPr>
      <w:r>
        <w:rPr>
          <w:rFonts w:ascii="宋体" w:eastAsia="宋体" w:hAnsi="宋体" w:cs="宋体" w:hint="eastAsia"/>
          <w:b/>
          <w:szCs w:val="24"/>
        </w:rPr>
        <w:t>（一）行业概况</w:t>
      </w:r>
    </w:p>
    <w:p w14:paraId="1331CB5C"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简述申请人所处主要行业概况（一般应控制在</w:t>
      </w:r>
      <w:r>
        <w:rPr>
          <w:rFonts w:ascii="楷体" w:eastAsia="仿宋_GB2312" w:hAnsi="楷体" w:cs="楷体" w:hint="eastAsia"/>
          <w:sz w:val="24"/>
        </w:rPr>
        <w:t>2</w:t>
      </w:r>
      <w:r>
        <w:rPr>
          <w:rFonts w:ascii="楷体" w:eastAsia="仿宋_GB2312" w:hAnsi="楷体" w:cs="楷体" w:hint="eastAsia"/>
          <w:sz w:val="24"/>
        </w:rPr>
        <w:t>页以内）。</w:t>
      </w:r>
    </w:p>
    <w:p w14:paraId="78534CE7" w14:textId="77777777" w:rsidR="00000000" w:rsidRDefault="00000000">
      <w:pPr>
        <w:pStyle w:val="3"/>
        <w:spacing w:before="62" w:after="62"/>
        <w:ind w:firstLine="489"/>
        <w:rPr>
          <w:rFonts w:ascii="宋体" w:eastAsia="宋体" w:hAnsi="宋体" w:cs="宋体" w:hint="eastAsia"/>
          <w:b/>
          <w:szCs w:val="24"/>
        </w:rPr>
      </w:pPr>
      <w:r>
        <w:rPr>
          <w:rFonts w:ascii="宋体" w:eastAsia="宋体" w:hAnsi="宋体" w:cs="宋体" w:hint="eastAsia"/>
          <w:b/>
          <w:szCs w:val="24"/>
        </w:rPr>
        <w:t>（二）申请人行业竞争力分析</w:t>
      </w:r>
    </w:p>
    <w:p w14:paraId="2EBA3ADF" w14:textId="77777777" w:rsidR="00000000" w:rsidRDefault="00000000">
      <w:pPr>
        <w:spacing w:before="62" w:after="62" w:line="360" w:lineRule="auto"/>
        <w:ind w:firstLineChars="200" w:firstLine="480"/>
        <w:rPr>
          <w:rFonts w:ascii="楷体" w:eastAsia="仿宋_GB2312" w:hAnsi="楷体" w:cs="楷体"/>
          <w:sz w:val="24"/>
        </w:rPr>
      </w:pPr>
      <w:r>
        <w:rPr>
          <w:rFonts w:ascii="楷体" w:eastAsia="仿宋_GB2312" w:hAnsi="楷体" w:cs="楷体" w:hint="eastAsia"/>
          <w:sz w:val="24"/>
        </w:rPr>
        <w:t>行业调查要点的内容包括行业竞争现状，行业前十大企业及市场份额，申请人在行业内排名情况等。地方性企业分析申请人在主营业务所在地竞争情况。对已下发行业调查报告模板、行业调查要点或行业调查指引的，参考相关要求进行调查。</w:t>
      </w:r>
    </w:p>
    <w:p w14:paraId="397147B7" w14:textId="77777777" w:rsidR="00000000" w:rsidRDefault="00000000">
      <w:pPr>
        <w:pStyle w:val="1"/>
        <w:spacing w:before="0" w:after="0" w:line="360" w:lineRule="auto"/>
        <w:jc w:val="center"/>
        <w:rPr>
          <w:rFonts w:ascii="黑体" w:eastAsia="黑体" w:hAnsi="黑体" w:cs="黑体" w:hint="eastAsia"/>
          <w:sz w:val="30"/>
          <w:szCs w:val="30"/>
        </w:rPr>
      </w:pPr>
      <w:r>
        <w:rPr>
          <w:rFonts w:ascii="黑体" w:eastAsia="黑体" w:hAnsi="黑体" w:cs="黑体" w:hint="eastAsia"/>
          <w:sz w:val="30"/>
          <w:szCs w:val="30"/>
        </w:rPr>
        <w:t>第五章 集团本部财务调查及财务分析</w:t>
      </w:r>
    </w:p>
    <w:p w14:paraId="49D914FE" w14:textId="77777777" w:rsidR="00000000" w:rsidRDefault="00000000">
      <w:pPr>
        <w:pStyle w:val="2"/>
        <w:spacing w:line="360" w:lineRule="auto"/>
        <w:ind w:firstLine="571"/>
        <w:rPr>
          <w:rFonts w:ascii="宋体" w:eastAsia="宋体" w:hAnsi="宋体" w:cs="宋体" w:hint="eastAsia"/>
          <w:b/>
          <w:bCs w:val="0"/>
          <w:sz w:val="28"/>
          <w:szCs w:val="28"/>
        </w:rPr>
      </w:pPr>
      <w:r>
        <w:rPr>
          <w:rFonts w:ascii="宋体" w:eastAsia="宋体" w:hAnsi="宋体" w:cs="宋体" w:hint="eastAsia"/>
          <w:b/>
          <w:bCs w:val="0"/>
          <w:sz w:val="28"/>
          <w:szCs w:val="28"/>
        </w:rPr>
        <w:t>一、报表质量</w:t>
      </w:r>
    </w:p>
    <w:p w14:paraId="28072220" w14:textId="77777777" w:rsidR="00000000" w:rsidRDefault="00000000">
      <w:pPr>
        <w:pStyle w:val="3"/>
        <w:ind w:firstLine="489"/>
        <w:rPr>
          <w:rFonts w:ascii="宋体" w:eastAsia="宋体" w:hAnsi="宋体" w:cs="宋体" w:hint="eastAsia"/>
          <w:b/>
          <w:szCs w:val="24"/>
        </w:rPr>
      </w:pPr>
      <w:r>
        <w:rPr>
          <w:rFonts w:ascii="宋体" w:eastAsia="宋体" w:hAnsi="宋体" w:cs="宋体" w:hint="eastAsia"/>
          <w:b/>
          <w:szCs w:val="24"/>
        </w:rPr>
        <w:t>（一）会计报表审计单位</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0"/>
        <w:gridCol w:w="5382"/>
      </w:tblGrid>
      <w:tr w:rsidR="00000000" w14:paraId="088CA9BA" w14:textId="77777777">
        <w:tc>
          <w:tcPr>
            <w:tcW w:w="3140" w:type="dxa"/>
            <w:shd w:val="clear" w:color="auto" w:fill="D7D7D7"/>
          </w:tcPr>
          <w:p w14:paraId="34B4F4E6" w14:textId="77777777" w:rsidR="00000000" w:rsidRDefault="00000000">
            <w:pPr>
              <w:widowControl/>
              <w:rPr>
                <w:rFonts w:eastAsia="仿宋_GB2312" w:hint="eastAsia"/>
                <w:color w:val="000000"/>
                <w:szCs w:val="21"/>
              </w:rPr>
            </w:pPr>
            <w:r>
              <w:rPr>
                <w:rFonts w:eastAsia="仿宋_GB2312" w:hint="eastAsia"/>
                <w:color w:val="000000"/>
                <w:szCs w:val="21"/>
              </w:rPr>
              <w:t>审计年度</w:t>
            </w:r>
          </w:p>
        </w:tc>
        <w:tc>
          <w:tcPr>
            <w:tcW w:w="5382" w:type="dxa"/>
            <w:shd w:val="clear" w:color="auto" w:fill="D7D7D7"/>
          </w:tcPr>
          <w:p w14:paraId="1D23FC24" w14:textId="77777777" w:rsidR="00000000" w:rsidRDefault="00000000">
            <w:pPr>
              <w:widowControl/>
              <w:rPr>
                <w:rFonts w:eastAsia="仿宋_GB2312" w:hint="eastAsia"/>
                <w:color w:val="000000"/>
                <w:szCs w:val="21"/>
              </w:rPr>
            </w:pPr>
            <w:r>
              <w:rPr>
                <w:rFonts w:eastAsia="仿宋_GB2312" w:hint="eastAsia"/>
                <w:color w:val="000000"/>
                <w:szCs w:val="21"/>
              </w:rPr>
              <w:t xml:space="preserve">　　　审计单位</w:t>
            </w:r>
          </w:p>
        </w:tc>
      </w:tr>
      <w:tr w:rsidR="00000000" w14:paraId="0E17005E" w14:textId="77777777">
        <w:tc>
          <w:tcPr>
            <w:tcW w:w="3140" w:type="dxa"/>
          </w:tcPr>
          <w:p w14:paraId="17580456" w14:textId="77777777" w:rsidR="00000000" w:rsidRDefault="00000000">
            <w:pPr>
              <w:widowControl/>
              <w:rPr>
                <w:rFonts w:eastAsia="仿宋_GB2312" w:hint="eastAsia"/>
                <w:color w:val="000000"/>
                <w:szCs w:val="21"/>
              </w:rPr>
            </w:pPr>
            <w:r>
              <w:rPr>
                <w:rFonts w:eastAsia="仿宋_GB2312" w:hint="eastAsia"/>
                <w:color w:val="000000"/>
                <w:szCs w:val="21"/>
              </w:rPr>
              <w:t>XX</w:t>
            </w:r>
            <w:r>
              <w:rPr>
                <w:rFonts w:eastAsia="仿宋_GB2312" w:hint="eastAsia"/>
                <w:color w:val="000000"/>
                <w:szCs w:val="21"/>
              </w:rPr>
              <w:t>年</w:t>
            </w:r>
          </w:p>
        </w:tc>
        <w:tc>
          <w:tcPr>
            <w:tcW w:w="5382" w:type="dxa"/>
          </w:tcPr>
          <w:p w14:paraId="26AB20D3" w14:textId="77777777" w:rsidR="00000000" w:rsidRDefault="00000000">
            <w:pPr>
              <w:widowControl/>
              <w:rPr>
                <w:rFonts w:eastAsia="仿宋_GB2312" w:hint="eastAsia"/>
                <w:color w:val="000000"/>
                <w:szCs w:val="21"/>
              </w:rPr>
            </w:pPr>
            <w:r>
              <w:rPr>
                <w:rFonts w:eastAsia="仿宋_GB2312" w:hint="eastAsia"/>
                <w:color w:val="000000"/>
                <w:szCs w:val="21"/>
              </w:rPr>
              <w:t>XXXX</w:t>
            </w:r>
            <w:r>
              <w:rPr>
                <w:rFonts w:eastAsia="仿宋_GB2312" w:hint="eastAsia"/>
                <w:color w:val="000000"/>
                <w:szCs w:val="21"/>
              </w:rPr>
              <w:t>会计师事务所</w:t>
            </w:r>
          </w:p>
        </w:tc>
      </w:tr>
      <w:tr w:rsidR="00000000" w14:paraId="19A044C6" w14:textId="77777777">
        <w:tc>
          <w:tcPr>
            <w:tcW w:w="3140" w:type="dxa"/>
          </w:tcPr>
          <w:p w14:paraId="2375D517" w14:textId="77777777" w:rsidR="00000000" w:rsidRDefault="00000000">
            <w:pPr>
              <w:widowControl/>
              <w:rPr>
                <w:rFonts w:eastAsia="仿宋_GB2312" w:hint="eastAsia"/>
                <w:color w:val="000000"/>
                <w:szCs w:val="21"/>
              </w:rPr>
            </w:pPr>
            <w:r>
              <w:rPr>
                <w:rFonts w:eastAsia="仿宋_GB2312" w:hint="eastAsia"/>
                <w:color w:val="000000"/>
                <w:szCs w:val="21"/>
              </w:rPr>
              <w:t>XX</w:t>
            </w:r>
            <w:r>
              <w:rPr>
                <w:rFonts w:eastAsia="仿宋_GB2312" w:hint="eastAsia"/>
                <w:color w:val="000000"/>
                <w:szCs w:val="21"/>
              </w:rPr>
              <w:t>年</w:t>
            </w:r>
          </w:p>
        </w:tc>
        <w:tc>
          <w:tcPr>
            <w:tcW w:w="5382" w:type="dxa"/>
          </w:tcPr>
          <w:p w14:paraId="7A7C9D02" w14:textId="77777777" w:rsidR="00000000" w:rsidRDefault="00000000">
            <w:pPr>
              <w:widowControl/>
              <w:rPr>
                <w:rFonts w:eastAsia="仿宋_GB2312" w:hint="eastAsia"/>
                <w:color w:val="000000"/>
                <w:szCs w:val="21"/>
              </w:rPr>
            </w:pPr>
            <w:r>
              <w:rPr>
                <w:rFonts w:eastAsia="仿宋_GB2312" w:hint="eastAsia"/>
                <w:color w:val="000000"/>
                <w:szCs w:val="21"/>
              </w:rPr>
              <w:t>XXXX</w:t>
            </w:r>
            <w:r>
              <w:rPr>
                <w:rFonts w:eastAsia="仿宋_GB2312" w:hint="eastAsia"/>
                <w:color w:val="000000"/>
                <w:szCs w:val="21"/>
              </w:rPr>
              <w:t>会计师事务所</w:t>
            </w:r>
          </w:p>
        </w:tc>
      </w:tr>
      <w:tr w:rsidR="00000000" w14:paraId="21571AD1" w14:textId="77777777">
        <w:tc>
          <w:tcPr>
            <w:tcW w:w="3140" w:type="dxa"/>
          </w:tcPr>
          <w:p w14:paraId="347B1AC0" w14:textId="77777777" w:rsidR="00000000" w:rsidRDefault="00000000">
            <w:pPr>
              <w:widowControl/>
              <w:rPr>
                <w:rFonts w:eastAsia="仿宋_GB2312" w:hint="eastAsia"/>
                <w:color w:val="000000"/>
                <w:szCs w:val="21"/>
              </w:rPr>
            </w:pPr>
            <w:r>
              <w:rPr>
                <w:rFonts w:eastAsia="仿宋_GB2312" w:hint="eastAsia"/>
                <w:color w:val="000000"/>
                <w:szCs w:val="21"/>
              </w:rPr>
              <w:t>XX</w:t>
            </w:r>
            <w:r>
              <w:rPr>
                <w:rFonts w:eastAsia="仿宋_GB2312" w:hint="eastAsia"/>
                <w:color w:val="000000"/>
                <w:szCs w:val="21"/>
              </w:rPr>
              <w:t>年</w:t>
            </w:r>
          </w:p>
        </w:tc>
        <w:tc>
          <w:tcPr>
            <w:tcW w:w="5382" w:type="dxa"/>
          </w:tcPr>
          <w:p w14:paraId="71BE01C7" w14:textId="77777777" w:rsidR="00000000" w:rsidRDefault="00000000">
            <w:pPr>
              <w:widowControl/>
              <w:rPr>
                <w:rFonts w:eastAsia="仿宋_GB2312" w:hint="eastAsia"/>
                <w:color w:val="000000"/>
                <w:szCs w:val="21"/>
              </w:rPr>
            </w:pPr>
            <w:r>
              <w:rPr>
                <w:rFonts w:eastAsia="仿宋_GB2312" w:hint="eastAsia"/>
                <w:color w:val="000000"/>
                <w:szCs w:val="21"/>
              </w:rPr>
              <w:t>XXXX</w:t>
            </w:r>
            <w:r>
              <w:rPr>
                <w:rFonts w:eastAsia="仿宋_GB2312" w:hint="eastAsia"/>
                <w:color w:val="000000"/>
                <w:szCs w:val="21"/>
              </w:rPr>
              <w:t>会计师事务所</w:t>
            </w:r>
          </w:p>
        </w:tc>
      </w:tr>
      <w:tr w:rsidR="00000000" w14:paraId="13A95303" w14:textId="77777777">
        <w:tc>
          <w:tcPr>
            <w:tcW w:w="3140" w:type="dxa"/>
          </w:tcPr>
          <w:p w14:paraId="25AC9094" w14:textId="77777777" w:rsidR="00000000" w:rsidRDefault="00000000">
            <w:pPr>
              <w:rPr>
                <w:rFonts w:eastAsia="仿宋_GB2312" w:cs="楷体" w:hint="eastAsia"/>
                <w:color w:val="000000"/>
                <w:szCs w:val="21"/>
              </w:rPr>
            </w:pPr>
            <w:r>
              <w:rPr>
                <w:rFonts w:eastAsia="仿宋_GB2312" w:cs="楷体" w:hint="eastAsia"/>
              </w:rPr>
              <w:t>会计师事务所资质情况说明</w:t>
            </w:r>
          </w:p>
        </w:tc>
        <w:tc>
          <w:tcPr>
            <w:tcW w:w="5382" w:type="dxa"/>
          </w:tcPr>
          <w:p w14:paraId="683350A2" w14:textId="77777777" w:rsidR="00000000" w:rsidRDefault="00000000">
            <w:pPr>
              <w:rPr>
                <w:rFonts w:eastAsia="仿宋_GB2312" w:cs="楷体" w:hint="eastAsia"/>
                <w:color w:val="000000"/>
                <w:szCs w:val="21"/>
              </w:rPr>
            </w:pPr>
          </w:p>
        </w:tc>
      </w:tr>
    </w:tbl>
    <w:p w14:paraId="61E24CBD" w14:textId="77777777" w:rsidR="00000000" w:rsidRDefault="00000000">
      <w:pPr>
        <w:pStyle w:val="3"/>
        <w:ind w:firstLine="489"/>
        <w:rPr>
          <w:rFonts w:ascii="宋体" w:eastAsia="宋体" w:hAnsi="宋体" w:cs="宋体" w:hint="eastAsia"/>
          <w:b/>
          <w:szCs w:val="24"/>
        </w:rPr>
      </w:pPr>
      <w:r>
        <w:rPr>
          <w:rFonts w:ascii="宋体" w:eastAsia="宋体" w:hAnsi="宋体" w:cs="宋体" w:hint="eastAsia"/>
          <w:b/>
          <w:szCs w:val="24"/>
        </w:rPr>
        <w:t>（二）报表质量</w:t>
      </w:r>
    </w:p>
    <w:tbl>
      <w:tblPr>
        <w:tblW w:w="0" w:type="auto"/>
        <w:tblInd w:w="0" w:type="dxa"/>
        <w:tblLayout w:type="fixed"/>
        <w:tblLook w:val="0000" w:firstRow="0" w:lastRow="0" w:firstColumn="0" w:lastColumn="0" w:noHBand="0" w:noVBand="0"/>
      </w:tblPr>
      <w:tblGrid>
        <w:gridCol w:w="4565"/>
        <w:gridCol w:w="960"/>
        <w:gridCol w:w="2975"/>
      </w:tblGrid>
      <w:tr w:rsidR="00000000" w14:paraId="6101B804" w14:textId="77777777">
        <w:trPr>
          <w:trHeight w:val="300"/>
        </w:trPr>
        <w:tc>
          <w:tcPr>
            <w:tcW w:w="4565" w:type="dxa"/>
            <w:tcBorders>
              <w:top w:val="single" w:sz="4" w:space="0" w:color="auto"/>
              <w:left w:val="single" w:sz="4" w:space="0" w:color="auto"/>
              <w:bottom w:val="single" w:sz="4" w:space="0" w:color="auto"/>
              <w:right w:val="single" w:sz="4" w:space="0" w:color="auto"/>
            </w:tcBorders>
            <w:vAlign w:val="center"/>
          </w:tcPr>
          <w:p w14:paraId="41A6E6C5" w14:textId="77777777" w:rsidR="00000000" w:rsidRDefault="00000000">
            <w:pPr>
              <w:widowControl/>
              <w:rPr>
                <w:rFonts w:eastAsia="仿宋_GB2312" w:hint="eastAsia"/>
                <w:color w:val="000000"/>
                <w:szCs w:val="21"/>
              </w:rPr>
            </w:pPr>
            <w:r>
              <w:rPr>
                <w:rFonts w:eastAsia="仿宋_GB2312" w:hint="eastAsia"/>
                <w:color w:val="000000"/>
                <w:szCs w:val="21"/>
              </w:rPr>
              <w:t>会计师事务所是否变更</w:t>
            </w:r>
          </w:p>
        </w:tc>
        <w:tc>
          <w:tcPr>
            <w:tcW w:w="960" w:type="dxa"/>
            <w:tcBorders>
              <w:top w:val="single" w:sz="4" w:space="0" w:color="auto"/>
              <w:left w:val="nil"/>
              <w:bottom w:val="single" w:sz="4" w:space="0" w:color="auto"/>
              <w:right w:val="single" w:sz="4" w:space="0" w:color="auto"/>
            </w:tcBorders>
            <w:vAlign w:val="center"/>
          </w:tcPr>
          <w:p w14:paraId="3AEFF3ED" w14:textId="77777777" w:rsidR="00000000" w:rsidRDefault="00000000">
            <w:pPr>
              <w:widowControl/>
              <w:rPr>
                <w:rFonts w:eastAsia="仿宋_GB2312" w:hint="eastAsia"/>
                <w:color w:val="000000"/>
                <w:szCs w:val="21"/>
              </w:rPr>
            </w:pPr>
            <w:r>
              <w:rPr>
                <w:rFonts w:eastAsia="仿宋_GB2312" w:hint="eastAsia"/>
                <w:color w:val="000000"/>
                <w:szCs w:val="21"/>
              </w:rPr>
              <w:t>是</w:t>
            </w:r>
            <w:r>
              <w:rPr>
                <w:rFonts w:eastAsia="仿宋_GB2312" w:hint="eastAsia"/>
                <w:color w:val="000000"/>
                <w:szCs w:val="21"/>
              </w:rPr>
              <w:t>/</w:t>
            </w:r>
            <w:r>
              <w:rPr>
                <w:rFonts w:eastAsia="仿宋_GB2312" w:hint="eastAsia"/>
                <w:color w:val="000000"/>
                <w:szCs w:val="21"/>
              </w:rPr>
              <w:t>否</w:t>
            </w:r>
          </w:p>
        </w:tc>
        <w:tc>
          <w:tcPr>
            <w:tcW w:w="2975" w:type="dxa"/>
            <w:tcBorders>
              <w:top w:val="single" w:sz="4" w:space="0" w:color="auto"/>
              <w:left w:val="nil"/>
              <w:bottom w:val="single" w:sz="4" w:space="0" w:color="auto"/>
              <w:right w:val="single" w:sz="4" w:space="0" w:color="auto"/>
            </w:tcBorders>
            <w:vAlign w:val="bottom"/>
          </w:tcPr>
          <w:p w14:paraId="226D9534" w14:textId="77777777" w:rsidR="00000000" w:rsidRDefault="00000000">
            <w:pPr>
              <w:widowControl/>
              <w:rPr>
                <w:rFonts w:eastAsia="仿宋_GB2312"/>
                <w:color w:val="000000"/>
                <w:szCs w:val="21"/>
              </w:rPr>
            </w:pPr>
            <w:r>
              <w:rPr>
                <w:rFonts w:eastAsia="仿宋_GB2312" w:hint="eastAsia"/>
                <w:color w:val="000000"/>
                <w:szCs w:val="21"/>
              </w:rPr>
              <w:t>若是，说明变更原因</w:t>
            </w:r>
          </w:p>
        </w:tc>
      </w:tr>
      <w:tr w:rsidR="00000000" w14:paraId="693B04D6" w14:textId="77777777">
        <w:trPr>
          <w:trHeight w:val="300"/>
        </w:trPr>
        <w:tc>
          <w:tcPr>
            <w:tcW w:w="4565" w:type="dxa"/>
            <w:tcBorders>
              <w:top w:val="nil"/>
              <w:left w:val="single" w:sz="4" w:space="0" w:color="auto"/>
              <w:bottom w:val="single" w:sz="4" w:space="0" w:color="auto"/>
              <w:right w:val="single" w:sz="4" w:space="0" w:color="auto"/>
            </w:tcBorders>
            <w:vAlign w:val="bottom"/>
          </w:tcPr>
          <w:p w14:paraId="19FD6046" w14:textId="77777777" w:rsidR="00000000" w:rsidRDefault="00000000">
            <w:pPr>
              <w:widowControl/>
              <w:rPr>
                <w:rFonts w:eastAsia="仿宋_GB2312" w:hint="eastAsia"/>
                <w:color w:val="000000"/>
                <w:szCs w:val="21"/>
              </w:rPr>
            </w:pPr>
            <w:r>
              <w:rPr>
                <w:rFonts w:eastAsia="仿宋_GB2312" w:hint="eastAsia"/>
                <w:color w:val="000000"/>
                <w:szCs w:val="21"/>
              </w:rPr>
              <w:t>是否出具标准无保留意见</w:t>
            </w:r>
          </w:p>
        </w:tc>
        <w:tc>
          <w:tcPr>
            <w:tcW w:w="960" w:type="dxa"/>
            <w:tcBorders>
              <w:top w:val="nil"/>
              <w:left w:val="nil"/>
              <w:bottom w:val="single" w:sz="4" w:space="0" w:color="auto"/>
              <w:right w:val="single" w:sz="4" w:space="0" w:color="auto"/>
            </w:tcBorders>
          </w:tcPr>
          <w:p w14:paraId="286329B5" w14:textId="77777777" w:rsidR="00000000" w:rsidRDefault="00000000">
            <w:pPr>
              <w:widowControl/>
              <w:rPr>
                <w:rFonts w:eastAsia="仿宋_GB2312" w:hint="eastAsia"/>
                <w:color w:val="000000"/>
                <w:szCs w:val="21"/>
              </w:rPr>
            </w:pPr>
            <w:r>
              <w:rPr>
                <w:rFonts w:eastAsia="仿宋_GB2312" w:hint="eastAsia"/>
                <w:color w:val="000000"/>
                <w:szCs w:val="21"/>
              </w:rPr>
              <w:t>是</w:t>
            </w:r>
            <w:r>
              <w:rPr>
                <w:rFonts w:eastAsia="仿宋_GB2312" w:hint="eastAsia"/>
                <w:color w:val="000000"/>
                <w:szCs w:val="21"/>
              </w:rPr>
              <w:t>/</w:t>
            </w:r>
            <w:r>
              <w:rPr>
                <w:rFonts w:eastAsia="仿宋_GB2312" w:hint="eastAsia"/>
                <w:color w:val="000000"/>
                <w:szCs w:val="21"/>
              </w:rPr>
              <w:t>否</w:t>
            </w:r>
          </w:p>
        </w:tc>
        <w:tc>
          <w:tcPr>
            <w:tcW w:w="2975" w:type="dxa"/>
            <w:tcBorders>
              <w:top w:val="nil"/>
              <w:left w:val="nil"/>
              <w:bottom w:val="single" w:sz="4" w:space="0" w:color="auto"/>
              <w:right w:val="single" w:sz="4" w:space="0" w:color="auto"/>
            </w:tcBorders>
            <w:vAlign w:val="bottom"/>
          </w:tcPr>
          <w:p w14:paraId="7F43DB25" w14:textId="77777777" w:rsidR="00000000" w:rsidRDefault="00000000">
            <w:pPr>
              <w:widowControl/>
              <w:rPr>
                <w:rFonts w:eastAsia="仿宋_GB2312" w:hint="eastAsia"/>
                <w:color w:val="000000"/>
                <w:szCs w:val="21"/>
              </w:rPr>
            </w:pPr>
            <w:r>
              <w:rPr>
                <w:rFonts w:eastAsia="仿宋_GB2312" w:hint="eastAsia"/>
                <w:color w:val="000000"/>
                <w:szCs w:val="21"/>
              </w:rPr>
              <w:t>若否，具体说明</w:t>
            </w:r>
          </w:p>
        </w:tc>
      </w:tr>
      <w:tr w:rsidR="00000000" w14:paraId="6798A206" w14:textId="77777777">
        <w:trPr>
          <w:trHeight w:val="300"/>
        </w:trPr>
        <w:tc>
          <w:tcPr>
            <w:tcW w:w="4565" w:type="dxa"/>
            <w:tcBorders>
              <w:top w:val="nil"/>
              <w:left w:val="single" w:sz="4" w:space="0" w:color="auto"/>
              <w:bottom w:val="single" w:sz="4" w:space="0" w:color="auto"/>
              <w:right w:val="single" w:sz="4" w:space="0" w:color="auto"/>
            </w:tcBorders>
            <w:vAlign w:val="bottom"/>
          </w:tcPr>
          <w:p w14:paraId="18358340" w14:textId="77777777" w:rsidR="00000000" w:rsidRDefault="00000000">
            <w:pPr>
              <w:widowControl/>
              <w:rPr>
                <w:rFonts w:eastAsia="仿宋_GB2312" w:hint="eastAsia"/>
                <w:color w:val="000000"/>
                <w:szCs w:val="21"/>
              </w:rPr>
            </w:pPr>
            <w:r>
              <w:rPr>
                <w:rFonts w:eastAsia="仿宋_GB2312" w:hint="eastAsia"/>
                <w:color w:val="000000"/>
                <w:szCs w:val="21"/>
              </w:rPr>
              <w:t>审计报告形式是否规范</w:t>
            </w:r>
          </w:p>
        </w:tc>
        <w:tc>
          <w:tcPr>
            <w:tcW w:w="960" w:type="dxa"/>
            <w:tcBorders>
              <w:top w:val="nil"/>
              <w:left w:val="nil"/>
              <w:bottom w:val="single" w:sz="4" w:space="0" w:color="auto"/>
              <w:right w:val="single" w:sz="4" w:space="0" w:color="auto"/>
            </w:tcBorders>
          </w:tcPr>
          <w:p w14:paraId="57F8EB3E" w14:textId="77777777" w:rsidR="00000000" w:rsidRDefault="00000000">
            <w:pPr>
              <w:widowControl/>
              <w:rPr>
                <w:rFonts w:eastAsia="仿宋_GB2312" w:hint="eastAsia"/>
                <w:color w:val="000000"/>
                <w:szCs w:val="21"/>
              </w:rPr>
            </w:pPr>
            <w:r>
              <w:rPr>
                <w:rFonts w:eastAsia="仿宋_GB2312" w:hint="eastAsia"/>
                <w:color w:val="000000"/>
                <w:szCs w:val="21"/>
              </w:rPr>
              <w:t>是</w:t>
            </w:r>
            <w:r>
              <w:rPr>
                <w:rFonts w:eastAsia="仿宋_GB2312" w:hint="eastAsia"/>
                <w:color w:val="000000"/>
                <w:szCs w:val="21"/>
              </w:rPr>
              <w:t>/</w:t>
            </w:r>
            <w:r>
              <w:rPr>
                <w:rFonts w:eastAsia="仿宋_GB2312" w:hint="eastAsia"/>
                <w:color w:val="000000"/>
                <w:szCs w:val="21"/>
              </w:rPr>
              <w:t>否</w:t>
            </w:r>
          </w:p>
        </w:tc>
        <w:tc>
          <w:tcPr>
            <w:tcW w:w="2975" w:type="dxa"/>
            <w:tcBorders>
              <w:top w:val="nil"/>
              <w:left w:val="nil"/>
              <w:bottom w:val="single" w:sz="4" w:space="0" w:color="auto"/>
              <w:right w:val="single" w:sz="4" w:space="0" w:color="auto"/>
            </w:tcBorders>
            <w:vAlign w:val="bottom"/>
          </w:tcPr>
          <w:p w14:paraId="03657DD2" w14:textId="77777777" w:rsidR="00000000" w:rsidRDefault="00000000">
            <w:pPr>
              <w:widowControl/>
              <w:rPr>
                <w:rFonts w:eastAsia="仿宋_GB2312" w:hint="eastAsia"/>
                <w:color w:val="000000"/>
                <w:szCs w:val="21"/>
              </w:rPr>
            </w:pPr>
            <w:r>
              <w:rPr>
                <w:rFonts w:eastAsia="仿宋_GB2312" w:hint="eastAsia"/>
                <w:color w:val="000000"/>
                <w:szCs w:val="21"/>
              </w:rPr>
              <w:t>若否，具体说明</w:t>
            </w:r>
          </w:p>
        </w:tc>
      </w:tr>
      <w:tr w:rsidR="00000000" w14:paraId="07758708" w14:textId="77777777">
        <w:trPr>
          <w:trHeight w:val="300"/>
        </w:trPr>
        <w:tc>
          <w:tcPr>
            <w:tcW w:w="4565" w:type="dxa"/>
            <w:tcBorders>
              <w:top w:val="nil"/>
              <w:left w:val="single" w:sz="4" w:space="0" w:color="auto"/>
              <w:bottom w:val="single" w:sz="4" w:space="0" w:color="auto"/>
              <w:right w:val="single" w:sz="4" w:space="0" w:color="auto"/>
            </w:tcBorders>
            <w:vAlign w:val="bottom"/>
          </w:tcPr>
          <w:p w14:paraId="658CBDFB" w14:textId="77777777" w:rsidR="00000000" w:rsidRDefault="00000000">
            <w:pPr>
              <w:widowControl/>
              <w:rPr>
                <w:rFonts w:eastAsia="仿宋_GB2312" w:hint="eastAsia"/>
                <w:color w:val="000000"/>
                <w:szCs w:val="21"/>
              </w:rPr>
            </w:pPr>
            <w:r>
              <w:rPr>
                <w:rFonts w:eastAsia="仿宋_GB2312" w:hint="eastAsia"/>
                <w:color w:val="000000"/>
                <w:szCs w:val="21"/>
              </w:rPr>
              <w:t>其他影响会计报表的真实、完整有效性的情况</w:t>
            </w:r>
          </w:p>
        </w:tc>
        <w:tc>
          <w:tcPr>
            <w:tcW w:w="960" w:type="dxa"/>
            <w:tcBorders>
              <w:top w:val="nil"/>
              <w:left w:val="nil"/>
              <w:bottom w:val="single" w:sz="4" w:space="0" w:color="auto"/>
              <w:right w:val="single" w:sz="4" w:space="0" w:color="auto"/>
            </w:tcBorders>
          </w:tcPr>
          <w:p w14:paraId="63614569" w14:textId="77777777" w:rsidR="00000000" w:rsidRDefault="00000000">
            <w:pPr>
              <w:widowControl/>
              <w:rPr>
                <w:rFonts w:eastAsia="仿宋_GB2312" w:hint="eastAsia"/>
                <w:color w:val="000000"/>
                <w:szCs w:val="21"/>
              </w:rPr>
            </w:pPr>
            <w:r>
              <w:rPr>
                <w:rFonts w:eastAsia="仿宋_GB2312" w:hint="eastAsia"/>
                <w:color w:val="000000"/>
                <w:szCs w:val="21"/>
              </w:rPr>
              <w:t>是</w:t>
            </w:r>
            <w:r>
              <w:rPr>
                <w:rFonts w:eastAsia="仿宋_GB2312" w:hint="eastAsia"/>
                <w:color w:val="000000"/>
                <w:szCs w:val="21"/>
              </w:rPr>
              <w:t>/</w:t>
            </w:r>
            <w:r>
              <w:rPr>
                <w:rFonts w:eastAsia="仿宋_GB2312" w:hint="eastAsia"/>
                <w:color w:val="000000"/>
                <w:szCs w:val="21"/>
              </w:rPr>
              <w:t>否</w:t>
            </w:r>
          </w:p>
        </w:tc>
        <w:tc>
          <w:tcPr>
            <w:tcW w:w="2975" w:type="dxa"/>
            <w:tcBorders>
              <w:top w:val="nil"/>
              <w:left w:val="nil"/>
              <w:bottom w:val="single" w:sz="4" w:space="0" w:color="auto"/>
              <w:right w:val="single" w:sz="4" w:space="0" w:color="auto"/>
            </w:tcBorders>
            <w:vAlign w:val="bottom"/>
          </w:tcPr>
          <w:p w14:paraId="25B0B752" w14:textId="77777777" w:rsidR="00000000" w:rsidRDefault="00000000">
            <w:pPr>
              <w:widowControl/>
              <w:rPr>
                <w:rFonts w:eastAsia="仿宋_GB2312" w:hint="eastAsia"/>
                <w:color w:val="000000"/>
                <w:szCs w:val="21"/>
              </w:rPr>
            </w:pPr>
            <w:r>
              <w:rPr>
                <w:rFonts w:eastAsia="仿宋_GB2312" w:hint="eastAsia"/>
                <w:color w:val="000000"/>
                <w:szCs w:val="21"/>
              </w:rPr>
              <w:t>若是，具体说明</w:t>
            </w:r>
          </w:p>
        </w:tc>
      </w:tr>
    </w:tbl>
    <w:p w14:paraId="42C9E0E6" w14:textId="77777777" w:rsidR="00000000" w:rsidRDefault="00000000">
      <w:pPr>
        <w:pStyle w:val="2"/>
        <w:spacing w:line="360" w:lineRule="auto"/>
        <w:ind w:firstLine="571"/>
        <w:rPr>
          <w:rFonts w:ascii="宋体" w:eastAsia="宋体" w:hAnsi="宋体" w:cs="宋体" w:hint="eastAsia"/>
          <w:b/>
          <w:bCs w:val="0"/>
          <w:sz w:val="28"/>
          <w:szCs w:val="28"/>
        </w:rPr>
      </w:pPr>
      <w:r>
        <w:rPr>
          <w:rFonts w:ascii="宋体" w:eastAsia="宋体" w:hAnsi="宋体" w:cs="宋体" w:hint="eastAsia"/>
          <w:b/>
          <w:bCs w:val="0"/>
          <w:sz w:val="28"/>
          <w:szCs w:val="28"/>
        </w:rPr>
        <w:lastRenderedPageBreak/>
        <w:t>二、财务分析</w:t>
      </w:r>
    </w:p>
    <w:p w14:paraId="55C5AAB9" w14:textId="77777777" w:rsidR="00000000" w:rsidRDefault="00000000">
      <w:pPr>
        <w:pStyle w:val="3"/>
        <w:ind w:firstLine="489"/>
        <w:rPr>
          <w:rFonts w:ascii="宋体" w:eastAsia="宋体" w:hAnsi="宋体" w:cs="宋体"/>
          <w:b/>
          <w:szCs w:val="24"/>
        </w:rPr>
      </w:pPr>
      <w:r>
        <w:rPr>
          <w:rFonts w:ascii="宋体" w:eastAsia="宋体" w:hAnsi="宋体" w:cs="宋体" w:hint="eastAsia"/>
          <w:b/>
          <w:szCs w:val="24"/>
        </w:rPr>
        <w:t>（一）申请人三表</w:t>
      </w:r>
    </w:p>
    <w:p w14:paraId="1B336CE0"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调查采用报表的种为类：</w:t>
      </w:r>
      <w:r>
        <w:rPr>
          <w:rFonts w:ascii="仿宋_GB2312" w:eastAsia="仿宋_GB2312" w:hAnsi="仿宋_GB2312" w:cs="仿宋_GB2312" w:hint="eastAsia"/>
          <w:szCs w:val="21"/>
        </w:rPr>
        <w:t>□</w:t>
      </w:r>
      <w:r>
        <w:rPr>
          <w:rFonts w:ascii="楷体" w:eastAsia="仿宋_GB2312" w:hAnsi="楷体" w:cs="楷体" w:hint="eastAsia"/>
          <w:sz w:val="24"/>
        </w:rPr>
        <w:t>合并报表</w:t>
      </w:r>
      <w:r>
        <w:rPr>
          <w:rFonts w:ascii="楷体" w:eastAsia="仿宋_GB2312" w:hAnsi="楷体" w:cs="楷体" w:hint="eastAsia"/>
          <w:sz w:val="24"/>
        </w:rPr>
        <w:t xml:space="preserve">  </w:t>
      </w:r>
      <w:r>
        <w:rPr>
          <w:rFonts w:ascii="仿宋_GB2312" w:eastAsia="仿宋_GB2312" w:hAnsi="仿宋_GB2312" w:cs="仿宋_GB2312" w:hint="eastAsia"/>
          <w:szCs w:val="21"/>
        </w:rPr>
        <w:sym w:font="Wingdings 2" w:char="00A3"/>
      </w:r>
      <w:r>
        <w:rPr>
          <w:rFonts w:ascii="楷体" w:eastAsia="仿宋_GB2312" w:hAnsi="楷体" w:cs="楷体" w:hint="eastAsia"/>
          <w:sz w:val="24"/>
        </w:rPr>
        <w:t>本部报表</w:t>
      </w:r>
      <w:r>
        <w:rPr>
          <w:rFonts w:ascii="楷体" w:eastAsia="仿宋_GB2312" w:hAnsi="楷体" w:cs="楷体" w:hint="eastAsia"/>
          <w:sz w:val="24"/>
        </w:rPr>
        <w:t xml:space="preserve"> </w:t>
      </w:r>
      <w:r>
        <w:rPr>
          <w:rFonts w:ascii="仿宋_GB2312" w:eastAsia="仿宋_GB2312" w:hAnsi="仿宋_GB2312" w:cs="仿宋_GB2312" w:hint="eastAsia"/>
          <w:szCs w:val="21"/>
        </w:rPr>
        <w:sym w:font="Wingdings 2" w:char="00A3"/>
      </w:r>
      <w:r>
        <w:rPr>
          <w:rFonts w:ascii="楷体" w:eastAsia="仿宋_GB2312" w:hAnsi="楷体" w:cs="楷体" w:hint="eastAsia"/>
          <w:sz w:val="24"/>
        </w:rPr>
        <w:t>其他（请说明）</w:t>
      </w:r>
      <w:r>
        <w:rPr>
          <w:rFonts w:ascii="楷体" w:eastAsia="仿宋_GB2312" w:hAnsi="楷体" w:cs="楷体" w:hint="eastAsia"/>
          <w:sz w:val="24"/>
        </w:rPr>
        <w:t xml:space="preserve"> </w:t>
      </w:r>
    </w:p>
    <w:p w14:paraId="1EE495E8" w14:textId="77777777" w:rsidR="00000000" w:rsidRDefault="00000000">
      <w:pPr>
        <w:pStyle w:val="a0"/>
        <w:spacing w:line="360" w:lineRule="auto"/>
        <w:ind w:firstLine="428"/>
        <w:jc w:val="center"/>
        <w:rPr>
          <w:rFonts w:ascii="楷体" w:hAnsi="楷体" w:cs="楷体" w:hint="eastAsia"/>
          <w:b/>
          <w:bCs/>
          <w:szCs w:val="21"/>
        </w:rPr>
      </w:pPr>
      <w:r>
        <w:rPr>
          <w:rFonts w:ascii="楷体" w:hAnsi="楷体" w:cs="楷体" w:hint="eastAsia"/>
          <w:b/>
          <w:bCs/>
          <w:szCs w:val="21"/>
        </w:rPr>
        <w:t>资产负债结构表</w:t>
      </w:r>
    </w:p>
    <w:p w14:paraId="4257B887" w14:textId="77777777" w:rsidR="00000000" w:rsidRDefault="00000000">
      <w:pPr>
        <w:pStyle w:val="a0"/>
        <w:ind w:firstLine="480"/>
        <w:jc w:val="right"/>
      </w:pPr>
      <w:r>
        <w:rPr>
          <w:rFonts w:ascii="楷体" w:hAnsi="楷体" w:cs="楷体" w:hint="eastAsia"/>
          <w:sz w:val="24"/>
        </w:rPr>
        <w:t>（万元</w:t>
      </w:r>
      <w:r>
        <w:rPr>
          <w:rFonts w:ascii="楷体" w:hAnsi="楷体" w:cs="楷体" w:hint="eastAsia"/>
          <w:sz w:val="24"/>
        </w:rPr>
        <w:t>/</w:t>
      </w:r>
      <w:r>
        <w:rPr>
          <w:rFonts w:ascii="楷体" w:hAnsi="楷体" w:cs="楷体" w:hint="eastAsia"/>
          <w:sz w:val="24"/>
        </w:rPr>
        <w:t>亿元）</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1"/>
        <w:gridCol w:w="879"/>
        <w:gridCol w:w="754"/>
        <w:gridCol w:w="801"/>
        <w:gridCol w:w="739"/>
        <w:gridCol w:w="800"/>
        <w:gridCol w:w="739"/>
        <w:gridCol w:w="801"/>
        <w:gridCol w:w="738"/>
      </w:tblGrid>
      <w:tr w:rsidR="00000000" w14:paraId="21A6D4AF" w14:textId="77777777">
        <w:trPr>
          <w:trHeight w:val="23"/>
          <w:tblHeader/>
        </w:trPr>
        <w:tc>
          <w:tcPr>
            <w:tcW w:w="2271" w:type="dxa"/>
            <w:vMerge w:val="restart"/>
            <w:tcBorders>
              <w:tl2br w:val="nil"/>
              <w:tr2bl w:val="nil"/>
            </w:tcBorders>
            <w:shd w:val="clear" w:color="auto" w:fill="D7D7D7"/>
            <w:vAlign w:val="center"/>
          </w:tcPr>
          <w:p w14:paraId="3A4EE551" w14:textId="77777777" w:rsidR="00000000" w:rsidRDefault="00000000">
            <w:pPr>
              <w:widowControl/>
              <w:jc w:val="center"/>
              <w:rPr>
                <w:rFonts w:eastAsia="仿宋_GB2312"/>
                <w:b/>
                <w:bCs/>
                <w:color w:val="000000"/>
                <w:szCs w:val="21"/>
              </w:rPr>
            </w:pPr>
            <w:r>
              <w:rPr>
                <w:rFonts w:eastAsia="仿宋_GB2312" w:hint="eastAsia"/>
                <w:b/>
                <w:bCs/>
                <w:color w:val="000000"/>
                <w:szCs w:val="21"/>
              </w:rPr>
              <w:t>科目</w:t>
            </w:r>
            <w:r>
              <w:rPr>
                <w:rFonts w:eastAsia="仿宋_GB2312" w:hint="eastAsia"/>
                <w:b/>
                <w:bCs/>
                <w:color w:val="000000"/>
                <w:szCs w:val="21"/>
              </w:rPr>
              <w:t>/</w:t>
            </w:r>
            <w:r>
              <w:rPr>
                <w:rFonts w:eastAsia="仿宋_GB2312" w:hint="eastAsia"/>
                <w:b/>
                <w:bCs/>
                <w:color w:val="000000"/>
                <w:szCs w:val="21"/>
              </w:rPr>
              <w:t>年度</w:t>
            </w:r>
          </w:p>
        </w:tc>
        <w:tc>
          <w:tcPr>
            <w:tcW w:w="1633" w:type="dxa"/>
            <w:gridSpan w:val="2"/>
            <w:tcBorders>
              <w:tl2br w:val="nil"/>
              <w:tr2bl w:val="nil"/>
            </w:tcBorders>
            <w:shd w:val="clear" w:color="auto" w:fill="D7D7D7"/>
          </w:tcPr>
          <w:p w14:paraId="7FC018D5" w14:textId="77777777" w:rsidR="00000000" w:rsidRDefault="00000000">
            <w:pPr>
              <w:widowControl/>
              <w:jc w:val="center"/>
              <w:rPr>
                <w:rFonts w:eastAsia="仿宋_GB2312"/>
                <w:b/>
                <w:bCs/>
                <w:color w:val="000000"/>
                <w:szCs w:val="21"/>
              </w:rPr>
            </w:pPr>
            <w:r>
              <w:rPr>
                <w:rFonts w:eastAsia="仿宋_GB2312" w:hint="eastAsia"/>
                <w:b/>
                <w:bCs/>
                <w:color w:val="000000"/>
                <w:szCs w:val="21"/>
              </w:rPr>
              <w:t>XX</w:t>
            </w:r>
            <w:r>
              <w:rPr>
                <w:rFonts w:eastAsia="仿宋_GB2312" w:hint="eastAsia"/>
                <w:b/>
                <w:bCs/>
                <w:color w:val="000000"/>
                <w:szCs w:val="21"/>
              </w:rPr>
              <w:t>年</w:t>
            </w:r>
          </w:p>
        </w:tc>
        <w:tc>
          <w:tcPr>
            <w:tcW w:w="1540" w:type="dxa"/>
            <w:gridSpan w:val="2"/>
            <w:tcBorders>
              <w:tl2br w:val="nil"/>
              <w:tr2bl w:val="nil"/>
            </w:tcBorders>
            <w:shd w:val="clear" w:color="auto" w:fill="D7D7D7"/>
          </w:tcPr>
          <w:p w14:paraId="07859D5E"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XX</w:t>
            </w:r>
            <w:r>
              <w:rPr>
                <w:rFonts w:eastAsia="仿宋_GB2312" w:hint="eastAsia"/>
                <w:b/>
                <w:bCs/>
                <w:color w:val="000000"/>
                <w:szCs w:val="21"/>
              </w:rPr>
              <w:t>年</w:t>
            </w:r>
          </w:p>
        </w:tc>
        <w:tc>
          <w:tcPr>
            <w:tcW w:w="1539" w:type="dxa"/>
            <w:gridSpan w:val="2"/>
            <w:tcBorders>
              <w:tl2br w:val="nil"/>
              <w:tr2bl w:val="nil"/>
            </w:tcBorders>
            <w:shd w:val="clear" w:color="auto" w:fill="D7D7D7"/>
          </w:tcPr>
          <w:p w14:paraId="2BF2C789"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XX</w:t>
            </w:r>
            <w:r>
              <w:rPr>
                <w:rFonts w:eastAsia="仿宋_GB2312" w:hint="eastAsia"/>
                <w:b/>
                <w:bCs/>
                <w:color w:val="000000"/>
                <w:szCs w:val="21"/>
              </w:rPr>
              <w:t>年</w:t>
            </w:r>
          </w:p>
        </w:tc>
        <w:tc>
          <w:tcPr>
            <w:tcW w:w="1539" w:type="dxa"/>
            <w:gridSpan w:val="2"/>
            <w:tcBorders>
              <w:tl2br w:val="nil"/>
              <w:tr2bl w:val="nil"/>
            </w:tcBorders>
            <w:shd w:val="clear" w:color="auto" w:fill="D7D7D7"/>
          </w:tcPr>
          <w:p w14:paraId="1BDDA8F1" w14:textId="77777777" w:rsidR="00000000" w:rsidRDefault="00000000">
            <w:pPr>
              <w:widowControl/>
              <w:rPr>
                <w:rFonts w:eastAsia="仿宋_GB2312"/>
                <w:b/>
                <w:bCs/>
                <w:color w:val="000000"/>
                <w:szCs w:val="21"/>
              </w:rPr>
            </w:pPr>
            <w:r>
              <w:rPr>
                <w:rFonts w:eastAsia="仿宋_GB2312" w:hint="eastAsia"/>
                <w:b/>
                <w:bCs/>
                <w:color w:val="000000"/>
                <w:szCs w:val="21"/>
              </w:rPr>
              <w:t>XX</w:t>
            </w:r>
            <w:r>
              <w:rPr>
                <w:rFonts w:eastAsia="仿宋_GB2312" w:hint="eastAsia"/>
                <w:b/>
                <w:bCs/>
                <w:color w:val="000000"/>
                <w:szCs w:val="21"/>
              </w:rPr>
              <w:t>年</w:t>
            </w:r>
            <w:r>
              <w:rPr>
                <w:rFonts w:eastAsia="仿宋_GB2312" w:hint="eastAsia"/>
                <w:b/>
                <w:bCs/>
                <w:color w:val="000000"/>
                <w:szCs w:val="21"/>
              </w:rPr>
              <w:t>/XX</w:t>
            </w:r>
            <w:r>
              <w:rPr>
                <w:rFonts w:eastAsia="仿宋_GB2312" w:hint="eastAsia"/>
                <w:b/>
                <w:bCs/>
                <w:color w:val="000000"/>
                <w:szCs w:val="21"/>
              </w:rPr>
              <w:t>月</w:t>
            </w:r>
          </w:p>
        </w:tc>
      </w:tr>
      <w:tr w:rsidR="00000000" w14:paraId="46854F64" w14:textId="77777777">
        <w:trPr>
          <w:trHeight w:val="90"/>
          <w:tblHeader/>
        </w:trPr>
        <w:tc>
          <w:tcPr>
            <w:tcW w:w="2271" w:type="dxa"/>
            <w:vMerge/>
            <w:tcBorders>
              <w:tl2br w:val="nil"/>
              <w:tr2bl w:val="nil"/>
            </w:tcBorders>
            <w:shd w:val="clear" w:color="auto" w:fill="D7D7D7"/>
            <w:vAlign w:val="center"/>
          </w:tcPr>
          <w:p w14:paraId="1839FAB8" w14:textId="77777777" w:rsidR="00000000" w:rsidRDefault="00000000">
            <w:pPr>
              <w:widowControl/>
              <w:ind w:firstLineChars="200" w:firstLine="428"/>
              <w:jc w:val="center"/>
              <w:rPr>
                <w:rFonts w:eastAsia="仿宋_GB2312"/>
                <w:b/>
                <w:bCs/>
                <w:color w:val="000000"/>
                <w:szCs w:val="21"/>
              </w:rPr>
            </w:pPr>
          </w:p>
        </w:tc>
        <w:tc>
          <w:tcPr>
            <w:tcW w:w="879" w:type="dxa"/>
            <w:tcBorders>
              <w:tl2br w:val="nil"/>
              <w:tr2bl w:val="nil"/>
            </w:tcBorders>
            <w:shd w:val="clear" w:color="auto" w:fill="D7D7D7"/>
          </w:tcPr>
          <w:p w14:paraId="035420B7" w14:textId="77777777" w:rsidR="00000000" w:rsidRDefault="00000000">
            <w:pPr>
              <w:widowControl/>
              <w:jc w:val="center"/>
              <w:rPr>
                <w:rFonts w:eastAsia="仿宋_GB2312"/>
                <w:b/>
                <w:bCs/>
                <w:color w:val="000000"/>
                <w:szCs w:val="21"/>
              </w:rPr>
            </w:pPr>
            <w:r>
              <w:rPr>
                <w:rFonts w:eastAsia="仿宋_GB2312" w:hint="eastAsia"/>
                <w:b/>
                <w:bCs/>
                <w:color w:val="000000"/>
                <w:szCs w:val="21"/>
              </w:rPr>
              <w:t>金额</w:t>
            </w:r>
          </w:p>
        </w:tc>
        <w:tc>
          <w:tcPr>
            <w:tcW w:w="754" w:type="dxa"/>
            <w:tcBorders>
              <w:tl2br w:val="nil"/>
              <w:tr2bl w:val="nil"/>
            </w:tcBorders>
            <w:shd w:val="clear" w:color="auto" w:fill="D7D7D7"/>
          </w:tcPr>
          <w:p w14:paraId="4D77C4FA" w14:textId="77777777" w:rsidR="00000000" w:rsidRDefault="00000000">
            <w:pPr>
              <w:widowControl/>
              <w:jc w:val="center"/>
              <w:rPr>
                <w:rFonts w:eastAsia="仿宋_GB2312"/>
                <w:b/>
                <w:bCs/>
                <w:color w:val="000000"/>
                <w:szCs w:val="21"/>
              </w:rPr>
            </w:pPr>
            <w:r>
              <w:rPr>
                <w:rFonts w:eastAsia="仿宋_GB2312" w:hint="eastAsia"/>
                <w:b/>
                <w:bCs/>
                <w:color w:val="000000"/>
                <w:szCs w:val="21"/>
              </w:rPr>
              <w:t>占比</w:t>
            </w:r>
          </w:p>
        </w:tc>
        <w:tc>
          <w:tcPr>
            <w:tcW w:w="801" w:type="dxa"/>
            <w:tcBorders>
              <w:tl2br w:val="nil"/>
              <w:tr2bl w:val="nil"/>
            </w:tcBorders>
            <w:shd w:val="clear" w:color="auto" w:fill="D7D7D7"/>
          </w:tcPr>
          <w:p w14:paraId="06CC8304" w14:textId="77777777" w:rsidR="00000000" w:rsidRDefault="00000000">
            <w:pPr>
              <w:widowControl/>
              <w:jc w:val="center"/>
              <w:rPr>
                <w:rFonts w:eastAsia="仿宋_GB2312"/>
                <w:b/>
                <w:bCs/>
                <w:color w:val="000000"/>
                <w:szCs w:val="21"/>
              </w:rPr>
            </w:pPr>
            <w:r>
              <w:rPr>
                <w:rFonts w:eastAsia="仿宋_GB2312" w:hint="eastAsia"/>
                <w:b/>
                <w:bCs/>
                <w:color w:val="000000"/>
                <w:szCs w:val="21"/>
              </w:rPr>
              <w:t>金额</w:t>
            </w:r>
          </w:p>
        </w:tc>
        <w:tc>
          <w:tcPr>
            <w:tcW w:w="739" w:type="dxa"/>
            <w:tcBorders>
              <w:tl2br w:val="nil"/>
              <w:tr2bl w:val="nil"/>
            </w:tcBorders>
            <w:shd w:val="clear" w:color="auto" w:fill="D7D7D7"/>
          </w:tcPr>
          <w:p w14:paraId="6ECAF2E9" w14:textId="77777777" w:rsidR="00000000" w:rsidRDefault="00000000">
            <w:pPr>
              <w:widowControl/>
              <w:jc w:val="center"/>
              <w:rPr>
                <w:rFonts w:eastAsia="仿宋_GB2312"/>
                <w:b/>
                <w:bCs/>
                <w:color w:val="000000"/>
                <w:szCs w:val="21"/>
              </w:rPr>
            </w:pPr>
            <w:r>
              <w:rPr>
                <w:rFonts w:eastAsia="仿宋_GB2312" w:hint="eastAsia"/>
                <w:b/>
                <w:bCs/>
                <w:color w:val="000000"/>
                <w:szCs w:val="21"/>
              </w:rPr>
              <w:t>占比</w:t>
            </w:r>
          </w:p>
        </w:tc>
        <w:tc>
          <w:tcPr>
            <w:tcW w:w="800" w:type="dxa"/>
            <w:tcBorders>
              <w:tl2br w:val="nil"/>
              <w:tr2bl w:val="nil"/>
            </w:tcBorders>
            <w:shd w:val="clear" w:color="auto" w:fill="D7D7D7"/>
          </w:tcPr>
          <w:p w14:paraId="7AD5D944" w14:textId="77777777" w:rsidR="00000000" w:rsidRDefault="00000000">
            <w:pPr>
              <w:widowControl/>
              <w:jc w:val="center"/>
              <w:rPr>
                <w:rFonts w:eastAsia="仿宋_GB2312"/>
                <w:b/>
                <w:bCs/>
                <w:color w:val="000000"/>
                <w:szCs w:val="21"/>
              </w:rPr>
            </w:pPr>
            <w:r>
              <w:rPr>
                <w:rFonts w:eastAsia="仿宋_GB2312" w:hint="eastAsia"/>
                <w:b/>
                <w:bCs/>
                <w:color w:val="000000"/>
                <w:szCs w:val="21"/>
              </w:rPr>
              <w:t>金额</w:t>
            </w:r>
          </w:p>
        </w:tc>
        <w:tc>
          <w:tcPr>
            <w:tcW w:w="739" w:type="dxa"/>
            <w:tcBorders>
              <w:tl2br w:val="nil"/>
              <w:tr2bl w:val="nil"/>
            </w:tcBorders>
            <w:shd w:val="clear" w:color="auto" w:fill="D7D7D7"/>
          </w:tcPr>
          <w:p w14:paraId="78FCF2DF" w14:textId="77777777" w:rsidR="00000000" w:rsidRDefault="00000000">
            <w:pPr>
              <w:widowControl/>
              <w:jc w:val="center"/>
              <w:rPr>
                <w:rFonts w:eastAsia="仿宋_GB2312"/>
                <w:b/>
                <w:bCs/>
                <w:color w:val="000000"/>
                <w:szCs w:val="21"/>
              </w:rPr>
            </w:pPr>
            <w:r>
              <w:rPr>
                <w:rFonts w:eastAsia="仿宋_GB2312" w:hint="eastAsia"/>
                <w:b/>
                <w:bCs/>
                <w:color w:val="000000"/>
                <w:szCs w:val="21"/>
              </w:rPr>
              <w:t>占比</w:t>
            </w:r>
          </w:p>
        </w:tc>
        <w:tc>
          <w:tcPr>
            <w:tcW w:w="801" w:type="dxa"/>
            <w:tcBorders>
              <w:tl2br w:val="nil"/>
              <w:tr2bl w:val="nil"/>
            </w:tcBorders>
            <w:shd w:val="clear" w:color="auto" w:fill="D7D7D7"/>
          </w:tcPr>
          <w:p w14:paraId="1AFE47E1" w14:textId="77777777" w:rsidR="00000000" w:rsidRDefault="00000000">
            <w:pPr>
              <w:widowControl/>
              <w:jc w:val="center"/>
              <w:rPr>
                <w:rFonts w:eastAsia="仿宋_GB2312"/>
                <w:b/>
                <w:bCs/>
                <w:color w:val="000000"/>
                <w:szCs w:val="21"/>
              </w:rPr>
            </w:pPr>
            <w:r>
              <w:rPr>
                <w:rFonts w:eastAsia="仿宋_GB2312" w:hint="eastAsia"/>
                <w:b/>
                <w:bCs/>
                <w:color w:val="000000"/>
                <w:szCs w:val="21"/>
              </w:rPr>
              <w:t>金额</w:t>
            </w:r>
          </w:p>
        </w:tc>
        <w:tc>
          <w:tcPr>
            <w:tcW w:w="738" w:type="dxa"/>
            <w:tcBorders>
              <w:tl2br w:val="nil"/>
              <w:tr2bl w:val="nil"/>
            </w:tcBorders>
            <w:shd w:val="clear" w:color="auto" w:fill="D7D7D7"/>
          </w:tcPr>
          <w:p w14:paraId="281847C0" w14:textId="77777777" w:rsidR="00000000" w:rsidRDefault="00000000">
            <w:pPr>
              <w:widowControl/>
              <w:jc w:val="center"/>
              <w:rPr>
                <w:rFonts w:eastAsia="仿宋_GB2312"/>
                <w:b/>
                <w:bCs/>
                <w:color w:val="000000"/>
                <w:szCs w:val="21"/>
              </w:rPr>
            </w:pPr>
            <w:r>
              <w:rPr>
                <w:rFonts w:eastAsia="仿宋_GB2312" w:hint="eastAsia"/>
                <w:b/>
                <w:bCs/>
                <w:color w:val="000000"/>
                <w:szCs w:val="21"/>
              </w:rPr>
              <w:t>占比</w:t>
            </w:r>
          </w:p>
        </w:tc>
      </w:tr>
      <w:tr w:rsidR="00000000" w14:paraId="2C4491F6" w14:textId="77777777">
        <w:trPr>
          <w:cantSplit/>
          <w:trHeight w:val="272"/>
        </w:trPr>
        <w:tc>
          <w:tcPr>
            <w:tcW w:w="2271" w:type="dxa"/>
            <w:tcBorders>
              <w:tl2br w:val="nil"/>
              <w:tr2bl w:val="nil"/>
            </w:tcBorders>
            <w:vAlign w:val="center"/>
          </w:tcPr>
          <w:p w14:paraId="0343837A" w14:textId="77777777" w:rsidR="00000000" w:rsidRDefault="00000000">
            <w:pPr>
              <w:widowControl/>
              <w:jc w:val="center"/>
              <w:rPr>
                <w:rFonts w:eastAsia="仿宋_GB2312"/>
                <w:color w:val="000000"/>
                <w:szCs w:val="21"/>
              </w:rPr>
            </w:pPr>
            <w:r>
              <w:rPr>
                <w:rFonts w:eastAsia="仿宋_GB2312" w:hint="eastAsia"/>
                <w:color w:val="000000"/>
                <w:szCs w:val="21"/>
              </w:rPr>
              <w:t>货币资金</w:t>
            </w:r>
          </w:p>
        </w:tc>
        <w:tc>
          <w:tcPr>
            <w:tcW w:w="879" w:type="dxa"/>
            <w:tcBorders>
              <w:tl2br w:val="nil"/>
              <w:tr2bl w:val="nil"/>
            </w:tcBorders>
          </w:tcPr>
          <w:p w14:paraId="5017921F"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334D8EF3"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4171C908"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453A200E"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61ECA55B"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4E907FF4"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1889A310"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7341541B" w14:textId="77777777" w:rsidR="00000000" w:rsidRDefault="00000000">
            <w:pPr>
              <w:widowControl/>
              <w:ind w:firstLineChars="200" w:firstLine="420"/>
              <w:jc w:val="center"/>
              <w:rPr>
                <w:rFonts w:eastAsia="仿宋_GB2312"/>
                <w:color w:val="000000"/>
                <w:szCs w:val="21"/>
              </w:rPr>
            </w:pPr>
          </w:p>
        </w:tc>
      </w:tr>
      <w:tr w:rsidR="00000000" w14:paraId="5F500BB3" w14:textId="77777777">
        <w:trPr>
          <w:cantSplit/>
          <w:trHeight w:val="272"/>
        </w:trPr>
        <w:tc>
          <w:tcPr>
            <w:tcW w:w="2271" w:type="dxa"/>
            <w:tcBorders>
              <w:tl2br w:val="nil"/>
              <w:tr2bl w:val="nil"/>
            </w:tcBorders>
            <w:vAlign w:val="center"/>
          </w:tcPr>
          <w:p w14:paraId="5DA05179" w14:textId="77777777" w:rsidR="00000000" w:rsidRDefault="00000000">
            <w:pPr>
              <w:widowControl/>
              <w:jc w:val="center"/>
              <w:rPr>
                <w:rFonts w:eastAsia="仿宋_GB2312"/>
                <w:color w:val="000000"/>
                <w:szCs w:val="21"/>
              </w:rPr>
            </w:pPr>
            <w:r>
              <w:rPr>
                <w:rFonts w:eastAsia="仿宋_GB2312" w:hint="eastAsia"/>
                <w:color w:val="000000"/>
                <w:szCs w:val="21"/>
              </w:rPr>
              <w:t>应收帐款</w:t>
            </w:r>
          </w:p>
        </w:tc>
        <w:tc>
          <w:tcPr>
            <w:tcW w:w="879" w:type="dxa"/>
            <w:tcBorders>
              <w:tl2br w:val="nil"/>
              <w:tr2bl w:val="nil"/>
            </w:tcBorders>
          </w:tcPr>
          <w:p w14:paraId="6A627741"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5E85F2D2"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53C145F1"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38A51EB8"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31984F76"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3B2D3ACF"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5135E1FA"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1B2B184D" w14:textId="77777777" w:rsidR="00000000" w:rsidRDefault="00000000">
            <w:pPr>
              <w:widowControl/>
              <w:ind w:firstLineChars="200" w:firstLine="420"/>
              <w:jc w:val="center"/>
              <w:rPr>
                <w:rFonts w:eastAsia="仿宋_GB2312"/>
                <w:color w:val="000000"/>
                <w:szCs w:val="21"/>
              </w:rPr>
            </w:pPr>
          </w:p>
        </w:tc>
      </w:tr>
      <w:tr w:rsidR="00000000" w14:paraId="18E79F1C" w14:textId="77777777">
        <w:trPr>
          <w:cantSplit/>
          <w:trHeight w:val="272"/>
        </w:trPr>
        <w:tc>
          <w:tcPr>
            <w:tcW w:w="2271" w:type="dxa"/>
            <w:tcBorders>
              <w:tl2br w:val="nil"/>
              <w:tr2bl w:val="nil"/>
            </w:tcBorders>
            <w:vAlign w:val="center"/>
          </w:tcPr>
          <w:p w14:paraId="1CDDC80B" w14:textId="77777777" w:rsidR="00000000" w:rsidRDefault="00000000">
            <w:pPr>
              <w:widowControl/>
              <w:jc w:val="center"/>
              <w:rPr>
                <w:rFonts w:eastAsia="仿宋_GB2312"/>
                <w:color w:val="000000"/>
                <w:szCs w:val="21"/>
              </w:rPr>
            </w:pPr>
            <w:r>
              <w:rPr>
                <w:rFonts w:eastAsia="仿宋_GB2312" w:hint="eastAsia"/>
                <w:color w:val="000000"/>
                <w:szCs w:val="21"/>
              </w:rPr>
              <w:t>其他应收帐款</w:t>
            </w:r>
          </w:p>
        </w:tc>
        <w:tc>
          <w:tcPr>
            <w:tcW w:w="879" w:type="dxa"/>
            <w:tcBorders>
              <w:tl2br w:val="nil"/>
              <w:tr2bl w:val="nil"/>
            </w:tcBorders>
          </w:tcPr>
          <w:p w14:paraId="035004B3"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2FD0EB12"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7CD6D32D"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58705AAF"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6953D6A5"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505E676F"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50B2F1F4"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7BF8F54E" w14:textId="77777777" w:rsidR="00000000" w:rsidRDefault="00000000">
            <w:pPr>
              <w:widowControl/>
              <w:ind w:firstLineChars="200" w:firstLine="420"/>
              <w:jc w:val="center"/>
              <w:rPr>
                <w:rFonts w:eastAsia="仿宋_GB2312"/>
                <w:color w:val="000000"/>
                <w:szCs w:val="21"/>
              </w:rPr>
            </w:pPr>
          </w:p>
        </w:tc>
      </w:tr>
      <w:tr w:rsidR="00000000" w14:paraId="09A55F68" w14:textId="77777777">
        <w:trPr>
          <w:cantSplit/>
          <w:trHeight w:val="272"/>
        </w:trPr>
        <w:tc>
          <w:tcPr>
            <w:tcW w:w="2271" w:type="dxa"/>
            <w:tcBorders>
              <w:tl2br w:val="nil"/>
              <w:tr2bl w:val="nil"/>
            </w:tcBorders>
            <w:vAlign w:val="center"/>
          </w:tcPr>
          <w:p w14:paraId="08CFACB3" w14:textId="77777777" w:rsidR="00000000" w:rsidRDefault="00000000">
            <w:pPr>
              <w:widowControl/>
              <w:jc w:val="center"/>
              <w:rPr>
                <w:rFonts w:eastAsia="仿宋_GB2312"/>
                <w:color w:val="000000"/>
                <w:szCs w:val="21"/>
              </w:rPr>
            </w:pPr>
            <w:r>
              <w:rPr>
                <w:rFonts w:eastAsia="仿宋_GB2312" w:hint="eastAsia"/>
                <w:color w:val="000000"/>
                <w:szCs w:val="21"/>
              </w:rPr>
              <w:t>存货</w:t>
            </w:r>
          </w:p>
        </w:tc>
        <w:tc>
          <w:tcPr>
            <w:tcW w:w="879" w:type="dxa"/>
            <w:tcBorders>
              <w:tl2br w:val="nil"/>
              <w:tr2bl w:val="nil"/>
            </w:tcBorders>
          </w:tcPr>
          <w:p w14:paraId="2220F2FF"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6516DB4E"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38E821CB"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3C653626"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11DB1BA3"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1DBFE8CD"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6652B6DE"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0E3E5DE9" w14:textId="77777777" w:rsidR="00000000" w:rsidRDefault="00000000">
            <w:pPr>
              <w:widowControl/>
              <w:ind w:firstLineChars="200" w:firstLine="420"/>
              <w:jc w:val="center"/>
              <w:rPr>
                <w:rFonts w:eastAsia="仿宋_GB2312"/>
                <w:color w:val="000000"/>
                <w:szCs w:val="21"/>
              </w:rPr>
            </w:pPr>
          </w:p>
        </w:tc>
      </w:tr>
      <w:tr w:rsidR="00000000" w14:paraId="701C4AEB" w14:textId="77777777">
        <w:trPr>
          <w:cantSplit/>
          <w:trHeight w:val="272"/>
        </w:trPr>
        <w:tc>
          <w:tcPr>
            <w:tcW w:w="2271" w:type="dxa"/>
            <w:tcBorders>
              <w:tl2br w:val="nil"/>
              <w:tr2bl w:val="nil"/>
            </w:tcBorders>
            <w:vAlign w:val="center"/>
          </w:tcPr>
          <w:p w14:paraId="2849CF42" w14:textId="77777777" w:rsidR="00000000" w:rsidRDefault="00000000">
            <w:pPr>
              <w:widowControl/>
              <w:jc w:val="center"/>
              <w:rPr>
                <w:rFonts w:eastAsia="仿宋_GB2312"/>
                <w:color w:val="000000"/>
                <w:szCs w:val="21"/>
              </w:rPr>
            </w:pPr>
            <w:r>
              <w:rPr>
                <w:rFonts w:eastAsia="仿宋_GB2312" w:hint="eastAsia"/>
                <w:color w:val="000000"/>
                <w:szCs w:val="21"/>
              </w:rPr>
              <w:t>……</w:t>
            </w:r>
          </w:p>
        </w:tc>
        <w:tc>
          <w:tcPr>
            <w:tcW w:w="879" w:type="dxa"/>
            <w:tcBorders>
              <w:tl2br w:val="nil"/>
              <w:tr2bl w:val="nil"/>
            </w:tcBorders>
          </w:tcPr>
          <w:p w14:paraId="32A0CC7A"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5DD13252"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3D845100"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18244558"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4284FA5D"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0285A0E0"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5B7951BE"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5841D1D9" w14:textId="77777777" w:rsidR="00000000" w:rsidRDefault="00000000">
            <w:pPr>
              <w:widowControl/>
              <w:ind w:firstLineChars="200" w:firstLine="420"/>
              <w:jc w:val="center"/>
              <w:rPr>
                <w:rFonts w:eastAsia="仿宋_GB2312"/>
                <w:color w:val="000000"/>
                <w:szCs w:val="21"/>
              </w:rPr>
            </w:pPr>
          </w:p>
        </w:tc>
      </w:tr>
      <w:tr w:rsidR="00000000" w14:paraId="5697613B" w14:textId="77777777">
        <w:trPr>
          <w:cantSplit/>
          <w:trHeight w:val="272"/>
        </w:trPr>
        <w:tc>
          <w:tcPr>
            <w:tcW w:w="2271" w:type="dxa"/>
            <w:tcBorders>
              <w:tl2br w:val="nil"/>
              <w:tr2bl w:val="nil"/>
            </w:tcBorders>
            <w:vAlign w:val="center"/>
          </w:tcPr>
          <w:p w14:paraId="08731874" w14:textId="77777777" w:rsidR="00000000" w:rsidRDefault="00000000">
            <w:pPr>
              <w:widowControl/>
              <w:jc w:val="center"/>
              <w:rPr>
                <w:rFonts w:eastAsia="仿宋_GB2312"/>
                <w:b/>
                <w:bCs/>
                <w:color w:val="000000"/>
                <w:szCs w:val="21"/>
              </w:rPr>
            </w:pPr>
            <w:r>
              <w:rPr>
                <w:rFonts w:eastAsia="仿宋_GB2312" w:hint="eastAsia"/>
                <w:b/>
                <w:bCs/>
                <w:color w:val="000000"/>
                <w:szCs w:val="21"/>
              </w:rPr>
              <w:t>流动资产小计</w:t>
            </w:r>
          </w:p>
        </w:tc>
        <w:tc>
          <w:tcPr>
            <w:tcW w:w="879" w:type="dxa"/>
            <w:tcBorders>
              <w:tl2br w:val="nil"/>
              <w:tr2bl w:val="nil"/>
            </w:tcBorders>
          </w:tcPr>
          <w:p w14:paraId="427DD004" w14:textId="77777777" w:rsidR="00000000" w:rsidRDefault="00000000">
            <w:pPr>
              <w:widowControl/>
              <w:ind w:firstLineChars="200" w:firstLine="428"/>
              <w:jc w:val="center"/>
              <w:rPr>
                <w:rFonts w:eastAsia="仿宋_GB2312"/>
                <w:b/>
                <w:bCs/>
                <w:color w:val="000000"/>
                <w:szCs w:val="21"/>
              </w:rPr>
            </w:pPr>
          </w:p>
        </w:tc>
        <w:tc>
          <w:tcPr>
            <w:tcW w:w="754" w:type="dxa"/>
            <w:tcBorders>
              <w:tl2br w:val="nil"/>
              <w:tr2bl w:val="nil"/>
            </w:tcBorders>
          </w:tcPr>
          <w:p w14:paraId="6FA1F3EE"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3317E06E"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3609B640"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2DA18A5F"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29461F2D"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0226D1D3" w14:textId="77777777" w:rsidR="00000000" w:rsidRDefault="00000000">
            <w:pPr>
              <w:widowControl/>
              <w:ind w:firstLineChars="200" w:firstLine="428"/>
              <w:jc w:val="center"/>
              <w:rPr>
                <w:rFonts w:eastAsia="仿宋_GB2312"/>
                <w:b/>
                <w:bCs/>
                <w:color w:val="000000"/>
                <w:szCs w:val="21"/>
              </w:rPr>
            </w:pPr>
          </w:p>
        </w:tc>
        <w:tc>
          <w:tcPr>
            <w:tcW w:w="738" w:type="dxa"/>
            <w:tcBorders>
              <w:tl2br w:val="nil"/>
              <w:tr2bl w:val="nil"/>
            </w:tcBorders>
          </w:tcPr>
          <w:p w14:paraId="264C4247" w14:textId="77777777" w:rsidR="00000000" w:rsidRDefault="00000000">
            <w:pPr>
              <w:widowControl/>
              <w:ind w:firstLineChars="200" w:firstLine="428"/>
              <w:jc w:val="center"/>
              <w:rPr>
                <w:rFonts w:eastAsia="仿宋_GB2312"/>
                <w:b/>
                <w:bCs/>
                <w:color w:val="000000"/>
                <w:szCs w:val="21"/>
              </w:rPr>
            </w:pPr>
          </w:p>
        </w:tc>
      </w:tr>
      <w:tr w:rsidR="00000000" w14:paraId="0798F5F9" w14:textId="77777777">
        <w:trPr>
          <w:cantSplit/>
          <w:trHeight w:val="272"/>
        </w:trPr>
        <w:tc>
          <w:tcPr>
            <w:tcW w:w="2271" w:type="dxa"/>
            <w:tcBorders>
              <w:tl2br w:val="nil"/>
              <w:tr2bl w:val="nil"/>
            </w:tcBorders>
            <w:vAlign w:val="center"/>
          </w:tcPr>
          <w:p w14:paraId="0879F133" w14:textId="77777777" w:rsidR="00000000" w:rsidRDefault="00000000">
            <w:pPr>
              <w:widowControl/>
              <w:jc w:val="center"/>
              <w:rPr>
                <w:rFonts w:eastAsia="仿宋_GB2312"/>
                <w:color w:val="000000"/>
                <w:szCs w:val="21"/>
              </w:rPr>
            </w:pPr>
            <w:r>
              <w:rPr>
                <w:rFonts w:eastAsia="仿宋_GB2312" w:hint="eastAsia"/>
                <w:color w:val="000000"/>
                <w:szCs w:val="21"/>
              </w:rPr>
              <w:t>长期股权投资</w:t>
            </w:r>
          </w:p>
        </w:tc>
        <w:tc>
          <w:tcPr>
            <w:tcW w:w="879" w:type="dxa"/>
            <w:tcBorders>
              <w:tl2br w:val="nil"/>
              <w:tr2bl w:val="nil"/>
            </w:tcBorders>
          </w:tcPr>
          <w:p w14:paraId="4926E00F"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736E7191"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6F07CADF"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18FECF51"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0264051C"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5224BCDE"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666E653E"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342EEF24" w14:textId="77777777" w:rsidR="00000000" w:rsidRDefault="00000000">
            <w:pPr>
              <w:widowControl/>
              <w:ind w:firstLineChars="200" w:firstLine="420"/>
              <w:jc w:val="center"/>
              <w:rPr>
                <w:rFonts w:eastAsia="仿宋_GB2312"/>
                <w:color w:val="000000"/>
                <w:szCs w:val="21"/>
              </w:rPr>
            </w:pPr>
          </w:p>
        </w:tc>
      </w:tr>
      <w:tr w:rsidR="00000000" w14:paraId="4FC8BD3F" w14:textId="77777777">
        <w:trPr>
          <w:cantSplit/>
          <w:trHeight w:val="272"/>
        </w:trPr>
        <w:tc>
          <w:tcPr>
            <w:tcW w:w="2271" w:type="dxa"/>
            <w:tcBorders>
              <w:tl2br w:val="nil"/>
              <w:tr2bl w:val="nil"/>
            </w:tcBorders>
            <w:vAlign w:val="center"/>
          </w:tcPr>
          <w:p w14:paraId="12210649" w14:textId="77777777" w:rsidR="00000000" w:rsidRDefault="00000000">
            <w:pPr>
              <w:widowControl/>
              <w:jc w:val="center"/>
              <w:rPr>
                <w:rFonts w:eastAsia="仿宋_GB2312"/>
                <w:color w:val="000000"/>
                <w:szCs w:val="21"/>
              </w:rPr>
            </w:pPr>
            <w:r>
              <w:rPr>
                <w:rFonts w:eastAsia="仿宋_GB2312" w:hint="eastAsia"/>
                <w:color w:val="000000"/>
                <w:szCs w:val="21"/>
              </w:rPr>
              <w:t>固定资产净额</w:t>
            </w:r>
          </w:p>
        </w:tc>
        <w:tc>
          <w:tcPr>
            <w:tcW w:w="879" w:type="dxa"/>
            <w:tcBorders>
              <w:tl2br w:val="nil"/>
              <w:tr2bl w:val="nil"/>
            </w:tcBorders>
          </w:tcPr>
          <w:p w14:paraId="17FAD42C"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0CAA5190"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7D07AFEA"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2AF4A376"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062FBEA9"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70B2163C"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7B0BE884"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12E3FF60" w14:textId="77777777" w:rsidR="00000000" w:rsidRDefault="00000000">
            <w:pPr>
              <w:widowControl/>
              <w:ind w:firstLineChars="200" w:firstLine="420"/>
              <w:jc w:val="center"/>
              <w:rPr>
                <w:rFonts w:eastAsia="仿宋_GB2312"/>
                <w:color w:val="000000"/>
                <w:szCs w:val="21"/>
              </w:rPr>
            </w:pPr>
          </w:p>
        </w:tc>
      </w:tr>
      <w:tr w:rsidR="00000000" w14:paraId="77C5D311" w14:textId="77777777">
        <w:trPr>
          <w:cantSplit/>
          <w:trHeight w:val="272"/>
        </w:trPr>
        <w:tc>
          <w:tcPr>
            <w:tcW w:w="2271" w:type="dxa"/>
            <w:tcBorders>
              <w:tl2br w:val="nil"/>
              <w:tr2bl w:val="nil"/>
            </w:tcBorders>
            <w:vAlign w:val="center"/>
          </w:tcPr>
          <w:p w14:paraId="6310FCA4" w14:textId="77777777" w:rsidR="00000000" w:rsidRDefault="00000000">
            <w:pPr>
              <w:widowControl/>
              <w:jc w:val="center"/>
              <w:rPr>
                <w:rFonts w:eastAsia="仿宋_GB2312"/>
                <w:color w:val="000000"/>
                <w:szCs w:val="21"/>
              </w:rPr>
            </w:pPr>
            <w:r>
              <w:rPr>
                <w:rFonts w:eastAsia="仿宋_GB2312" w:hint="eastAsia"/>
                <w:color w:val="000000"/>
                <w:szCs w:val="21"/>
              </w:rPr>
              <w:t>在建工程</w:t>
            </w:r>
          </w:p>
        </w:tc>
        <w:tc>
          <w:tcPr>
            <w:tcW w:w="879" w:type="dxa"/>
            <w:tcBorders>
              <w:tl2br w:val="nil"/>
              <w:tr2bl w:val="nil"/>
            </w:tcBorders>
          </w:tcPr>
          <w:p w14:paraId="1DB908DB"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5E9574E6"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6B2965D"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2C3F3C76"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10FF4A12"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2CC947CB"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40D3F383"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1E31CE58" w14:textId="77777777" w:rsidR="00000000" w:rsidRDefault="00000000">
            <w:pPr>
              <w:widowControl/>
              <w:ind w:firstLineChars="200" w:firstLine="420"/>
              <w:jc w:val="center"/>
              <w:rPr>
                <w:rFonts w:eastAsia="仿宋_GB2312"/>
                <w:color w:val="000000"/>
                <w:szCs w:val="21"/>
              </w:rPr>
            </w:pPr>
          </w:p>
        </w:tc>
      </w:tr>
      <w:tr w:rsidR="00000000" w14:paraId="6F1C259E" w14:textId="77777777">
        <w:trPr>
          <w:cantSplit/>
          <w:trHeight w:val="272"/>
        </w:trPr>
        <w:tc>
          <w:tcPr>
            <w:tcW w:w="2271" w:type="dxa"/>
            <w:tcBorders>
              <w:tl2br w:val="nil"/>
              <w:tr2bl w:val="nil"/>
            </w:tcBorders>
            <w:vAlign w:val="center"/>
          </w:tcPr>
          <w:p w14:paraId="7B3F2FDA" w14:textId="77777777" w:rsidR="00000000" w:rsidRDefault="00000000">
            <w:pPr>
              <w:widowControl/>
              <w:jc w:val="center"/>
              <w:rPr>
                <w:rFonts w:eastAsia="仿宋_GB2312"/>
                <w:color w:val="000000"/>
                <w:szCs w:val="21"/>
              </w:rPr>
            </w:pPr>
            <w:r>
              <w:rPr>
                <w:rFonts w:eastAsia="仿宋_GB2312" w:hint="eastAsia"/>
                <w:color w:val="000000"/>
                <w:szCs w:val="21"/>
              </w:rPr>
              <w:t>无形资产</w:t>
            </w:r>
          </w:p>
        </w:tc>
        <w:tc>
          <w:tcPr>
            <w:tcW w:w="879" w:type="dxa"/>
            <w:tcBorders>
              <w:tl2br w:val="nil"/>
              <w:tr2bl w:val="nil"/>
            </w:tcBorders>
          </w:tcPr>
          <w:p w14:paraId="421BC7FD"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3ED41040"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68802AD5"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17F82771"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260DC968"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79F46CD3"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30FFD6E2"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61E37C15" w14:textId="77777777" w:rsidR="00000000" w:rsidRDefault="00000000">
            <w:pPr>
              <w:widowControl/>
              <w:ind w:firstLineChars="200" w:firstLine="420"/>
              <w:jc w:val="center"/>
              <w:rPr>
                <w:rFonts w:eastAsia="仿宋_GB2312"/>
                <w:color w:val="000000"/>
                <w:szCs w:val="21"/>
              </w:rPr>
            </w:pPr>
          </w:p>
        </w:tc>
      </w:tr>
      <w:tr w:rsidR="00000000" w14:paraId="6FA655EC" w14:textId="77777777">
        <w:trPr>
          <w:cantSplit/>
          <w:trHeight w:val="272"/>
        </w:trPr>
        <w:tc>
          <w:tcPr>
            <w:tcW w:w="2271" w:type="dxa"/>
            <w:tcBorders>
              <w:tl2br w:val="nil"/>
              <w:tr2bl w:val="nil"/>
            </w:tcBorders>
            <w:vAlign w:val="center"/>
          </w:tcPr>
          <w:p w14:paraId="25DBFF22" w14:textId="77777777" w:rsidR="00000000" w:rsidRDefault="00000000">
            <w:pPr>
              <w:widowControl/>
              <w:jc w:val="center"/>
              <w:rPr>
                <w:rFonts w:eastAsia="仿宋_GB2312"/>
                <w:color w:val="000000"/>
                <w:szCs w:val="21"/>
              </w:rPr>
            </w:pPr>
            <w:r>
              <w:rPr>
                <w:rFonts w:eastAsia="仿宋_GB2312" w:hint="eastAsia"/>
                <w:color w:val="000000"/>
                <w:szCs w:val="21"/>
              </w:rPr>
              <w:t>……</w:t>
            </w:r>
          </w:p>
        </w:tc>
        <w:tc>
          <w:tcPr>
            <w:tcW w:w="879" w:type="dxa"/>
            <w:tcBorders>
              <w:tl2br w:val="nil"/>
              <w:tr2bl w:val="nil"/>
            </w:tcBorders>
          </w:tcPr>
          <w:p w14:paraId="03D78203"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7DA36B94"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0162F957"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4D0439B9"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3627541D"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1DD29CAD"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33D15EE8"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0232BDC1" w14:textId="77777777" w:rsidR="00000000" w:rsidRDefault="00000000">
            <w:pPr>
              <w:widowControl/>
              <w:ind w:firstLineChars="200" w:firstLine="420"/>
              <w:jc w:val="center"/>
              <w:rPr>
                <w:rFonts w:eastAsia="仿宋_GB2312"/>
                <w:color w:val="000000"/>
                <w:szCs w:val="21"/>
              </w:rPr>
            </w:pPr>
          </w:p>
        </w:tc>
      </w:tr>
      <w:tr w:rsidR="00000000" w14:paraId="6A24F6FF" w14:textId="77777777">
        <w:trPr>
          <w:cantSplit/>
          <w:trHeight w:val="272"/>
        </w:trPr>
        <w:tc>
          <w:tcPr>
            <w:tcW w:w="2271" w:type="dxa"/>
            <w:tcBorders>
              <w:tl2br w:val="nil"/>
              <w:tr2bl w:val="nil"/>
            </w:tcBorders>
            <w:vAlign w:val="center"/>
          </w:tcPr>
          <w:p w14:paraId="5B3B4382" w14:textId="77777777" w:rsidR="00000000" w:rsidRDefault="00000000">
            <w:pPr>
              <w:widowControl/>
              <w:jc w:val="center"/>
              <w:rPr>
                <w:rFonts w:eastAsia="仿宋_GB2312"/>
                <w:b/>
                <w:bCs/>
                <w:color w:val="000000"/>
                <w:szCs w:val="21"/>
              </w:rPr>
            </w:pPr>
            <w:r>
              <w:rPr>
                <w:rFonts w:eastAsia="仿宋_GB2312" w:hint="eastAsia"/>
                <w:b/>
                <w:bCs/>
                <w:color w:val="000000"/>
                <w:szCs w:val="21"/>
              </w:rPr>
              <w:t>非流动资产小计</w:t>
            </w:r>
          </w:p>
        </w:tc>
        <w:tc>
          <w:tcPr>
            <w:tcW w:w="879" w:type="dxa"/>
            <w:tcBorders>
              <w:tl2br w:val="nil"/>
              <w:tr2bl w:val="nil"/>
            </w:tcBorders>
          </w:tcPr>
          <w:p w14:paraId="0B99BDE7" w14:textId="77777777" w:rsidR="00000000" w:rsidRDefault="00000000">
            <w:pPr>
              <w:widowControl/>
              <w:ind w:firstLineChars="200" w:firstLine="428"/>
              <w:jc w:val="center"/>
              <w:rPr>
                <w:rFonts w:eastAsia="仿宋_GB2312"/>
                <w:b/>
                <w:bCs/>
                <w:color w:val="000000"/>
                <w:szCs w:val="21"/>
              </w:rPr>
            </w:pPr>
          </w:p>
        </w:tc>
        <w:tc>
          <w:tcPr>
            <w:tcW w:w="754" w:type="dxa"/>
            <w:tcBorders>
              <w:tl2br w:val="nil"/>
              <w:tr2bl w:val="nil"/>
            </w:tcBorders>
          </w:tcPr>
          <w:p w14:paraId="2416FB12"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20AAA534"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4D907031"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392CD966"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089CF07B"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07C24AAC" w14:textId="77777777" w:rsidR="00000000" w:rsidRDefault="00000000">
            <w:pPr>
              <w:widowControl/>
              <w:ind w:firstLineChars="200" w:firstLine="428"/>
              <w:jc w:val="center"/>
              <w:rPr>
                <w:rFonts w:eastAsia="仿宋_GB2312"/>
                <w:b/>
                <w:bCs/>
                <w:color w:val="000000"/>
                <w:szCs w:val="21"/>
              </w:rPr>
            </w:pPr>
          </w:p>
        </w:tc>
        <w:tc>
          <w:tcPr>
            <w:tcW w:w="738" w:type="dxa"/>
            <w:tcBorders>
              <w:tl2br w:val="nil"/>
              <w:tr2bl w:val="nil"/>
            </w:tcBorders>
          </w:tcPr>
          <w:p w14:paraId="43B74D80" w14:textId="77777777" w:rsidR="00000000" w:rsidRDefault="00000000">
            <w:pPr>
              <w:widowControl/>
              <w:ind w:firstLineChars="200" w:firstLine="428"/>
              <w:jc w:val="center"/>
              <w:rPr>
                <w:rFonts w:eastAsia="仿宋_GB2312"/>
                <w:b/>
                <w:bCs/>
                <w:color w:val="000000"/>
                <w:szCs w:val="21"/>
              </w:rPr>
            </w:pPr>
          </w:p>
        </w:tc>
      </w:tr>
      <w:tr w:rsidR="00000000" w14:paraId="611071AC" w14:textId="77777777">
        <w:trPr>
          <w:cantSplit/>
          <w:trHeight w:val="272"/>
        </w:trPr>
        <w:tc>
          <w:tcPr>
            <w:tcW w:w="2271" w:type="dxa"/>
            <w:tcBorders>
              <w:tl2br w:val="nil"/>
              <w:tr2bl w:val="nil"/>
            </w:tcBorders>
            <w:vAlign w:val="center"/>
          </w:tcPr>
          <w:p w14:paraId="27248A20" w14:textId="77777777" w:rsidR="00000000" w:rsidRDefault="00000000">
            <w:pPr>
              <w:widowControl/>
              <w:jc w:val="center"/>
              <w:rPr>
                <w:rFonts w:eastAsia="仿宋_GB2312"/>
                <w:b/>
                <w:bCs/>
                <w:color w:val="000000"/>
                <w:szCs w:val="21"/>
              </w:rPr>
            </w:pPr>
            <w:r>
              <w:rPr>
                <w:rFonts w:eastAsia="仿宋_GB2312" w:hint="eastAsia"/>
                <w:b/>
                <w:bCs/>
                <w:color w:val="000000"/>
                <w:szCs w:val="21"/>
              </w:rPr>
              <w:t>总资产合计</w:t>
            </w:r>
          </w:p>
        </w:tc>
        <w:tc>
          <w:tcPr>
            <w:tcW w:w="879" w:type="dxa"/>
            <w:tcBorders>
              <w:tl2br w:val="nil"/>
              <w:tr2bl w:val="nil"/>
            </w:tcBorders>
          </w:tcPr>
          <w:p w14:paraId="3FD3C045"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54" w:type="dxa"/>
            <w:tcBorders>
              <w:tl2br w:val="nil"/>
              <w:tr2bl w:val="nil"/>
            </w:tcBorders>
          </w:tcPr>
          <w:p w14:paraId="3983FE51"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17C04ECE"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39" w:type="dxa"/>
            <w:tcBorders>
              <w:tl2br w:val="nil"/>
              <w:tr2bl w:val="nil"/>
            </w:tcBorders>
          </w:tcPr>
          <w:p w14:paraId="479C0575"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478A446D"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39" w:type="dxa"/>
            <w:tcBorders>
              <w:tl2br w:val="nil"/>
              <w:tr2bl w:val="nil"/>
            </w:tcBorders>
          </w:tcPr>
          <w:p w14:paraId="1E6FEB28"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469D240A"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38" w:type="dxa"/>
            <w:tcBorders>
              <w:tl2br w:val="nil"/>
              <w:tr2bl w:val="nil"/>
            </w:tcBorders>
          </w:tcPr>
          <w:p w14:paraId="157C6A8D" w14:textId="77777777" w:rsidR="00000000" w:rsidRDefault="00000000">
            <w:pPr>
              <w:widowControl/>
              <w:ind w:firstLineChars="200" w:firstLine="428"/>
              <w:jc w:val="center"/>
              <w:rPr>
                <w:rFonts w:eastAsia="仿宋_GB2312"/>
                <w:b/>
                <w:bCs/>
                <w:color w:val="000000"/>
                <w:szCs w:val="21"/>
              </w:rPr>
            </w:pPr>
          </w:p>
        </w:tc>
      </w:tr>
      <w:tr w:rsidR="00000000" w14:paraId="06863060" w14:textId="77777777">
        <w:trPr>
          <w:cantSplit/>
          <w:trHeight w:val="272"/>
        </w:trPr>
        <w:tc>
          <w:tcPr>
            <w:tcW w:w="2271" w:type="dxa"/>
            <w:tcBorders>
              <w:tl2br w:val="nil"/>
              <w:tr2bl w:val="nil"/>
            </w:tcBorders>
            <w:vAlign w:val="center"/>
          </w:tcPr>
          <w:p w14:paraId="4EE5B424" w14:textId="77777777" w:rsidR="00000000" w:rsidRDefault="00000000">
            <w:pPr>
              <w:widowControl/>
              <w:jc w:val="center"/>
              <w:rPr>
                <w:rFonts w:eastAsia="仿宋_GB2312"/>
                <w:color w:val="000000"/>
                <w:szCs w:val="21"/>
              </w:rPr>
            </w:pPr>
            <w:r>
              <w:rPr>
                <w:rFonts w:eastAsia="仿宋_GB2312" w:hint="eastAsia"/>
                <w:color w:val="000000"/>
                <w:szCs w:val="21"/>
              </w:rPr>
              <w:t>短期借款</w:t>
            </w:r>
          </w:p>
        </w:tc>
        <w:tc>
          <w:tcPr>
            <w:tcW w:w="879" w:type="dxa"/>
            <w:tcBorders>
              <w:tl2br w:val="nil"/>
              <w:tr2bl w:val="nil"/>
            </w:tcBorders>
          </w:tcPr>
          <w:p w14:paraId="5D3CAF0E"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7C148E17"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3B9BF8AC"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699FC31C"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310D0734"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5BDA1D4C"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59A2CA6B"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553C5498" w14:textId="77777777" w:rsidR="00000000" w:rsidRDefault="00000000">
            <w:pPr>
              <w:widowControl/>
              <w:ind w:firstLineChars="200" w:firstLine="420"/>
              <w:jc w:val="center"/>
              <w:rPr>
                <w:rFonts w:eastAsia="仿宋_GB2312"/>
                <w:color w:val="000000"/>
                <w:szCs w:val="21"/>
              </w:rPr>
            </w:pPr>
          </w:p>
        </w:tc>
      </w:tr>
      <w:tr w:rsidR="00000000" w14:paraId="7B823DF9" w14:textId="77777777">
        <w:trPr>
          <w:cantSplit/>
          <w:trHeight w:val="272"/>
        </w:trPr>
        <w:tc>
          <w:tcPr>
            <w:tcW w:w="2271" w:type="dxa"/>
            <w:tcBorders>
              <w:tl2br w:val="nil"/>
              <w:tr2bl w:val="nil"/>
            </w:tcBorders>
            <w:vAlign w:val="center"/>
          </w:tcPr>
          <w:p w14:paraId="64FA8E97" w14:textId="77777777" w:rsidR="00000000" w:rsidRDefault="00000000">
            <w:pPr>
              <w:widowControl/>
              <w:jc w:val="center"/>
              <w:rPr>
                <w:rFonts w:eastAsia="仿宋_GB2312"/>
                <w:color w:val="000000"/>
                <w:szCs w:val="21"/>
              </w:rPr>
            </w:pPr>
            <w:r>
              <w:rPr>
                <w:rFonts w:eastAsia="仿宋_GB2312" w:hint="eastAsia"/>
                <w:color w:val="000000"/>
                <w:szCs w:val="21"/>
              </w:rPr>
              <w:t>预收帐款</w:t>
            </w:r>
          </w:p>
        </w:tc>
        <w:tc>
          <w:tcPr>
            <w:tcW w:w="879" w:type="dxa"/>
            <w:tcBorders>
              <w:tl2br w:val="nil"/>
              <w:tr2bl w:val="nil"/>
            </w:tcBorders>
          </w:tcPr>
          <w:p w14:paraId="7B3D2E23"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751FFB82"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6700A1BC"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1E499EB6"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095A77CC"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6EB2921E"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539C6DE7"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33310B10" w14:textId="77777777" w:rsidR="00000000" w:rsidRDefault="00000000">
            <w:pPr>
              <w:widowControl/>
              <w:ind w:firstLineChars="200" w:firstLine="420"/>
              <w:jc w:val="center"/>
              <w:rPr>
                <w:rFonts w:eastAsia="仿宋_GB2312"/>
                <w:color w:val="000000"/>
                <w:szCs w:val="21"/>
              </w:rPr>
            </w:pPr>
          </w:p>
        </w:tc>
      </w:tr>
      <w:tr w:rsidR="00000000" w14:paraId="723E4713" w14:textId="77777777">
        <w:trPr>
          <w:cantSplit/>
          <w:trHeight w:val="272"/>
        </w:trPr>
        <w:tc>
          <w:tcPr>
            <w:tcW w:w="2271" w:type="dxa"/>
            <w:tcBorders>
              <w:tl2br w:val="nil"/>
              <w:tr2bl w:val="nil"/>
            </w:tcBorders>
            <w:vAlign w:val="center"/>
          </w:tcPr>
          <w:p w14:paraId="4E907F81" w14:textId="77777777" w:rsidR="00000000" w:rsidRDefault="00000000">
            <w:pPr>
              <w:widowControl/>
              <w:jc w:val="center"/>
              <w:rPr>
                <w:rFonts w:eastAsia="仿宋_GB2312"/>
                <w:color w:val="000000"/>
                <w:szCs w:val="21"/>
              </w:rPr>
            </w:pPr>
            <w:r>
              <w:rPr>
                <w:rFonts w:eastAsia="仿宋_GB2312" w:hint="eastAsia"/>
                <w:color w:val="000000"/>
                <w:szCs w:val="21"/>
              </w:rPr>
              <w:t>其他应付款</w:t>
            </w:r>
          </w:p>
        </w:tc>
        <w:tc>
          <w:tcPr>
            <w:tcW w:w="879" w:type="dxa"/>
            <w:tcBorders>
              <w:tl2br w:val="nil"/>
              <w:tr2bl w:val="nil"/>
            </w:tcBorders>
          </w:tcPr>
          <w:p w14:paraId="1878500E" w14:textId="77777777" w:rsidR="00000000" w:rsidRDefault="00000000">
            <w:pPr>
              <w:widowControl/>
              <w:ind w:firstLineChars="200" w:firstLine="420"/>
              <w:jc w:val="center"/>
              <w:rPr>
                <w:rFonts w:eastAsia="仿宋_GB2312"/>
                <w:color w:val="000000"/>
                <w:szCs w:val="21"/>
              </w:rPr>
            </w:pPr>
            <w:r>
              <w:rPr>
                <w:rFonts w:eastAsia="仿宋_GB2312"/>
                <w:color w:val="000000"/>
                <w:szCs w:val="21"/>
              </w:rPr>
              <w:t>  </w:t>
            </w:r>
          </w:p>
        </w:tc>
        <w:tc>
          <w:tcPr>
            <w:tcW w:w="754" w:type="dxa"/>
            <w:tcBorders>
              <w:tl2br w:val="nil"/>
              <w:tr2bl w:val="nil"/>
            </w:tcBorders>
          </w:tcPr>
          <w:p w14:paraId="5AA3FAE8"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5FDD7D9B"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4F288FA8"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621BEC88"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644E08B4"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0B0BF6E"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37AC90DD" w14:textId="77777777" w:rsidR="00000000" w:rsidRDefault="00000000">
            <w:pPr>
              <w:widowControl/>
              <w:ind w:firstLineChars="200" w:firstLine="420"/>
              <w:jc w:val="center"/>
              <w:rPr>
                <w:rFonts w:eastAsia="仿宋_GB2312"/>
                <w:color w:val="000000"/>
                <w:szCs w:val="21"/>
              </w:rPr>
            </w:pPr>
          </w:p>
        </w:tc>
      </w:tr>
      <w:tr w:rsidR="00000000" w14:paraId="2D3CA4DC" w14:textId="77777777">
        <w:trPr>
          <w:cantSplit/>
          <w:trHeight w:val="272"/>
        </w:trPr>
        <w:tc>
          <w:tcPr>
            <w:tcW w:w="2271" w:type="dxa"/>
            <w:tcBorders>
              <w:tl2br w:val="nil"/>
              <w:tr2bl w:val="nil"/>
            </w:tcBorders>
            <w:vAlign w:val="center"/>
          </w:tcPr>
          <w:p w14:paraId="5A39871B" w14:textId="77777777" w:rsidR="00000000" w:rsidRDefault="00000000">
            <w:pPr>
              <w:widowControl/>
              <w:jc w:val="center"/>
              <w:rPr>
                <w:rFonts w:eastAsia="仿宋_GB2312"/>
                <w:color w:val="000000"/>
                <w:szCs w:val="21"/>
              </w:rPr>
            </w:pPr>
            <w:r>
              <w:rPr>
                <w:rFonts w:eastAsia="仿宋_GB2312" w:hint="eastAsia"/>
                <w:color w:val="000000"/>
                <w:szCs w:val="21"/>
              </w:rPr>
              <w:t>……</w:t>
            </w:r>
          </w:p>
        </w:tc>
        <w:tc>
          <w:tcPr>
            <w:tcW w:w="879" w:type="dxa"/>
            <w:tcBorders>
              <w:tl2br w:val="nil"/>
              <w:tr2bl w:val="nil"/>
            </w:tcBorders>
          </w:tcPr>
          <w:p w14:paraId="6C010387"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7DF14162"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B6649A9"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0E249205"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2C027115"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74B8ECFF"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7568DF94"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53563503" w14:textId="77777777" w:rsidR="00000000" w:rsidRDefault="00000000">
            <w:pPr>
              <w:widowControl/>
              <w:ind w:firstLineChars="200" w:firstLine="420"/>
              <w:jc w:val="center"/>
              <w:rPr>
                <w:rFonts w:eastAsia="仿宋_GB2312"/>
                <w:color w:val="000000"/>
                <w:szCs w:val="21"/>
              </w:rPr>
            </w:pPr>
          </w:p>
        </w:tc>
      </w:tr>
      <w:tr w:rsidR="00000000" w14:paraId="27E2CF56" w14:textId="77777777">
        <w:trPr>
          <w:cantSplit/>
          <w:trHeight w:val="90"/>
        </w:trPr>
        <w:tc>
          <w:tcPr>
            <w:tcW w:w="2271" w:type="dxa"/>
            <w:tcBorders>
              <w:tl2br w:val="nil"/>
              <w:tr2bl w:val="nil"/>
            </w:tcBorders>
            <w:vAlign w:val="center"/>
          </w:tcPr>
          <w:p w14:paraId="0A8D4D90" w14:textId="77777777" w:rsidR="00000000" w:rsidRDefault="00000000">
            <w:pPr>
              <w:widowControl/>
              <w:jc w:val="center"/>
              <w:rPr>
                <w:rFonts w:eastAsia="仿宋_GB2312"/>
                <w:b/>
                <w:bCs/>
                <w:color w:val="000000"/>
                <w:szCs w:val="21"/>
              </w:rPr>
            </w:pPr>
            <w:r>
              <w:rPr>
                <w:rFonts w:eastAsia="仿宋_GB2312" w:hint="eastAsia"/>
                <w:b/>
                <w:bCs/>
                <w:color w:val="000000"/>
                <w:szCs w:val="21"/>
              </w:rPr>
              <w:t>流动负债小计</w:t>
            </w:r>
          </w:p>
        </w:tc>
        <w:tc>
          <w:tcPr>
            <w:tcW w:w="879" w:type="dxa"/>
            <w:tcBorders>
              <w:tl2br w:val="nil"/>
              <w:tr2bl w:val="nil"/>
            </w:tcBorders>
          </w:tcPr>
          <w:p w14:paraId="69E54548"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54" w:type="dxa"/>
            <w:tcBorders>
              <w:tl2br w:val="nil"/>
              <w:tr2bl w:val="nil"/>
            </w:tcBorders>
          </w:tcPr>
          <w:p w14:paraId="1B9FCF4C"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5CE05EEA"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39" w:type="dxa"/>
            <w:tcBorders>
              <w:tl2br w:val="nil"/>
              <w:tr2bl w:val="nil"/>
            </w:tcBorders>
          </w:tcPr>
          <w:p w14:paraId="26A61BB7"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4D81F3C0"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39" w:type="dxa"/>
            <w:tcBorders>
              <w:tl2br w:val="nil"/>
              <w:tr2bl w:val="nil"/>
            </w:tcBorders>
          </w:tcPr>
          <w:p w14:paraId="0D70F667"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41A9853D" w14:textId="77777777" w:rsidR="00000000" w:rsidRDefault="00000000">
            <w:pPr>
              <w:widowControl/>
              <w:ind w:firstLineChars="200" w:firstLine="428"/>
              <w:jc w:val="center"/>
              <w:rPr>
                <w:rFonts w:eastAsia="仿宋_GB2312"/>
                <w:b/>
                <w:bCs/>
                <w:color w:val="000000"/>
                <w:szCs w:val="21"/>
              </w:rPr>
            </w:pPr>
            <w:r>
              <w:rPr>
                <w:rFonts w:eastAsia="仿宋_GB2312" w:hint="eastAsia"/>
                <w:b/>
                <w:bCs/>
                <w:color w:val="000000"/>
                <w:szCs w:val="21"/>
              </w:rPr>
              <w:t> </w:t>
            </w:r>
          </w:p>
        </w:tc>
        <w:tc>
          <w:tcPr>
            <w:tcW w:w="738" w:type="dxa"/>
            <w:tcBorders>
              <w:tl2br w:val="nil"/>
              <w:tr2bl w:val="nil"/>
            </w:tcBorders>
          </w:tcPr>
          <w:p w14:paraId="1F695B5D" w14:textId="77777777" w:rsidR="00000000" w:rsidRDefault="00000000">
            <w:pPr>
              <w:widowControl/>
              <w:ind w:firstLineChars="200" w:firstLine="428"/>
              <w:jc w:val="center"/>
              <w:rPr>
                <w:rFonts w:eastAsia="仿宋_GB2312"/>
                <w:b/>
                <w:bCs/>
                <w:color w:val="000000"/>
                <w:szCs w:val="21"/>
              </w:rPr>
            </w:pPr>
          </w:p>
        </w:tc>
      </w:tr>
      <w:tr w:rsidR="00000000" w14:paraId="0E6EE7B4" w14:textId="77777777">
        <w:trPr>
          <w:cantSplit/>
          <w:trHeight w:val="272"/>
        </w:trPr>
        <w:tc>
          <w:tcPr>
            <w:tcW w:w="2271" w:type="dxa"/>
            <w:tcBorders>
              <w:tl2br w:val="nil"/>
              <w:tr2bl w:val="nil"/>
            </w:tcBorders>
            <w:vAlign w:val="center"/>
          </w:tcPr>
          <w:p w14:paraId="4338D3D5" w14:textId="77777777" w:rsidR="00000000" w:rsidRDefault="00000000">
            <w:pPr>
              <w:widowControl/>
              <w:jc w:val="center"/>
              <w:rPr>
                <w:rFonts w:eastAsia="仿宋_GB2312"/>
                <w:color w:val="000000"/>
                <w:szCs w:val="21"/>
              </w:rPr>
            </w:pPr>
            <w:r>
              <w:rPr>
                <w:rFonts w:eastAsia="仿宋_GB2312" w:hint="eastAsia"/>
                <w:color w:val="000000"/>
                <w:szCs w:val="21"/>
              </w:rPr>
              <w:t>长期借款</w:t>
            </w:r>
          </w:p>
        </w:tc>
        <w:tc>
          <w:tcPr>
            <w:tcW w:w="879" w:type="dxa"/>
            <w:tcBorders>
              <w:tl2br w:val="nil"/>
              <w:tr2bl w:val="nil"/>
            </w:tcBorders>
          </w:tcPr>
          <w:p w14:paraId="7623780E"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49C19D95"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3C73792"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2CAB98BC"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4E0F1CB8"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34CD9011"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4D1CB21E"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60EA0FD9" w14:textId="77777777" w:rsidR="00000000" w:rsidRDefault="00000000">
            <w:pPr>
              <w:widowControl/>
              <w:ind w:firstLineChars="200" w:firstLine="420"/>
              <w:jc w:val="center"/>
              <w:rPr>
                <w:rFonts w:eastAsia="仿宋_GB2312"/>
                <w:color w:val="000000"/>
                <w:szCs w:val="21"/>
              </w:rPr>
            </w:pPr>
          </w:p>
        </w:tc>
      </w:tr>
      <w:tr w:rsidR="00000000" w14:paraId="61C88048" w14:textId="77777777">
        <w:trPr>
          <w:cantSplit/>
          <w:trHeight w:val="272"/>
        </w:trPr>
        <w:tc>
          <w:tcPr>
            <w:tcW w:w="2271" w:type="dxa"/>
            <w:tcBorders>
              <w:tl2br w:val="nil"/>
              <w:tr2bl w:val="nil"/>
            </w:tcBorders>
            <w:vAlign w:val="center"/>
          </w:tcPr>
          <w:p w14:paraId="4FBB9F22" w14:textId="77777777" w:rsidR="00000000" w:rsidRDefault="00000000">
            <w:pPr>
              <w:widowControl/>
              <w:jc w:val="center"/>
              <w:rPr>
                <w:rFonts w:eastAsia="仿宋_GB2312"/>
                <w:color w:val="000000"/>
                <w:szCs w:val="21"/>
              </w:rPr>
            </w:pPr>
            <w:r>
              <w:rPr>
                <w:rFonts w:eastAsia="仿宋_GB2312" w:hint="eastAsia"/>
                <w:color w:val="000000"/>
                <w:szCs w:val="21"/>
              </w:rPr>
              <w:t>……</w:t>
            </w:r>
          </w:p>
        </w:tc>
        <w:tc>
          <w:tcPr>
            <w:tcW w:w="879" w:type="dxa"/>
            <w:tcBorders>
              <w:tl2br w:val="nil"/>
              <w:tr2bl w:val="nil"/>
            </w:tcBorders>
          </w:tcPr>
          <w:p w14:paraId="6BD4C4C6"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54" w:type="dxa"/>
            <w:tcBorders>
              <w:tl2br w:val="nil"/>
              <w:tr2bl w:val="nil"/>
            </w:tcBorders>
          </w:tcPr>
          <w:p w14:paraId="5C8DCF92"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4761069B"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704737BB"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7731EF73"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9" w:type="dxa"/>
            <w:tcBorders>
              <w:tl2br w:val="nil"/>
              <w:tr2bl w:val="nil"/>
            </w:tcBorders>
          </w:tcPr>
          <w:p w14:paraId="51BC0BFB"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36248A1B" w14:textId="77777777" w:rsidR="00000000" w:rsidRDefault="00000000">
            <w:pPr>
              <w:widowControl/>
              <w:ind w:firstLineChars="200" w:firstLine="420"/>
              <w:jc w:val="center"/>
              <w:rPr>
                <w:rFonts w:eastAsia="仿宋_GB2312"/>
                <w:color w:val="000000"/>
                <w:szCs w:val="21"/>
              </w:rPr>
            </w:pPr>
            <w:r>
              <w:rPr>
                <w:rFonts w:eastAsia="仿宋_GB2312" w:hint="eastAsia"/>
                <w:color w:val="000000"/>
                <w:szCs w:val="21"/>
              </w:rPr>
              <w:t> </w:t>
            </w:r>
          </w:p>
        </w:tc>
        <w:tc>
          <w:tcPr>
            <w:tcW w:w="738" w:type="dxa"/>
            <w:tcBorders>
              <w:tl2br w:val="nil"/>
              <w:tr2bl w:val="nil"/>
            </w:tcBorders>
          </w:tcPr>
          <w:p w14:paraId="32D2F331" w14:textId="77777777" w:rsidR="00000000" w:rsidRDefault="00000000">
            <w:pPr>
              <w:widowControl/>
              <w:ind w:firstLineChars="200" w:firstLine="420"/>
              <w:jc w:val="center"/>
              <w:rPr>
                <w:rFonts w:eastAsia="仿宋_GB2312"/>
                <w:color w:val="000000"/>
                <w:szCs w:val="21"/>
              </w:rPr>
            </w:pPr>
          </w:p>
        </w:tc>
      </w:tr>
      <w:tr w:rsidR="00000000" w14:paraId="41A86107" w14:textId="77777777">
        <w:trPr>
          <w:cantSplit/>
          <w:trHeight w:val="272"/>
        </w:trPr>
        <w:tc>
          <w:tcPr>
            <w:tcW w:w="2271" w:type="dxa"/>
            <w:tcBorders>
              <w:tl2br w:val="nil"/>
              <w:tr2bl w:val="nil"/>
            </w:tcBorders>
            <w:vAlign w:val="center"/>
          </w:tcPr>
          <w:p w14:paraId="63EE300F" w14:textId="77777777" w:rsidR="00000000" w:rsidRDefault="00000000">
            <w:pPr>
              <w:widowControl/>
              <w:jc w:val="center"/>
              <w:rPr>
                <w:rFonts w:eastAsia="仿宋_GB2312"/>
                <w:b/>
                <w:bCs/>
                <w:color w:val="000000"/>
                <w:szCs w:val="21"/>
              </w:rPr>
            </w:pPr>
            <w:r>
              <w:rPr>
                <w:rFonts w:eastAsia="仿宋_GB2312" w:hint="eastAsia"/>
                <w:b/>
                <w:bCs/>
                <w:color w:val="000000"/>
                <w:szCs w:val="21"/>
              </w:rPr>
              <w:t>非流动负债小计</w:t>
            </w:r>
          </w:p>
        </w:tc>
        <w:tc>
          <w:tcPr>
            <w:tcW w:w="879" w:type="dxa"/>
            <w:tcBorders>
              <w:tl2br w:val="nil"/>
              <w:tr2bl w:val="nil"/>
            </w:tcBorders>
          </w:tcPr>
          <w:p w14:paraId="43B68A7D" w14:textId="77777777" w:rsidR="00000000" w:rsidRDefault="00000000">
            <w:pPr>
              <w:widowControl/>
              <w:ind w:firstLineChars="200" w:firstLine="428"/>
              <w:jc w:val="center"/>
              <w:rPr>
                <w:rFonts w:eastAsia="仿宋_GB2312"/>
                <w:b/>
                <w:bCs/>
                <w:color w:val="000000"/>
                <w:szCs w:val="21"/>
              </w:rPr>
            </w:pPr>
            <w:r>
              <w:rPr>
                <w:rFonts w:eastAsia="仿宋_GB2312"/>
                <w:b/>
                <w:bCs/>
                <w:color w:val="000000"/>
                <w:szCs w:val="21"/>
              </w:rPr>
              <w:t>  </w:t>
            </w:r>
          </w:p>
        </w:tc>
        <w:tc>
          <w:tcPr>
            <w:tcW w:w="754" w:type="dxa"/>
            <w:tcBorders>
              <w:tl2br w:val="nil"/>
              <w:tr2bl w:val="nil"/>
            </w:tcBorders>
          </w:tcPr>
          <w:p w14:paraId="4CEBAB7C"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081E983B"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18C2BD4B"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01E4A005"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3ADB9504"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14F092F3" w14:textId="77777777" w:rsidR="00000000" w:rsidRDefault="00000000">
            <w:pPr>
              <w:widowControl/>
              <w:ind w:firstLineChars="200" w:firstLine="428"/>
              <w:jc w:val="center"/>
              <w:rPr>
                <w:rFonts w:eastAsia="仿宋_GB2312"/>
                <w:b/>
                <w:bCs/>
                <w:color w:val="000000"/>
                <w:szCs w:val="21"/>
              </w:rPr>
            </w:pPr>
          </w:p>
        </w:tc>
        <w:tc>
          <w:tcPr>
            <w:tcW w:w="738" w:type="dxa"/>
            <w:tcBorders>
              <w:tl2br w:val="nil"/>
              <w:tr2bl w:val="nil"/>
            </w:tcBorders>
          </w:tcPr>
          <w:p w14:paraId="6C422C3F" w14:textId="77777777" w:rsidR="00000000" w:rsidRDefault="00000000">
            <w:pPr>
              <w:widowControl/>
              <w:ind w:firstLineChars="200" w:firstLine="428"/>
              <w:jc w:val="center"/>
              <w:rPr>
                <w:rFonts w:eastAsia="仿宋_GB2312"/>
                <w:b/>
                <w:bCs/>
                <w:color w:val="000000"/>
                <w:szCs w:val="21"/>
              </w:rPr>
            </w:pPr>
          </w:p>
        </w:tc>
      </w:tr>
      <w:tr w:rsidR="00000000" w14:paraId="39A1E448" w14:textId="77777777">
        <w:trPr>
          <w:cantSplit/>
          <w:trHeight w:val="272"/>
        </w:trPr>
        <w:tc>
          <w:tcPr>
            <w:tcW w:w="2271" w:type="dxa"/>
            <w:tcBorders>
              <w:tl2br w:val="nil"/>
              <w:tr2bl w:val="nil"/>
            </w:tcBorders>
            <w:vAlign w:val="center"/>
          </w:tcPr>
          <w:p w14:paraId="739F11D9" w14:textId="77777777" w:rsidR="00000000" w:rsidRDefault="00000000">
            <w:pPr>
              <w:widowControl/>
              <w:jc w:val="center"/>
              <w:rPr>
                <w:rFonts w:eastAsia="仿宋_GB2312"/>
                <w:b/>
                <w:bCs/>
                <w:color w:val="000000"/>
                <w:szCs w:val="21"/>
              </w:rPr>
            </w:pPr>
            <w:r>
              <w:rPr>
                <w:rFonts w:eastAsia="仿宋_GB2312" w:hint="eastAsia"/>
                <w:b/>
                <w:bCs/>
                <w:color w:val="000000"/>
                <w:szCs w:val="21"/>
              </w:rPr>
              <w:t>总负债小计</w:t>
            </w:r>
          </w:p>
        </w:tc>
        <w:tc>
          <w:tcPr>
            <w:tcW w:w="879" w:type="dxa"/>
            <w:tcBorders>
              <w:tl2br w:val="nil"/>
              <w:tr2bl w:val="nil"/>
            </w:tcBorders>
          </w:tcPr>
          <w:p w14:paraId="387C9689" w14:textId="77777777" w:rsidR="00000000" w:rsidRDefault="00000000">
            <w:pPr>
              <w:widowControl/>
              <w:ind w:firstLineChars="200" w:firstLine="428"/>
              <w:jc w:val="center"/>
              <w:rPr>
                <w:rFonts w:eastAsia="仿宋_GB2312"/>
                <w:b/>
                <w:bCs/>
                <w:color w:val="000000"/>
                <w:szCs w:val="21"/>
              </w:rPr>
            </w:pPr>
            <w:r>
              <w:rPr>
                <w:rFonts w:eastAsia="仿宋_GB2312"/>
                <w:b/>
                <w:bCs/>
                <w:color w:val="000000"/>
                <w:szCs w:val="21"/>
              </w:rPr>
              <w:t>  </w:t>
            </w:r>
          </w:p>
        </w:tc>
        <w:tc>
          <w:tcPr>
            <w:tcW w:w="754" w:type="dxa"/>
            <w:tcBorders>
              <w:tl2br w:val="nil"/>
              <w:tr2bl w:val="nil"/>
            </w:tcBorders>
          </w:tcPr>
          <w:p w14:paraId="1EA7E468"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29F22D12"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4AB7C35C"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06CE86A1"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3C0F78AC"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38954271" w14:textId="77777777" w:rsidR="00000000" w:rsidRDefault="00000000">
            <w:pPr>
              <w:widowControl/>
              <w:ind w:firstLineChars="200" w:firstLine="428"/>
              <w:jc w:val="center"/>
              <w:rPr>
                <w:rFonts w:eastAsia="仿宋_GB2312"/>
                <w:b/>
                <w:bCs/>
                <w:color w:val="000000"/>
                <w:szCs w:val="21"/>
              </w:rPr>
            </w:pPr>
          </w:p>
        </w:tc>
        <w:tc>
          <w:tcPr>
            <w:tcW w:w="738" w:type="dxa"/>
            <w:tcBorders>
              <w:tl2br w:val="nil"/>
              <w:tr2bl w:val="nil"/>
            </w:tcBorders>
          </w:tcPr>
          <w:p w14:paraId="5122A85D" w14:textId="77777777" w:rsidR="00000000" w:rsidRDefault="00000000">
            <w:pPr>
              <w:widowControl/>
              <w:ind w:firstLineChars="200" w:firstLine="428"/>
              <w:jc w:val="center"/>
              <w:rPr>
                <w:rFonts w:eastAsia="仿宋_GB2312"/>
                <w:b/>
                <w:bCs/>
                <w:color w:val="000000"/>
                <w:szCs w:val="21"/>
              </w:rPr>
            </w:pPr>
          </w:p>
        </w:tc>
      </w:tr>
      <w:tr w:rsidR="00000000" w14:paraId="11EEB7FE" w14:textId="77777777">
        <w:trPr>
          <w:cantSplit/>
          <w:trHeight w:val="272"/>
        </w:trPr>
        <w:tc>
          <w:tcPr>
            <w:tcW w:w="2271" w:type="dxa"/>
            <w:tcBorders>
              <w:tl2br w:val="nil"/>
              <w:tr2bl w:val="nil"/>
            </w:tcBorders>
            <w:vAlign w:val="center"/>
          </w:tcPr>
          <w:p w14:paraId="12BF7899" w14:textId="77777777" w:rsidR="00000000" w:rsidRDefault="00000000">
            <w:pPr>
              <w:widowControl/>
              <w:jc w:val="center"/>
              <w:rPr>
                <w:rFonts w:eastAsia="仿宋_GB2312"/>
                <w:color w:val="000000"/>
                <w:szCs w:val="21"/>
              </w:rPr>
            </w:pPr>
            <w:r>
              <w:rPr>
                <w:rFonts w:eastAsia="仿宋_GB2312" w:hint="eastAsia"/>
                <w:color w:val="000000"/>
                <w:szCs w:val="21"/>
              </w:rPr>
              <w:t>实收资本（股本）</w:t>
            </w:r>
          </w:p>
        </w:tc>
        <w:tc>
          <w:tcPr>
            <w:tcW w:w="879" w:type="dxa"/>
            <w:tcBorders>
              <w:tl2br w:val="nil"/>
              <w:tr2bl w:val="nil"/>
            </w:tcBorders>
          </w:tcPr>
          <w:p w14:paraId="56824246"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5E355636"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3F394D34"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145399D6"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66416754"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7625F161"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8AA1DB6"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2142922E" w14:textId="77777777" w:rsidR="00000000" w:rsidRDefault="00000000">
            <w:pPr>
              <w:widowControl/>
              <w:ind w:firstLineChars="200" w:firstLine="420"/>
              <w:jc w:val="center"/>
              <w:rPr>
                <w:rFonts w:eastAsia="仿宋_GB2312"/>
                <w:color w:val="000000"/>
                <w:szCs w:val="21"/>
              </w:rPr>
            </w:pPr>
          </w:p>
        </w:tc>
      </w:tr>
      <w:tr w:rsidR="00000000" w14:paraId="67558D62" w14:textId="77777777">
        <w:trPr>
          <w:cantSplit/>
          <w:trHeight w:val="272"/>
        </w:trPr>
        <w:tc>
          <w:tcPr>
            <w:tcW w:w="2271" w:type="dxa"/>
            <w:tcBorders>
              <w:tl2br w:val="nil"/>
              <w:tr2bl w:val="nil"/>
            </w:tcBorders>
            <w:vAlign w:val="center"/>
          </w:tcPr>
          <w:p w14:paraId="0E15577B" w14:textId="77777777" w:rsidR="00000000" w:rsidRDefault="00000000">
            <w:pPr>
              <w:widowControl/>
              <w:jc w:val="center"/>
              <w:rPr>
                <w:rFonts w:eastAsia="仿宋_GB2312"/>
                <w:color w:val="000000"/>
                <w:szCs w:val="21"/>
              </w:rPr>
            </w:pPr>
            <w:r>
              <w:rPr>
                <w:rFonts w:eastAsia="仿宋_GB2312" w:hint="eastAsia"/>
                <w:color w:val="000000"/>
                <w:szCs w:val="21"/>
              </w:rPr>
              <w:t>资本公积</w:t>
            </w:r>
          </w:p>
        </w:tc>
        <w:tc>
          <w:tcPr>
            <w:tcW w:w="879" w:type="dxa"/>
            <w:tcBorders>
              <w:tl2br w:val="nil"/>
              <w:tr2bl w:val="nil"/>
            </w:tcBorders>
          </w:tcPr>
          <w:p w14:paraId="63C9B2BE"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4BDB118B"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2E3CD844"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6F416937"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3B6E4BE1"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1161DBF8"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72407BC7"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2ED97476" w14:textId="77777777" w:rsidR="00000000" w:rsidRDefault="00000000">
            <w:pPr>
              <w:widowControl/>
              <w:ind w:firstLineChars="200" w:firstLine="420"/>
              <w:jc w:val="center"/>
              <w:rPr>
                <w:rFonts w:eastAsia="仿宋_GB2312"/>
                <w:color w:val="000000"/>
                <w:szCs w:val="21"/>
              </w:rPr>
            </w:pPr>
          </w:p>
        </w:tc>
      </w:tr>
      <w:tr w:rsidR="00000000" w14:paraId="7E579B81" w14:textId="77777777">
        <w:trPr>
          <w:cantSplit/>
          <w:trHeight w:val="272"/>
        </w:trPr>
        <w:tc>
          <w:tcPr>
            <w:tcW w:w="2271" w:type="dxa"/>
            <w:tcBorders>
              <w:tl2br w:val="nil"/>
              <w:tr2bl w:val="nil"/>
            </w:tcBorders>
            <w:vAlign w:val="center"/>
          </w:tcPr>
          <w:p w14:paraId="581DE37C" w14:textId="77777777" w:rsidR="00000000" w:rsidRDefault="00000000">
            <w:pPr>
              <w:widowControl/>
              <w:jc w:val="center"/>
              <w:rPr>
                <w:rFonts w:eastAsia="仿宋_GB2312"/>
                <w:color w:val="000000"/>
                <w:szCs w:val="21"/>
              </w:rPr>
            </w:pPr>
            <w:r>
              <w:rPr>
                <w:rFonts w:eastAsia="仿宋_GB2312" w:hint="eastAsia"/>
                <w:color w:val="000000"/>
                <w:szCs w:val="21"/>
              </w:rPr>
              <w:t>权益工具</w:t>
            </w:r>
          </w:p>
        </w:tc>
        <w:tc>
          <w:tcPr>
            <w:tcW w:w="879" w:type="dxa"/>
            <w:tcBorders>
              <w:tl2br w:val="nil"/>
              <w:tr2bl w:val="nil"/>
            </w:tcBorders>
          </w:tcPr>
          <w:p w14:paraId="0DACE1B1"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3C5B0E61"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0C43793B"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138E85AF"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5DAB355B"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0C2AD966"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62E2E2C3"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35224256" w14:textId="77777777" w:rsidR="00000000" w:rsidRDefault="00000000">
            <w:pPr>
              <w:widowControl/>
              <w:ind w:firstLineChars="200" w:firstLine="420"/>
              <w:jc w:val="center"/>
              <w:rPr>
                <w:rFonts w:eastAsia="仿宋_GB2312"/>
                <w:color w:val="000000"/>
                <w:szCs w:val="21"/>
              </w:rPr>
            </w:pPr>
          </w:p>
        </w:tc>
      </w:tr>
      <w:tr w:rsidR="00000000" w14:paraId="61246012" w14:textId="77777777">
        <w:trPr>
          <w:cantSplit/>
          <w:trHeight w:val="272"/>
        </w:trPr>
        <w:tc>
          <w:tcPr>
            <w:tcW w:w="2271" w:type="dxa"/>
            <w:tcBorders>
              <w:tl2br w:val="nil"/>
              <w:tr2bl w:val="nil"/>
            </w:tcBorders>
            <w:vAlign w:val="center"/>
          </w:tcPr>
          <w:p w14:paraId="01F5A1E6" w14:textId="77777777" w:rsidR="00000000" w:rsidRDefault="00000000">
            <w:pPr>
              <w:widowControl/>
              <w:jc w:val="center"/>
              <w:rPr>
                <w:rFonts w:eastAsia="仿宋_GB2312"/>
                <w:color w:val="000000"/>
                <w:szCs w:val="21"/>
              </w:rPr>
            </w:pPr>
            <w:r>
              <w:rPr>
                <w:rFonts w:eastAsia="仿宋_GB2312" w:hint="eastAsia"/>
                <w:color w:val="000000"/>
                <w:szCs w:val="21"/>
              </w:rPr>
              <w:t>……</w:t>
            </w:r>
          </w:p>
        </w:tc>
        <w:tc>
          <w:tcPr>
            <w:tcW w:w="879" w:type="dxa"/>
            <w:tcBorders>
              <w:tl2br w:val="nil"/>
              <w:tr2bl w:val="nil"/>
            </w:tcBorders>
          </w:tcPr>
          <w:p w14:paraId="47509599" w14:textId="77777777" w:rsidR="00000000" w:rsidRDefault="00000000">
            <w:pPr>
              <w:widowControl/>
              <w:ind w:firstLineChars="200" w:firstLine="420"/>
              <w:jc w:val="center"/>
              <w:rPr>
                <w:rFonts w:eastAsia="仿宋_GB2312"/>
                <w:color w:val="000000"/>
                <w:szCs w:val="21"/>
              </w:rPr>
            </w:pPr>
          </w:p>
        </w:tc>
        <w:tc>
          <w:tcPr>
            <w:tcW w:w="754" w:type="dxa"/>
            <w:tcBorders>
              <w:tl2br w:val="nil"/>
              <w:tr2bl w:val="nil"/>
            </w:tcBorders>
          </w:tcPr>
          <w:p w14:paraId="7987EC64"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6E84B90D"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74BC2A2C" w14:textId="77777777" w:rsidR="00000000" w:rsidRDefault="00000000">
            <w:pPr>
              <w:widowControl/>
              <w:ind w:firstLineChars="200" w:firstLine="420"/>
              <w:jc w:val="center"/>
              <w:rPr>
                <w:rFonts w:eastAsia="仿宋_GB2312"/>
                <w:color w:val="000000"/>
                <w:szCs w:val="21"/>
              </w:rPr>
            </w:pPr>
          </w:p>
        </w:tc>
        <w:tc>
          <w:tcPr>
            <w:tcW w:w="800" w:type="dxa"/>
            <w:tcBorders>
              <w:tl2br w:val="nil"/>
              <w:tr2bl w:val="nil"/>
            </w:tcBorders>
          </w:tcPr>
          <w:p w14:paraId="71AABCF6" w14:textId="77777777" w:rsidR="00000000" w:rsidRDefault="00000000">
            <w:pPr>
              <w:widowControl/>
              <w:ind w:firstLineChars="200" w:firstLine="420"/>
              <w:jc w:val="center"/>
              <w:rPr>
                <w:rFonts w:eastAsia="仿宋_GB2312"/>
                <w:color w:val="000000"/>
                <w:szCs w:val="21"/>
              </w:rPr>
            </w:pPr>
          </w:p>
        </w:tc>
        <w:tc>
          <w:tcPr>
            <w:tcW w:w="739" w:type="dxa"/>
            <w:tcBorders>
              <w:tl2br w:val="nil"/>
              <w:tr2bl w:val="nil"/>
            </w:tcBorders>
          </w:tcPr>
          <w:p w14:paraId="3E20279F" w14:textId="77777777" w:rsidR="00000000" w:rsidRDefault="00000000">
            <w:pPr>
              <w:widowControl/>
              <w:ind w:firstLineChars="200" w:firstLine="420"/>
              <w:jc w:val="center"/>
              <w:rPr>
                <w:rFonts w:eastAsia="仿宋_GB2312"/>
                <w:color w:val="000000"/>
                <w:szCs w:val="21"/>
              </w:rPr>
            </w:pPr>
          </w:p>
        </w:tc>
        <w:tc>
          <w:tcPr>
            <w:tcW w:w="801" w:type="dxa"/>
            <w:tcBorders>
              <w:tl2br w:val="nil"/>
              <w:tr2bl w:val="nil"/>
            </w:tcBorders>
          </w:tcPr>
          <w:p w14:paraId="729CDB25" w14:textId="77777777" w:rsidR="00000000" w:rsidRDefault="00000000">
            <w:pPr>
              <w:widowControl/>
              <w:ind w:firstLineChars="200" w:firstLine="420"/>
              <w:jc w:val="center"/>
              <w:rPr>
                <w:rFonts w:eastAsia="仿宋_GB2312"/>
                <w:color w:val="000000"/>
                <w:szCs w:val="21"/>
              </w:rPr>
            </w:pPr>
          </w:p>
        </w:tc>
        <w:tc>
          <w:tcPr>
            <w:tcW w:w="738" w:type="dxa"/>
            <w:tcBorders>
              <w:tl2br w:val="nil"/>
              <w:tr2bl w:val="nil"/>
            </w:tcBorders>
          </w:tcPr>
          <w:p w14:paraId="06901939" w14:textId="77777777" w:rsidR="00000000" w:rsidRDefault="00000000">
            <w:pPr>
              <w:widowControl/>
              <w:ind w:firstLineChars="200" w:firstLine="420"/>
              <w:jc w:val="center"/>
              <w:rPr>
                <w:rFonts w:eastAsia="仿宋_GB2312"/>
                <w:color w:val="000000"/>
                <w:szCs w:val="21"/>
              </w:rPr>
            </w:pPr>
          </w:p>
        </w:tc>
      </w:tr>
      <w:tr w:rsidR="00000000" w14:paraId="02E6D32D" w14:textId="77777777">
        <w:trPr>
          <w:cantSplit/>
          <w:trHeight w:val="272"/>
        </w:trPr>
        <w:tc>
          <w:tcPr>
            <w:tcW w:w="2271" w:type="dxa"/>
            <w:tcBorders>
              <w:tl2br w:val="nil"/>
              <w:tr2bl w:val="nil"/>
            </w:tcBorders>
            <w:vAlign w:val="center"/>
          </w:tcPr>
          <w:p w14:paraId="4B866D80" w14:textId="77777777" w:rsidR="00000000" w:rsidRDefault="00000000">
            <w:pPr>
              <w:widowControl/>
              <w:jc w:val="center"/>
              <w:rPr>
                <w:rFonts w:eastAsia="仿宋_GB2312"/>
                <w:b/>
                <w:bCs/>
                <w:color w:val="000000"/>
                <w:szCs w:val="21"/>
              </w:rPr>
            </w:pPr>
            <w:r>
              <w:rPr>
                <w:rFonts w:eastAsia="仿宋_GB2312" w:hint="eastAsia"/>
                <w:b/>
                <w:bCs/>
                <w:color w:val="000000"/>
                <w:szCs w:val="21"/>
              </w:rPr>
              <w:t>所有者权益小计</w:t>
            </w:r>
          </w:p>
        </w:tc>
        <w:tc>
          <w:tcPr>
            <w:tcW w:w="879" w:type="dxa"/>
            <w:tcBorders>
              <w:tl2br w:val="nil"/>
              <w:tr2bl w:val="nil"/>
            </w:tcBorders>
          </w:tcPr>
          <w:p w14:paraId="7F23B4F7" w14:textId="77777777" w:rsidR="00000000" w:rsidRDefault="00000000">
            <w:pPr>
              <w:widowControl/>
              <w:ind w:firstLineChars="200" w:firstLine="428"/>
              <w:jc w:val="center"/>
              <w:rPr>
                <w:rFonts w:eastAsia="仿宋_GB2312"/>
                <w:b/>
                <w:bCs/>
                <w:color w:val="000000"/>
                <w:szCs w:val="21"/>
              </w:rPr>
            </w:pPr>
          </w:p>
        </w:tc>
        <w:tc>
          <w:tcPr>
            <w:tcW w:w="754" w:type="dxa"/>
            <w:tcBorders>
              <w:tl2br w:val="nil"/>
              <w:tr2bl w:val="nil"/>
            </w:tcBorders>
          </w:tcPr>
          <w:p w14:paraId="17E27666"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65E4D489"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16BA6F6D"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09517268"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149EB00A"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26D42236" w14:textId="77777777" w:rsidR="00000000" w:rsidRDefault="00000000">
            <w:pPr>
              <w:widowControl/>
              <w:ind w:firstLineChars="200" w:firstLine="428"/>
              <w:jc w:val="center"/>
              <w:rPr>
                <w:rFonts w:eastAsia="仿宋_GB2312"/>
                <w:b/>
                <w:bCs/>
                <w:color w:val="000000"/>
                <w:szCs w:val="21"/>
              </w:rPr>
            </w:pPr>
          </w:p>
        </w:tc>
        <w:tc>
          <w:tcPr>
            <w:tcW w:w="738" w:type="dxa"/>
            <w:tcBorders>
              <w:tl2br w:val="nil"/>
              <w:tr2bl w:val="nil"/>
            </w:tcBorders>
          </w:tcPr>
          <w:p w14:paraId="33313C66" w14:textId="77777777" w:rsidR="00000000" w:rsidRDefault="00000000">
            <w:pPr>
              <w:widowControl/>
              <w:ind w:firstLineChars="200" w:firstLine="428"/>
              <w:jc w:val="center"/>
              <w:rPr>
                <w:rFonts w:eastAsia="仿宋_GB2312"/>
                <w:b/>
                <w:bCs/>
                <w:color w:val="000000"/>
                <w:szCs w:val="21"/>
              </w:rPr>
            </w:pPr>
          </w:p>
        </w:tc>
      </w:tr>
      <w:tr w:rsidR="00000000" w14:paraId="23C400E9" w14:textId="77777777">
        <w:trPr>
          <w:cantSplit/>
          <w:trHeight w:val="272"/>
        </w:trPr>
        <w:tc>
          <w:tcPr>
            <w:tcW w:w="2271" w:type="dxa"/>
            <w:tcBorders>
              <w:tl2br w:val="nil"/>
              <w:tr2bl w:val="nil"/>
            </w:tcBorders>
            <w:vAlign w:val="center"/>
          </w:tcPr>
          <w:p w14:paraId="6C4008B6" w14:textId="77777777" w:rsidR="00000000" w:rsidRDefault="00000000">
            <w:pPr>
              <w:widowControl/>
              <w:jc w:val="center"/>
              <w:rPr>
                <w:rFonts w:eastAsia="仿宋_GB2312"/>
                <w:b/>
                <w:bCs/>
                <w:color w:val="000000"/>
                <w:szCs w:val="21"/>
              </w:rPr>
            </w:pPr>
            <w:r>
              <w:rPr>
                <w:rFonts w:eastAsia="仿宋_GB2312" w:hint="eastAsia"/>
                <w:b/>
                <w:bCs/>
                <w:color w:val="000000"/>
                <w:szCs w:val="21"/>
              </w:rPr>
              <w:t>总资产合计</w:t>
            </w:r>
          </w:p>
        </w:tc>
        <w:tc>
          <w:tcPr>
            <w:tcW w:w="879" w:type="dxa"/>
            <w:tcBorders>
              <w:tl2br w:val="nil"/>
              <w:tr2bl w:val="nil"/>
            </w:tcBorders>
          </w:tcPr>
          <w:p w14:paraId="6F9B2421" w14:textId="77777777" w:rsidR="00000000" w:rsidRDefault="00000000">
            <w:pPr>
              <w:widowControl/>
              <w:ind w:firstLineChars="200" w:firstLine="428"/>
              <w:jc w:val="center"/>
              <w:rPr>
                <w:rFonts w:eastAsia="仿宋_GB2312"/>
                <w:b/>
                <w:bCs/>
                <w:color w:val="000000"/>
                <w:szCs w:val="21"/>
              </w:rPr>
            </w:pPr>
          </w:p>
        </w:tc>
        <w:tc>
          <w:tcPr>
            <w:tcW w:w="754" w:type="dxa"/>
            <w:tcBorders>
              <w:tl2br w:val="nil"/>
              <w:tr2bl w:val="nil"/>
            </w:tcBorders>
          </w:tcPr>
          <w:p w14:paraId="2DC5FA0E"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1F16AC80"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43E473EE" w14:textId="77777777" w:rsidR="00000000" w:rsidRDefault="00000000">
            <w:pPr>
              <w:widowControl/>
              <w:ind w:firstLineChars="200" w:firstLine="428"/>
              <w:jc w:val="center"/>
              <w:rPr>
                <w:rFonts w:eastAsia="仿宋_GB2312"/>
                <w:b/>
                <w:bCs/>
                <w:color w:val="000000"/>
                <w:szCs w:val="21"/>
              </w:rPr>
            </w:pPr>
          </w:p>
        </w:tc>
        <w:tc>
          <w:tcPr>
            <w:tcW w:w="800" w:type="dxa"/>
            <w:tcBorders>
              <w:tl2br w:val="nil"/>
              <w:tr2bl w:val="nil"/>
            </w:tcBorders>
          </w:tcPr>
          <w:p w14:paraId="2E404B9A" w14:textId="77777777" w:rsidR="00000000" w:rsidRDefault="00000000">
            <w:pPr>
              <w:widowControl/>
              <w:ind w:firstLineChars="200" w:firstLine="428"/>
              <w:jc w:val="center"/>
              <w:rPr>
                <w:rFonts w:eastAsia="仿宋_GB2312"/>
                <w:b/>
                <w:bCs/>
                <w:color w:val="000000"/>
                <w:szCs w:val="21"/>
              </w:rPr>
            </w:pPr>
          </w:p>
        </w:tc>
        <w:tc>
          <w:tcPr>
            <w:tcW w:w="739" w:type="dxa"/>
            <w:tcBorders>
              <w:tl2br w:val="nil"/>
              <w:tr2bl w:val="nil"/>
            </w:tcBorders>
          </w:tcPr>
          <w:p w14:paraId="73A11A20" w14:textId="77777777" w:rsidR="00000000" w:rsidRDefault="00000000">
            <w:pPr>
              <w:widowControl/>
              <w:ind w:firstLineChars="200" w:firstLine="428"/>
              <w:jc w:val="center"/>
              <w:rPr>
                <w:rFonts w:eastAsia="仿宋_GB2312"/>
                <w:b/>
                <w:bCs/>
                <w:color w:val="000000"/>
                <w:szCs w:val="21"/>
              </w:rPr>
            </w:pPr>
          </w:p>
        </w:tc>
        <w:tc>
          <w:tcPr>
            <w:tcW w:w="801" w:type="dxa"/>
            <w:tcBorders>
              <w:tl2br w:val="nil"/>
              <w:tr2bl w:val="nil"/>
            </w:tcBorders>
          </w:tcPr>
          <w:p w14:paraId="06742CE6" w14:textId="77777777" w:rsidR="00000000" w:rsidRDefault="00000000">
            <w:pPr>
              <w:widowControl/>
              <w:ind w:firstLineChars="200" w:firstLine="428"/>
              <w:jc w:val="center"/>
              <w:rPr>
                <w:rFonts w:eastAsia="仿宋_GB2312"/>
                <w:b/>
                <w:bCs/>
                <w:color w:val="000000"/>
                <w:szCs w:val="21"/>
              </w:rPr>
            </w:pPr>
          </w:p>
        </w:tc>
        <w:tc>
          <w:tcPr>
            <w:tcW w:w="738" w:type="dxa"/>
            <w:tcBorders>
              <w:tl2br w:val="nil"/>
              <w:tr2bl w:val="nil"/>
            </w:tcBorders>
          </w:tcPr>
          <w:p w14:paraId="31EB1CFE" w14:textId="77777777" w:rsidR="00000000" w:rsidRDefault="00000000">
            <w:pPr>
              <w:widowControl/>
              <w:ind w:firstLineChars="200" w:firstLine="428"/>
              <w:jc w:val="center"/>
              <w:rPr>
                <w:rFonts w:eastAsia="仿宋_GB2312"/>
                <w:b/>
                <w:bCs/>
                <w:color w:val="000000"/>
                <w:szCs w:val="21"/>
              </w:rPr>
            </w:pPr>
          </w:p>
        </w:tc>
      </w:tr>
    </w:tbl>
    <w:p w14:paraId="3163ACCF" w14:textId="77777777" w:rsidR="00000000" w:rsidRDefault="00000000">
      <w:pPr>
        <w:spacing w:line="360" w:lineRule="auto"/>
        <w:ind w:firstLineChars="200" w:firstLine="480"/>
        <w:rPr>
          <w:rFonts w:eastAsia="仿宋_GB2312"/>
          <w:color w:val="000000"/>
          <w:sz w:val="24"/>
        </w:rPr>
      </w:pPr>
      <w:r>
        <w:rPr>
          <w:rFonts w:eastAsia="仿宋_GB2312" w:hint="eastAsia"/>
          <w:color w:val="000000"/>
          <w:sz w:val="24"/>
        </w:rPr>
        <w:t>1</w:t>
      </w:r>
      <w:r>
        <w:rPr>
          <w:rFonts w:eastAsia="仿宋_GB2312" w:hint="eastAsia"/>
          <w:color w:val="000000"/>
          <w:sz w:val="24"/>
        </w:rPr>
        <w:t>、资产负债表，主要分析：（</w:t>
      </w:r>
      <w:r>
        <w:rPr>
          <w:rFonts w:eastAsia="仿宋_GB2312" w:hint="eastAsia"/>
          <w:color w:val="000000"/>
          <w:sz w:val="24"/>
        </w:rPr>
        <w:t>1</w:t>
      </w:r>
      <w:r>
        <w:rPr>
          <w:rFonts w:eastAsia="仿宋_GB2312" w:hint="eastAsia"/>
          <w:color w:val="000000"/>
          <w:sz w:val="24"/>
        </w:rPr>
        <w:t>）主要科目：对近一年占总资产</w:t>
      </w:r>
      <w:r>
        <w:rPr>
          <w:rFonts w:eastAsia="仿宋_GB2312" w:hint="eastAsia"/>
          <w:color w:val="000000"/>
          <w:sz w:val="24"/>
        </w:rPr>
        <w:t>10%</w:t>
      </w:r>
      <w:r>
        <w:rPr>
          <w:rFonts w:eastAsia="仿宋_GB2312" w:hint="eastAsia"/>
          <w:color w:val="000000"/>
          <w:sz w:val="24"/>
        </w:rPr>
        <w:t>以上的资产负债科目，展开分析；（</w:t>
      </w:r>
      <w:r>
        <w:rPr>
          <w:rFonts w:eastAsia="仿宋_GB2312" w:hint="eastAsia"/>
          <w:color w:val="000000"/>
          <w:sz w:val="24"/>
        </w:rPr>
        <w:t>2</w:t>
      </w:r>
      <w:r>
        <w:rPr>
          <w:rFonts w:eastAsia="仿宋_GB2312" w:hint="eastAsia"/>
          <w:color w:val="000000"/>
          <w:sz w:val="24"/>
        </w:rPr>
        <w:t>）变动分析：对近一年变化幅度在</w:t>
      </w:r>
      <w:r>
        <w:rPr>
          <w:rFonts w:eastAsia="仿宋_GB2312" w:hint="eastAsia"/>
          <w:color w:val="000000"/>
          <w:sz w:val="24"/>
        </w:rPr>
        <w:t>30%</w:t>
      </w:r>
      <w:r>
        <w:rPr>
          <w:rFonts w:eastAsia="仿宋_GB2312" w:hint="eastAsia"/>
          <w:color w:val="000000"/>
          <w:sz w:val="24"/>
        </w:rPr>
        <w:t>以上科目，分析变动原因；</w:t>
      </w:r>
      <w:r>
        <w:rPr>
          <w:rFonts w:eastAsia="仿宋_GB2312" w:hint="eastAsia"/>
          <w:color w:val="000000"/>
          <w:sz w:val="24"/>
        </w:rPr>
        <w:t xml:space="preserve"> </w:t>
      </w:r>
      <w:r>
        <w:rPr>
          <w:rFonts w:eastAsia="仿宋_GB2312" w:hint="eastAsia"/>
          <w:color w:val="000000"/>
          <w:sz w:val="24"/>
        </w:rPr>
        <w:t>（</w:t>
      </w:r>
      <w:r>
        <w:rPr>
          <w:rFonts w:eastAsia="仿宋_GB2312" w:hint="eastAsia"/>
          <w:color w:val="000000"/>
          <w:sz w:val="24"/>
        </w:rPr>
        <w:t>3</w:t>
      </w:r>
      <w:r>
        <w:rPr>
          <w:rFonts w:eastAsia="仿宋_GB2312" w:hint="eastAsia"/>
          <w:color w:val="000000"/>
          <w:sz w:val="24"/>
        </w:rPr>
        <w:t>）其他有重大影响的科目。</w:t>
      </w:r>
    </w:p>
    <w:p w14:paraId="57E94396" w14:textId="77777777" w:rsidR="00000000" w:rsidRDefault="00000000">
      <w:pPr>
        <w:pStyle w:val="a0"/>
        <w:spacing w:line="360" w:lineRule="auto"/>
        <w:ind w:firstLineChars="0" w:firstLine="0"/>
        <w:jc w:val="center"/>
        <w:rPr>
          <w:rFonts w:ascii="Times New Roman" w:hAnsi="Times New Roman" w:hint="eastAsia"/>
          <w:b/>
          <w:bCs/>
          <w:color w:val="000000"/>
          <w:szCs w:val="21"/>
        </w:rPr>
      </w:pPr>
      <w:r>
        <w:rPr>
          <w:rFonts w:ascii="Times New Roman" w:hAnsi="Times New Roman" w:hint="eastAsia"/>
          <w:b/>
          <w:bCs/>
          <w:color w:val="000000"/>
          <w:szCs w:val="21"/>
        </w:rPr>
        <w:t>利润表</w:t>
      </w:r>
    </w:p>
    <w:p w14:paraId="2AD2A8C9" w14:textId="77777777" w:rsidR="00000000" w:rsidRDefault="00000000">
      <w:pPr>
        <w:pStyle w:val="a0"/>
        <w:ind w:firstLine="480"/>
        <w:jc w:val="right"/>
      </w:pPr>
      <w:r>
        <w:rPr>
          <w:rFonts w:ascii="楷体" w:hAnsi="楷体" w:cs="楷体" w:hint="eastAsia"/>
          <w:sz w:val="24"/>
        </w:rPr>
        <w:lastRenderedPageBreak/>
        <w:t>（万元</w:t>
      </w:r>
      <w:r>
        <w:rPr>
          <w:rFonts w:ascii="楷体" w:hAnsi="楷体" w:cs="楷体" w:hint="eastAsia"/>
          <w:sz w:val="24"/>
        </w:rPr>
        <w:t>/</w:t>
      </w:r>
      <w:r>
        <w:rPr>
          <w:rFonts w:ascii="楷体" w:hAnsi="楷体" w:cs="楷体" w:hint="eastAsia"/>
          <w:sz w:val="24"/>
        </w:rPr>
        <w:t>亿元）</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05"/>
        <w:gridCol w:w="1303"/>
        <w:gridCol w:w="1268"/>
        <w:gridCol w:w="988"/>
        <w:gridCol w:w="1658"/>
      </w:tblGrid>
      <w:tr w:rsidR="00000000" w14:paraId="6F4E9E7F" w14:textId="77777777">
        <w:trPr>
          <w:trHeight w:val="272"/>
          <w:tblHeader/>
          <w:jc w:val="center"/>
        </w:trPr>
        <w:tc>
          <w:tcPr>
            <w:tcW w:w="3305" w:type="dxa"/>
            <w:shd w:val="clear" w:color="auto" w:fill="D8D8D8"/>
            <w:vAlign w:val="center"/>
          </w:tcPr>
          <w:p w14:paraId="6EA1F1F2" w14:textId="77777777" w:rsidR="00000000" w:rsidRDefault="00000000">
            <w:pPr>
              <w:widowControl/>
              <w:jc w:val="center"/>
              <w:rPr>
                <w:rFonts w:eastAsia="仿宋_GB2312"/>
                <w:b/>
                <w:color w:val="000000"/>
                <w:szCs w:val="21"/>
              </w:rPr>
            </w:pPr>
            <w:r>
              <w:rPr>
                <w:rFonts w:eastAsia="仿宋_GB2312"/>
                <w:b/>
                <w:color w:val="000000"/>
                <w:szCs w:val="21"/>
              </w:rPr>
              <w:t>项目</w:t>
            </w:r>
          </w:p>
        </w:tc>
        <w:tc>
          <w:tcPr>
            <w:tcW w:w="1303" w:type="dxa"/>
            <w:shd w:val="clear" w:color="auto" w:fill="D8D8D8"/>
            <w:vAlign w:val="center"/>
          </w:tcPr>
          <w:p w14:paraId="55CBC354" w14:textId="77777777" w:rsidR="00000000" w:rsidRDefault="00000000">
            <w:pPr>
              <w:widowControl/>
              <w:jc w:val="center"/>
              <w:rPr>
                <w:rFonts w:eastAsia="仿宋_GB2312"/>
                <w:b/>
                <w:color w:val="000000"/>
                <w:szCs w:val="21"/>
              </w:rPr>
            </w:pPr>
            <w:r>
              <w:rPr>
                <w:rFonts w:eastAsia="仿宋_GB2312" w:hint="eastAsia"/>
                <w:b/>
                <w:color w:val="000000"/>
                <w:szCs w:val="21"/>
              </w:rPr>
              <w:t>20XX</w:t>
            </w:r>
            <w:r>
              <w:rPr>
                <w:rFonts w:eastAsia="仿宋_GB2312" w:hint="eastAsia"/>
                <w:b/>
                <w:color w:val="000000"/>
                <w:szCs w:val="21"/>
              </w:rPr>
              <w:t>年</w:t>
            </w:r>
          </w:p>
        </w:tc>
        <w:tc>
          <w:tcPr>
            <w:tcW w:w="1268" w:type="dxa"/>
            <w:shd w:val="clear" w:color="auto" w:fill="D8D8D8"/>
            <w:vAlign w:val="center"/>
          </w:tcPr>
          <w:p w14:paraId="05115572" w14:textId="77777777" w:rsidR="00000000" w:rsidRDefault="00000000">
            <w:pPr>
              <w:widowControl/>
              <w:jc w:val="center"/>
              <w:rPr>
                <w:rFonts w:eastAsia="仿宋_GB2312"/>
                <w:b/>
                <w:color w:val="000000"/>
                <w:szCs w:val="21"/>
              </w:rPr>
            </w:pPr>
            <w:r>
              <w:rPr>
                <w:rFonts w:eastAsia="仿宋_GB2312"/>
                <w:b/>
                <w:color w:val="000000"/>
                <w:szCs w:val="21"/>
              </w:rPr>
              <w:t>20</w:t>
            </w:r>
            <w:r>
              <w:rPr>
                <w:rFonts w:eastAsia="仿宋_GB2312" w:hint="eastAsia"/>
                <w:b/>
                <w:color w:val="000000"/>
                <w:szCs w:val="21"/>
              </w:rPr>
              <w:t>XX</w:t>
            </w:r>
            <w:r>
              <w:rPr>
                <w:rFonts w:eastAsia="仿宋_GB2312"/>
                <w:b/>
                <w:color w:val="000000"/>
                <w:szCs w:val="21"/>
              </w:rPr>
              <w:t>年</w:t>
            </w:r>
          </w:p>
        </w:tc>
        <w:tc>
          <w:tcPr>
            <w:tcW w:w="988" w:type="dxa"/>
            <w:shd w:val="clear" w:color="auto" w:fill="D8D8D8"/>
            <w:vAlign w:val="center"/>
          </w:tcPr>
          <w:p w14:paraId="0507A76C" w14:textId="77777777" w:rsidR="00000000" w:rsidRDefault="00000000">
            <w:pPr>
              <w:widowControl/>
              <w:jc w:val="center"/>
              <w:rPr>
                <w:rFonts w:eastAsia="仿宋_GB2312"/>
                <w:b/>
                <w:color w:val="000000"/>
                <w:szCs w:val="21"/>
              </w:rPr>
            </w:pPr>
            <w:r>
              <w:rPr>
                <w:rFonts w:eastAsia="仿宋_GB2312"/>
                <w:b/>
                <w:color w:val="000000"/>
                <w:szCs w:val="21"/>
              </w:rPr>
              <w:t>20</w:t>
            </w:r>
            <w:r>
              <w:rPr>
                <w:rFonts w:eastAsia="仿宋_GB2312" w:hint="eastAsia"/>
                <w:b/>
                <w:color w:val="000000"/>
                <w:szCs w:val="21"/>
              </w:rPr>
              <w:t>XX</w:t>
            </w:r>
            <w:r>
              <w:rPr>
                <w:rFonts w:eastAsia="仿宋_GB2312"/>
                <w:b/>
                <w:color w:val="000000"/>
                <w:szCs w:val="21"/>
              </w:rPr>
              <w:t>年</w:t>
            </w:r>
          </w:p>
        </w:tc>
        <w:tc>
          <w:tcPr>
            <w:tcW w:w="1658" w:type="dxa"/>
            <w:shd w:val="clear" w:color="auto" w:fill="D8D8D8"/>
            <w:vAlign w:val="center"/>
          </w:tcPr>
          <w:p w14:paraId="11AE85C5" w14:textId="77777777" w:rsidR="00000000" w:rsidRDefault="00000000">
            <w:pPr>
              <w:widowControl/>
              <w:jc w:val="center"/>
              <w:rPr>
                <w:rFonts w:eastAsia="仿宋_GB2312"/>
                <w:b/>
                <w:color w:val="000000"/>
                <w:szCs w:val="21"/>
              </w:rPr>
            </w:pPr>
            <w:r>
              <w:rPr>
                <w:rFonts w:eastAsia="仿宋_GB2312"/>
                <w:b/>
                <w:color w:val="000000"/>
                <w:szCs w:val="21"/>
              </w:rPr>
              <w:t>20</w:t>
            </w:r>
            <w:r>
              <w:rPr>
                <w:rFonts w:eastAsia="仿宋_GB2312" w:hint="eastAsia"/>
                <w:b/>
                <w:color w:val="000000"/>
                <w:szCs w:val="21"/>
              </w:rPr>
              <w:t>XX</w:t>
            </w:r>
            <w:r>
              <w:rPr>
                <w:rFonts w:eastAsia="仿宋_GB2312"/>
                <w:b/>
                <w:color w:val="000000"/>
                <w:szCs w:val="21"/>
              </w:rPr>
              <w:t>年</w:t>
            </w:r>
            <w:r>
              <w:rPr>
                <w:rFonts w:eastAsia="仿宋_GB2312" w:hint="eastAsia"/>
                <w:b/>
                <w:color w:val="000000"/>
                <w:szCs w:val="21"/>
              </w:rPr>
              <w:t>1-X</w:t>
            </w:r>
            <w:r>
              <w:rPr>
                <w:rFonts w:eastAsia="仿宋_GB2312" w:hint="eastAsia"/>
                <w:b/>
                <w:color w:val="000000"/>
                <w:szCs w:val="21"/>
              </w:rPr>
              <w:t>月</w:t>
            </w:r>
          </w:p>
        </w:tc>
      </w:tr>
      <w:tr w:rsidR="00000000" w14:paraId="1E2034DC" w14:textId="77777777">
        <w:trPr>
          <w:trHeight w:val="270"/>
          <w:jc w:val="center"/>
        </w:trPr>
        <w:tc>
          <w:tcPr>
            <w:tcW w:w="3305" w:type="dxa"/>
            <w:vAlign w:val="center"/>
          </w:tcPr>
          <w:p w14:paraId="3623565D" w14:textId="77777777" w:rsidR="00000000" w:rsidRDefault="00000000">
            <w:pPr>
              <w:widowControl/>
              <w:jc w:val="left"/>
              <w:rPr>
                <w:rFonts w:eastAsia="仿宋_GB2312"/>
                <w:b/>
                <w:color w:val="000000"/>
                <w:szCs w:val="21"/>
              </w:rPr>
            </w:pPr>
            <w:r>
              <w:rPr>
                <w:rFonts w:eastAsia="仿宋_GB2312"/>
                <w:b/>
                <w:color w:val="000000"/>
                <w:szCs w:val="21"/>
              </w:rPr>
              <w:t>一、营业收入</w:t>
            </w:r>
          </w:p>
        </w:tc>
        <w:tc>
          <w:tcPr>
            <w:tcW w:w="1303" w:type="dxa"/>
            <w:vAlign w:val="center"/>
          </w:tcPr>
          <w:p w14:paraId="04B4FABE" w14:textId="77777777" w:rsidR="00000000" w:rsidRDefault="00000000">
            <w:pPr>
              <w:widowControl/>
              <w:jc w:val="right"/>
              <w:rPr>
                <w:rFonts w:eastAsia="仿宋_GB2312"/>
                <w:b/>
                <w:color w:val="000000"/>
                <w:szCs w:val="21"/>
              </w:rPr>
            </w:pPr>
          </w:p>
        </w:tc>
        <w:tc>
          <w:tcPr>
            <w:tcW w:w="1268" w:type="dxa"/>
            <w:vAlign w:val="center"/>
          </w:tcPr>
          <w:p w14:paraId="2E03ED0B" w14:textId="77777777" w:rsidR="00000000" w:rsidRDefault="00000000">
            <w:pPr>
              <w:widowControl/>
              <w:jc w:val="right"/>
              <w:rPr>
                <w:rFonts w:eastAsia="仿宋_GB2312"/>
                <w:b/>
                <w:color w:val="000000"/>
                <w:szCs w:val="21"/>
              </w:rPr>
            </w:pPr>
          </w:p>
        </w:tc>
        <w:tc>
          <w:tcPr>
            <w:tcW w:w="988" w:type="dxa"/>
            <w:vAlign w:val="center"/>
          </w:tcPr>
          <w:p w14:paraId="67A9844D" w14:textId="77777777" w:rsidR="00000000" w:rsidRDefault="00000000">
            <w:pPr>
              <w:jc w:val="right"/>
              <w:rPr>
                <w:rFonts w:eastAsia="仿宋_GB2312"/>
                <w:b/>
                <w:color w:val="000000"/>
                <w:szCs w:val="21"/>
              </w:rPr>
            </w:pPr>
          </w:p>
        </w:tc>
        <w:tc>
          <w:tcPr>
            <w:tcW w:w="1658" w:type="dxa"/>
            <w:vAlign w:val="center"/>
          </w:tcPr>
          <w:p w14:paraId="6D457ED9" w14:textId="77777777" w:rsidR="00000000" w:rsidRDefault="00000000">
            <w:pPr>
              <w:widowControl/>
              <w:jc w:val="right"/>
              <w:rPr>
                <w:rFonts w:eastAsia="仿宋_GB2312"/>
                <w:b/>
                <w:color w:val="000000"/>
                <w:szCs w:val="21"/>
              </w:rPr>
            </w:pPr>
          </w:p>
        </w:tc>
      </w:tr>
      <w:tr w:rsidR="00000000" w14:paraId="684D2B33" w14:textId="77777777">
        <w:trPr>
          <w:trHeight w:val="270"/>
          <w:jc w:val="center"/>
        </w:trPr>
        <w:tc>
          <w:tcPr>
            <w:tcW w:w="3305" w:type="dxa"/>
            <w:vAlign w:val="center"/>
          </w:tcPr>
          <w:p w14:paraId="5498904C"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减</w:t>
            </w:r>
            <w:r>
              <w:rPr>
                <w:rFonts w:eastAsia="仿宋_GB2312"/>
                <w:color w:val="000000"/>
                <w:szCs w:val="21"/>
              </w:rPr>
              <w:t>：营业成本</w:t>
            </w:r>
          </w:p>
        </w:tc>
        <w:tc>
          <w:tcPr>
            <w:tcW w:w="1303" w:type="dxa"/>
            <w:vAlign w:val="center"/>
          </w:tcPr>
          <w:p w14:paraId="7BE48C2C" w14:textId="77777777" w:rsidR="00000000" w:rsidRDefault="00000000">
            <w:pPr>
              <w:jc w:val="right"/>
              <w:rPr>
                <w:rFonts w:eastAsia="仿宋_GB2312"/>
                <w:color w:val="000000"/>
                <w:szCs w:val="21"/>
              </w:rPr>
            </w:pPr>
          </w:p>
        </w:tc>
        <w:tc>
          <w:tcPr>
            <w:tcW w:w="1268" w:type="dxa"/>
            <w:vAlign w:val="center"/>
          </w:tcPr>
          <w:p w14:paraId="09E268A7" w14:textId="77777777" w:rsidR="00000000" w:rsidRDefault="00000000">
            <w:pPr>
              <w:jc w:val="right"/>
              <w:rPr>
                <w:rFonts w:eastAsia="仿宋_GB2312"/>
                <w:color w:val="000000"/>
                <w:szCs w:val="21"/>
              </w:rPr>
            </w:pPr>
          </w:p>
        </w:tc>
        <w:tc>
          <w:tcPr>
            <w:tcW w:w="988" w:type="dxa"/>
            <w:vAlign w:val="center"/>
          </w:tcPr>
          <w:p w14:paraId="4DD57B1A" w14:textId="77777777" w:rsidR="00000000" w:rsidRDefault="00000000">
            <w:pPr>
              <w:jc w:val="right"/>
              <w:rPr>
                <w:rFonts w:eastAsia="仿宋_GB2312"/>
                <w:color w:val="000000"/>
                <w:szCs w:val="21"/>
              </w:rPr>
            </w:pPr>
          </w:p>
        </w:tc>
        <w:tc>
          <w:tcPr>
            <w:tcW w:w="1658" w:type="dxa"/>
            <w:vAlign w:val="center"/>
          </w:tcPr>
          <w:p w14:paraId="11E06346" w14:textId="77777777" w:rsidR="00000000" w:rsidRDefault="00000000">
            <w:pPr>
              <w:widowControl/>
              <w:jc w:val="right"/>
              <w:rPr>
                <w:rFonts w:eastAsia="仿宋_GB2312"/>
                <w:color w:val="000000"/>
                <w:szCs w:val="21"/>
              </w:rPr>
            </w:pPr>
          </w:p>
        </w:tc>
      </w:tr>
      <w:tr w:rsidR="00000000" w14:paraId="40770EAA" w14:textId="77777777">
        <w:trPr>
          <w:trHeight w:val="270"/>
          <w:jc w:val="center"/>
        </w:trPr>
        <w:tc>
          <w:tcPr>
            <w:tcW w:w="3305" w:type="dxa"/>
            <w:vAlign w:val="center"/>
          </w:tcPr>
          <w:p w14:paraId="737F3B43"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三费</w:t>
            </w:r>
          </w:p>
        </w:tc>
        <w:tc>
          <w:tcPr>
            <w:tcW w:w="1303" w:type="dxa"/>
            <w:vAlign w:val="center"/>
          </w:tcPr>
          <w:p w14:paraId="73115D37" w14:textId="77777777" w:rsidR="00000000" w:rsidRDefault="00000000">
            <w:pPr>
              <w:jc w:val="right"/>
              <w:rPr>
                <w:rFonts w:eastAsia="仿宋_GB2312"/>
                <w:color w:val="000000"/>
                <w:szCs w:val="21"/>
              </w:rPr>
            </w:pPr>
          </w:p>
        </w:tc>
        <w:tc>
          <w:tcPr>
            <w:tcW w:w="1268" w:type="dxa"/>
            <w:vAlign w:val="center"/>
          </w:tcPr>
          <w:p w14:paraId="7C320C20" w14:textId="77777777" w:rsidR="00000000" w:rsidRDefault="00000000">
            <w:pPr>
              <w:jc w:val="right"/>
              <w:rPr>
                <w:rFonts w:eastAsia="仿宋_GB2312"/>
                <w:color w:val="000000"/>
                <w:szCs w:val="21"/>
              </w:rPr>
            </w:pPr>
          </w:p>
        </w:tc>
        <w:tc>
          <w:tcPr>
            <w:tcW w:w="988" w:type="dxa"/>
            <w:vAlign w:val="center"/>
          </w:tcPr>
          <w:p w14:paraId="27081F4A" w14:textId="77777777" w:rsidR="00000000" w:rsidRDefault="00000000">
            <w:pPr>
              <w:jc w:val="right"/>
              <w:rPr>
                <w:rFonts w:eastAsia="仿宋_GB2312"/>
                <w:color w:val="000000"/>
                <w:szCs w:val="21"/>
              </w:rPr>
            </w:pPr>
          </w:p>
        </w:tc>
        <w:tc>
          <w:tcPr>
            <w:tcW w:w="1658" w:type="dxa"/>
            <w:vAlign w:val="center"/>
          </w:tcPr>
          <w:p w14:paraId="7DA51081" w14:textId="77777777" w:rsidR="00000000" w:rsidRDefault="00000000">
            <w:pPr>
              <w:widowControl/>
              <w:jc w:val="right"/>
              <w:rPr>
                <w:rFonts w:eastAsia="仿宋_GB2312"/>
                <w:color w:val="000000"/>
                <w:szCs w:val="21"/>
              </w:rPr>
            </w:pPr>
          </w:p>
        </w:tc>
      </w:tr>
      <w:tr w:rsidR="00000000" w14:paraId="522C08B9" w14:textId="77777777">
        <w:trPr>
          <w:trHeight w:val="270"/>
          <w:jc w:val="center"/>
        </w:trPr>
        <w:tc>
          <w:tcPr>
            <w:tcW w:w="3305" w:type="dxa"/>
            <w:vAlign w:val="center"/>
          </w:tcPr>
          <w:p w14:paraId="327A5584" w14:textId="77777777" w:rsidR="00000000" w:rsidRDefault="00000000">
            <w:pPr>
              <w:widowControl/>
              <w:ind w:firstLineChars="200" w:firstLine="420"/>
              <w:jc w:val="left"/>
              <w:rPr>
                <w:rFonts w:eastAsia="仿宋_GB2312"/>
                <w:color w:val="000000"/>
                <w:szCs w:val="21"/>
              </w:rPr>
            </w:pPr>
            <w:r>
              <w:rPr>
                <w:rFonts w:eastAsia="仿宋_GB2312"/>
                <w:color w:val="000000"/>
                <w:szCs w:val="21"/>
              </w:rPr>
              <w:t>资产减值损失</w:t>
            </w:r>
          </w:p>
        </w:tc>
        <w:tc>
          <w:tcPr>
            <w:tcW w:w="1303" w:type="dxa"/>
            <w:vAlign w:val="center"/>
          </w:tcPr>
          <w:p w14:paraId="1A2F86EA" w14:textId="77777777" w:rsidR="00000000" w:rsidRDefault="00000000">
            <w:pPr>
              <w:jc w:val="right"/>
              <w:rPr>
                <w:rFonts w:eastAsia="仿宋_GB2312"/>
                <w:color w:val="000000"/>
                <w:szCs w:val="21"/>
              </w:rPr>
            </w:pPr>
          </w:p>
        </w:tc>
        <w:tc>
          <w:tcPr>
            <w:tcW w:w="1268" w:type="dxa"/>
            <w:vAlign w:val="center"/>
          </w:tcPr>
          <w:p w14:paraId="2C57904E" w14:textId="77777777" w:rsidR="00000000" w:rsidRDefault="00000000">
            <w:pPr>
              <w:jc w:val="right"/>
              <w:rPr>
                <w:rFonts w:eastAsia="仿宋_GB2312"/>
                <w:color w:val="000000"/>
                <w:szCs w:val="21"/>
              </w:rPr>
            </w:pPr>
          </w:p>
        </w:tc>
        <w:tc>
          <w:tcPr>
            <w:tcW w:w="988" w:type="dxa"/>
            <w:vAlign w:val="center"/>
          </w:tcPr>
          <w:p w14:paraId="3647DD3F" w14:textId="77777777" w:rsidR="00000000" w:rsidRDefault="00000000">
            <w:pPr>
              <w:jc w:val="right"/>
              <w:rPr>
                <w:rFonts w:eastAsia="仿宋_GB2312"/>
                <w:color w:val="000000"/>
                <w:szCs w:val="21"/>
              </w:rPr>
            </w:pPr>
          </w:p>
        </w:tc>
        <w:tc>
          <w:tcPr>
            <w:tcW w:w="1658" w:type="dxa"/>
            <w:vAlign w:val="center"/>
          </w:tcPr>
          <w:p w14:paraId="7DFF9CB7" w14:textId="77777777" w:rsidR="00000000" w:rsidRDefault="00000000">
            <w:pPr>
              <w:widowControl/>
              <w:jc w:val="right"/>
              <w:rPr>
                <w:rFonts w:eastAsia="仿宋_GB2312"/>
                <w:color w:val="000000"/>
                <w:szCs w:val="21"/>
              </w:rPr>
            </w:pPr>
          </w:p>
        </w:tc>
      </w:tr>
      <w:tr w:rsidR="00000000" w14:paraId="531D2A53" w14:textId="77777777">
        <w:trPr>
          <w:trHeight w:val="270"/>
          <w:jc w:val="center"/>
        </w:trPr>
        <w:tc>
          <w:tcPr>
            <w:tcW w:w="3305" w:type="dxa"/>
            <w:vAlign w:val="center"/>
          </w:tcPr>
          <w:p w14:paraId="7E577ECA"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投资收益</w:t>
            </w:r>
          </w:p>
        </w:tc>
        <w:tc>
          <w:tcPr>
            <w:tcW w:w="1303" w:type="dxa"/>
            <w:vAlign w:val="center"/>
          </w:tcPr>
          <w:p w14:paraId="7DA80690" w14:textId="77777777" w:rsidR="00000000" w:rsidRDefault="00000000">
            <w:pPr>
              <w:jc w:val="right"/>
              <w:rPr>
                <w:rFonts w:eastAsia="仿宋_GB2312"/>
                <w:color w:val="000000"/>
                <w:szCs w:val="21"/>
              </w:rPr>
            </w:pPr>
          </w:p>
        </w:tc>
        <w:tc>
          <w:tcPr>
            <w:tcW w:w="1268" w:type="dxa"/>
            <w:vAlign w:val="center"/>
          </w:tcPr>
          <w:p w14:paraId="3210B3D4" w14:textId="77777777" w:rsidR="00000000" w:rsidRDefault="00000000">
            <w:pPr>
              <w:jc w:val="right"/>
              <w:rPr>
                <w:rFonts w:eastAsia="仿宋_GB2312"/>
                <w:color w:val="000000"/>
                <w:szCs w:val="21"/>
              </w:rPr>
            </w:pPr>
          </w:p>
        </w:tc>
        <w:tc>
          <w:tcPr>
            <w:tcW w:w="988" w:type="dxa"/>
            <w:vAlign w:val="center"/>
          </w:tcPr>
          <w:p w14:paraId="45CFAD0C" w14:textId="77777777" w:rsidR="00000000" w:rsidRDefault="00000000">
            <w:pPr>
              <w:jc w:val="right"/>
              <w:rPr>
                <w:rFonts w:eastAsia="仿宋_GB2312"/>
                <w:color w:val="000000"/>
                <w:szCs w:val="21"/>
              </w:rPr>
            </w:pPr>
          </w:p>
        </w:tc>
        <w:tc>
          <w:tcPr>
            <w:tcW w:w="1658" w:type="dxa"/>
            <w:vAlign w:val="center"/>
          </w:tcPr>
          <w:p w14:paraId="4B2E87D1" w14:textId="77777777" w:rsidR="00000000" w:rsidRDefault="00000000">
            <w:pPr>
              <w:widowControl/>
              <w:jc w:val="right"/>
              <w:rPr>
                <w:rFonts w:eastAsia="仿宋_GB2312"/>
                <w:color w:val="000000"/>
                <w:szCs w:val="21"/>
              </w:rPr>
            </w:pPr>
          </w:p>
        </w:tc>
      </w:tr>
      <w:tr w:rsidR="00000000" w14:paraId="5A8EE79E" w14:textId="77777777">
        <w:trPr>
          <w:trHeight w:val="270"/>
          <w:jc w:val="center"/>
        </w:trPr>
        <w:tc>
          <w:tcPr>
            <w:tcW w:w="3305" w:type="dxa"/>
            <w:vAlign w:val="center"/>
          </w:tcPr>
          <w:p w14:paraId="20EDA458" w14:textId="77777777" w:rsidR="00000000" w:rsidRDefault="00000000">
            <w:pPr>
              <w:widowControl/>
              <w:jc w:val="left"/>
              <w:rPr>
                <w:rFonts w:eastAsia="仿宋_GB2312"/>
                <w:b/>
                <w:color w:val="000000"/>
                <w:szCs w:val="21"/>
              </w:rPr>
            </w:pPr>
            <w:r>
              <w:rPr>
                <w:rFonts w:eastAsia="仿宋_GB2312" w:hint="eastAsia"/>
                <w:b/>
                <w:color w:val="000000"/>
                <w:szCs w:val="21"/>
              </w:rPr>
              <w:t>二</w:t>
            </w:r>
            <w:r>
              <w:rPr>
                <w:rFonts w:eastAsia="仿宋_GB2312"/>
                <w:b/>
                <w:color w:val="000000"/>
                <w:szCs w:val="21"/>
              </w:rPr>
              <w:t>、营业利润（损失以</w:t>
            </w:r>
            <w:r>
              <w:rPr>
                <w:rFonts w:eastAsia="仿宋_GB2312"/>
                <w:b/>
                <w:color w:val="000000"/>
                <w:szCs w:val="21"/>
              </w:rPr>
              <w:t>“</w:t>
            </w:r>
            <w:r>
              <w:rPr>
                <w:rFonts w:eastAsia="仿宋_GB2312"/>
                <w:b/>
                <w:color w:val="000000"/>
                <w:szCs w:val="21"/>
              </w:rPr>
              <w:t>－</w:t>
            </w:r>
            <w:r>
              <w:rPr>
                <w:rFonts w:eastAsia="仿宋_GB2312"/>
                <w:b/>
                <w:color w:val="000000"/>
                <w:szCs w:val="21"/>
              </w:rPr>
              <w:t>“</w:t>
            </w:r>
            <w:r>
              <w:rPr>
                <w:rFonts w:eastAsia="仿宋_GB2312"/>
                <w:b/>
                <w:color w:val="000000"/>
                <w:szCs w:val="21"/>
              </w:rPr>
              <w:t>号填列）</w:t>
            </w:r>
          </w:p>
        </w:tc>
        <w:tc>
          <w:tcPr>
            <w:tcW w:w="1303" w:type="dxa"/>
            <w:vAlign w:val="center"/>
          </w:tcPr>
          <w:p w14:paraId="57C696EA" w14:textId="77777777" w:rsidR="00000000" w:rsidRDefault="00000000">
            <w:pPr>
              <w:jc w:val="right"/>
              <w:rPr>
                <w:rFonts w:eastAsia="仿宋_GB2312"/>
                <w:b/>
                <w:color w:val="000000"/>
                <w:szCs w:val="21"/>
              </w:rPr>
            </w:pPr>
          </w:p>
        </w:tc>
        <w:tc>
          <w:tcPr>
            <w:tcW w:w="1268" w:type="dxa"/>
            <w:vAlign w:val="center"/>
          </w:tcPr>
          <w:p w14:paraId="78986BC4" w14:textId="77777777" w:rsidR="00000000" w:rsidRDefault="00000000">
            <w:pPr>
              <w:jc w:val="right"/>
              <w:rPr>
                <w:rFonts w:eastAsia="仿宋_GB2312"/>
                <w:b/>
                <w:color w:val="000000"/>
                <w:szCs w:val="21"/>
              </w:rPr>
            </w:pPr>
          </w:p>
        </w:tc>
        <w:tc>
          <w:tcPr>
            <w:tcW w:w="988" w:type="dxa"/>
            <w:vAlign w:val="center"/>
          </w:tcPr>
          <w:p w14:paraId="0A6B3977" w14:textId="77777777" w:rsidR="00000000" w:rsidRDefault="00000000">
            <w:pPr>
              <w:jc w:val="right"/>
              <w:rPr>
                <w:rFonts w:eastAsia="仿宋_GB2312"/>
                <w:b/>
                <w:color w:val="000000"/>
                <w:szCs w:val="21"/>
              </w:rPr>
            </w:pPr>
          </w:p>
        </w:tc>
        <w:tc>
          <w:tcPr>
            <w:tcW w:w="1658" w:type="dxa"/>
            <w:vAlign w:val="center"/>
          </w:tcPr>
          <w:p w14:paraId="4E883610" w14:textId="77777777" w:rsidR="00000000" w:rsidRDefault="00000000">
            <w:pPr>
              <w:widowControl/>
              <w:jc w:val="right"/>
              <w:rPr>
                <w:rFonts w:eastAsia="仿宋_GB2312"/>
                <w:b/>
                <w:color w:val="000000"/>
                <w:szCs w:val="21"/>
              </w:rPr>
            </w:pPr>
          </w:p>
        </w:tc>
      </w:tr>
      <w:tr w:rsidR="00000000" w14:paraId="45693219" w14:textId="77777777">
        <w:trPr>
          <w:trHeight w:val="270"/>
          <w:jc w:val="center"/>
        </w:trPr>
        <w:tc>
          <w:tcPr>
            <w:tcW w:w="3305" w:type="dxa"/>
            <w:vAlign w:val="center"/>
          </w:tcPr>
          <w:p w14:paraId="37587024"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加：</w:t>
            </w:r>
            <w:r>
              <w:rPr>
                <w:rFonts w:eastAsia="仿宋_GB2312"/>
                <w:color w:val="000000"/>
                <w:szCs w:val="21"/>
              </w:rPr>
              <w:t>营业外</w:t>
            </w:r>
            <w:r>
              <w:rPr>
                <w:rFonts w:eastAsia="仿宋_GB2312" w:hint="eastAsia"/>
                <w:color w:val="000000"/>
                <w:szCs w:val="21"/>
              </w:rPr>
              <w:t>净</w:t>
            </w:r>
            <w:r>
              <w:rPr>
                <w:rFonts w:eastAsia="仿宋_GB2312"/>
                <w:color w:val="000000"/>
                <w:szCs w:val="21"/>
              </w:rPr>
              <w:t>收入</w:t>
            </w:r>
          </w:p>
        </w:tc>
        <w:tc>
          <w:tcPr>
            <w:tcW w:w="1303" w:type="dxa"/>
            <w:vAlign w:val="center"/>
          </w:tcPr>
          <w:p w14:paraId="56D2E374" w14:textId="77777777" w:rsidR="00000000" w:rsidRDefault="00000000">
            <w:pPr>
              <w:jc w:val="right"/>
              <w:rPr>
                <w:rFonts w:eastAsia="仿宋_GB2312"/>
                <w:color w:val="000000"/>
                <w:szCs w:val="21"/>
              </w:rPr>
            </w:pPr>
          </w:p>
        </w:tc>
        <w:tc>
          <w:tcPr>
            <w:tcW w:w="1268" w:type="dxa"/>
            <w:vAlign w:val="center"/>
          </w:tcPr>
          <w:p w14:paraId="736CB2D4" w14:textId="77777777" w:rsidR="00000000" w:rsidRDefault="00000000">
            <w:pPr>
              <w:jc w:val="right"/>
              <w:rPr>
                <w:rFonts w:eastAsia="仿宋_GB2312"/>
                <w:color w:val="000000"/>
                <w:szCs w:val="21"/>
              </w:rPr>
            </w:pPr>
          </w:p>
        </w:tc>
        <w:tc>
          <w:tcPr>
            <w:tcW w:w="988" w:type="dxa"/>
            <w:vAlign w:val="center"/>
          </w:tcPr>
          <w:p w14:paraId="2C15591E" w14:textId="77777777" w:rsidR="00000000" w:rsidRDefault="00000000">
            <w:pPr>
              <w:jc w:val="right"/>
              <w:rPr>
                <w:rFonts w:eastAsia="仿宋_GB2312"/>
                <w:color w:val="000000"/>
                <w:szCs w:val="21"/>
              </w:rPr>
            </w:pPr>
          </w:p>
        </w:tc>
        <w:tc>
          <w:tcPr>
            <w:tcW w:w="1658" w:type="dxa"/>
            <w:vAlign w:val="center"/>
          </w:tcPr>
          <w:p w14:paraId="4A088F2B" w14:textId="77777777" w:rsidR="00000000" w:rsidRDefault="00000000">
            <w:pPr>
              <w:widowControl/>
              <w:jc w:val="right"/>
              <w:rPr>
                <w:rFonts w:eastAsia="仿宋_GB2312"/>
                <w:color w:val="000000"/>
                <w:szCs w:val="21"/>
              </w:rPr>
            </w:pPr>
          </w:p>
        </w:tc>
      </w:tr>
      <w:tr w:rsidR="00000000" w14:paraId="1CC8285C" w14:textId="77777777">
        <w:trPr>
          <w:trHeight w:val="270"/>
          <w:jc w:val="center"/>
        </w:trPr>
        <w:tc>
          <w:tcPr>
            <w:tcW w:w="3305" w:type="dxa"/>
            <w:vAlign w:val="center"/>
          </w:tcPr>
          <w:p w14:paraId="6FB3BBE0" w14:textId="77777777" w:rsidR="00000000" w:rsidRDefault="00000000">
            <w:pPr>
              <w:widowControl/>
              <w:jc w:val="left"/>
              <w:rPr>
                <w:rFonts w:eastAsia="仿宋_GB2312"/>
                <w:b/>
                <w:color w:val="000000"/>
                <w:szCs w:val="21"/>
              </w:rPr>
            </w:pPr>
            <w:r>
              <w:rPr>
                <w:rFonts w:eastAsia="仿宋_GB2312" w:hint="eastAsia"/>
                <w:b/>
                <w:color w:val="000000"/>
                <w:szCs w:val="21"/>
              </w:rPr>
              <w:t>三</w:t>
            </w:r>
            <w:r>
              <w:rPr>
                <w:rFonts w:eastAsia="仿宋_GB2312"/>
                <w:b/>
                <w:color w:val="000000"/>
                <w:szCs w:val="21"/>
              </w:rPr>
              <w:t>、利润总额（损失以</w:t>
            </w:r>
            <w:r>
              <w:rPr>
                <w:rFonts w:eastAsia="仿宋_GB2312"/>
                <w:b/>
                <w:color w:val="000000"/>
                <w:szCs w:val="21"/>
              </w:rPr>
              <w:t>“</w:t>
            </w:r>
            <w:r>
              <w:rPr>
                <w:rFonts w:eastAsia="仿宋_GB2312"/>
                <w:b/>
                <w:color w:val="000000"/>
                <w:szCs w:val="21"/>
              </w:rPr>
              <w:t>－</w:t>
            </w:r>
            <w:r>
              <w:rPr>
                <w:rFonts w:eastAsia="仿宋_GB2312"/>
                <w:b/>
                <w:color w:val="000000"/>
                <w:szCs w:val="21"/>
              </w:rPr>
              <w:t>“</w:t>
            </w:r>
            <w:r>
              <w:rPr>
                <w:rFonts w:eastAsia="仿宋_GB2312"/>
                <w:b/>
                <w:color w:val="000000"/>
                <w:szCs w:val="21"/>
              </w:rPr>
              <w:t>号填列）</w:t>
            </w:r>
          </w:p>
        </w:tc>
        <w:tc>
          <w:tcPr>
            <w:tcW w:w="1303" w:type="dxa"/>
            <w:vAlign w:val="center"/>
          </w:tcPr>
          <w:p w14:paraId="5D3B7590" w14:textId="77777777" w:rsidR="00000000" w:rsidRDefault="00000000">
            <w:pPr>
              <w:jc w:val="right"/>
              <w:rPr>
                <w:rFonts w:eastAsia="仿宋_GB2312"/>
                <w:b/>
                <w:szCs w:val="21"/>
              </w:rPr>
            </w:pPr>
          </w:p>
        </w:tc>
        <w:tc>
          <w:tcPr>
            <w:tcW w:w="1268" w:type="dxa"/>
            <w:vAlign w:val="center"/>
          </w:tcPr>
          <w:p w14:paraId="4D19F273" w14:textId="77777777" w:rsidR="00000000" w:rsidRDefault="00000000">
            <w:pPr>
              <w:jc w:val="right"/>
              <w:rPr>
                <w:rFonts w:eastAsia="仿宋_GB2312"/>
                <w:b/>
                <w:szCs w:val="21"/>
              </w:rPr>
            </w:pPr>
          </w:p>
        </w:tc>
        <w:tc>
          <w:tcPr>
            <w:tcW w:w="988" w:type="dxa"/>
            <w:vAlign w:val="center"/>
          </w:tcPr>
          <w:p w14:paraId="7776F725" w14:textId="77777777" w:rsidR="00000000" w:rsidRDefault="00000000">
            <w:pPr>
              <w:jc w:val="right"/>
              <w:rPr>
                <w:rFonts w:eastAsia="仿宋_GB2312"/>
                <w:b/>
                <w:szCs w:val="21"/>
              </w:rPr>
            </w:pPr>
          </w:p>
        </w:tc>
        <w:tc>
          <w:tcPr>
            <w:tcW w:w="1658" w:type="dxa"/>
            <w:vAlign w:val="center"/>
          </w:tcPr>
          <w:p w14:paraId="29F450B0" w14:textId="77777777" w:rsidR="00000000" w:rsidRDefault="00000000">
            <w:pPr>
              <w:widowControl/>
              <w:jc w:val="right"/>
              <w:rPr>
                <w:rFonts w:eastAsia="仿宋_GB2312"/>
                <w:b/>
                <w:color w:val="000000"/>
                <w:szCs w:val="21"/>
              </w:rPr>
            </w:pPr>
          </w:p>
        </w:tc>
      </w:tr>
      <w:tr w:rsidR="00000000" w14:paraId="319027CB" w14:textId="77777777">
        <w:trPr>
          <w:trHeight w:val="270"/>
          <w:jc w:val="center"/>
        </w:trPr>
        <w:tc>
          <w:tcPr>
            <w:tcW w:w="3305" w:type="dxa"/>
            <w:vAlign w:val="center"/>
          </w:tcPr>
          <w:p w14:paraId="45C122A5" w14:textId="77777777" w:rsidR="00000000" w:rsidRDefault="00000000">
            <w:pPr>
              <w:widowControl/>
              <w:jc w:val="left"/>
              <w:rPr>
                <w:rFonts w:eastAsia="仿宋_GB2312"/>
                <w:b/>
                <w:color w:val="000000"/>
                <w:szCs w:val="21"/>
              </w:rPr>
            </w:pPr>
            <w:r>
              <w:rPr>
                <w:rFonts w:eastAsia="仿宋_GB2312" w:hint="eastAsia"/>
                <w:b/>
                <w:color w:val="000000"/>
                <w:szCs w:val="21"/>
              </w:rPr>
              <w:t>四</w:t>
            </w:r>
            <w:r>
              <w:rPr>
                <w:rFonts w:eastAsia="仿宋_GB2312"/>
                <w:b/>
                <w:color w:val="000000"/>
                <w:szCs w:val="21"/>
              </w:rPr>
              <w:t>、净利润（损失以</w:t>
            </w:r>
            <w:r>
              <w:rPr>
                <w:rFonts w:eastAsia="仿宋_GB2312"/>
                <w:b/>
                <w:color w:val="000000"/>
                <w:szCs w:val="21"/>
              </w:rPr>
              <w:t>“</w:t>
            </w:r>
            <w:r>
              <w:rPr>
                <w:rFonts w:eastAsia="仿宋_GB2312"/>
                <w:b/>
                <w:color w:val="000000"/>
                <w:szCs w:val="21"/>
              </w:rPr>
              <w:t>－</w:t>
            </w:r>
            <w:r>
              <w:rPr>
                <w:rFonts w:eastAsia="仿宋_GB2312"/>
                <w:b/>
                <w:color w:val="000000"/>
                <w:szCs w:val="21"/>
              </w:rPr>
              <w:t>“</w:t>
            </w:r>
            <w:r>
              <w:rPr>
                <w:rFonts w:eastAsia="仿宋_GB2312"/>
                <w:b/>
                <w:color w:val="000000"/>
                <w:szCs w:val="21"/>
              </w:rPr>
              <w:t>号填列）</w:t>
            </w:r>
          </w:p>
        </w:tc>
        <w:tc>
          <w:tcPr>
            <w:tcW w:w="1303" w:type="dxa"/>
            <w:vAlign w:val="center"/>
          </w:tcPr>
          <w:p w14:paraId="1D5AE9E3" w14:textId="77777777" w:rsidR="00000000" w:rsidRDefault="00000000">
            <w:pPr>
              <w:jc w:val="right"/>
              <w:rPr>
                <w:rFonts w:eastAsia="仿宋_GB2312"/>
                <w:b/>
                <w:szCs w:val="21"/>
              </w:rPr>
            </w:pPr>
          </w:p>
        </w:tc>
        <w:tc>
          <w:tcPr>
            <w:tcW w:w="1268" w:type="dxa"/>
            <w:vAlign w:val="center"/>
          </w:tcPr>
          <w:p w14:paraId="43CB6A0E" w14:textId="77777777" w:rsidR="00000000" w:rsidRDefault="00000000">
            <w:pPr>
              <w:jc w:val="right"/>
              <w:rPr>
                <w:rFonts w:eastAsia="仿宋_GB2312"/>
                <w:b/>
                <w:szCs w:val="21"/>
              </w:rPr>
            </w:pPr>
          </w:p>
        </w:tc>
        <w:tc>
          <w:tcPr>
            <w:tcW w:w="988" w:type="dxa"/>
            <w:vAlign w:val="center"/>
          </w:tcPr>
          <w:p w14:paraId="6DB06497" w14:textId="77777777" w:rsidR="00000000" w:rsidRDefault="00000000">
            <w:pPr>
              <w:jc w:val="right"/>
              <w:rPr>
                <w:rFonts w:eastAsia="仿宋_GB2312"/>
                <w:b/>
                <w:szCs w:val="21"/>
              </w:rPr>
            </w:pPr>
          </w:p>
        </w:tc>
        <w:tc>
          <w:tcPr>
            <w:tcW w:w="1658" w:type="dxa"/>
            <w:vAlign w:val="center"/>
          </w:tcPr>
          <w:p w14:paraId="230FD5F7" w14:textId="77777777" w:rsidR="00000000" w:rsidRDefault="00000000">
            <w:pPr>
              <w:widowControl/>
              <w:jc w:val="right"/>
              <w:rPr>
                <w:rFonts w:eastAsia="仿宋_GB2312"/>
                <w:b/>
                <w:color w:val="000000"/>
                <w:szCs w:val="21"/>
              </w:rPr>
            </w:pPr>
          </w:p>
        </w:tc>
      </w:tr>
    </w:tbl>
    <w:p w14:paraId="02536008" w14:textId="77777777" w:rsidR="00000000" w:rsidRDefault="00000000">
      <w:pPr>
        <w:pStyle w:val="a8"/>
        <w:numPr>
          <w:ilvl w:val="0"/>
          <w:numId w:val="3"/>
        </w:numPr>
        <w:spacing w:line="360" w:lineRule="auto"/>
        <w:ind w:firstLineChars="200" w:firstLine="480"/>
        <w:jc w:val="both"/>
        <w:rPr>
          <w:rFonts w:ascii="Times New Roman" w:eastAsia="仿宋_GB2312" w:hAnsi="Times New Roman" w:hint="eastAsia"/>
          <w:color w:val="000000"/>
          <w:sz w:val="24"/>
        </w:rPr>
      </w:pPr>
      <w:r>
        <w:rPr>
          <w:rFonts w:ascii="Times New Roman" w:eastAsia="仿宋_GB2312" w:hAnsi="Times New Roman" w:hint="eastAsia"/>
          <w:color w:val="000000"/>
          <w:sz w:val="24"/>
        </w:rPr>
        <w:t>利润表中；（</w:t>
      </w:r>
      <w:r>
        <w:rPr>
          <w:rFonts w:ascii="Times New Roman" w:eastAsia="仿宋_GB2312" w:hAnsi="Times New Roman" w:hint="eastAsia"/>
          <w:color w:val="000000"/>
          <w:sz w:val="24"/>
        </w:rPr>
        <w:t>1</w:t>
      </w:r>
      <w:r>
        <w:rPr>
          <w:rFonts w:ascii="Times New Roman" w:eastAsia="仿宋_GB2312" w:hAnsi="Times New Roman" w:hint="eastAsia"/>
          <w:color w:val="000000"/>
          <w:sz w:val="24"/>
        </w:rPr>
        <w:t>）对近一年变化幅度在</w:t>
      </w:r>
      <w:r>
        <w:rPr>
          <w:rFonts w:ascii="Times New Roman" w:eastAsia="仿宋_GB2312" w:hAnsi="Times New Roman" w:hint="eastAsia"/>
          <w:color w:val="000000"/>
          <w:sz w:val="24"/>
        </w:rPr>
        <w:t>30%</w:t>
      </w:r>
      <w:r>
        <w:rPr>
          <w:rFonts w:ascii="Times New Roman" w:eastAsia="仿宋_GB2312" w:hAnsi="Times New Roman" w:hint="eastAsia"/>
          <w:color w:val="000000"/>
          <w:sz w:val="24"/>
        </w:rPr>
        <w:t>以上的科目，分析变动情况及原因；（</w:t>
      </w:r>
      <w:r>
        <w:rPr>
          <w:rFonts w:ascii="Times New Roman" w:eastAsia="仿宋_GB2312" w:hAnsi="Times New Roman" w:hint="eastAsia"/>
          <w:color w:val="000000"/>
          <w:sz w:val="24"/>
        </w:rPr>
        <w:t>2</w:t>
      </w:r>
      <w:r>
        <w:rPr>
          <w:rFonts w:ascii="Times New Roman" w:eastAsia="仿宋_GB2312" w:hAnsi="Times New Roman" w:hint="eastAsia"/>
          <w:color w:val="000000"/>
          <w:sz w:val="24"/>
        </w:rPr>
        <w:t>）投资收益与营业外收入规模较大的，分析原因、是否可持续。</w:t>
      </w:r>
    </w:p>
    <w:p w14:paraId="5397B8BF" w14:textId="77777777" w:rsidR="00000000" w:rsidRDefault="00000000">
      <w:pPr>
        <w:pStyle w:val="a8"/>
        <w:spacing w:line="360" w:lineRule="auto"/>
        <w:ind w:leftChars="200" w:left="420"/>
        <w:jc w:val="both"/>
        <w:rPr>
          <w:rFonts w:ascii="Times New Roman" w:eastAsia="仿宋_GB2312" w:hAnsi="Times New Roman" w:hint="eastAsia"/>
          <w:color w:val="000000"/>
          <w:sz w:val="24"/>
        </w:rPr>
      </w:pPr>
    </w:p>
    <w:p w14:paraId="7E9746CF" w14:textId="77777777" w:rsidR="00000000" w:rsidRDefault="00000000">
      <w:pPr>
        <w:pStyle w:val="a8"/>
        <w:spacing w:line="360" w:lineRule="auto"/>
        <w:ind w:leftChars="200" w:left="420"/>
        <w:jc w:val="both"/>
        <w:rPr>
          <w:rFonts w:ascii="Times New Roman" w:eastAsia="仿宋_GB2312" w:hAnsi="Times New Roman" w:hint="eastAsia"/>
          <w:color w:val="000000"/>
          <w:sz w:val="24"/>
        </w:rPr>
      </w:pPr>
    </w:p>
    <w:p w14:paraId="0C8478BA" w14:textId="77777777" w:rsidR="00000000" w:rsidRDefault="00000000">
      <w:pPr>
        <w:pStyle w:val="a0"/>
        <w:ind w:firstLine="428"/>
        <w:jc w:val="center"/>
        <w:rPr>
          <w:rFonts w:ascii="Times New Roman" w:hAnsi="Times New Roman" w:hint="eastAsia"/>
          <w:b/>
          <w:bCs/>
          <w:color w:val="000000"/>
          <w:szCs w:val="21"/>
        </w:rPr>
      </w:pPr>
      <w:r>
        <w:rPr>
          <w:rFonts w:ascii="Times New Roman" w:hAnsi="Times New Roman" w:hint="eastAsia"/>
          <w:b/>
          <w:bCs/>
          <w:color w:val="000000"/>
          <w:szCs w:val="21"/>
        </w:rPr>
        <w:t>现金流量表分析</w:t>
      </w:r>
    </w:p>
    <w:p w14:paraId="51181EE8" w14:textId="77777777" w:rsidR="00000000" w:rsidRDefault="00000000">
      <w:pPr>
        <w:pStyle w:val="a0"/>
        <w:ind w:firstLine="480"/>
        <w:jc w:val="right"/>
      </w:pPr>
      <w:r>
        <w:rPr>
          <w:rFonts w:ascii="楷体" w:hAnsi="楷体" w:cs="楷体" w:hint="eastAsia"/>
          <w:sz w:val="24"/>
        </w:rPr>
        <w:t>（万元</w:t>
      </w:r>
      <w:r>
        <w:rPr>
          <w:rFonts w:ascii="楷体" w:hAnsi="楷体" w:cs="楷体" w:hint="eastAsia"/>
          <w:sz w:val="24"/>
        </w:rPr>
        <w:t>/</w:t>
      </w:r>
      <w:r>
        <w:rPr>
          <w:rFonts w:ascii="楷体" w:hAnsi="楷体" w:cs="楷体" w:hint="eastAsia"/>
          <w:sz w:val="24"/>
        </w:rPr>
        <w:t>亿元）</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2"/>
        <w:gridCol w:w="1554"/>
        <w:gridCol w:w="1240"/>
        <w:gridCol w:w="1177"/>
        <w:gridCol w:w="1749"/>
      </w:tblGrid>
      <w:tr w:rsidR="00000000" w14:paraId="44436365" w14:textId="77777777">
        <w:trPr>
          <w:trHeight w:val="329"/>
          <w:tblHeader/>
          <w:jc w:val="center"/>
        </w:trPr>
        <w:tc>
          <w:tcPr>
            <w:tcW w:w="2802" w:type="dxa"/>
            <w:shd w:val="clear" w:color="auto" w:fill="D7D7D7"/>
          </w:tcPr>
          <w:p w14:paraId="256691FC"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年</w:t>
            </w:r>
            <w:r>
              <w:rPr>
                <w:rFonts w:eastAsia="仿宋_GB2312" w:hint="eastAsia"/>
                <w:color w:val="000000"/>
                <w:szCs w:val="21"/>
              </w:rPr>
              <w:t xml:space="preserve"> </w:t>
            </w:r>
            <w:r>
              <w:rPr>
                <w:rFonts w:eastAsia="仿宋_GB2312" w:hint="eastAsia"/>
                <w:color w:val="000000"/>
                <w:szCs w:val="21"/>
              </w:rPr>
              <w:t>度</w:t>
            </w:r>
          </w:p>
        </w:tc>
        <w:tc>
          <w:tcPr>
            <w:tcW w:w="1554" w:type="dxa"/>
            <w:shd w:val="clear" w:color="auto" w:fill="D7D7D7"/>
            <w:vAlign w:val="center"/>
          </w:tcPr>
          <w:p w14:paraId="6AFB3302" w14:textId="77777777" w:rsidR="00000000" w:rsidRDefault="00000000">
            <w:pPr>
              <w:widowControl/>
              <w:jc w:val="center"/>
              <w:rPr>
                <w:rFonts w:eastAsia="仿宋_GB2312"/>
                <w:color w:val="000000"/>
                <w:szCs w:val="21"/>
              </w:rPr>
            </w:pPr>
            <w:r>
              <w:rPr>
                <w:rFonts w:eastAsia="仿宋_GB2312" w:hint="eastAsia"/>
                <w:b/>
                <w:color w:val="000000"/>
                <w:szCs w:val="21"/>
              </w:rPr>
              <w:t>20XX</w:t>
            </w:r>
            <w:r>
              <w:rPr>
                <w:rFonts w:eastAsia="仿宋_GB2312" w:hint="eastAsia"/>
                <w:b/>
                <w:color w:val="000000"/>
                <w:szCs w:val="21"/>
              </w:rPr>
              <w:t>年</w:t>
            </w:r>
          </w:p>
        </w:tc>
        <w:tc>
          <w:tcPr>
            <w:tcW w:w="1240" w:type="dxa"/>
            <w:shd w:val="clear" w:color="auto" w:fill="D7D7D7"/>
            <w:vAlign w:val="center"/>
          </w:tcPr>
          <w:p w14:paraId="41E0B1FD" w14:textId="77777777" w:rsidR="00000000" w:rsidRDefault="00000000">
            <w:pPr>
              <w:widowControl/>
              <w:jc w:val="center"/>
              <w:rPr>
                <w:rFonts w:eastAsia="仿宋_GB2312"/>
                <w:color w:val="000000"/>
                <w:szCs w:val="21"/>
              </w:rPr>
            </w:pPr>
            <w:r>
              <w:rPr>
                <w:rFonts w:eastAsia="仿宋_GB2312"/>
                <w:b/>
                <w:color w:val="000000"/>
                <w:szCs w:val="21"/>
              </w:rPr>
              <w:t>20</w:t>
            </w:r>
            <w:r>
              <w:rPr>
                <w:rFonts w:eastAsia="仿宋_GB2312" w:hint="eastAsia"/>
                <w:b/>
                <w:color w:val="000000"/>
                <w:szCs w:val="21"/>
              </w:rPr>
              <w:t>XX</w:t>
            </w:r>
            <w:r>
              <w:rPr>
                <w:rFonts w:eastAsia="仿宋_GB2312"/>
                <w:b/>
                <w:color w:val="000000"/>
                <w:szCs w:val="21"/>
              </w:rPr>
              <w:t>年</w:t>
            </w:r>
          </w:p>
        </w:tc>
        <w:tc>
          <w:tcPr>
            <w:tcW w:w="1177" w:type="dxa"/>
            <w:shd w:val="clear" w:color="auto" w:fill="D7D7D7"/>
            <w:vAlign w:val="center"/>
          </w:tcPr>
          <w:p w14:paraId="6418FDB7" w14:textId="77777777" w:rsidR="00000000" w:rsidRDefault="00000000">
            <w:pPr>
              <w:widowControl/>
              <w:jc w:val="center"/>
              <w:rPr>
                <w:rFonts w:eastAsia="仿宋_GB2312"/>
                <w:color w:val="000000"/>
                <w:szCs w:val="21"/>
              </w:rPr>
            </w:pPr>
            <w:r>
              <w:rPr>
                <w:rFonts w:eastAsia="仿宋_GB2312"/>
                <w:b/>
                <w:color w:val="000000"/>
                <w:szCs w:val="21"/>
              </w:rPr>
              <w:t>20</w:t>
            </w:r>
            <w:r>
              <w:rPr>
                <w:rFonts w:eastAsia="仿宋_GB2312" w:hint="eastAsia"/>
                <w:b/>
                <w:color w:val="000000"/>
                <w:szCs w:val="21"/>
              </w:rPr>
              <w:t>XX</w:t>
            </w:r>
            <w:r>
              <w:rPr>
                <w:rFonts w:eastAsia="仿宋_GB2312"/>
                <w:b/>
                <w:color w:val="000000"/>
                <w:szCs w:val="21"/>
              </w:rPr>
              <w:t>年</w:t>
            </w:r>
          </w:p>
        </w:tc>
        <w:tc>
          <w:tcPr>
            <w:tcW w:w="1749" w:type="dxa"/>
            <w:shd w:val="clear" w:color="auto" w:fill="D7D7D7"/>
            <w:vAlign w:val="center"/>
          </w:tcPr>
          <w:p w14:paraId="2DCA4846" w14:textId="77777777" w:rsidR="00000000" w:rsidRDefault="00000000">
            <w:pPr>
              <w:widowControl/>
              <w:jc w:val="center"/>
              <w:rPr>
                <w:rFonts w:eastAsia="仿宋_GB2312"/>
                <w:color w:val="000000"/>
                <w:szCs w:val="21"/>
              </w:rPr>
            </w:pPr>
            <w:r>
              <w:rPr>
                <w:rFonts w:eastAsia="仿宋_GB2312"/>
                <w:b/>
                <w:color w:val="000000"/>
                <w:szCs w:val="21"/>
              </w:rPr>
              <w:t>20</w:t>
            </w:r>
            <w:r>
              <w:rPr>
                <w:rFonts w:eastAsia="仿宋_GB2312" w:hint="eastAsia"/>
                <w:b/>
                <w:color w:val="000000"/>
                <w:szCs w:val="21"/>
              </w:rPr>
              <w:t>XX</w:t>
            </w:r>
            <w:r>
              <w:rPr>
                <w:rFonts w:eastAsia="仿宋_GB2312"/>
                <w:b/>
                <w:color w:val="000000"/>
                <w:szCs w:val="21"/>
              </w:rPr>
              <w:t>年</w:t>
            </w:r>
            <w:r>
              <w:rPr>
                <w:rFonts w:eastAsia="仿宋_GB2312" w:hint="eastAsia"/>
                <w:b/>
                <w:color w:val="000000"/>
                <w:szCs w:val="21"/>
              </w:rPr>
              <w:t>1-X</w:t>
            </w:r>
            <w:r>
              <w:rPr>
                <w:rFonts w:eastAsia="仿宋_GB2312" w:hint="eastAsia"/>
                <w:b/>
                <w:color w:val="000000"/>
                <w:szCs w:val="21"/>
              </w:rPr>
              <w:t>月</w:t>
            </w:r>
          </w:p>
        </w:tc>
      </w:tr>
      <w:tr w:rsidR="00000000" w14:paraId="6E844C86" w14:textId="77777777">
        <w:trPr>
          <w:trHeight w:val="317"/>
          <w:jc w:val="center"/>
        </w:trPr>
        <w:tc>
          <w:tcPr>
            <w:tcW w:w="2802" w:type="dxa"/>
          </w:tcPr>
          <w:p w14:paraId="6848FBD8" w14:textId="77777777" w:rsidR="00000000" w:rsidRDefault="00000000">
            <w:pPr>
              <w:widowControl/>
              <w:jc w:val="left"/>
              <w:rPr>
                <w:rFonts w:eastAsia="仿宋_GB2312"/>
                <w:color w:val="000000"/>
                <w:szCs w:val="21"/>
              </w:rPr>
            </w:pPr>
            <w:r>
              <w:rPr>
                <w:rFonts w:eastAsia="仿宋_GB2312" w:hint="eastAsia"/>
                <w:color w:val="000000"/>
                <w:szCs w:val="21"/>
              </w:rPr>
              <w:t>经营活动净现金流量</w:t>
            </w:r>
          </w:p>
        </w:tc>
        <w:tc>
          <w:tcPr>
            <w:tcW w:w="1554" w:type="dxa"/>
          </w:tcPr>
          <w:p w14:paraId="52F28BB9"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240" w:type="dxa"/>
          </w:tcPr>
          <w:p w14:paraId="3DE71485"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177" w:type="dxa"/>
          </w:tcPr>
          <w:p w14:paraId="650B03C3"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749" w:type="dxa"/>
          </w:tcPr>
          <w:p w14:paraId="729C3AAF"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r>
      <w:tr w:rsidR="00000000" w14:paraId="07FC32CD" w14:textId="77777777">
        <w:trPr>
          <w:trHeight w:val="317"/>
          <w:jc w:val="center"/>
        </w:trPr>
        <w:tc>
          <w:tcPr>
            <w:tcW w:w="2802" w:type="dxa"/>
          </w:tcPr>
          <w:p w14:paraId="6478A1BF" w14:textId="77777777" w:rsidR="00000000" w:rsidRDefault="00000000">
            <w:pPr>
              <w:widowControl/>
              <w:jc w:val="left"/>
              <w:rPr>
                <w:rFonts w:eastAsia="仿宋_GB2312"/>
                <w:color w:val="000000"/>
                <w:szCs w:val="21"/>
              </w:rPr>
            </w:pPr>
            <w:r>
              <w:rPr>
                <w:rFonts w:eastAsia="仿宋_GB2312" w:hint="eastAsia"/>
                <w:color w:val="000000"/>
                <w:szCs w:val="21"/>
              </w:rPr>
              <w:t>投资活动净现金流量</w:t>
            </w:r>
          </w:p>
        </w:tc>
        <w:tc>
          <w:tcPr>
            <w:tcW w:w="1554" w:type="dxa"/>
          </w:tcPr>
          <w:p w14:paraId="02E1F9FA"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240" w:type="dxa"/>
          </w:tcPr>
          <w:p w14:paraId="323F9A47"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177" w:type="dxa"/>
          </w:tcPr>
          <w:p w14:paraId="4D0E60F3"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749" w:type="dxa"/>
          </w:tcPr>
          <w:p w14:paraId="3BAA1BE0"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r>
      <w:tr w:rsidR="00000000" w14:paraId="5C4E1853" w14:textId="77777777">
        <w:trPr>
          <w:trHeight w:val="317"/>
          <w:jc w:val="center"/>
        </w:trPr>
        <w:tc>
          <w:tcPr>
            <w:tcW w:w="2802" w:type="dxa"/>
          </w:tcPr>
          <w:p w14:paraId="71358E74" w14:textId="77777777" w:rsidR="00000000" w:rsidRDefault="00000000">
            <w:pPr>
              <w:widowControl/>
              <w:jc w:val="left"/>
              <w:rPr>
                <w:rFonts w:eastAsia="仿宋_GB2312"/>
                <w:color w:val="000000"/>
                <w:szCs w:val="21"/>
              </w:rPr>
            </w:pPr>
            <w:r>
              <w:rPr>
                <w:rFonts w:eastAsia="仿宋_GB2312" w:hint="eastAsia"/>
                <w:color w:val="000000"/>
                <w:szCs w:val="21"/>
              </w:rPr>
              <w:t>筹资活动净现金流量</w:t>
            </w:r>
          </w:p>
        </w:tc>
        <w:tc>
          <w:tcPr>
            <w:tcW w:w="1554" w:type="dxa"/>
          </w:tcPr>
          <w:p w14:paraId="2EA6E9E2"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240" w:type="dxa"/>
          </w:tcPr>
          <w:p w14:paraId="54675299"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177" w:type="dxa"/>
          </w:tcPr>
          <w:p w14:paraId="1AD8AD12"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749" w:type="dxa"/>
          </w:tcPr>
          <w:p w14:paraId="05745E30"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r>
      <w:tr w:rsidR="00000000" w14:paraId="4B6494BF" w14:textId="77777777">
        <w:trPr>
          <w:trHeight w:val="352"/>
          <w:jc w:val="center"/>
        </w:trPr>
        <w:tc>
          <w:tcPr>
            <w:tcW w:w="2802" w:type="dxa"/>
          </w:tcPr>
          <w:p w14:paraId="3B080D88" w14:textId="77777777" w:rsidR="00000000" w:rsidRDefault="00000000">
            <w:pPr>
              <w:widowControl/>
              <w:jc w:val="left"/>
              <w:rPr>
                <w:rFonts w:eastAsia="仿宋_GB2312"/>
                <w:color w:val="000000"/>
                <w:szCs w:val="21"/>
              </w:rPr>
            </w:pPr>
            <w:r>
              <w:rPr>
                <w:rFonts w:eastAsia="仿宋_GB2312" w:hint="eastAsia"/>
                <w:color w:val="000000"/>
                <w:szCs w:val="21"/>
              </w:rPr>
              <w:t>净现金流量</w:t>
            </w:r>
          </w:p>
        </w:tc>
        <w:tc>
          <w:tcPr>
            <w:tcW w:w="1554" w:type="dxa"/>
          </w:tcPr>
          <w:p w14:paraId="3EFBEB08" w14:textId="77777777" w:rsidR="00000000" w:rsidRDefault="00000000">
            <w:pPr>
              <w:widowControl/>
              <w:ind w:firstLineChars="200" w:firstLine="420"/>
              <w:jc w:val="left"/>
              <w:rPr>
                <w:rFonts w:eastAsia="仿宋_GB2312"/>
                <w:color w:val="000000"/>
                <w:szCs w:val="21"/>
              </w:rPr>
            </w:pPr>
          </w:p>
        </w:tc>
        <w:tc>
          <w:tcPr>
            <w:tcW w:w="1240" w:type="dxa"/>
          </w:tcPr>
          <w:p w14:paraId="61745677"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177" w:type="dxa"/>
          </w:tcPr>
          <w:p w14:paraId="4725F4C9"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c>
          <w:tcPr>
            <w:tcW w:w="1749" w:type="dxa"/>
          </w:tcPr>
          <w:p w14:paraId="162CAFE5" w14:textId="77777777" w:rsidR="00000000" w:rsidRDefault="00000000">
            <w:pPr>
              <w:widowControl/>
              <w:ind w:firstLineChars="200" w:firstLine="420"/>
              <w:jc w:val="left"/>
              <w:rPr>
                <w:rFonts w:eastAsia="仿宋_GB2312"/>
                <w:color w:val="000000"/>
                <w:szCs w:val="21"/>
              </w:rPr>
            </w:pPr>
            <w:r>
              <w:rPr>
                <w:rFonts w:eastAsia="仿宋_GB2312" w:hint="eastAsia"/>
                <w:color w:val="000000"/>
                <w:szCs w:val="21"/>
              </w:rPr>
              <w:t> </w:t>
            </w:r>
          </w:p>
        </w:tc>
      </w:tr>
    </w:tbl>
    <w:p w14:paraId="6CAB31D6"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3.</w:t>
      </w:r>
      <w:r>
        <w:rPr>
          <w:rFonts w:eastAsia="仿宋_GB2312" w:hint="eastAsia"/>
          <w:color w:val="000000"/>
          <w:sz w:val="24"/>
        </w:rPr>
        <w:t>分析各类活动现金流入、流出结构、规模及变化的原因，如有异动，需详述。</w:t>
      </w:r>
    </w:p>
    <w:p w14:paraId="7EA3BF65" w14:textId="77777777" w:rsidR="00000000" w:rsidRDefault="00000000">
      <w:pPr>
        <w:keepNext/>
        <w:keepLines/>
        <w:spacing w:before="62" w:after="62" w:line="360" w:lineRule="auto"/>
        <w:ind w:firstLineChars="200" w:firstLine="480"/>
        <w:rPr>
          <w:rFonts w:eastAsia="仿宋_GB2312"/>
          <w:color w:val="000000"/>
          <w:sz w:val="24"/>
        </w:rPr>
      </w:pPr>
      <w:r>
        <w:rPr>
          <w:rFonts w:eastAsia="仿宋_GB2312" w:hint="eastAsia"/>
          <w:color w:val="000000"/>
          <w:sz w:val="24"/>
        </w:rPr>
        <w:t>4</w:t>
      </w:r>
      <w:r>
        <w:rPr>
          <w:rFonts w:eastAsia="仿宋_GB2312" w:hint="eastAsia"/>
          <w:color w:val="000000"/>
          <w:sz w:val="24"/>
        </w:rPr>
        <w:t>、财务匹配性调查：申请人财务情况与经营情况是否匹配。</w:t>
      </w:r>
    </w:p>
    <w:p w14:paraId="6AF29208" w14:textId="77777777" w:rsidR="00000000" w:rsidRDefault="00000000">
      <w:pPr>
        <w:pStyle w:val="3"/>
        <w:spacing w:before="62" w:after="62"/>
        <w:ind w:firstLine="489"/>
        <w:rPr>
          <w:rFonts w:ascii="宋体" w:eastAsia="宋体" w:hAnsi="宋体" w:cs="宋体" w:hint="eastAsia"/>
          <w:b/>
          <w:szCs w:val="24"/>
        </w:rPr>
      </w:pPr>
      <w:r>
        <w:rPr>
          <w:rFonts w:ascii="宋体" w:eastAsia="宋体" w:hAnsi="宋体" w:cs="宋体" w:hint="eastAsia"/>
          <w:b/>
          <w:szCs w:val="24"/>
        </w:rPr>
        <w:t>（二）财务指标分析</w:t>
      </w:r>
    </w:p>
    <w:p w14:paraId="76D91EFC" w14:textId="77777777" w:rsidR="00000000" w:rsidRDefault="00000000">
      <w:pPr>
        <w:pStyle w:val="a8"/>
        <w:spacing w:line="360" w:lineRule="auto"/>
        <w:ind w:firstLineChars="200" w:firstLine="480"/>
        <w:jc w:val="both"/>
        <w:rPr>
          <w:rFonts w:ascii="Times New Roman" w:eastAsia="仿宋_GB2312" w:hAnsi="Times New Roman" w:hint="eastAsia"/>
          <w:color w:val="000000"/>
          <w:sz w:val="24"/>
        </w:rPr>
      </w:pPr>
      <w:r>
        <w:rPr>
          <w:rFonts w:ascii="Times New Roman" w:eastAsia="仿宋_GB2312" w:hAnsi="Times New Roman" w:hint="eastAsia"/>
          <w:color w:val="000000"/>
          <w:sz w:val="24"/>
        </w:rPr>
        <w:t>1</w:t>
      </w:r>
      <w:r>
        <w:rPr>
          <w:rFonts w:ascii="Times New Roman" w:eastAsia="仿宋_GB2312" w:hAnsi="Times New Roman" w:hint="eastAsia"/>
          <w:color w:val="000000"/>
          <w:sz w:val="24"/>
        </w:rPr>
        <w:t>、盈利能力分析</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1"/>
        <w:gridCol w:w="1396"/>
        <w:gridCol w:w="1057"/>
        <w:gridCol w:w="1022"/>
        <w:gridCol w:w="1532"/>
        <w:gridCol w:w="1604"/>
      </w:tblGrid>
      <w:tr w:rsidR="00000000" w14:paraId="0A1D8210" w14:textId="77777777">
        <w:trPr>
          <w:trHeight w:val="23"/>
          <w:tblHeader/>
        </w:trPr>
        <w:tc>
          <w:tcPr>
            <w:tcW w:w="1911" w:type="dxa"/>
            <w:shd w:val="clear" w:color="auto" w:fill="D7D7D7"/>
          </w:tcPr>
          <w:p w14:paraId="0286A0E9"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年</w:t>
            </w:r>
            <w:r>
              <w:rPr>
                <w:rFonts w:ascii="楷体" w:eastAsia="仿宋_GB2312" w:hAnsi="楷体" w:cs="楷体" w:hint="eastAsia"/>
                <w:b/>
                <w:bCs/>
                <w:szCs w:val="21"/>
              </w:rPr>
              <w:t xml:space="preserve"> </w:t>
            </w:r>
            <w:r>
              <w:rPr>
                <w:rFonts w:ascii="楷体" w:eastAsia="仿宋_GB2312" w:hAnsi="楷体" w:cs="楷体" w:hint="eastAsia"/>
                <w:b/>
                <w:bCs/>
                <w:szCs w:val="21"/>
              </w:rPr>
              <w:t>度</w:t>
            </w:r>
          </w:p>
        </w:tc>
        <w:tc>
          <w:tcPr>
            <w:tcW w:w="1396" w:type="dxa"/>
            <w:shd w:val="clear" w:color="auto" w:fill="D7D7D7"/>
          </w:tcPr>
          <w:p w14:paraId="01D7CBC3" w14:textId="77777777" w:rsidR="00000000" w:rsidRDefault="00000000">
            <w:pPr>
              <w:spacing w:line="360" w:lineRule="auto"/>
              <w:rPr>
                <w:rFonts w:ascii="楷体" w:eastAsia="仿宋_GB2312" w:hAnsi="楷体" w:cs="楷体"/>
                <w:b/>
                <w:bCs/>
                <w:szCs w:val="21"/>
              </w:rPr>
            </w:pPr>
            <w:r>
              <w:rPr>
                <w:rFonts w:eastAsia="仿宋_GB2312" w:hint="eastAsia"/>
                <w:b/>
                <w:bCs/>
                <w:szCs w:val="21"/>
              </w:rPr>
              <w:t>XX</w:t>
            </w:r>
            <w:r>
              <w:rPr>
                <w:rFonts w:eastAsia="仿宋_GB2312" w:hint="eastAsia"/>
                <w:b/>
                <w:bCs/>
                <w:szCs w:val="21"/>
              </w:rPr>
              <w:t>年</w:t>
            </w:r>
          </w:p>
        </w:tc>
        <w:tc>
          <w:tcPr>
            <w:tcW w:w="1057" w:type="dxa"/>
            <w:shd w:val="clear" w:color="auto" w:fill="D7D7D7"/>
          </w:tcPr>
          <w:p w14:paraId="4EB0A566" w14:textId="77777777" w:rsidR="00000000" w:rsidRDefault="00000000">
            <w:pPr>
              <w:spacing w:line="360" w:lineRule="auto"/>
              <w:rPr>
                <w:rFonts w:ascii="楷体" w:eastAsia="仿宋_GB2312" w:hAnsi="楷体" w:cs="楷体" w:hint="eastAsia"/>
                <w:b/>
                <w:bCs/>
                <w:szCs w:val="21"/>
              </w:rPr>
            </w:pPr>
            <w:r>
              <w:rPr>
                <w:rFonts w:eastAsia="仿宋_GB2312" w:hint="eastAsia"/>
                <w:b/>
                <w:bCs/>
                <w:szCs w:val="21"/>
              </w:rPr>
              <w:t>XX</w:t>
            </w:r>
            <w:r>
              <w:rPr>
                <w:rFonts w:eastAsia="仿宋_GB2312" w:hint="eastAsia"/>
                <w:b/>
                <w:bCs/>
                <w:szCs w:val="21"/>
              </w:rPr>
              <w:t>年</w:t>
            </w:r>
          </w:p>
        </w:tc>
        <w:tc>
          <w:tcPr>
            <w:tcW w:w="1022" w:type="dxa"/>
            <w:shd w:val="clear" w:color="auto" w:fill="D7D7D7"/>
          </w:tcPr>
          <w:p w14:paraId="69C6154F" w14:textId="77777777" w:rsidR="00000000" w:rsidRDefault="00000000">
            <w:pPr>
              <w:spacing w:line="360" w:lineRule="auto"/>
              <w:rPr>
                <w:rFonts w:ascii="楷体" w:eastAsia="仿宋_GB2312" w:hAnsi="楷体" w:cs="楷体" w:hint="eastAsia"/>
                <w:b/>
                <w:bCs/>
                <w:szCs w:val="21"/>
              </w:rPr>
            </w:pPr>
            <w:r>
              <w:rPr>
                <w:rFonts w:eastAsia="仿宋_GB2312" w:hint="eastAsia"/>
                <w:b/>
                <w:bCs/>
                <w:szCs w:val="21"/>
              </w:rPr>
              <w:t>XX</w:t>
            </w:r>
            <w:r>
              <w:rPr>
                <w:rFonts w:eastAsia="仿宋_GB2312" w:hint="eastAsia"/>
                <w:b/>
                <w:bCs/>
                <w:szCs w:val="21"/>
              </w:rPr>
              <w:t>年</w:t>
            </w:r>
          </w:p>
        </w:tc>
        <w:tc>
          <w:tcPr>
            <w:tcW w:w="1532" w:type="dxa"/>
            <w:shd w:val="clear" w:color="auto" w:fill="D7D7D7"/>
          </w:tcPr>
          <w:p w14:paraId="6F2C7966" w14:textId="77777777" w:rsidR="00000000" w:rsidRDefault="00000000">
            <w:pPr>
              <w:spacing w:line="360" w:lineRule="auto"/>
              <w:rPr>
                <w:rFonts w:ascii="楷体" w:eastAsia="仿宋_GB2312" w:hAnsi="楷体" w:cs="楷体" w:hint="eastAsia"/>
                <w:b/>
                <w:bCs/>
                <w:szCs w:val="21"/>
              </w:rPr>
            </w:pPr>
            <w:r>
              <w:rPr>
                <w:rFonts w:eastAsia="仿宋_GB2312" w:hint="eastAsia"/>
                <w:b/>
                <w:bCs/>
                <w:szCs w:val="21"/>
              </w:rPr>
              <w:t>XX</w:t>
            </w:r>
            <w:r>
              <w:rPr>
                <w:rFonts w:eastAsia="仿宋_GB2312" w:hint="eastAsia"/>
                <w:b/>
                <w:bCs/>
                <w:szCs w:val="21"/>
              </w:rPr>
              <w:t>年</w:t>
            </w:r>
            <w:r>
              <w:rPr>
                <w:rFonts w:eastAsia="仿宋_GB2312" w:hint="eastAsia"/>
                <w:b/>
                <w:bCs/>
                <w:szCs w:val="21"/>
              </w:rPr>
              <w:t>/XX</w:t>
            </w:r>
            <w:r>
              <w:rPr>
                <w:rFonts w:eastAsia="仿宋_GB2312" w:hint="eastAsia"/>
                <w:b/>
                <w:bCs/>
                <w:szCs w:val="21"/>
              </w:rPr>
              <w:t>月</w:t>
            </w:r>
          </w:p>
        </w:tc>
        <w:tc>
          <w:tcPr>
            <w:tcW w:w="1604" w:type="dxa"/>
            <w:shd w:val="clear" w:color="auto" w:fill="D7D7D7"/>
          </w:tcPr>
          <w:p w14:paraId="183A2802"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行业平均值</w:t>
            </w:r>
          </w:p>
        </w:tc>
      </w:tr>
      <w:tr w:rsidR="00000000" w14:paraId="2E5F01FB" w14:textId="77777777">
        <w:trPr>
          <w:trHeight w:val="23"/>
        </w:trPr>
        <w:tc>
          <w:tcPr>
            <w:tcW w:w="1911" w:type="dxa"/>
          </w:tcPr>
          <w:p w14:paraId="29134F2B"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毛利率</w:t>
            </w:r>
            <w:r>
              <w:rPr>
                <w:rFonts w:ascii="楷体" w:eastAsia="仿宋_GB2312" w:hAnsi="楷体" w:cs="楷体" w:hint="eastAsia"/>
                <w:szCs w:val="21"/>
              </w:rPr>
              <w:t>%</w:t>
            </w:r>
          </w:p>
        </w:tc>
        <w:tc>
          <w:tcPr>
            <w:tcW w:w="1396" w:type="dxa"/>
          </w:tcPr>
          <w:p w14:paraId="64D0F6AA" w14:textId="77777777" w:rsidR="00000000" w:rsidRDefault="00000000">
            <w:pPr>
              <w:spacing w:line="360" w:lineRule="auto"/>
              <w:rPr>
                <w:rFonts w:ascii="楷体" w:eastAsia="仿宋_GB2312" w:hAnsi="楷体" w:cs="楷体" w:hint="eastAsia"/>
                <w:szCs w:val="21"/>
              </w:rPr>
            </w:pPr>
          </w:p>
        </w:tc>
        <w:tc>
          <w:tcPr>
            <w:tcW w:w="1057" w:type="dxa"/>
          </w:tcPr>
          <w:p w14:paraId="3F93D3FD" w14:textId="77777777" w:rsidR="00000000" w:rsidRDefault="00000000">
            <w:pPr>
              <w:spacing w:line="360" w:lineRule="auto"/>
              <w:rPr>
                <w:rFonts w:ascii="楷体" w:eastAsia="仿宋_GB2312" w:hAnsi="楷体" w:cs="楷体" w:hint="eastAsia"/>
                <w:szCs w:val="21"/>
              </w:rPr>
            </w:pPr>
          </w:p>
        </w:tc>
        <w:tc>
          <w:tcPr>
            <w:tcW w:w="1022" w:type="dxa"/>
          </w:tcPr>
          <w:p w14:paraId="253870E5" w14:textId="77777777" w:rsidR="00000000" w:rsidRDefault="00000000">
            <w:pPr>
              <w:spacing w:line="360" w:lineRule="auto"/>
              <w:rPr>
                <w:rFonts w:ascii="楷体" w:eastAsia="仿宋_GB2312" w:hAnsi="楷体" w:cs="楷体" w:hint="eastAsia"/>
                <w:szCs w:val="21"/>
              </w:rPr>
            </w:pPr>
          </w:p>
        </w:tc>
        <w:tc>
          <w:tcPr>
            <w:tcW w:w="1532" w:type="dxa"/>
          </w:tcPr>
          <w:p w14:paraId="014FCED2" w14:textId="77777777" w:rsidR="00000000" w:rsidRDefault="00000000">
            <w:pPr>
              <w:spacing w:line="360" w:lineRule="auto"/>
              <w:rPr>
                <w:rFonts w:ascii="楷体" w:eastAsia="仿宋_GB2312" w:hAnsi="楷体" w:cs="楷体" w:hint="eastAsia"/>
                <w:szCs w:val="21"/>
              </w:rPr>
            </w:pPr>
          </w:p>
        </w:tc>
        <w:tc>
          <w:tcPr>
            <w:tcW w:w="1604" w:type="dxa"/>
          </w:tcPr>
          <w:p w14:paraId="6DBE08A8" w14:textId="77777777" w:rsidR="00000000" w:rsidRDefault="00000000">
            <w:pPr>
              <w:spacing w:line="360" w:lineRule="auto"/>
              <w:rPr>
                <w:rFonts w:ascii="楷体" w:eastAsia="仿宋_GB2312" w:hAnsi="楷体" w:cs="楷体" w:hint="eastAsia"/>
                <w:szCs w:val="21"/>
              </w:rPr>
            </w:pPr>
          </w:p>
        </w:tc>
      </w:tr>
      <w:tr w:rsidR="00000000" w14:paraId="690C4DBF" w14:textId="77777777">
        <w:trPr>
          <w:trHeight w:val="23"/>
        </w:trPr>
        <w:tc>
          <w:tcPr>
            <w:tcW w:w="1911" w:type="dxa"/>
          </w:tcPr>
          <w:p w14:paraId="0DDBBD3F"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营业净利率</w:t>
            </w:r>
            <w:r>
              <w:rPr>
                <w:rFonts w:ascii="楷体" w:eastAsia="仿宋_GB2312" w:hAnsi="楷体" w:cs="楷体" w:hint="eastAsia"/>
                <w:szCs w:val="21"/>
              </w:rPr>
              <w:t>%</w:t>
            </w:r>
          </w:p>
        </w:tc>
        <w:tc>
          <w:tcPr>
            <w:tcW w:w="1396" w:type="dxa"/>
          </w:tcPr>
          <w:p w14:paraId="41F7E32B" w14:textId="77777777" w:rsidR="00000000" w:rsidRDefault="00000000">
            <w:pPr>
              <w:spacing w:line="360" w:lineRule="auto"/>
              <w:rPr>
                <w:rFonts w:ascii="楷体" w:eastAsia="仿宋_GB2312" w:hAnsi="楷体" w:cs="楷体" w:hint="eastAsia"/>
                <w:szCs w:val="21"/>
              </w:rPr>
            </w:pPr>
          </w:p>
        </w:tc>
        <w:tc>
          <w:tcPr>
            <w:tcW w:w="1057" w:type="dxa"/>
          </w:tcPr>
          <w:p w14:paraId="5DD2B4D2" w14:textId="77777777" w:rsidR="00000000" w:rsidRDefault="00000000">
            <w:pPr>
              <w:spacing w:line="360" w:lineRule="auto"/>
              <w:rPr>
                <w:rFonts w:ascii="楷体" w:eastAsia="仿宋_GB2312" w:hAnsi="楷体" w:cs="楷体" w:hint="eastAsia"/>
                <w:szCs w:val="21"/>
              </w:rPr>
            </w:pPr>
          </w:p>
        </w:tc>
        <w:tc>
          <w:tcPr>
            <w:tcW w:w="1022" w:type="dxa"/>
          </w:tcPr>
          <w:p w14:paraId="776FD213" w14:textId="77777777" w:rsidR="00000000" w:rsidRDefault="00000000">
            <w:pPr>
              <w:spacing w:line="360" w:lineRule="auto"/>
              <w:rPr>
                <w:rFonts w:ascii="楷体" w:eastAsia="仿宋_GB2312" w:hAnsi="楷体" w:cs="楷体" w:hint="eastAsia"/>
                <w:szCs w:val="21"/>
              </w:rPr>
            </w:pPr>
          </w:p>
        </w:tc>
        <w:tc>
          <w:tcPr>
            <w:tcW w:w="1532" w:type="dxa"/>
          </w:tcPr>
          <w:p w14:paraId="17DB116D" w14:textId="77777777" w:rsidR="00000000" w:rsidRDefault="00000000">
            <w:pPr>
              <w:spacing w:line="360" w:lineRule="auto"/>
              <w:rPr>
                <w:rFonts w:ascii="楷体" w:eastAsia="仿宋_GB2312" w:hAnsi="楷体" w:cs="楷体" w:hint="eastAsia"/>
                <w:szCs w:val="21"/>
              </w:rPr>
            </w:pPr>
          </w:p>
        </w:tc>
        <w:tc>
          <w:tcPr>
            <w:tcW w:w="1604" w:type="dxa"/>
          </w:tcPr>
          <w:p w14:paraId="4A383313" w14:textId="77777777" w:rsidR="00000000" w:rsidRDefault="00000000">
            <w:pPr>
              <w:spacing w:line="360" w:lineRule="auto"/>
              <w:rPr>
                <w:rFonts w:ascii="楷体" w:eastAsia="仿宋_GB2312" w:hAnsi="楷体" w:cs="楷体" w:hint="eastAsia"/>
                <w:szCs w:val="21"/>
              </w:rPr>
            </w:pPr>
          </w:p>
        </w:tc>
      </w:tr>
      <w:tr w:rsidR="00000000" w14:paraId="541BE676" w14:textId="77777777">
        <w:trPr>
          <w:trHeight w:val="23"/>
        </w:trPr>
        <w:tc>
          <w:tcPr>
            <w:tcW w:w="1911" w:type="dxa"/>
          </w:tcPr>
          <w:p w14:paraId="180F7D2B"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总资产报酬率</w:t>
            </w:r>
            <w:r>
              <w:rPr>
                <w:rFonts w:ascii="楷体" w:eastAsia="仿宋_GB2312" w:hAnsi="楷体" w:cs="楷体" w:hint="eastAsia"/>
                <w:szCs w:val="21"/>
              </w:rPr>
              <w:t>%</w:t>
            </w:r>
          </w:p>
        </w:tc>
        <w:tc>
          <w:tcPr>
            <w:tcW w:w="1396" w:type="dxa"/>
          </w:tcPr>
          <w:p w14:paraId="254199DD" w14:textId="77777777" w:rsidR="00000000" w:rsidRDefault="00000000">
            <w:pPr>
              <w:spacing w:line="360" w:lineRule="auto"/>
              <w:rPr>
                <w:rFonts w:ascii="楷体" w:eastAsia="仿宋_GB2312" w:hAnsi="楷体" w:cs="楷体" w:hint="eastAsia"/>
                <w:szCs w:val="21"/>
              </w:rPr>
            </w:pPr>
          </w:p>
        </w:tc>
        <w:tc>
          <w:tcPr>
            <w:tcW w:w="1057" w:type="dxa"/>
          </w:tcPr>
          <w:p w14:paraId="60B87273" w14:textId="77777777" w:rsidR="00000000" w:rsidRDefault="00000000">
            <w:pPr>
              <w:spacing w:line="360" w:lineRule="auto"/>
              <w:rPr>
                <w:rFonts w:ascii="楷体" w:eastAsia="仿宋_GB2312" w:hAnsi="楷体" w:cs="楷体" w:hint="eastAsia"/>
                <w:szCs w:val="21"/>
              </w:rPr>
            </w:pPr>
          </w:p>
        </w:tc>
        <w:tc>
          <w:tcPr>
            <w:tcW w:w="1022" w:type="dxa"/>
          </w:tcPr>
          <w:p w14:paraId="1F0B8457" w14:textId="77777777" w:rsidR="00000000" w:rsidRDefault="00000000">
            <w:pPr>
              <w:spacing w:line="360" w:lineRule="auto"/>
              <w:rPr>
                <w:rFonts w:ascii="楷体" w:eastAsia="仿宋_GB2312" w:hAnsi="楷体" w:cs="楷体" w:hint="eastAsia"/>
                <w:szCs w:val="21"/>
              </w:rPr>
            </w:pPr>
          </w:p>
        </w:tc>
        <w:tc>
          <w:tcPr>
            <w:tcW w:w="1532" w:type="dxa"/>
          </w:tcPr>
          <w:p w14:paraId="17E0B9ED" w14:textId="77777777" w:rsidR="00000000" w:rsidRDefault="00000000">
            <w:pPr>
              <w:spacing w:line="360" w:lineRule="auto"/>
              <w:rPr>
                <w:rFonts w:ascii="楷体" w:eastAsia="仿宋_GB2312" w:hAnsi="楷体" w:cs="楷体" w:hint="eastAsia"/>
                <w:szCs w:val="21"/>
              </w:rPr>
            </w:pPr>
          </w:p>
        </w:tc>
        <w:tc>
          <w:tcPr>
            <w:tcW w:w="1604" w:type="dxa"/>
          </w:tcPr>
          <w:p w14:paraId="2349750B" w14:textId="77777777" w:rsidR="00000000" w:rsidRDefault="00000000">
            <w:pPr>
              <w:spacing w:line="360" w:lineRule="auto"/>
              <w:rPr>
                <w:rFonts w:ascii="楷体" w:eastAsia="仿宋_GB2312" w:hAnsi="楷体" w:cs="楷体" w:hint="eastAsia"/>
                <w:szCs w:val="21"/>
              </w:rPr>
            </w:pPr>
          </w:p>
        </w:tc>
      </w:tr>
    </w:tbl>
    <w:p w14:paraId="4D6510F0"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分析主要盈利能力指标及变化情况，并与行业平均水平做对比。</w:t>
      </w:r>
    </w:p>
    <w:p w14:paraId="39479962" w14:textId="77777777" w:rsidR="00000000" w:rsidRDefault="00000000">
      <w:pPr>
        <w:spacing w:line="360" w:lineRule="auto"/>
        <w:ind w:firstLineChars="200" w:firstLine="480"/>
        <w:rPr>
          <w:rFonts w:eastAsia="仿宋_GB2312" w:hint="eastAsia"/>
          <w:color w:val="000000"/>
          <w:sz w:val="24"/>
        </w:rPr>
      </w:pPr>
      <w:r>
        <w:rPr>
          <w:rFonts w:eastAsia="仿宋_GB2312" w:hint="eastAsia"/>
          <w:sz w:val="24"/>
        </w:rPr>
        <w:t xml:space="preserve"> </w:t>
      </w:r>
      <w:r>
        <w:rPr>
          <w:rFonts w:eastAsia="仿宋_GB2312" w:hint="eastAsia"/>
          <w:color w:val="000000"/>
          <w:sz w:val="24"/>
        </w:rPr>
        <w:t>2</w:t>
      </w:r>
      <w:r>
        <w:rPr>
          <w:rFonts w:eastAsia="仿宋_GB2312" w:hint="eastAsia"/>
          <w:color w:val="000000"/>
          <w:sz w:val="24"/>
        </w:rPr>
        <w:t>、偿债能力分析</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9"/>
        <w:gridCol w:w="1119"/>
        <w:gridCol w:w="942"/>
        <w:gridCol w:w="1107"/>
        <w:gridCol w:w="1484"/>
        <w:gridCol w:w="1591"/>
      </w:tblGrid>
      <w:tr w:rsidR="00000000" w14:paraId="61C2A5D2" w14:textId="77777777">
        <w:trPr>
          <w:trHeight w:val="23"/>
        </w:trPr>
        <w:tc>
          <w:tcPr>
            <w:tcW w:w="2279" w:type="dxa"/>
            <w:shd w:val="clear" w:color="auto" w:fill="D7D7D7"/>
          </w:tcPr>
          <w:p w14:paraId="0AD42869" w14:textId="77777777" w:rsidR="00000000" w:rsidRDefault="00000000">
            <w:pPr>
              <w:spacing w:line="360" w:lineRule="auto"/>
              <w:rPr>
                <w:rFonts w:ascii="宋体" w:eastAsia="仿宋_GB2312" w:hAnsi="宋体" w:cs="宋体"/>
              </w:rPr>
            </w:pPr>
            <w:r>
              <w:rPr>
                <w:rFonts w:ascii="宋体" w:eastAsia="仿宋_GB2312" w:hAnsi="宋体" w:cs="宋体" w:hint="eastAsia"/>
              </w:rPr>
              <w:lastRenderedPageBreak/>
              <w:t>年</w:t>
            </w:r>
            <w:r>
              <w:rPr>
                <w:rFonts w:ascii="宋体" w:eastAsia="仿宋_GB2312" w:hAnsi="宋体" w:cs="宋体" w:hint="eastAsia"/>
              </w:rPr>
              <w:t xml:space="preserve"> </w:t>
            </w:r>
            <w:r>
              <w:rPr>
                <w:rFonts w:ascii="宋体" w:eastAsia="仿宋_GB2312" w:hAnsi="宋体" w:cs="宋体" w:hint="eastAsia"/>
              </w:rPr>
              <w:t>度</w:t>
            </w:r>
          </w:p>
        </w:tc>
        <w:tc>
          <w:tcPr>
            <w:tcW w:w="1119" w:type="dxa"/>
            <w:shd w:val="clear" w:color="auto" w:fill="D7D7D7"/>
          </w:tcPr>
          <w:p w14:paraId="081EF587" w14:textId="77777777" w:rsidR="00000000" w:rsidRDefault="00000000">
            <w:pPr>
              <w:spacing w:line="360" w:lineRule="auto"/>
              <w:rPr>
                <w:rFonts w:eastAsia="仿宋_GB2312"/>
              </w:rPr>
            </w:pPr>
            <w:r>
              <w:rPr>
                <w:rFonts w:eastAsia="仿宋_GB2312" w:hint="eastAsia"/>
                <w:szCs w:val="21"/>
              </w:rPr>
              <w:t>XX</w:t>
            </w:r>
            <w:r>
              <w:rPr>
                <w:rFonts w:eastAsia="仿宋_GB2312" w:hint="eastAsia"/>
                <w:szCs w:val="21"/>
              </w:rPr>
              <w:t>年</w:t>
            </w:r>
          </w:p>
        </w:tc>
        <w:tc>
          <w:tcPr>
            <w:tcW w:w="942" w:type="dxa"/>
            <w:shd w:val="clear" w:color="auto" w:fill="D7D7D7"/>
          </w:tcPr>
          <w:p w14:paraId="26BDE40E" w14:textId="77777777" w:rsidR="00000000" w:rsidRDefault="00000000">
            <w:pPr>
              <w:spacing w:line="360" w:lineRule="auto"/>
              <w:rPr>
                <w:rFonts w:ascii="宋体" w:eastAsia="仿宋_GB2312" w:hAnsi="宋体" w:cs="宋体"/>
              </w:rPr>
            </w:pPr>
            <w:r>
              <w:rPr>
                <w:rFonts w:eastAsia="仿宋_GB2312" w:hint="eastAsia"/>
                <w:szCs w:val="21"/>
              </w:rPr>
              <w:t>XX</w:t>
            </w:r>
            <w:r>
              <w:rPr>
                <w:rFonts w:eastAsia="仿宋_GB2312" w:hint="eastAsia"/>
                <w:szCs w:val="21"/>
              </w:rPr>
              <w:t>年</w:t>
            </w:r>
          </w:p>
        </w:tc>
        <w:tc>
          <w:tcPr>
            <w:tcW w:w="1107" w:type="dxa"/>
            <w:shd w:val="clear" w:color="auto" w:fill="D7D7D7"/>
          </w:tcPr>
          <w:p w14:paraId="5DE2C6C6" w14:textId="77777777" w:rsidR="00000000" w:rsidRDefault="00000000">
            <w:pPr>
              <w:spacing w:line="360" w:lineRule="auto"/>
              <w:rPr>
                <w:rFonts w:ascii="宋体" w:eastAsia="仿宋_GB2312" w:hAnsi="宋体" w:cs="宋体"/>
              </w:rPr>
            </w:pPr>
            <w:r>
              <w:rPr>
                <w:rFonts w:eastAsia="仿宋_GB2312" w:hint="eastAsia"/>
                <w:szCs w:val="21"/>
              </w:rPr>
              <w:t>XX</w:t>
            </w:r>
            <w:r>
              <w:rPr>
                <w:rFonts w:eastAsia="仿宋_GB2312" w:hint="eastAsia"/>
                <w:szCs w:val="21"/>
              </w:rPr>
              <w:t>年</w:t>
            </w:r>
          </w:p>
        </w:tc>
        <w:tc>
          <w:tcPr>
            <w:tcW w:w="1484" w:type="dxa"/>
            <w:shd w:val="clear" w:color="auto" w:fill="D7D7D7"/>
          </w:tcPr>
          <w:p w14:paraId="5FF08407" w14:textId="77777777" w:rsidR="00000000" w:rsidRDefault="00000000">
            <w:pPr>
              <w:spacing w:line="360" w:lineRule="auto"/>
              <w:rPr>
                <w:rFonts w:ascii="宋体" w:eastAsia="仿宋_GB2312" w:hAnsi="宋体" w:cs="宋体"/>
              </w:rPr>
            </w:pPr>
            <w:r>
              <w:rPr>
                <w:rFonts w:eastAsia="仿宋_GB2312" w:hint="eastAsia"/>
                <w:szCs w:val="21"/>
              </w:rPr>
              <w:t>XX</w:t>
            </w:r>
            <w:r>
              <w:rPr>
                <w:rFonts w:eastAsia="仿宋_GB2312" w:hint="eastAsia"/>
                <w:szCs w:val="21"/>
              </w:rPr>
              <w:t>年</w:t>
            </w:r>
            <w:r>
              <w:rPr>
                <w:rFonts w:eastAsia="仿宋_GB2312" w:hint="eastAsia"/>
                <w:szCs w:val="21"/>
              </w:rPr>
              <w:t>/XX</w:t>
            </w:r>
            <w:r>
              <w:rPr>
                <w:rFonts w:eastAsia="仿宋_GB2312" w:hint="eastAsia"/>
                <w:szCs w:val="21"/>
              </w:rPr>
              <w:t>月</w:t>
            </w:r>
          </w:p>
        </w:tc>
        <w:tc>
          <w:tcPr>
            <w:tcW w:w="1591" w:type="dxa"/>
            <w:shd w:val="clear" w:color="auto" w:fill="D7D7D7"/>
          </w:tcPr>
          <w:p w14:paraId="2905E22D" w14:textId="77777777" w:rsidR="00000000" w:rsidRDefault="00000000">
            <w:pPr>
              <w:spacing w:line="360" w:lineRule="auto"/>
              <w:rPr>
                <w:rFonts w:ascii="宋体" w:eastAsia="仿宋_GB2312" w:hAnsi="宋体" w:cs="宋体"/>
              </w:rPr>
            </w:pPr>
            <w:r>
              <w:rPr>
                <w:rFonts w:ascii="宋体" w:eastAsia="仿宋_GB2312" w:hAnsi="宋体" w:cs="宋体" w:hint="eastAsia"/>
              </w:rPr>
              <w:t>行业平均值</w:t>
            </w:r>
          </w:p>
        </w:tc>
      </w:tr>
      <w:tr w:rsidR="00000000" w14:paraId="5ACB2708" w14:textId="77777777">
        <w:trPr>
          <w:trHeight w:val="23"/>
        </w:trPr>
        <w:tc>
          <w:tcPr>
            <w:tcW w:w="2279" w:type="dxa"/>
          </w:tcPr>
          <w:p w14:paraId="03606274" w14:textId="77777777" w:rsidR="00000000" w:rsidRDefault="00000000">
            <w:pPr>
              <w:spacing w:line="360" w:lineRule="auto"/>
              <w:rPr>
                <w:rFonts w:ascii="宋体" w:eastAsia="仿宋_GB2312" w:hAnsi="宋体" w:cs="宋体"/>
              </w:rPr>
            </w:pPr>
            <w:r>
              <w:rPr>
                <w:rFonts w:ascii="宋体" w:eastAsia="仿宋_GB2312" w:hAnsi="宋体" w:cs="宋体" w:hint="eastAsia"/>
              </w:rPr>
              <w:t>资产负债率</w:t>
            </w:r>
            <w:r>
              <w:rPr>
                <w:rFonts w:ascii="宋体" w:eastAsia="仿宋_GB2312" w:hAnsi="宋体" w:cs="宋体" w:hint="eastAsia"/>
              </w:rPr>
              <w:t>%</w:t>
            </w:r>
          </w:p>
        </w:tc>
        <w:tc>
          <w:tcPr>
            <w:tcW w:w="1119" w:type="dxa"/>
          </w:tcPr>
          <w:p w14:paraId="23ADA49B" w14:textId="77777777" w:rsidR="00000000" w:rsidRDefault="00000000">
            <w:pPr>
              <w:spacing w:line="360" w:lineRule="auto"/>
              <w:rPr>
                <w:rFonts w:eastAsia="仿宋_GB2312"/>
              </w:rPr>
            </w:pPr>
            <w:r>
              <w:rPr>
                <w:rFonts w:ascii="宋体" w:eastAsia="仿宋_GB2312" w:hAnsi="宋体" w:cs="宋体" w:hint="eastAsia"/>
              </w:rPr>
              <w:t> </w:t>
            </w:r>
          </w:p>
        </w:tc>
        <w:tc>
          <w:tcPr>
            <w:tcW w:w="942" w:type="dxa"/>
          </w:tcPr>
          <w:p w14:paraId="57908514"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107" w:type="dxa"/>
          </w:tcPr>
          <w:p w14:paraId="5E4E4800"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484" w:type="dxa"/>
          </w:tcPr>
          <w:p w14:paraId="7C2D0BE0"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591" w:type="dxa"/>
          </w:tcPr>
          <w:p w14:paraId="672D9572" w14:textId="77777777" w:rsidR="00000000" w:rsidRDefault="00000000">
            <w:pPr>
              <w:spacing w:line="360" w:lineRule="auto"/>
              <w:rPr>
                <w:rFonts w:ascii="宋体" w:eastAsia="仿宋_GB2312" w:hAnsi="宋体" w:cs="宋体"/>
              </w:rPr>
            </w:pPr>
          </w:p>
        </w:tc>
      </w:tr>
      <w:tr w:rsidR="00000000" w14:paraId="22B9EA5D" w14:textId="77777777">
        <w:trPr>
          <w:trHeight w:val="23"/>
        </w:trPr>
        <w:tc>
          <w:tcPr>
            <w:tcW w:w="2279" w:type="dxa"/>
          </w:tcPr>
          <w:p w14:paraId="3EA537F8" w14:textId="77777777" w:rsidR="00000000" w:rsidRDefault="00000000">
            <w:pPr>
              <w:spacing w:line="360" w:lineRule="auto"/>
              <w:rPr>
                <w:rFonts w:ascii="宋体" w:eastAsia="仿宋_GB2312" w:hAnsi="宋体" w:cs="宋体"/>
              </w:rPr>
            </w:pPr>
            <w:r>
              <w:rPr>
                <w:rFonts w:ascii="宋体" w:eastAsia="仿宋_GB2312" w:hAnsi="宋体" w:cs="宋体" w:hint="eastAsia"/>
              </w:rPr>
              <w:t>流动比率</w:t>
            </w:r>
            <w:r>
              <w:rPr>
                <w:rFonts w:ascii="宋体" w:eastAsia="仿宋_GB2312" w:hAnsi="宋体" w:cs="宋体" w:hint="eastAsia"/>
              </w:rPr>
              <w:t>%</w:t>
            </w:r>
          </w:p>
        </w:tc>
        <w:tc>
          <w:tcPr>
            <w:tcW w:w="1119" w:type="dxa"/>
          </w:tcPr>
          <w:p w14:paraId="63610BAB" w14:textId="77777777" w:rsidR="00000000" w:rsidRDefault="00000000">
            <w:pPr>
              <w:spacing w:line="360" w:lineRule="auto"/>
              <w:rPr>
                <w:rFonts w:eastAsia="仿宋_GB2312"/>
              </w:rPr>
            </w:pPr>
            <w:r>
              <w:rPr>
                <w:rFonts w:ascii="宋体" w:eastAsia="仿宋_GB2312" w:hAnsi="宋体" w:cs="宋体" w:hint="eastAsia"/>
              </w:rPr>
              <w:t> </w:t>
            </w:r>
          </w:p>
        </w:tc>
        <w:tc>
          <w:tcPr>
            <w:tcW w:w="942" w:type="dxa"/>
          </w:tcPr>
          <w:p w14:paraId="1D099283"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107" w:type="dxa"/>
          </w:tcPr>
          <w:p w14:paraId="13467AF1"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484" w:type="dxa"/>
          </w:tcPr>
          <w:p w14:paraId="11E730BE"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591" w:type="dxa"/>
          </w:tcPr>
          <w:p w14:paraId="6D459D8C" w14:textId="77777777" w:rsidR="00000000" w:rsidRDefault="00000000">
            <w:pPr>
              <w:spacing w:line="360" w:lineRule="auto"/>
              <w:rPr>
                <w:rFonts w:ascii="宋体" w:eastAsia="仿宋_GB2312" w:hAnsi="宋体" w:cs="宋体"/>
              </w:rPr>
            </w:pPr>
          </w:p>
        </w:tc>
      </w:tr>
      <w:tr w:rsidR="00000000" w14:paraId="2075A20B" w14:textId="77777777">
        <w:trPr>
          <w:trHeight w:val="373"/>
        </w:trPr>
        <w:tc>
          <w:tcPr>
            <w:tcW w:w="2279" w:type="dxa"/>
          </w:tcPr>
          <w:p w14:paraId="5160B7D8" w14:textId="77777777" w:rsidR="00000000" w:rsidRDefault="00000000">
            <w:pPr>
              <w:spacing w:line="360" w:lineRule="auto"/>
              <w:rPr>
                <w:rFonts w:ascii="宋体" w:eastAsia="仿宋_GB2312" w:hAnsi="宋体" w:cs="宋体"/>
              </w:rPr>
            </w:pPr>
            <w:r>
              <w:rPr>
                <w:rFonts w:ascii="宋体" w:eastAsia="仿宋_GB2312" w:hAnsi="宋体" w:cs="宋体" w:hint="eastAsia"/>
              </w:rPr>
              <w:t>速动比率</w:t>
            </w:r>
            <w:r>
              <w:rPr>
                <w:rFonts w:ascii="宋体" w:eastAsia="仿宋_GB2312" w:hAnsi="宋体" w:cs="宋体" w:hint="eastAsia"/>
              </w:rPr>
              <w:t>%</w:t>
            </w:r>
          </w:p>
        </w:tc>
        <w:tc>
          <w:tcPr>
            <w:tcW w:w="1119" w:type="dxa"/>
          </w:tcPr>
          <w:p w14:paraId="0679ACF1" w14:textId="77777777" w:rsidR="00000000" w:rsidRDefault="00000000">
            <w:pPr>
              <w:spacing w:line="360" w:lineRule="auto"/>
              <w:rPr>
                <w:rFonts w:eastAsia="仿宋_GB2312"/>
              </w:rPr>
            </w:pPr>
            <w:r>
              <w:rPr>
                <w:rFonts w:ascii="宋体" w:eastAsia="仿宋_GB2312" w:hAnsi="宋体" w:cs="宋体" w:hint="eastAsia"/>
              </w:rPr>
              <w:t> </w:t>
            </w:r>
          </w:p>
        </w:tc>
        <w:tc>
          <w:tcPr>
            <w:tcW w:w="942" w:type="dxa"/>
          </w:tcPr>
          <w:p w14:paraId="04EC5A5E"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107" w:type="dxa"/>
          </w:tcPr>
          <w:p w14:paraId="7A538031"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484" w:type="dxa"/>
          </w:tcPr>
          <w:p w14:paraId="7069D2E8" w14:textId="77777777" w:rsidR="00000000" w:rsidRDefault="00000000">
            <w:pPr>
              <w:spacing w:line="360" w:lineRule="auto"/>
              <w:rPr>
                <w:rFonts w:ascii="宋体" w:eastAsia="仿宋_GB2312" w:hAnsi="宋体" w:cs="宋体"/>
              </w:rPr>
            </w:pPr>
            <w:r>
              <w:rPr>
                <w:rFonts w:ascii="宋体" w:eastAsia="仿宋_GB2312" w:hAnsi="宋体" w:cs="宋体" w:hint="eastAsia"/>
              </w:rPr>
              <w:t> </w:t>
            </w:r>
          </w:p>
        </w:tc>
        <w:tc>
          <w:tcPr>
            <w:tcW w:w="1591" w:type="dxa"/>
          </w:tcPr>
          <w:p w14:paraId="26CCF8E8" w14:textId="77777777" w:rsidR="00000000" w:rsidRDefault="00000000">
            <w:pPr>
              <w:spacing w:line="360" w:lineRule="auto"/>
              <w:rPr>
                <w:rFonts w:ascii="宋体" w:eastAsia="仿宋_GB2312" w:hAnsi="宋体" w:cs="宋体"/>
              </w:rPr>
            </w:pPr>
          </w:p>
        </w:tc>
      </w:tr>
      <w:tr w:rsidR="00000000" w14:paraId="48E2A78F" w14:textId="77777777">
        <w:trPr>
          <w:trHeight w:val="23"/>
        </w:trPr>
        <w:tc>
          <w:tcPr>
            <w:tcW w:w="2279" w:type="dxa"/>
            <w:vAlign w:val="center"/>
          </w:tcPr>
          <w:p w14:paraId="5BD63797" w14:textId="77777777" w:rsidR="00000000" w:rsidRDefault="00000000">
            <w:pPr>
              <w:widowControl/>
              <w:jc w:val="left"/>
              <w:textAlignment w:val="center"/>
              <w:rPr>
                <w:rFonts w:ascii="宋体" w:eastAsia="仿宋_GB2312" w:hAnsi="宋体" w:cs="宋体"/>
              </w:rPr>
            </w:pPr>
            <w:r>
              <w:rPr>
                <w:rFonts w:ascii="仿宋_GB2312" w:eastAsia="仿宋_GB2312" w:hAnsi="宋体" w:cs="仿宋_GB2312"/>
                <w:kern w:val="0"/>
                <w:szCs w:val="21"/>
                <w:lang w:bidi="ar"/>
              </w:rPr>
              <w:t>有息负债/EBITDA</w:t>
            </w:r>
          </w:p>
        </w:tc>
        <w:tc>
          <w:tcPr>
            <w:tcW w:w="1119" w:type="dxa"/>
            <w:vAlign w:val="bottom"/>
          </w:tcPr>
          <w:p w14:paraId="441F9384" w14:textId="77777777" w:rsidR="00000000" w:rsidRDefault="00000000">
            <w:pPr>
              <w:jc w:val="right"/>
              <w:rPr>
                <w:rFonts w:eastAsia="仿宋_GB2312"/>
              </w:rPr>
            </w:pPr>
          </w:p>
        </w:tc>
        <w:tc>
          <w:tcPr>
            <w:tcW w:w="942" w:type="dxa"/>
            <w:vAlign w:val="bottom"/>
          </w:tcPr>
          <w:p w14:paraId="0A6B0BDE" w14:textId="77777777" w:rsidR="00000000" w:rsidRDefault="00000000">
            <w:pPr>
              <w:jc w:val="right"/>
              <w:rPr>
                <w:rFonts w:ascii="宋体" w:eastAsia="仿宋_GB2312" w:hAnsi="宋体" w:cs="宋体"/>
              </w:rPr>
            </w:pPr>
          </w:p>
        </w:tc>
        <w:tc>
          <w:tcPr>
            <w:tcW w:w="1107" w:type="dxa"/>
            <w:vAlign w:val="bottom"/>
          </w:tcPr>
          <w:p w14:paraId="47B3001E" w14:textId="77777777" w:rsidR="00000000" w:rsidRDefault="00000000">
            <w:pPr>
              <w:jc w:val="right"/>
              <w:rPr>
                <w:rFonts w:ascii="宋体" w:eastAsia="仿宋_GB2312" w:hAnsi="宋体" w:cs="宋体"/>
              </w:rPr>
            </w:pPr>
          </w:p>
        </w:tc>
        <w:tc>
          <w:tcPr>
            <w:tcW w:w="1484" w:type="dxa"/>
            <w:vAlign w:val="bottom"/>
          </w:tcPr>
          <w:p w14:paraId="391848C7" w14:textId="77777777" w:rsidR="00000000" w:rsidRDefault="00000000">
            <w:pPr>
              <w:jc w:val="right"/>
              <w:rPr>
                <w:rFonts w:ascii="宋体" w:eastAsia="仿宋_GB2312" w:hAnsi="宋体" w:cs="宋体"/>
              </w:rPr>
            </w:pPr>
          </w:p>
        </w:tc>
        <w:tc>
          <w:tcPr>
            <w:tcW w:w="1591" w:type="dxa"/>
            <w:vAlign w:val="center"/>
          </w:tcPr>
          <w:p w14:paraId="73ACD7E0" w14:textId="77777777" w:rsidR="00000000" w:rsidRDefault="00000000">
            <w:pPr>
              <w:widowControl/>
              <w:jc w:val="left"/>
              <w:textAlignment w:val="center"/>
              <w:rPr>
                <w:rFonts w:ascii="宋体" w:eastAsia="仿宋_GB2312" w:hAnsi="宋体" w:cs="宋体"/>
              </w:rPr>
            </w:pPr>
          </w:p>
        </w:tc>
      </w:tr>
      <w:tr w:rsidR="00000000" w14:paraId="20AFBFB3" w14:textId="77777777">
        <w:trPr>
          <w:trHeight w:val="23"/>
        </w:trPr>
        <w:tc>
          <w:tcPr>
            <w:tcW w:w="2279" w:type="dxa"/>
            <w:vAlign w:val="center"/>
          </w:tcPr>
          <w:p w14:paraId="3A42E41A" w14:textId="77777777" w:rsidR="00000000" w:rsidRDefault="00000000">
            <w:pPr>
              <w:widowControl/>
              <w:jc w:val="left"/>
              <w:textAlignment w:val="center"/>
              <w:rPr>
                <w:rFonts w:ascii="宋体" w:eastAsia="仿宋_GB2312" w:hAnsi="宋体" w:cs="宋体" w:hint="eastAsia"/>
              </w:rPr>
            </w:pPr>
            <w:r>
              <w:rPr>
                <w:rFonts w:ascii="仿宋_GB2312" w:eastAsia="仿宋_GB2312" w:hAnsi="宋体" w:cs="仿宋_GB2312"/>
                <w:kern w:val="0"/>
                <w:szCs w:val="21"/>
                <w:lang w:bidi="ar"/>
              </w:rPr>
              <w:t>短期有息负债/EBITDA</w:t>
            </w:r>
          </w:p>
        </w:tc>
        <w:tc>
          <w:tcPr>
            <w:tcW w:w="1119" w:type="dxa"/>
            <w:vAlign w:val="bottom"/>
          </w:tcPr>
          <w:p w14:paraId="33359A67" w14:textId="77777777" w:rsidR="00000000" w:rsidRDefault="00000000">
            <w:pPr>
              <w:jc w:val="right"/>
              <w:rPr>
                <w:rFonts w:ascii="宋体" w:eastAsia="仿宋_GB2312" w:hAnsi="宋体" w:cs="宋体" w:hint="eastAsia"/>
              </w:rPr>
            </w:pPr>
          </w:p>
        </w:tc>
        <w:tc>
          <w:tcPr>
            <w:tcW w:w="942" w:type="dxa"/>
            <w:vAlign w:val="bottom"/>
          </w:tcPr>
          <w:p w14:paraId="2A713CE8" w14:textId="77777777" w:rsidR="00000000" w:rsidRDefault="00000000">
            <w:pPr>
              <w:jc w:val="right"/>
              <w:rPr>
                <w:rFonts w:ascii="宋体" w:eastAsia="仿宋_GB2312" w:hAnsi="宋体" w:cs="宋体" w:hint="eastAsia"/>
              </w:rPr>
            </w:pPr>
          </w:p>
        </w:tc>
        <w:tc>
          <w:tcPr>
            <w:tcW w:w="1107" w:type="dxa"/>
            <w:vAlign w:val="bottom"/>
          </w:tcPr>
          <w:p w14:paraId="553A61CD" w14:textId="77777777" w:rsidR="00000000" w:rsidRDefault="00000000">
            <w:pPr>
              <w:jc w:val="right"/>
              <w:rPr>
                <w:rFonts w:ascii="宋体" w:eastAsia="仿宋_GB2312" w:hAnsi="宋体" w:cs="宋体" w:hint="eastAsia"/>
              </w:rPr>
            </w:pPr>
          </w:p>
        </w:tc>
        <w:tc>
          <w:tcPr>
            <w:tcW w:w="1484" w:type="dxa"/>
            <w:vAlign w:val="bottom"/>
          </w:tcPr>
          <w:p w14:paraId="3BC6E74A" w14:textId="77777777" w:rsidR="00000000" w:rsidRDefault="00000000">
            <w:pPr>
              <w:jc w:val="right"/>
              <w:rPr>
                <w:rFonts w:ascii="宋体" w:eastAsia="仿宋_GB2312" w:hAnsi="宋体" w:cs="宋体" w:hint="eastAsia"/>
              </w:rPr>
            </w:pPr>
          </w:p>
        </w:tc>
        <w:tc>
          <w:tcPr>
            <w:tcW w:w="1591" w:type="dxa"/>
            <w:vAlign w:val="center"/>
          </w:tcPr>
          <w:p w14:paraId="58A3D859" w14:textId="77777777" w:rsidR="00000000" w:rsidRDefault="00000000">
            <w:pPr>
              <w:widowControl/>
              <w:jc w:val="left"/>
              <w:textAlignment w:val="center"/>
              <w:rPr>
                <w:rFonts w:ascii="宋体" w:eastAsia="仿宋_GB2312" w:hAnsi="宋体" w:cs="宋体"/>
              </w:rPr>
            </w:pPr>
          </w:p>
        </w:tc>
      </w:tr>
      <w:tr w:rsidR="00000000" w14:paraId="5EBF10C2" w14:textId="77777777">
        <w:trPr>
          <w:trHeight w:val="23"/>
        </w:trPr>
        <w:tc>
          <w:tcPr>
            <w:tcW w:w="2279" w:type="dxa"/>
            <w:vAlign w:val="center"/>
          </w:tcPr>
          <w:p w14:paraId="115A090D" w14:textId="77777777" w:rsidR="00000000" w:rsidRDefault="00000000">
            <w:pPr>
              <w:widowControl/>
              <w:jc w:val="left"/>
              <w:textAlignment w:val="center"/>
              <w:rPr>
                <w:rFonts w:ascii="宋体" w:eastAsia="仿宋_GB2312" w:hAnsi="宋体" w:cs="宋体"/>
              </w:rPr>
            </w:pPr>
            <w:r>
              <w:rPr>
                <w:rFonts w:ascii="仿宋_GB2312" w:eastAsia="仿宋_GB2312" w:hAnsi="宋体" w:cs="仿宋_GB2312"/>
                <w:kern w:val="0"/>
                <w:szCs w:val="21"/>
                <w:lang w:bidi="ar"/>
              </w:rPr>
              <w:t>有息负债/营业收入</w:t>
            </w:r>
          </w:p>
        </w:tc>
        <w:tc>
          <w:tcPr>
            <w:tcW w:w="1119" w:type="dxa"/>
            <w:vAlign w:val="bottom"/>
          </w:tcPr>
          <w:p w14:paraId="4619F517" w14:textId="77777777" w:rsidR="00000000" w:rsidRDefault="00000000">
            <w:pPr>
              <w:jc w:val="right"/>
              <w:rPr>
                <w:rFonts w:eastAsia="仿宋_GB2312"/>
              </w:rPr>
            </w:pPr>
          </w:p>
        </w:tc>
        <w:tc>
          <w:tcPr>
            <w:tcW w:w="942" w:type="dxa"/>
            <w:vAlign w:val="bottom"/>
          </w:tcPr>
          <w:p w14:paraId="6CDC4420" w14:textId="77777777" w:rsidR="00000000" w:rsidRDefault="00000000">
            <w:pPr>
              <w:jc w:val="right"/>
              <w:rPr>
                <w:rFonts w:ascii="宋体" w:eastAsia="仿宋_GB2312" w:hAnsi="宋体" w:cs="宋体"/>
              </w:rPr>
            </w:pPr>
          </w:p>
        </w:tc>
        <w:tc>
          <w:tcPr>
            <w:tcW w:w="1107" w:type="dxa"/>
            <w:vAlign w:val="bottom"/>
          </w:tcPr>
          <w:p w14:paraId="592E787C" w14:textId="77777777" w:rsidR="00000000" w:rsidRDefault="00000000">
            <w:pPr>
              <w:jc w:val="right"/>
              <w:rPr>
                <w:rFonts w:ascii="宋体" w:eastAsia="仿宋_GB2312" w:hAnsi="宋体" w:cs="宋体"/>
              </w:rPr>
            </w:pPr>
          </w:p>
        </w:tc>
        <w:tc>
          <w:tcPr>
            <w:tcW w:w="1484" w:type="dxa"/>
            <w:vAlign w:val="bottom"/>
          </w:tcPr>
          <w:p w14:paraId="66D1066F" w14:textId="77777777" w:rsidR="00000000" w:rsidRDefault="00000000">
            <w:pPr>
              <w:jc w:val="right"/>
              <w:rPr>
                <w:rFonts w:ascii="宋体" w:eastAsia="仿宋_GB2312" w:hAnsi="宋体" w:cs="宋体"/>
              </w:rPr>
            </w:pPr>
          </w:p>
        </w:tc>
        <w:tc>
          <w:tcPr>
            <w:tcW w:w="1591" w:type="dxa"/>
            <w:vAlign w:val="center"/>
          </w:tcPr>
          <w:p w14:paraId="7BF0C4E9" w14:textId="77777777" w:rsidR="00000000" w:rsidRDefault="00000000">
            <w:pPr>
              <w:widowControl/>
              <w:jc w:val="left"/>
              <w:textAlignment w:val="center"/>
              <w:rPr>
                <w:rFonts w:ascii="宋体" w:eastAsia="仿宋_GB2312" w:hAnsi="宋体" w:cs="宋体"/>
              </w:rPr>
            </w:pPr>
          </w:p>
        </w:tc>
      </w:tr>
    </w:tbl>
    <w:p w14:paraId="62F2D4E4" w14:textId="77777777" w:rsidR="00000000" w:rsidRDefault="00000000">
      <w:pPr>
        <w:keepNext/>
        <w:keepLines/>
        <w:rPr>
          <w:rFonts w:eastAsia="仿宋_GB2312" w:hint="eastAsia"/>
          <w:color w:val="000000"/>
          <w:sz w:val="24"/>
        </w:rPr>
      </w:pPr>
      <w:r>
        <w:rPr>
          <w:rFonts w:eastAsia="仿宋_GB2312" w:hint="eastAsia"/>
          <w:sz w:val="24"/>
        </w:rPr>
        <w:t xml:space="preserve">  </w:t>
      </w:r>
      <w:r>
        <w:rPr>
          <w:rFonts w:eastAsia="仿宋_GB2312" w:hint="eastAsia"/>
          <w:bCs/>
          <w:sz w:val="24"/>
        </w:rPr>
        <w:t xml:space="preserve">  </w:t>
      </w:r>
      <w:r>
        <w:rPr>
          <w:rFonts w:eastAsia="仿宋_GB2312" w:hint="eastAsia"/>
          <w:color w:val="000000"/>
          <w:sz w:val="24"/>
        </w:rPr>
        <w:t>分析主要偿债能力及指标变化情况，并与行业平均水平做对比。</w:t>
      </w:r>
    </w:p>
    <w:p w14:paraId="18DE16AE"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 xml:space="preserve"> 3</w:t>
      </w:r>
      <w:r>
        <w:rPr>
          <w:rFonts w:eastAsia="仿宋_GB2312" w:hint="eastAsia"/>
          <w:color w:val="000000"/>
          <w:sz w:val="24"/>
        </w:rPr>
        <w:t>、营运能力分析</w:t>
      </w: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24"/>
        <w:gridCol w:w="985"/>
        <w:gridCol w:w="985"/>
        <w:gridCol w:w="985"/>
        <w:gridCol w:w="1711"/>
      </w:tblGrid>
      <w:tr w:rsidR="00000000" w14:paraId="2D8C2DD4" w14:textId="77777777">
        <w:trPr>
          <w:trHeight w:val="215"/>
        </w:trPr>
        <w:tc>
          <w:tcPr>
            <w:tcW w:w="3624" w:type="dxa"/>
            <w:shd w:val="clear" w:color="auto" w:fill="D7D7D7"/>
          </w:tcPr>
          <w:p w14:paraId="1B18E19D"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年</w:t>
            </w:r>
            <w:r>
              <w:rPr>
                <w:rFonts w:ascii="楷体" w:eastAsia="仿宋_GB2312" w:hAnsi="楷体" w:cs="楷体" w:hint="eastAsia"/>
                <w:b/>
                <w:bCs/>
                <w:szCs w:val="21"/>
              </w:rPr>
              <w:t xml:space="preserve"> </w:t>
            </w:r>
            <w:r>
              <w:rPr>
                <w:rFonts w:ascii="楷体" w:eastAsia="仿宋_GB2312" w:hAnsi="楷体" w:cs="楷体" w:hint="eastAsia"/>
                <w:b/>
                <w:bCs/>
                <w:szCs w:val="21"/>
              </w:rPr>
              <w:t>度</w:t>
            </w:r>
          </w:p>
        </w:tc>
        <w:tc>
          <w:tcPr>
            <w:tcW w:w="985" w:type="dxa"/>
            <w:shd w:val="clear" w:color="auto" w:fill="D7D7D7"/>
          </w:tcPr>
          <w:p w14:paraId="2493F3B1"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XX</w:t>
            </w:r>
            <w:r>
              <w:rPr>
                <w:rFonts w:ascii="楷体" w:eastAsia="仿宋_GB2312" w:hAnsi="楷体" w:cs="楷体" w:hint="eastAsia"/>
                <w:b/>
                <w:bCs/>
                <w:szCs w:val="21"/>
              </w:rPr>
              <w:t>年</w:t>
            </w:r>
          </w:p>
        </w:tc>
        <w:tc>
          <w:tcPr>
            <w:tcW w:w="985" w:type="dxa"/>
            <w:shd w:val="clear" w:color="auto" w:fill="D7D7D7"/>
          </w:tcPr>
          <w:p w14:paraId="5AF894DB"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XX</w:t>
            </w:r>
            <w:r>
              <w:rPr>
                <w:rFonts w:ascii="楷体" w:eastAsia="仿宋_GB2312" w:hAnsi="楷体" w:cs="楷体" w:hint="eastAsia"/>
                <w:b/>
                <w:bCs/>
                <w:szCs w:val="21"/>
              </w:rPr>
              <w:t>年</w:t>
            </w:r>
          </w:p>
        </w:tc>
        <w:tc>
          <w:tcPr>
            <w:tcW w:w="985" w:type="dxa"/>
            <w:shd w:val="clear" w:color="auto" w:fill="D7D7D7"/>
          </w:tcPr>
          <w:p w14:paraId="0D73814F"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XX</w:t>
            </w:r>
            <w:r>
              <w:rPr>
                <w:rFonts w:ascii="楷体" w:eastAsia="仿宋_GB2312" w:hAnsi="楷体" w:cs="楷体" w:hint="eastAsia"/>
                <w:b/>
                <w:bCs/>
                <w:szCs w:val="21"/>
              </w:rPr>
              <w:t>年</w:t>
            </w:r>
          </w:p>
        </w:tc>
        <w:tc>
          <w:tcPr>
            <w:tcW w:w="1711" w:type="dxa"/>
            <w:shd w:val="clear" w:color="auto" w:fill="D7D7D7"/>
          </w:tcPr>
          <w:p w14:paraId="23346ED2" w14:textId="77777777" w:rsidR="00000000" w:rsidRDefault="00000000">
            <w:pPr>
              <w:spacing w:line="360" w:lineRule="auto"/>
              <w:rPr>
                <w:rFonts w:ascii="楷体" w:eastAsia="仿宋_GB2312" w:hAnsi="楷体" w:cs="楷体" w:hint="eastAsia"/>
                <w:b/>
                <w:bCs/>
                <w:szCs w:val="21"/>
              </w:rPr>
            </w:pPr>
            <w:r>
              <w:rPr>
                <w:rFonts w:ascii="楷体" w:eastAsia="仿宋_GB2312" w:hAnsi="楷体" w:cs="楷体" w:hint="eastAsia"/>
                <w:b/>
                <w:bCs/>
                <w:szCs w:val="21"/>
              </w:rPr>
              <w:t>行业平均值</w:t>
            </w:r>
          </w:p>
        </w:tc>
      </w:tr>
      <w:tr w:rsidR="00000000" w14:paraId="0B18D726" w14:textId="77777777">
        <w:trPr>
          <w:trHeight w:val="208"/>
        </w:trPr>
        <w:tc>
          <w:tcPr>
            <w:tcW w:w="3624" w:type="dxa"/>
          </w:tcPr>
          <w:p w14:paraId="75C6F90D"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存货周转率</w:t>
            </w:r>
          </w:p>
        </w:tc>
        <w:tc>
          <w:tcPr>
            <w:tcW w:w="985" w:type="dxa"/>
          </w:tcPr>
          <w:p w14:paraId="6D4D5C29"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 </w:t>
            </w:r>
          </w:p>
        </w:tc>
        <w:tc>
          <w:tcPr>
            <w:tcW w:w="985" w:type="dxa"/>
          </w:tcPr>
          <w:p w14:paraId="4BD57513"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 </w:t>
            </w:r>
          </w:p>
        </w:tc>
        <w:tc>
          <w:tcPr>
            <w:tcW w:w="985" w:type="dxa"/>
          </w:tcPr>
          <w:p w14:paraId="56F92E32"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 </w:t>
            </w:r>
          </w:p>
        </w:tc>
        <w:tc>
          <w:tcPr>
            <w:tcW w:w="1711" w:type="dxa"/>
          </w:tcPr>
          <w:p w14:paraId="306E1B44" w14:textId="77777777" w:rsidR="00000000" w:rsidRDefault="00000000">
            <w:pPr>
              <w:spacing w:line="360" w:lineRule="auto"/>
              <w:rPr>
                <w:rFonts w:ascii="楷体" w:eastAsia="仿宋_GB2312" w:hAnsi="楷体" w:cs="楷体" w:hint="eastAsia"/>
                <w:szCs w:val="21"/>
              </w:rPr>
            </w:pPr>
          </w:p>
        </w:tc>
      </w:tr>
      <w:tr w:rsidR="00000000" w14:paraId="58A031E0" w14:textId="77777777">
        <w:trPr>
          <w:trHeight w:val="231"/>
        </w:trPr>
        <w:tc>
          <w:tcPr>
            <w:tcW w:w="3624" w:type="dxa"/>
          </w:tcPr>
          <w:p w14:paraId="53027F4E" w14:textId="77777777" w:rsidR="00000000" w:rsidRDefault="00000000">
            <w:pPr>
              <w:spacing w:line="360" w:lineRule="auto"/>
              <w:rPr>
                <w:rFonts w:ascii="楷体" w:eastAsia="仿宋_GB2312" w:hAnsi="楷体" w:cs="楷体" w:hint="eastAsia"/>
                <w:szCs w:val="21"/>
              </w:rPr>
            </w:pPr>
            <w:r>
              <w:rPr>
                <w:rFonts w:ascii="楷体" w:eastAsia="仿宋_GB2312" w:hAnsi="楷体" w:cs="楷体" w:hint="eastAsia"/>
                <w:szCs w:val="21"/>
              </w:rPr>
              <w:t>应收帐款周转率</w:t>
            </w:r>
          </w:p>
        </w:tc>
        <w:tc>
          <w:tcPr>
            <w:tcW w:w="985" w:type="dxa"/>
          </w:tcPr>
          <w:p w14:paraId="21DABD83" w14:textId="77777777" w:rsidR="00000000" w:rsidRDefault="00000000">
            <w:pPr>
              <w:spacing w:line="360" w:lineRule="auto"/>
              <w:rPr>
                <w:rFonts w:ascii="楷体" w:eastAsia="仿宋_GB2312" w:hAnsi="楷体" w:cs="楷体" w:hint="eastAsia"/>
                <w:szCs w:val="21"/>
              </w:rPr>
            </w:pPr>
          </w:p>
        </w:tc>
        <w:tc>
          <w:tcPr>
            <w:tcW w:w="985" w:type="dxa"/>
          </w:tcPr>
          <w:p w14:paraId="5FA50CD3" w14:textId="77777777" w:rsidR="00000000" w:rsidRDefault="00000000">
            <w:pPr>
              <w:spacing w:line="360" w:lineRule="auto"/>
              <w:rPr>
                <w:rFonts w:ascii="楷体" w:eastAsia="仿宋_GB2312" w:hAnsi="楷体" w:cs="楷体" w:hint="eastAsia"/>
                <w:szCs w:val="21"/>
              </w:rPr>
            </w:pPr>
          </w:p>
        </w:tc>
        <w:tc>
          <w:tcPr>
            <w:tcW w:w="985" w:type="dxa"/>
          </w:tcPr>
          <w:p w14:paraId="59E9EA5F" w14:textId="77777777" w:rsidR="00000000" w:rsidRDefault="00000000">
            <w:pPr>
              <w:spacing w:line="360" w:lineRule="auto"/>
              <w:rPr>
                <w:rFonts w:ascii="楷体" w:eastAsia="仿宋_GB2312" w:hAnsi="楷体" w:cs="楷体" w:hint="eastAsia"/>
                <w:szCs w:val="21"/>
              </w:rPr>
            </w:pPr>
          </w:p>
        </w:tc>
        <w:tc>
          <w:tcPr>
            <w:tcW w:w="1711" w:type="dxa"/>
          </w:tcPr>
          <w:p w14:paraId="7DD111AE" w14:textId="77777777" w:rsidR="00000000" w:rsidRDefault="00000000">
            <w:pPr>
              <w:spacing w:line="360" w:lineRule="auto"/>
              <w:rPr>
                <w:rFonts w:ascii="楷体" w:eastAsia="仿宋_GB2312" w:hAnsi="楷体" w:cs="楷体" w:hint="eastAsia"/>
                <w:szCs w:val="21"/>
              </w:rPr>
            </w:pPr>
          </w:p>
        </w:tc>
      </w:tr>
    </w:tbl>
    <w:p w14:paraId="14A64D59"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分析主要营运能力指标及变化情况，并与行业平均水平做对比。</w:t>
      </w:r>
    </w:p>
    <w:p w14:paraId="4AF2032F" w14:textId="77777777" w:rsidR="00000000" w:rsidRDefault="00000000">
      <w:pPr>
        <w:pStyle w:val="3"/>
        <w:ind w:firstLine="489"/>
        <w:rPr>
          <w:rFonts w:ascii="宋体" w:eastAsia="宋体" w:hAnsi="宋体" w:cs="宋体" w:hint="eastAsia"/>
          <w:b/>
          <w:szCs w:val="24"/>
        </w:rPr>
      </w:pPr>
      <w:r>
        <w:rPr>
          <w:rFonts w:ascii="宋体" w:eastAsia="宋体" w:hAnsi="宋体" w:cs="宋体" w:hint="eastAsia"/>
          <w:b/>
          <w:szCs w:val="24"/>
        </w:rPr>
        <w:t>（三）其他重要财务事项</w:t>
      </w:r>
    </w:p>
    <w:p w14:paraId="4170F03A"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1.</w:t>
      </w:r>
      <w:r>
        <w:rPr>
          <w:rFonts w:eastAsia="仿宋_GB2312" w:hint="eastAsia"/>
          <w:color w:val="000000"/>
          <w:sz w:val="24"/>
        </w:rPr>
        <w:t>或有事项分析</w:t>
      </w:r>
    </w:p>
    <w:p w14:paraId="24BCA5DB"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调查近一年重大对外担保、重大未决诉讼（仲裁）、重大承诺或其他或有事项。</w:t>
      </w:r>
    </w:p>
    <w:p w14:paraId="743392A7" w14:textId="77777777" w:rsidR="00000000" w:rsidRDefault="00000000">
      <w:pPr>
        <w:spacing w:line="360" w:lineRule="auto"/>
        <w:ind w:firstLineChars="200" w:firstLine="480"/>
        <w:rPr>
          <w:rFonts w:hint="eastAsia"/>
          <w:color w:val="000000"/>
          <w:sz w:val="24"/>
        </w:rPr>
      </w:pPr>
      <w:r>
        <w:rPr>
          <w:rFonts w:eastAsia="仿宋_GB2312" w:hint="eastAsia"/>
          <w:color w:val="000000"/>
          <w:sz w:val="24"/>
        </w:rPr>
        <w:t>其中：经调查企业对外担保</w:t>
      </w:r>
      <w:r>
        <w:rPr>
          <w:rFonts w:eastAsia="仿宋_GB2312" w:hint="eastAsia"/>
          <w:color w:val="000000"/>
          <w:sz w:val="24"/>
        </w:rPr>
        <w:t>X</w:t>
      </w:r>
      <w:r>
        <w:rPr>
          <w:rFonts w:eastAsia="仿宋_GB2312" w:hint="eastAsia"/>
          <w:color w:val="000000"/>
          <w:sz w:val="24"/>
        </w:rPr>
        <w:t>笔，被担保人为</w:t>
      </w:r>
      <w:r>
        <w:rPr>
          <w:rFonts w:eastAsia="仿宋_GB2312" w:hint="eastAsia"/>
          <w:color w:val="000000"/>
          <w:sz w:val="24"/>
        </w:rPr>
        <w:t>**</w:t>
      </w:r>
      <w:r>
        <w:rPr>
          <w:rFonts w:eastAsia="仿宋_GB2312" w:hint="eastAsia"/>
          <w:color w:val="000000"/>
          <w:sz w:val="24"/>
        </w:rPr>
        <w:t>公司，担保金额为</w:t>
      </w:r>
      <w:r>
        <w:rPr>
          <w:rFonts w:eastAsia="仿宋_GB2312" w:hint="eastAsia"/>
          <w:color w:val="000000"/>
          <w:sz w:val="24"/>
        </w:rPr>
        <w:t>**</w:t>
      </w:r>
      <w:r>
        <w:rPr>
          <w:rFonts w:eastAsia="仿宋_GB2312" w:hint="eastAsia"/>
          <w:color w:val="000000"/>
          <w:sz w:val="24"/>
        </w:rPr>
        <w:t>亿元，期限</w:t>
      </w:r>
      <w:r>
        <w:rPr>
          <w:rFonts w:eastAsia="仿宋_GB2312" w:hint="eastAsia"/>
          <w:color w:val="000000"/>
          <w:sz w:val="24"/>
        </w:rPr>
        <w:t>**</w:t>
      </w:r>
      <w:r>
        <w:rPr>
          <w:rFonts w:eastAsia="仿宋_GB2312" w:hint="eastAsia"/>
          <w:color w:val="000000"/>
          <w:sz w:val="24"/>
        </w:rPr>
        <w:t>年，授信银行为</w:t>
      </w:r>
      <w:r>
        <w:rPr>
          <w:rFonts w:eastAsia="仿宋_GB2312" w:hint="eastAsia"/>
          <w:color w:val="000000"/>
          <w:sz w:val="24"/>
        </w:rPr>
        <w:t>**,</w:t>
      </w:r>
      <w:r>
        <w:rPr>
          <w:rFonts w:eastAsia="仿宋_GB2312" w:hint="eastAsia"/>
          <w:color w:val="000000"/>
          <w:sz w:val="24"/>
        </w:rPr>
        <w:t>担保原因为</w:t>
      </w:r>
      <w:r>
        <w:rPr>
          <w:rFonts w:eastAsia="仿宋_GB2312" w:hint="eastAsia"/>
          <w:color w:val="000000"/>
          <w:sz w:val="24"/>
        </w:rPr>
        <w:t>**</w:t>
      </w:r>
      <w:r>
        <w:rPr>
          <w:rFonts w:eastAsia="仿宋_GB2312" w:hint="eastAsia"/>
          <w:color w:val="000000"/>
          <w:sz w:val="24"/>
        </w:rPr>
        <w:t>，目前被担保人经营和还本付息是否正常，是否存在代偿风险；是否存在或有负债过高、是否涉及担保圈、担保链等问题。</w:t>
      </w:r>
      <w:r>
        <w:rPr>
          <w:rFonts w:hint="eastAsia"/>
          <w:color w:val="000000"/>
          <w:sz w:val="24"/>
        </w:rPr>
        <w:t xml:space="preserve"> </w:t>
      </w:r>
    </w:p>
    <w:p w14:paraId="798E1789" w14:textId="77777777" w:rsidR="00000000" w:rsidRDefault="00000000">
      <w:pPr>
        <w:pStyle w:val="a0"/>
        <w:spacing w:line="360" w:lineRule="auto"/>
        <w:ind w:firstLine="480"/>
        <w:rPr>
          <w:rFonts w:ascii="Times New Roman" w:hAnsi="Times New Roman" w:hint="eastAsia"/>
          <w:color w:val="000000"/>
          <w:sz w:val="24"/>
          <w:lang w:val="zh-CN"/>
        </w:rPr>
      </w:pPr>
      <w:r>
        <w:rPr>
          <w:rFonts w:ascii="Times New Roman" w:hAnsi="Times New Roman" w:hint="eastAsia"/>
          <w:color w:val="000000"/>
          <w:sz w:val="24"/>
          <w:lang w:val="zh-CN"/>
        </w:rPr>
        <w:t>2.</w:t>
      </w:r>
      <w:r>
        <w:rPr>
          <w:rFonts w:ascii="Times New Roman" w:hAnsi="Times New Roman" w:hint="eastAsia"/>
          <w:color w:val="000000"/>
          <w:sz w:val="24"/>
          <w:lang w:val="zh-CN"/>
        </w:rPr>
        <w:t>关联交易情况分析</w:t>
      </w:r>
    </w:p>
    <w:p w14:paraId="5B29E12C" w14:textId="77777777" w:rsidR="00000000" w:rsidRDefault="00000000">
      <w:pPr>
        <w:spacing w:line="360" w:lineRule="auto"/>
        <w:ind w:firstLineChars="200" w:firstLine="480"/>
        <w:rPr>
          <w:rFonts w:eastAsia="仿宋_GB2312"/>
          <w:color w:val="000000"/>
          <w:sz w:val="24"/>
        </w:rPr>
      </w:pPr>
      <w:r>
        <w:rPr>
          <w:rFonts w:eastAsia="仿宋_GB2312" w:hint="eastAsia"/>
          <w:color w:val="000000"/>
          <w:sz w:val="24"/>
        </w:rPr>
        <w:t>近一年的大额（占净资产</w:t>
      </w:r>
      <w:r>
        <w:rPr>
          <w:rFonts w:eastAsia="仿宋_GB2312" w:hint="eastAsia"/>
          <w:color w:val="000000"/>
          <w:sz w:val="24"/>
        </w:rPr>
        <w:t>10%</w:t>
      </w:r>
      <w:r>
        <w:rPr>
          <w:rFonts w:eastAsia="仿宋_GB2312" w:hint="eastAsia"/>
          <w:color w:val="000000"/>
          <w:sz w:val="24"/>
        </w:rPr>
        <w:t>以上）关联交易的余额、重点调查关联交易是否真实，价格是否公允，是否实现真实出售等。对于集团授信，调查集团客户成员单位之间关联交易行为。</w:t>
      </w:r>
    </w:p>
    <w:p w14:paraId="70B03F4E" w14:textId="77777777" w:rsidR="00000000" w:rsidRDefault="00000000">
      <w:pPr>
        <w:pStyle w:val="a0"/>
        <w:spacing w:line="360" w:lineRule="auto"/>
        <w:ind w:firstLine="480"/>
        <w:rPr>
          <w:rFonts w:ascii="Times New Roman" w:hAnsi="Times New Roman" w:hint="eastAsia"/>
          <w:color w:val="000000"/>
          <w:sz w:val="24"/>
          <w:lang w:val="zh-CN"/>
        </w:rPr>
      </w:pPr>
      <w:r>
        <w:rPr>
          <w:rFonts w:ascii="Times New Roman" w:hAnsi="Times New Roman" w:hint="eastAsia"/>
          <w:color w:val="000000"/>
          <w:sz w:val="24"/>
          <w:lang w:val="zh-CN"/>
        </w:rPr>
        <w:t>3.</w:t>
      </w:r>
      <w:r>
        <w:rPr>
          <w:rFonts w:ascii="Times New Roman" w:hAnsi="Times New Roman" w:hint="eastAsia"/>
          <w:color w:val="000000"/>
          <w:sz w:val="24"/>
          <w:lang w:val="zh-CN"/>
        </w:rPr>
        <w:t>受限资产情况</w:t>
      </w:r>
    </w:p>
    <w:p w14:paraId="347989E0" w14:textId="77777777" w:rsidR="00000000" w:rsidRDefault="00000000">
      <w:pPr>
        <w:pStyle w:val="a0"/>
        <w:spacing w:line="360" w:lineRule="auto"/>
        <w:ind w:firstLine="480"/>
        <w:rPr>
          <w:rFonts w:ascii="Times New Roman" w:hAnsi="Times New Roman" w:hint="eastAsia"/>
          <w:color w:val="000000"/>
          <w:sz w:val="24"/>
        </w:rPr>
      </w:pPr>
      <w:r>
        <w:rPr>
          <w:rFonts w:ascii="Times New Roman" w:hAnsi="Times New Roman" w:hint="eastAsia"/>
          <w:color w:val="000000"/>
          <w:sz w:val="24"/>
        </w:rPr>
        <w:t>以表格列示受限资产（占净资产</w:t>
      </w:r>
      <w:r>
        <w:rPr>
          <w:rFonts w:ascii="Times New Roman" w:hAnsi="Times New Roman" w:hint="eastAsia"/>
          <w:color w:val="000000"/>
          <w:sz w:val="24"/>
        </w:rPr>
        <w:t>10%</w:t>
      </w:r>
      <w:r>
        <w:rPr>
          <w:rFonts w:ascii="Times New Roman" w:hAnsi="Times New Roman" w:hint="eastAsia"/>
          <w:color w:val="000000"/>
          <w:sz w:val="24"/>
        </w:rPr>
        <w:t>以上）名称、抵押</w:t>
      </w:r>
      <w:r>
        <w:rPr>
          <w:rFonts w:ascii="Times New Roman" w:hAnsi="Times New Roman" w:hint="eastAsia"/>
          <w:color w:val="000000"/>
          <w:sz w:val="24"/>
        </w:rPr>
        <w:t>/</w:t>
      </w:r>
      <w:r>
        <w:rPr>
          <w:rFonts w:ascii="Times New Roman" w:hAnsi="Times New Roman" w:hint="eastAsia"/>
          <w:color w:val="000000"/>
          <w:sz w:val="24"/>
        </w:rPr>
        <w:t>质权人、资产账面价值、到期期限等。</w:t>
      </w:r>
    </w:p>
    <w:p w14:paraId="35AB177D" w14:textId="77777777" w:rsidR="00000000" w:rsidRDefault="00000000">
      <w:pPr>
        <w:pStyle w:val="1"/>
        <w:spacing w:before="62" w:after="62" w:line="360" w:lineRule="auto"/>
        <w:jc w:val="center"/>
        <w:rPr>
          <w:rFonts w:ascii="黑体" w:eastAsia="黑体" w:hAnsi="黑体" w:cs="黑体" w:hint="eastAsia"/>
          <w:sz w:val="30"/>
          <w:szCs w:val="30"/>
        </w:rPr>
      </w:pPr>
      <w:r>
        <w:rPr>
          <w:rFonts w:ascii="黑体" w:eastAsia="黑体" w:hAnsi="黑体" w:cs="黑体" w:hint="eastAsia"/>
          <w:sz w:val="30"/>
          <w:szCs w:val="30"/>
        </w:rPr>
        <w:lastRenderedPageBreak/>
        <w:t>第六章 授信方案调查</w:t>
      </w:r>
    </w:p>
    <w:p w14:paraId="7FB0EA54" w14:textId="77777777" w:rsidR="00000000" w:rsidRDefault="00000000">
      <w:pPr>
        <w:pStyle w:val="2"/>
        <w:spacing w:line="360" w:lineRule="auto"/>
        <w:ind w:firstLine="571"/>
        <w:rPr>
          <w:rFonts w:ascii="宋体" w:eastAsia="宋体" w:hAnsi="宋体" w:cs="宋体" w:hint="eastAsia"/>
          <w:b/>
          <w:bCs w:val="0"/>
          <w:sz w:val="28"/>
          <w:szCs w:val="28"/>
        </w:rPr>
      </w:pPr>
      <w:r>
        <w:rPr>
          <w:rFonts w:ascii="宋体" w:eastAsia="宋体" w:hAnsi="宋体" w:cs="宋体" w:hint="eastAsia"/>
          <w:b/>
          <w:bCs w:val="0"/>
          <w:sz w:val="28"/>
          <w:szCs w:val="28"/>
        </w:rPr>
        <w:t>一、授信准入调查</w:t>
      </w:r>
    </w:p>
    <w:p w14:paraId="411A8324" w14:textId="77777777" w:rsidR="00000000" w:rsidRDefault="00000000">
      <w:pPr>
        <w:adjustRightInd w:val="0"/>
        <w:snapToGrid w:val="0"/>
        <w:spacing w:line="360" w:lineRule="auto"/>
        <w:ind w:firstLineChars="200" w:firstLine="480"/>
        <w:rPr>
          <w:rFonts w:eastAsia="仿宋_GB2312" w:hint="eastAsia"/>
          <w:color w:val="000000"/>
          <w:sz w:val="24"/>
        </w:rPr>
      </w:pPr>
      <w:r>
        <w:rPr>
          <w:rFonts w:eastAsia="仿宋_GB2312" w:hint="eastAsia"/>
          <w:color w:val="000000"/>
          <w:sz w:val="24"/>
        </w:rPr>
        <w:t>（一）是否满足我行授信制度</w:t>
      </w:r>
      <w:r>
        <w:rPr>
          <w:rStyle w:val="a4"/>
          <w:rFonts w:eastAsia="仿宋_GB2312" w:hint="eastAsia"/>
          <w:color w:val="000000"/>
          <w:sz w:val="24"/>
        </w:rPr>
        <w:footnoteReference w:id="3"/>
      </w:r>
      <w:r>
        <w:rPr>
          <w:rFonts w:eastAsia="仿宋_GB2312" w:hint="eastAsia"/>
          <w:color w:val="000000"/>
          <w:sz w:val="24"/>
        </w:rPr>
        <w:t>准入要求：</w:t>
      </w:r>
      <w:r>
        <w:rPr>
          <w:rFonts w:ascii="仿宋_GB2312" w:eastAsia="仿宋_GB2312" w:hAnsi="仿宋_GB2312" w:cs="仿宋_GB2312" w:hint="eastAsia"/>
          <w:szCs w:val="21"/>
        </w:rPr>
        <w:t>□</w:t>
      </w:r>
      <w:r>
        <w:rPr>
          <w:rFonts w:eastAsia="仿宋_GB2312" w:hint="eastAsia"/>
          <w:color w:val="000000"/>
          <w:sz w:val="24"/>
        </w:rPr>
        <w:t>否</w:t>
      </w:r>
      <w:r>
        <w:rPr>
          <w:rFonts w:eastAsia="仿宋_GB2312" w:hint="eastAsia"/>
          <w:color w:val="000000"/>
          <w:sz w:val="24"/>
        </w:rPr>
        <w:t xml:space="preserve">   </w:t>
      </w:r>
      <w:r>
        <w:rPr>
          <w:rFonts w:eastAsia="仿宋_GB2312" w:hint="eastAsia"/>
          <w:color w:val="000000"/>
          <w:sz w:val="24"/>
        </w:rPr>
        <w:t>■是</w:t>
      </w:r>
    </w:p>
    <w:p w14:paraId="3125C1D6" w14:textId="77777777" w:rsidR="00000000" w:rsidRDefault="00000000">
      <w:pPr>
        <w:adjustRightInd w:val="0"/>
        <w:snapToGrid w:val="0"/>
        <w:spacing w:line="360" w:lineRule="auto"/>
        <w:ind w:firstLineChars="200" w:firstLine="480"/>
        <w:rPr>
          <w:rFonts w:eastAsia="仿宋_GB2312" w:hint="eastAsia"/>
          <w:color w:val="000000"/>
          <w:sz w:val="24"/>
        </w:rPr>
      </w:pPr>
      <w:r>
        <w:rPr>
          <w:rFonts w:eastAsia="仿宋_GB2312" w:hint="eastAsia"/>
          <w:color w:val="000000"/>
          <w:sz w:val="24"/>
        </w:rPr>
        <w:t>（二）是否满足我行授信政策</w:t>
      </w:r>
      <w:r>
        <w:rPr>
          <w:rStyle w:val="a4"/>
          <w:rFonts w:eastAsia="仿宋_GB2312" w:hint="eastAsia"/>
          <w:color w:val="000000"/>
          <w:sz w:val="24"/>
        </w:rPr>
        <w:footnoteReference w:id="4"/>
      </w:r>
      <w:r>
        <w:rPr>
          <w:rFonts w:eastAsia="仿宋_GB2312" w:hint="eastAsia"/>
          <w:color w:val="000000"/>
          <w:sz w:val="24"/>
        </w:rPr>
        <w:t>准入要求：</w:t>
      </w:r>
      <w:r>
        <w:rPr>
          <w:rFonts w:ascii="仿宋_GB2312" w:eastAsia="仿宋_GB2312" w:hAnsi="仿宋_GB2312" w:cs="仿宋_GB2312" w:hint="eastAsia"/>
          <w:szCs w:val="21"/>
        </w:rPr>
        <w:t>□</w:t>
      </w:r>
      <w:r>
        <w:rPr>
          <w:rFonts w:eastAsia="仿宋_GB2312" w:hint="eastAsia"/>
          <w:color w:val="000000"/>
          <w:sz w:val="24"/>
        </w:rPr>
        <w:t>否</w:t>
      </w:r>
      <w:r>
        <w:rPr>
          <w:rFonts w:eastAsia="仿宋_GB2312" w:hint="eastAsia"/>
          <w:color w:val="000000"/>
          <w:sz w:val="24"/>
        </w:rPr>
        <w:t xml:space="preserve">   </w:t>
      </w:r>
      <w:r>
        <w:rPr>
          <w:rFonts w:eastAsia="仿宋_GB2312" w:hint="eastAsia"/>
          <w:color w:val="000000"/>
          <w:sz w:val="24"/>
        </w:rPr>
        <w:t>■是</w:t>
      </w:r>
    </w:p>
    <w:p w14:paraId="108A0CB5" w14:textId="77777777" w:rsidR="00000000" w:rsidRDefault="00000000">
      <w:pPr>
        <w:adjustRightInd w:val="0"/>
        <w:snapToGrid w:val="0"/>
        <w:spacing w:line="360" w:lineRule="auto"/>
        <w:ind w:firstLineChars="200" w:firstLine="480"/>
        <w:rPr>
          <w:rFonts w:eastAsia="仿宋_GB2312" w:hint="eastAsia"/>
          <w:color w:val="000000"/>
          <w:sz w:val="24"/>
        </w:rPr>
      </w:pPr>
      <w:r>
        <w:rPr>
          <w:rFonts w:eastAsia="仿宋_GB2312" w:hint="eastAsia"/>
          <w:color w:val="000000"/>
          <w:sz w:val="24"/>
        </w:rPr>
        <w:t>逐条对比说明本次授信是否符合要求。如果不完全满足授信政策准入要求，请充分披露例外事项和可接受理由。</w:t>
      </w:r>
    </w:p>
    <w:p w14:paraId="1B1626B1" w14:textId="77777777" w:rsidR="00000000" w:rsidRDefault="00000000">
      <w:pPr>
        <w:adjustRightInd w:val="0"/>
        <w:snapToGrid w:val="0"/>
        <w:spacing w:line="360" w:lineRule="auto"/>
        <w:ind w:firstLineChars="200" w:firstLine="480"/>
        <w:rPr>
          <w:rFonts w:eastAsia="仿宋_GB2312" w:hint="eastAsia"/>
          <w:color w:val="000000"/>
          <w:sz w:val="24"/>
        </w:rPr>
      </w:pPr>
      <w:r>
        <w:rPr>
          <w:rFonts w:eastAsia="仿宋_GB2312" w:hint="eastAsia"/>
          <w:color w:val="000000"/>
          <w:sz w:val="24"/>
        </w:rPr>
        <w:t>（三）关联方调查：申请人是否为我行关联方</w:t>
      </w:r>
      <w:r>
        <w:rPr>
          <w:rFonts w:eastAsia="仿宋_GB2312" w:hint="eastAsia"/>
          <w:color w:val="000000"/>
          <w:sz w:val="24"/>
        </w:rPr>
        <w:t xml:space="preserve"> </w:t>
      </w:r>
      <w:r>
        <w:rPr>
          <w:rFonts w:eastAsia="仿宋_GB2312" w:hint="eastAsia"/>
          <w:color w:val="000000"/>
          <w:sz w:val="24"/>
        </w:rPr>
        <w:t>：</w:t>
      </w:r>
      <w:r>
        <w:rPr>
          <w:rFonts w:eastAsia="仿宋_GB2312" w:hint="eastAsia"/>
          <w:color w:val="000000"/>
          <w:sz w:val="24"/>
        </w:rPr>
        <w:t xml:space="preserve"> </w:t>
      </w:r>
      <w:r>
        <w:rPr>
          <w:rFonts w:eastAsia="仿宋_GB2312" w:hint="eastAsia"/>
          <w:color w:val="000000"/>
          <w:sz w:val="24"/>
        </w:rPr>
        <w:t>■否</w:t>
      </w:r>
      <w:r>
        <w:rPr>
          <w:rFonts w:eastAsia="仿宋_GB2312" w:hint="eastAsia"/>
          <w:color w:val="000000"/>
          <w:sz w:val="24"/>
        </w:rPr>
        <w:t xml:space="preserve">   </w:t>
      </w:r>
      <w:r>
        <w:rPr>
          <w:rFonts w:eastAsia="仿宋_GB2312" w:hint="eastAsia"/>
          <w:color w:val="000000"/>
          <w:sz w:val="24"/>
        </w:rPr>
        <w:t>□是（</w:t>
      </w:r>
      <w:r>
        <w:rPr>
          <w:rFonts w:ascii="仿宋_GB2312" w:eastAsia="仿宋_GB2312" w:hAnsi="仿宋_GB2312" w:cs="仿宋_GB2312" w:hint="eastAsia"/>
          <w:szCs w:val="21"/>
        </w:rPr>
        <w:t>□</w:t>
      </w:r>
      <w:r>
        <w:rPr>
          <w:rFonts w:eastAsia="仿宋_GB2312" w:hint="eastAsia"/>
          <w:color w:val="000000"/>
          <w:sz w:val="24"/>
        </w:rPr>
        <w:t>银保监会口径</w:t>
      </w:r>
      <w:r>
        <w:rPr>
          <w:rFonts w:eastAsia="仿宋_GB2312" w:hint="eastAsia"/>
          <w:color w:val="000000"/>
          <w:sz w:val="24"/>
        </w:rPr>
        <w:t xml:space="preserve">  </w:t>
      </w:r>
      <w:r>
        <w:rPr>
          <w:rFonts w:eastAsia="仿宋_GB2312" w:hint="eastAsia"/>
          <w:color w:val="000000"/>
          <w:sz w:val="24"/>
        </w:rPr>
        <w:t>□联交所口径</w:t>
      </w:r>
      <w:r>
        <w:rPr>
          <w:rFonts w:eastAsia="仿宋_GB2312" w:hint="eastAsia"/>
          <w:color w:val="000000"/>
          <w:sz w:val="24"/>
        </w:rPr>
        <w:t xml:space="preserve">  </w:t>
      </w:r>
      <w:r>
        <w:rPr>
          <w:rFonts w:eastAsia="仿宋_GB2312" w:hint="eastAsia"/>
          <w:color w:val="000000"/>
          <w:sz w:val="24"/>
        </w:rPr>
        <w:t>□上交所口径</w:t>
      </w:r>
      <w:r>
        <w:rPr>
          <w:rFonts w:eastAsia="仿宋_GB2312" w:hint="eastAsia"/>
          <w:color w:val="000000"/>
          <w:sz w:val="24"/>
        </w:rPr>
        <w:t xml:space="preserve"> </w:t>
      </w:r>
      <w:r>
        <w:rPr>
          <w:rFonts w:eastAsia="仿宋_GB2312" w:hint="eastAsia"/>
          <w:color w:val="000000"/>
          <w:sz w:val="24"/>
        </w:rPr>
        <w:t>）</w:t>
      </w:r>
    </w:p>
    <w:p w14:paraId="3BD70AD9" w14:textId="77777777" w:rsidR="00000000" w:rsidRDefault="00000000">
      <w:pPr>
        <w:adjustRightInd w:val="0"/>
        <w:snapToGrid w:val="0"/>
        <w:spacing w:line="360" w:lineRule="auto"/>
        <w:ind w:firstLineChars="200" w:firstLine="480"/>
        <w:rPr>
          <w:rFonts w:eastAsia="仿宋_GB2312"/>
          <w:color w:val="000000"/>
          <w:sz w:val="24"/>
        </w:rPr>
      </w:pPr>
      <w:r>
        <w:rPr>
          <w:rFonts w:eastAsia="仿宋_GB2312" w:hint="eastAsia"/>
          <w:color w:val="000000"/>
          <w:sz w:val="24"/>
        </w:rPr>
        <w:t>若为我行关联方，需说明授信方案是否符合要求。其中：银保监会口径的关联方，需要满足银保监会下发的《商业银行与内部人和股东关联交易管理办法》相关要求。</w:t>
      </w:r>
    </w:p>
    <w:p w14:paraId="43C809AA" w14:textId="77777777" w:rsidR="00000000" w:rsidRDefault="00000000">
      <w:pPr>
        <w:pStyle w:val="2"/>
        <w:spacing w:line="360" w:lineRule="auto"/>
        <w:ind w:firstLine="571"/>
        <w:jc w:val="left"/>
        <w:rPr>
          <w:rFonts w:ascii="宋体" w:eastAsia="宋体" w:hAnsi="宋体" w:cs="宋体" w:hint="eastAsia"/>
          <w:b/>
          <w:bCs w:val="0"/>
          <w:sz w:val="28"/>
          <w:szCs w:val="28"/>
        </w:rPr>
      </w:pPr>
      <w:r>
        <w:rPr>
          <w:rFonts w:ascii="宋体" w:eastAsia="宋体" w:hAnsi="宋体" w:cs="宋体" w:hint="eastAsia"/>
          <w:b/>
          <w:bCs w:val="0"/>
          <w:sz w:val="28"/>
          <w:szCs w:val="28"/>
        </w:rPr>
        <w:t>二、评级申请情况</w:t>
      </w:r>
    </w:p>
    <w:tbl>
      <w:tblPr>
        <w:tblStyle w:val="af9"/>
        <w:tblW w:w="0" w:type="auto"/>
        <w:tblInd w:w="0" w:type="dxa"/>
        <w:tblLayout w:type="fixed"/>
        <w:tblLook w:val="0000" w:firstRow="0" w:lastRow="0" w:firstColumn="0" w:lastColumn="0" w:noHBand="0" w:noVBand="0"/>
      </w:tblPr>
      <w:tblGrid>
        <w:gridCol w:w="2508"/>
        <w:gridCol w:w="1753"/>
        <w:gridCol w:w="1419"/>
        <w:gridCol w:w="2842"/>
      </w:tblGrid>
      <w:tr w:rsidR="00000000" w14:paraId="1325375F" w14:textId="77777777">
        <w:tc>
          <w:tcPr>
            <w:tcW w:w="4261" w:type="dxa"/>
            <w:gridSpan w:val="2"/>
          </w:tcPr>
          <w:p w14:paraId="6C2788A2" w14:textId="77777777" w:rsidR="00000000" w:rsidRDefault="00000000">
            <w:pPr>
              <w:spacing w:line="360" w:lineRule="auto"/>
              <w:rPr>
                <w:rFonts w:eastAsia="仿宋_GB2312" w:cs="仿宋_GB2312"/>
              </w:rPr>
            </w:pPr>
            <w:r>
              <w:rPr>
                <w:rFonts w:eastAsia="仿宋_GB2312" w:cs="仿宋_GB2312" w:hint="eastAsia"/>
              </w:rPr>
              <w:sym w:font="Times New Roman" w:char="0000"/>
            </w:r>
            <w:r>
              <w:rPr>
                <w:rFonts w:eastAsia="仿宋_GB2312" w:cs="仿宋_GB2312" w:hint="eastAsia"/>
              </w:rPr>
              <w:t>系统评级</w:t>
            </w:r>
            <w:r>
              <w:rPr>
                <w:rFonts w:eastAsia="仿宋_GB2312" w:cs="仿宋_GB2312" w:hint="eastAsia"/>
              </w:rPr>
              <w:t xml:space="preserve">     </w:t>
            </w:r>
            <w:r>
              <w:rPr>
                <w:rFonts w:ascii="仿宋_GB2312" w:eastAsia="仿宋_GB2312" w:hAnsi="仿宋_GB2312" w:cs="仿宋_GB2312" w:hint="eastAsia"/>
                <w:szCs w:val="21"/>
              </w:rPr>
              <w:t>□</w:t>
            </w:r>
          </w:p>
        </w:tc>
        <w:tc>
          <w:tcPr>
            <w:tcW w:w="4261" w:type="dxa"/>
            <w:gridSpan w:val="2"/>
          </w:tcPr>
          <w:p w14:paraId="43B1B2CD" w14:textId="77777777" w:rsidR="00000000" w:rsidRDefault="00000000">
            <w:pPr>
              <w:spacing w:line="360" w:lineRule="auto"/>
              <w:rPr>
                <w:rFonts w:eastAsia="仿宋_GB2312" w:cs="仿宋_GB2312" w:hint="eastAsia"/>
              </w:rPr>
            </w:pPr>
            <w:r>
              <w:rPr>
                <w:rFonts w:eastAsia="仿宋_GB2312" w:cs="仿宋_GB2312" w:hint="eastAsia"/>
              </w:rPr>
              <w:sym w:font="Times New Roman" w:char="0000"/>
            </w:r>
            <w:r>
              <w:rPr>
                <w:rFonts w:eastAsia="仿宋_GB2312" w:cs="仿宋_GB2312" w:hint="eastAsia"/>
              </w:rPr>
              <w:t>人工评级</w:t>
            </w:r>
            <w:r>
              <w:rPr>
                <w:rFonts w:eastAsia="仿宋_GB2312" w:cs="仿宋_GB2312" w:hint="eastAsia"/>
              </w:rPr>
              <w:t xml:space="preserve">         </w:t>
            </w:r>
            <w:r>
              <w:rPr>
                <w:rFonts w:eastAsia="仿宋_GB2312" w:hint="eastAsia"/>
                <w:color w:val="000000"/>
              </w:rPr>
              <w:t>□</w:t>
            </w:r>
          </w:p>
        </w:tc>
      </w:tr>
      <w:tr w:rsidR="00000000" w14:paraId="69493BC7" w14:textId="77777777">
        <w:tc>
          <w:tcPr>
            <w:tcW w:w="8522" w:type="dxa"/>
            <w:gridSpan w:val="4"/>
          </w:tcPr>
          <w:p w14:paraId="15C9E346" w14:textId="77777777" w:rsidR="00000000" w:rsidRDefault="00000000">
            <w:pPr>
              <w:spacing w:line="360" w:lineRule="auto"/>
              <w:rPr>
                <w:rFonts w:eastAsia="仿宋_GB2312" w:cs="仿宋_GB2312" w:hint="eastAsia"/>
              </w:rPr>
            </w:pPr>
            <w:r>
              <w:rPr>
                <w:rFonts w:eastAsia="仿宋_GB2312" w:cs="仿宋_GB2312" w:hint="eastAsia"/>
              </w:rPr>
              <w:t>选择人工评级理由：申请人为主权特征客户</w:t>
            </w:r>
            <w:r>
              <w:rPr>
                <w:rFonts w:eastAsia="仿宋_GB2312" w:cs="仿宋_GB2312" w:hint="eastAsia"/>
              </w:rPr>
              <w:t>/</w:t>
            </w:r>
            <w:r>
              <w:rPr>
                <w:rFonts w:eastAsia="仿宋_GB2312" w:cs="仿宋_GB2312" w:hint="eastAsia"/>
              </w:rPr>
              <w:t>涉及国家秘密机构</w:t>
            </w:r>
            <w:r>
              <w:rPr>
                <w:rFonts w:eastAsia="仿宋_GB2312" w:cs="仿宋_GB2312" w:hint="eastAsia"/>
              </w:rPr>
              <w:t>/</w:t>
            </w:r>
            <w:r>
              <w:rPr>
                <w:rFonts w:eastAsia="仿宋_GB2312" w:cs="仿宋_GB2312" w:hint="eastAsia"/>
              </w:rPr>
              <w:t>部分新设机构和新型融资主体</w:t>
            </w:r>
            <w:r>
              <w:rPr>
                <w:rFonts w:eastAsia="仿宋_GB2312" w:cs="仿宋_GB2312" w:hint="eastAsia"/>
              </w:rPr>
              <w:t>/</w:t>
            </w:r>
            <w:r>
              <w:rPr>
                <w:rFonts w:eastAsia="仿宋_GB2312" w:cs="仿宋_GB2312" w:hint="eastAsia"/>
              </w:rPr>
              <w:t>企业重组客户</w:t>
            </w:r>
            <w:r>
              <w:rPr>
                <w:rFonts w:eastAsia="仿宋_GB2312" w:cs="仿宋_GB2312" w:hint="eastAsia"/>
              </w:rPr>
              <w:t>/</w:t>
            </w:r>
            <w:r>
              <w:rPr>
                <w:rFonts w:eastAsia="仿宋_GB2312" w:cs="仿宋_GB2312" w:hint="eastAsia"/>
              </w:rPr>
              <w:t>其他总行明确可采用人工评级的授信对象，且不具备我行模型评级条件。</w:t>
            </w:r>
          </w:p>
          <w:p w14:paraId="7D20AAE6" w14:textId="77777777" w:rsidR="00000000" w:rsidRDefault="00000000">
            <w:pPr>
              <w:spacing w:line="360" w:lineRule="auto"/>
              <w:rPr>
                <w:rFonts w:eastAsia="仿宋_GB2312" w:cs="仿宋_GB2312" w:hint="eastAsia"/>
              </w:rPr>
            </w:pPr>
            <w:r>
              <w:rPr>
                <w:rFonts w:eastAsia="仿宋_GB2312" w:cs="仿宋_GB2312" w:hint="eastAsia"/>
              </w:rPr>
              <w:t>人工评级规则：同业评级映射</w:t>
            </w:r>
            <w:r>
              <w:rPr>
                <w:rFonts w:eastAsia="仿宋_GB2312" w:cs="仿宋_GB2312" w:hint="eastAsia"/>
              </w:rPr>
              <w:t>/</w:t>
            </w:r>
            <w:r>
              <w:rPr>
                <w:rFonts w:eastAsia="仿宋_GB2312" w:cs="仿宋_GB2312" w:hint="eastAsia"/>
              </w:rPr>
              <w:t>外部评级映射</w:t>
            </w:r>
            <w:r>
              <w:rPr>
                <w:rFonts w:eastAsia="仿宋_GB2312" w:cs="仿宋_GB2312" w:hint="eastAsia"/>
              </w:rPr>
              <w:t>/</w:t>
            </w:r>
            <w:r>
              <w:rPr>
                <w:rFonts w:eastAsia="仿宋_GB2312" w:cs="仿宋_GB2312" w:hint="eastAsia"/>
              </w:rPr>
              <w:t>监管参照规则</w:t>
            </w:r>
            <w:r>
              <w:rPr>
                <w:rFonts w:eastAsia="仿宋_GB2312" w:cs="仿宋_GB2312" w:hint="eastAsia"/>
              </w:rPr>
              <w:t>/</w:t>
            </w:r>
            <w:r>
              <w:rPr>
                <w:rFonts w:eastAsia="仿宋_GB2312" w:cs="仿宋_GB2312" w:hint="eastAsia"/>
              </w:rPr>
              <w:t>最低等级认定规则</w:t>
            </w:r>
            <w:r>
              <w:rPr>
                <w:rFonts w:eastAsia="仿宋_GB2312" w:cs="仿宋_GB2312" w:hint="eastAsia"/>
              </w:rPr>
              <w:t>/</w:t>
            </w:r>
            <w:r>
              <w:rPr>
                <w:rFonts w:eastAsia="仿宋_GB2312" w:cs="仿宋_GB2312" w:hint="eastAsia"/>
              </w:rPr>
              <w:t>其他总行制定的人工评级规则。</w:t>
            </w:r>
            <w:r>
              <w:rPr>
                <w:rFonts w:eastAsia="仿宋_GB2312" w:cs="仿宋_GB2312" w:hint="eastAsia"/>
                <w:i/>
                <w:iCs/>
              </w:rPr>
              <w:t>（如为系统评级，填写“无”）</w:t>
            </w:r>
          </w:p>
        </w:tc>
      </w:tr>
      <w:tr w:rsidR="00000000" w14:paraId="25AD61DE" w14:textId="77777777">
        <w:tc>
          <w:tcPr>
            <w:tcW w:w="4261" w:type="dxa"/>
            <w:gridSpan w:val="2"/>
          </w:tcPr>
          <w:p w14:paraId="398735A8" w14:textId="77777777" w:rsidR="00000000" w:rsidRDefault="00000000">
            <w:pPr>
              <w:spacing w:line="360" w:lineRule="auto"/>
              <w:rPr>
                <w:rFonts w:eastAsia="仿宋_GB2312" w:cs="仿宋_GB2312" w:hint="eastAsia"/>
              </w:rPr>
            </w:pPr>
            <w:r>
              <w:rPr>
                <w:rFonts w:eastAsia="仿宋_GB2312" w:cs="仿宋_GB2312" w:hint="eastAsia"/>
              </w:rPr>
              <w:t>申报评级：</w:t>
            </w:r>
          </w:p>
        </w:tc>
        <w:tc>
          <w:tcPr>
            <w:tcW w:w="4261" w:type="dxa"/>
            <w:gridSpan w:val="2"/>
          </w:tcPr>
          <w:p w14:paraId="13224B3F" w14:textId="77777777" w:rsidR="00000000" w:rsidRDefault="00000000">
            <w:pPr>
              <w:spacing w:line="360" w:lineRule="auto"/>
              <w:rPr>
                <w:rFonts w:eastAsia="仿宋_GB2312" w:cs="仿宋_GB2312" w:hint="eastAsia"/>
              </w:rPr>
            </w:pPr>
            <w:r>
              <w:rPr>
                <w:rFonts w:eastAsia="仿宋_GB2312" w:cs="仿宋_GB2312" w:hint="eastAsia"/>
              </w:rPr>
              <w:t>申请风险限额：</w:t>
            </w:r>
          </w:p>
        </w:tc>
      </w:tr>
      <w:tr w:rsidR="00000000" w14:paraId="4335F415" w14:textId="77777777">
        <w:trPr>
          <w:trHeight w:val="519"/>
        </w:trPr>
        <w:tc>
          <w:tcPr>
            <w:tcW w:w="8522" w:type="dxa"/>
            <w:gridSpan w:val="4"/>
          </w:tcPr>
          <w:p w14:paraId="07903B0C" w14:textId="77777777" w:rsidR="00000000" w:rsidRDefault="00000000">
            <w:pPr>
              <w:spacing w:line="360" w:lineRule="auto"/>
              <w:rPr>
                <w:rFonts w:eastAsia="仿宋_GB2312" w:cs="仿宋_GB2312" w:hint="eastAsia"/>
              </w:rPr>
            </w:pPr>
            <w:r>
              <w:rPr>
                <w:rFonts w:eastAsia="仿宋_GB2312" w:cs="仿宋_GB2312" w:hint="eastAsia"/>
              </w:rPr>
              <w:t>申报模型：</w:t>
            </w:r>
            <w:r>
              <w:rPr>
                <w:rFonts w:eastAsia="仿宋_GB2312" w:cs="仿宋_GB2312" w:hint="eastAsia"/>
              </w:rPr>
              <w:t>XX</w:t>
            </w:r>
            <w:r>
              <w:rPr>
                <w:rFonts w:eastAsia="仿宋_GB2312" w:cs="仿宋_GB2312" w:hint="eastAsia"/>
              </w:rPr>
              <w:t>行业评级模版</w:t>
            </w:r>
          </w:p>
        </w:tc>
      </w:tr>
      <w:tr w:rsidR="00000000" w14:paraId="736C053E" w14:textId="77777777">
        <w:tc>
          <w:tcPr>
            <w:tcW w:w="8522" w:type="dxa"/>
            <w:gridSpan w:val="4"/>
          </w:tcPr>
          <w:p w14:paraId="07E1905D" w14:textId="77777777" w:rsidR="00000000" w:rsidRDefault="00000000">
            <w:pPr>
              <w:spacing w:line="360" w:lineRule="auto"/>
              <w:rPr>
                <w:rFonts w:eastAsia="仿宋_GB2312" w:cs="仿宋_GB2312" w:hint="eastAsia"/>
              </w:rPr>
            </w:pPr>
            <w:r>
              <w:rPr>
                <w:rFonts w:eastAsia="仿宋_GB2312" w:cs="仿宋_GB2312" w:hint="eastAsia"/>
              </w:rPr>
              <w:t>模型调整理由：如对模型选择进行了调整，可对调整理由予以说明。</w:t>
            </w:r>
          </w:p>
        </w:tc>
      </w:tr>
      <w:tr w:rsidR="00000000" w14:paraId="582F493D" w14:textId="77777777">
        <w:tc>
          <w:tcPr>
            <w:tcW w:w="8522" w:type="dxa"/>
            <w:gridSpan w:val="4"/>
          </w:tcPr>
          <w:p w14:paraId="121203FA" w14:textId="77777777" w:rsidR="00000000" w:rsidRDefault="00000000">
            <w:pPr>
              <w:spacing w:line="360" w:lineRule="auto"/>
              <w:jc w:val="left"/>
              <w:rPr>
                <w:rFonts w:eastAsia="仿宋_GB2312" w:cs="仿宋_GB2312" w:hint="eastAsia"/>
              </w:rPr>
            </w:pPr>
            <w:r>
              <w:rPr>
                <w:rFonts w:eastAsia="仿宋_GB2312" w:cs="仿宋_GB2312" w:hint="eastAsia"/>
              </w:rPr>
              <w:t>报表年份：</w:t>
            </w:r>
            <w:r>
              <w:rPr>
                <w:rFonts w:eastAsia="仿宋_GB2312" w:cs="仿宋_GB2312" w:hint="eastAsia"/>
              </w:rPr>
              <w:t>20XX-20XX</w:t>
            </w:r>
            <w:r>
              <w:rPr>
                <w:rFonts w:eastAsia="仿宋_GB2312" w:cs="仿宋_GB2312" w:hint="eastAsia"/>
              </w:rPr>
              <w:t>年</w:t>
            </w:r>
          </w:p>
        </w:tc>
      </w:tr>
      <w:tr w:rsidR="00000000" w14:paraId="52FFC5F5" w14:textId="77777777">
        <w:tc>
          <w:tcPr>
            <w:tcW w:w="8522" w:type="dxa"/>
            <w:gridSpan w:val="4"/>
          </w:tcPr>
          <w:p w14:paraId="29198493" w14:textId="77777777" w:rsidR="00000000" w:rsidRDefault="00000000">
            <w:pPr>
              <w:spacing w:line="360" w:lineRule="auto"/>
              <w:rPr>
                <w:rFonts w:eastAsia="仿宋_GB2312" w:cs="仿宋_GB2312" w:hint="eastAsia"/>
              </w:rPr>
            </w:pPr>
            <w:r>
              <w:rPr>
                <w:rFonts w:eastAsia="仿宋_GB2312" w:cs="仿宋_GB2312" w:hint="eastAsia"/>
              </w:rPr>
              <w:t>等级约束豁免：</w:t>
            </w:r>
            <w:r>
              <w:rPr>
                <w:rFonts w:eastAsia="仿宋_GB2312" w:cs="仿宋_GB2312" w:hint="eastAsia"/>
              </w:rPr>
              <w:t xml:space="preserve">  </w:t>
            </w:r>
            <w:r>
              <w:rPr>
                <w:rFonts w:eastAsia="仿宋_GB2312" w:cs="仿宋_GB2312" w:hint="eastAsia"/>
              </w:rPr>
              <w:sym w:font="Times New Roman" w:char="0000"/>
            </w:r>
            <w:r>
              <w:rPr>
                <w:rFonts w:ascii="仿宋_GB2312" w:eastAsia="仿宋_GB2312" w:hAnsi="仿宋_GB2312" w:cs="仿宋_GB2312" w:hint="eastAsia"/>
                <w:szCs w:val="21"/>
              </w:rPr>
              <w:t>□</w:t>
            </w:r>
            <w:r>
              <w:rPr>
                <w:rFonts w:eastAsia="仿宋_GB2312" w:cs="仿宋_GB2312" w:hint="eastAsia"/>
              </w:rPr>
              <w:t>是</w:t>
            </w:r>
            <w:r>
              <w:rPr>
                <w:rFonts w:eastAsia="仿宋_GB2312" w:cs="仿宋_GB2312" w:hint="eastAsia"/>
              </w:rPr>
              <w:t xml:space="preserve">  </w:t>
            </w:r>
            <w:r>
              <w:rPr>
                <w:rFonts w:eastAsia="仿宋_GB2312" w:cs="仿宋_GB2312" w:hint="eastAsia"/>
              </w:rPr>
              <w:sym w:font="Times New Roman" w:char="0000"/>
            </w:r>
            <w:r>
              <w:rPr>
                <w:rFonts w:ascii="仿宋_GB2312" w:eastAsia="仿宋_GB2312" w:hAnsi="仿宋_GB2312" w:cs="仿宋_GB2312" w:hint="eastAsia"/>
                <w:szCs w:val="21"/>
              </w:rPr>
              <w:t>□</w:t>
            </w:r>
            <w:r>
              <w:rPr>
                <w:rFonts w:eastAsia="仿宋_GB2312" w:cs="仿宋_GB2312" w:hint="eastAsia"/>
              </w:rPr>
              <w:t>否</w:t>
            </w:r>
          </w:p>
        </w:tc>
      </w:tr>
      <w:tr w:rsidR="00000000" w14:paraId="2091B90B" w14:textId="77777777">
        <w:tc>
          <w:tcPr>
            <w:tcW w:w="2508" w:type="dxa"/>
          </w:tcPr>
          <w:p w14:paraId="395A1794" w14:textId="77777777" w:rsidR="00000000" w:rsidRDefault="00000000">
            <w:pPr>
              <w:spacing w:line="360" w:lineRule="auto"/>
              <w:rPr>
                <w:rFonts w:eastAsia="仿宋_GB2312" w:cs="仿宋_GB2312" w:hint="eastAsia"/>
              </w:rPr>
            </w:pPr>
            <w:r>
              <w:rPr>
                <w:rFonts w:eastAsia="仿宋_GB2312" w:cs="仿宋_GB2312" w:hint="eastAsia"/>
              </w:rPr>
              <w:t>评级推翻：</w:t>
            </w:r>
            <w:r>
              <w:rPr>
                <w:rFonts w:eastAsia="仿宋_GB2312" w:cs="仿宋_GB2312" w:hint="eastAsia"/>
              </w:rPr>
              <w:sym w:font="Times New Roman" w:char="0000"/>
            </w:r>
            <w:r>
              <w:rPr>
                <w:rFonts w:ascii="仿宋_GB2312" w:eastAsia="仿宋_GB2312" w:hAnsi="仿宋_GB2312" w:cs="仿宋_GB2312" w:hint="eastAsia"/>
                <w:szCs w:val="21"/>
              </w:rPr>
              <w:t>□</w:t>
            </w:r>
            <w:r>
              <w:rPr>
                <w:rFonts w:eastAsia="仿宋_GB2312" w:cs="仿宋_GB2312" w:hint="eastAsia"/>
              </w:rPr>
              <w:t>是</w:t>
            </w:r>
            <w:r>
              <w:rPr>
                <w:rFonts w:eastAsia="仿宋_GB2312" w:cs="仿宋_GB2312" w:hint="eastAsia"/>
              </w:rPr>
              <w:t xml:space="preserve">  </w:t>
            </w:r>
            <w:r>
              <w:rPr>
                <w:rFonts w:ascii="仿宋_GB2312" w:eastAsia="仿宋_GB2312" w:hAnsi="仿宋_GB2312" w:cs="仿宋_GB2312" w:hint="eastAsia"/>
                <w:szCs w:val="21"/>
              </w:rPr>
              <w:t>□</w:t>
            </w:r>
            <w:r>
              <w:rPr>
                <w:rFonts w:eastAsia="仿宋_GB2312" w:cs="仿宋_GB2312" w:hint="eastAsia"/>
              </w:rPr>
              <w:t>否</w:t>
            </w:r>
          </w:p>
        </w:tc>
        <w:tc>
          <w:tcPr>
            <w:tcW w:w="3172" w:type="dxa"/>
            <w:gridSpan w:val="2"/>
          </w:tcPr>
          <w:p w14:paraId="50475EDC" w14:textId="77777777" w:rsidR="00000000" w:rsidRDefault="00000000">
            <w:pPr>
              <w:spacing w:line="360" w:lineRule="auto"/>
              <w:rPr>
                <w:rFonts w:eastAsia="仿宋_GB2312" w:cs="仿宋_GB2312" w:hint="eastAsia"/>
              </w:rPr>
            </w:pPr>
            <w:r>
              <w:rPr>
                <w:rFonts w:eastAsia="仿宋_GB2312" w:cs="仿宋_GB2312" w:hint="eastAsia"/>
              </w:rPr>
              <w:sym w:font="Times New Roman" w:char="0000"/>
            </w:r>
            <w:r>
              <w:rPr>
                <w:rFonts w:eastAsia="仿宋_GB2312" w:cs="仿宋_GB2312" w:hint="eastAsia"/>
              </w:rPr>
              <w:t>向上推翻</w:t>
            </w:r>
            <w:r>
              <w:rPr>
                <w:rFonts w:eastAsia="仿宋_GB2312" w:cs="仿宋_GB2312" w:hint="eastAsia"/>
                <w:u w:val="single"/>
              </w:rPr>
              <w:t xml:space="preserve">    </w:t>
            </w:r>
            <w:r>
              <w:rPr>
                <w:rFonts w:eastAsia="仿宋_GB2312" w:cs="仿宋_GB2312" w:hint="eastAsia"/>
              </w:rPr>
              <w:t>级</w:t>
            </w:r>
          </w:p>
        </w:tc>
        <w:tc>
          <w:tcPr>
            <w:tcW w:w="2842" w:type="dxa"/>
          </w:tcPr>
          <w:p w14:paraId="5D0EEC72" w14:textId="77777777" w:rsidR="00000000" w:rsidRDefault="00000000">
            <w:pPr>
              <w:spacing w:line="360" w:lineRule="auto"/>
              <w:rPr>
                <w:rFonts w:eastAsia="仿宋_GB2312" w:cs="仿宋_GB2312" w:hint="eastAsia"/>
              </w:rPr>
            </w:pPr>
            <w:r>
              <w:rPr>
                <w:rFonts w:eastAsia="仿宋_GB2312" w:cs="仿宋_GB2312" w:hint="eastAsia"/>
              </w:rPr>
              <w:sym w:font="Times New Roman" w:char="0000"/>
            </w:r>
            <w:r>
              <w:rPr>
                <w:rFonts w:eastAsia="仿宋_GB2312" w:cs="仿宋_GB2312" w:hint="eastAsia"/>
              </w:rPr>
              <w:t>向下推翻</w:t>
            </w:r>
            <w:r>
              <w:rPr>
                <w:rFonts w:eastAsia="仿宋_GB2312" w:cs="仿宋_GB2312" w:hint="eastAsia"/>
                <w:u w:val="single"/>
              </w:rPr>
              <w:t xml:space="preserve">    </w:t>
            </w:r>
            <w:r>
              <w:rPr>
                <w:rFonts w:eastAsia="仿宋_GB2312" w:cs="仿宋_GB2312" w:hint="eastAsia"/>
              </w:rPr>
              <w:t>级</w:t>
            </w:r>
          </w:p>
        </w:tc>
      </w:tr>
      <w:tr w:rsidR="00000000" w14:paraId="376311A9" w14:textId="77777777">
        <w:tc>
          <w:tcPr>
            <w:tcW w:w="8522" w:type="dxa"/>
            <w:gridSpan w:val="4"/>
          </w:tcPr>
          <w:p w14:paraId="1174967E" w14:textId="77777777" w:rsidR="00000000" w:rsidRDefault="00000000">
            <w:pPr>
              <w:spacing w:line="360" w:lineRule="auto"/>
              <w:rPr>
                <w:rFonts w:eastAsia="仿宋_GB2312" w:cs="仿宋_GB2312" w:hint="eastAsia"/>
              </w:rPr>
            </w:pPr>
            <w:r>
              <w:rPr>
                <w:rFonts w:eastAsia="仿宋_GB2312" w:cs="仿宋_GB2312" w:hint="eastAsia"/>
              </w:rPr>
              <w:t>具体情况：如有评级推翻，说明评级推翻的理由。如未推翻，填写“无”。</w:t>
            </w:r>
          </w:p>
          <w:p w14:paraId="40BE1BCB" w14:textId="77777777" w:rsidR="00000000" w:rsidRDefault="00000000">
            <w:pPr>
              <w:spacing w:line="360" w:lineRule="auto"/>
              <w:rPr>
                <w:rFonts w:eastAsia="仿宋_GB2312" w:cs="仿宋_GB2312" w:hint="eastAsia"/>
              </w:rPr>
            </w:pPr>
            <w:r>
              <w:rPr>
                <w:rFonts w:eastAsia="仿宋_GB2312" w:cs="仿宋_GB2312" w:hint="eastAsia"/>
              </w:rPr>
              <w:lastRenderedPageBreak/>
              <w:t>本次申报的模型测算评级为</w:t>
            </w:r>
            <w:r>
              <w:rPr>
                <w:rFonts w:eastAsia="仿宋_GB2312" w:cs="仿宋_GB2312" w:hint="eastAsia"/>
              </w:rPr>
              <w:t>A</w:t>
            </w:r>
            <w:r>
              <w:rPr>
                <w:rFonts w:eastAsia="仿宋_GB2312" w:cs="仿宋_GB2312" w:hint="eastAsia"/>
              </w:rPr>
              <w:t>级，基于……，申请向上推翻</w:t>
            </w:r>
            <w:r>
              <w:rPr>
                <w:rFonts w:eastAsia="仿宋_GB2312" w:cs="仿宋_GB2312" w:hint="eastAsia"/>
              </w:rPr>
              <w:t>1/2/3</w:t>
            </w:r>
            <w:r>
              <w:rPr>
                <w:rFonts w:eastAsia="仿宋_GB2312" w:cs="仿宋_GB2312" w:hint="eastAsia"/>
              </w:rPr>
              <w:t>级</w:t>
            </w:r>
            <w:r>
              <w:rPr>
                <w:rFonts w:eastAsia="仿宋_GB2312" w:cs="仿宋_GB2312" w:hint="eastAsia"/>
              </w:rPr>
              <w:t>/</w:t>
            </w:r>
            <w:r>
              <w:rPr>
                <w:rFonts w:eastAsia="仿宋_GB2312" w:cs="仿宋_GB2312" w:hint="eastAsia"/>
              </w:rPr>
              <w:t>向下推翻</w:t>
            </w:r>
            <w:r>
              <w:rPr>
                <w:rFonts w:eastAsia="仿宋_GB2312" w:cs="仿宋_GB2312" w:hint="eastAsia"/>
              </w:rPr>
              <w:t>*</w:t>
            </w:r>
            <w:r>
              <w:rPr>
                <w:rFonts w:eastAsia="仿宋_GB2312" w:cs="仿宋_GB2312" w:hint="eastAsia"/>
              </w:rPr>
              <w:t>级至</w:t>
            </w:r>
            <w:r>
              <w:rPr>
                <w:rFonts w:eastAsia="仿宋_GB2312" w:cs="仿宋_GB2312" w:hint="eastAsia"/>
              </w:rPr>
              <w:t>A+</w:t>
            </w:r>
            <w:r>
              <w:rPr>
                <w:rFonts w:eastAsia="仿宋_GB2312" w:cs="仿宋_GB2312" w:hint="eastAsia"/>
              </w:rPr>
              <w:t>级。</w:t>
            </w:r>
          </w:p>
          <w:p w14:paraId="583D012D" w14:textId="77777777" w:rsidR="00000000" w:rsidRDefault="00000000">
            <w:pPr>
              <w:spacing w:line="360" w:lineRule="auto"/>
              <w:rPr>
                <w:rFonts w:eastAsia="仿宋_GB2312" w:cs="仿宋_GB2312" w:hint="eastAsia"/>
              </w:rPr>
            </w:pPr>
            <w:r>
              <w:rPr>
                <w:rFonts w:eastAsia="仿宋_GB2312" w:cs="仿宋_GB2312" w:hint="eastAsia"/>
              </w:rPr>
              <w:t>推翻理由：</w:t>
            </w:r>
          </w:p>
        </w:tc>
      </w:tr>
      <w:tr w:rsidR="00000000" w14:paraId="70E0AE03" w14:textId="77777777">
        <w:tc>
          <w:tcPr>
            <w:tcW w:w="8522" w:type="dxa"/>
            <w:gridSpan w:val="4"/>
          </w:tcPr>
          <w:p w14:paraId="6EA952F7" w14:textId="77777777" w:rsidR="00000000" w:rsidRDefault="00000000">
            <w:pPr>
              <w:spacing w:line="360" w:lineRule="auto"/>
              <w:rPr>
                <w:rFonts w:eastAsia="仿宋_GB2312" w:cs="仿宋_GB2312"/>
              </w:rPr>
            </w:pPr>
            <w:r>
              <w:rPr>
                <w:rFonts w:eastAsia="仿宋_GB2312" w:cs="仿宋_GB2312" w:hint="eastAsia"/>
              </w:rPr>
              <w:lastRenderedPageBreak/>
              <w:t>其他需要说明的情况：</w:t>
            </w:r>
          </w:p>
        </w:tc>
      </w:tr>
    </w:tbl>
    <w:p w14:paraId="768092A9" w14:textId="77777777" w:rsidR="00000000" w:rsidRDefault="00000000">
      <w:pPr>
        <w:pStyle w:val="2"/>
        <w:spacing w:line="360" w:lineRule="auto"/>
        <w:ind w:firstLineChars="0" w:firstLine="562"/>
        <w:rPr>
          <w:rFonts w:ascii="宋体" w:eastAsia="宋体" w:hAnsi="宋体" w:cs="宋体"/>
          <w:b/>
          <w:bCs w:val="0"/>
          <w:sz w:val="28"/>
          <w:szCs w:val="28"/>
        </w:rPr>
      </w:pPr>
      <w:r>
        <w:rPr>
          <w:rFonts w:ascii="宋体" w:eastAsia="宋体" w:hAnsi="宋体" w:cs="宋体" w:hint="eastAsia"/>
          <w:b/>
          <w:bCs w:val="0"/>
          <w:sz w:val="28"/>
          <w:szCs w:val="28"/>
        </w:rPr>
        <w:t>三、授信方案调查</w:t>
      </w:r>
    </w:p>
    <w:p w14:paraId="3D875B0D" w14:textId="77777777" w:rsidR="00000000" w:rsidRDefault="00000000">
      <w:pPr>
        <w:spacing w:line="360" w:lineRule="auto"/>
        <w:ind w:firstLineChars="200" w:firstLine="489"/>
        <w:outlineLvl w:val="2"/>
        <w:rPr>
          <w:rFonts w:ascii="宋体" w:hAnsi="宋体" w:cs="宋体" w:hint="eastAsia"/>
          <w:b/>
          <w:bCs/>
          <w:color w:val="000000"/>
          <w:sz w:val="24"/>
        </w:rPr>
      </w:pPr>
      <w:r>
        <w:rPr>
          <w:rFonts w:ascii="宋体" w:hAnsi="宋体" w:cs="宋体" w:hint="eastAsia"/>
          <w:b/>
          <w:bCs/>
          <w:color w:val="000000"/>
          <w:sz w:val="24"/>
        </w:rPr>
        <w:t>（一）授信方案申请</w:t>
      </w:r>
    </w:p>
    <w:p w14:paraId="0CBCCCBB" w14:textId="77777777" w:rsidR="00000000" w:rsidRDefault="00000000">
      <w:pPr>
        <w:pStyle w:val="a0"/>
        <w:spacing w:line="360" w:lineRule="auto"/>
        <w:ind w:firstLine="480"/>
        <w:rPr>
          <w:rFonts w:cs="宋体" w:hint="eastAsia"/>
          <w:bCs/>
          <w:kern w:val="0"/>
          <w:sz w:val="24"/>
        </w:rPr>
      </w:pPr>
      <w:r>
        <w:rPr>
          <w:rFonts w:cs="宋体" w:hint="eastAsia"/>
          <w:bCs/>
          <w:kern w:val="0"/>
          <w:sz w:val="24"/>
        </w:rPr>
        <w:t>1、集团授信管理模式</w:t>
      </w:r>
      <w:r>
        <w:rPr>
          <w:rFonts w:cs="宋体" w:hint="eastAsia"/>
          <w:bCs/>
          <w:i/>
          <w:iCs/>
          <w:kern w:val="0"/>
          <w:sz w:val="24"/>
        </w:rPr>
        <w:t>（若为单一法人客户删除本部分）：</w:t>
      </w:r>
    </w:p>
    <w:p w14:paraId="4206CE97" w14:textId="77777777" w:rsidR="00000000" w:rsidRDefault="00000000">
      <w:pPr>
        <w:pStyle w:val="a0"/>
        <w:spacing w:line="360" w:lineRule="auto"/>
        <w:ind w:firstLine="420"/>
        <w:rPr>
          <w:rFonts w:cs="宋体" w:hint="eastAsia"/>
          <w:bCs/>
          <w:kern w:val="0"/>
          <w:sz w:val="24"/>
        </w:rPr>
      </w:pPr>
      <w:r>
        <w:rPr>
          <w:rFonts w:cs="仿宋_GB2312" w:hint="eastAsia"/>
          <w:szCs w:val="21"/>
        </w:rPr>
        <w:t>□</w:t>
      </w:r>
      <w:r>
        <w:rPr>
          <w:rFonts w:cs="宋体" w:hint="eastAsia"/>
          <w:bCs/>
          <w:kern w:val="0"/>
          <w:sz w:val="24"/>
        </w:rPr>
        <w:t xml:space="preserve">集中授信管理模式             </w:t>
      </w:r>
      <w:r>
        <w:rPr>
          <w:rFonts w:ascii="Times New Roman" w:hAnsi="Times New Roman" w:hint="eastAsia"/>
          <w:color w:val="000000"/>
          <w:sz w:val="24"/>
        </w:rPr>
        <w:t>□</w:t>
      </w:r>
      <w:r>
        <w:rPr>
          <w:rFonts w:cs="宋体" w:hint="eastAsia"/>
          <w:bCs/>
          <w:kern w:val="0"/>
          <w:sz w:val="24"/>
        </w:rPr>
        <w:t>监控授信管理模式</w:t>
      </w:r>
    </w:p>
    <w:p w14:paraId="1A305A96" w14:textId="77777777" w:rsidR="00000000" w:rsidRDefault="00000000">
      <w:pPr>
        <w:pStyle w:val="21"/>
        <w:numPr>
          <w:ilvl w:val="0"/>
          <w:numId w:val="4"/>
        </w:numPr>
        <w:spacing w:after="0" w:line="360" w:lineRule="auto"/>
        <w:ind w:leftChars="0" w:left="0" w:firstLineChars="200" w:firstLine="480"/>
        <w:rPr>
          <w:rFonts w:ascii="仿宋_GB2312" w:eastAsia="仿宋_GB2312" w:hAnsi="仿宋_GB2312" w:cs="宋体" w:hint="eastAsia"/>
          <w:bCs/>
          <w:i/>
          <w:iCs/>
          <w:kern w:val="0"/>
          <w:sz w:val="24"/>
        </w:rPr>
      </w:pPr>
      <w:r>
        <w:rPr>
          <w:rFonts w:ascii="仿宋_GB2312" w:eastAsia="仿宋_GB2312" w:hAnsi="仿宋_GB2312" w:cs="宋体" w:hint="eastAsia"/>
          <w:bCs/>
          <w:kern w:val="0"/>
          <w:sz w:val="24"/>
        </w:rPr>
        <w:t>集团整体授信建议</w:t>
      </w:r>
      <w:r>
        <w:rPr>
          <w:rFonts w:ascii="仿宋_GB2312" w:eastAsia="仿宋_GB2312" w:hAnsi="仿宋_GB2312" w:cs="宋体" w:hint="eastAsia"/>
          <w:bCs/>
          <w:i/>
          <w:iCs/>
          <w:kern w:val="0"/>
          <w:sz w:val="24"/>
        </w:rPr>
        <w:t>（若为单一法人客户删除本部分）：</w:t>
      </w:r>
    </w:p>
    <w:p w14:paraId="4C0FFD44" w14:textId="77777777" w:rsidR="00000000" w:rsidRDefault="00000000">
      <w:pPr>
        <w:pStyle w:val="a0"/>
        <w:spacing w:line="360" w:lineRule="auto"/>
        <w:ind w:firstLine="480"/>
        <w:rPr>
          <w:rFonts w:cs="宋体" w:hint="eastAsia"/>
          <w:bCs/>
          <w:kern w:val="0"/>
          <w:sz w:val="24"/>
        </w:rPr>
      </w:pPr>
      <w:r>
        <w:rPr>
          <w:rFonts w:cs="宋体" w:hint="eastAsia"/>
          <w:bCs/>
          <w:kern w:val="0"/>
          <w:sz w:val="24"/>
        </w:rPr>
        <w:t>建议对集团整体评级   级，风险限额   亿元，一般风险额度    亿元，敞口额度    亿元。集团授信在各成员单位之间的分配方案如下：</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2"/>
        <w:gridCol w:w="1743"/>
        <w:gridCol w:w="2457"/>
      </w:tblGrid>
      <w:tr w:rsidR="00000000" w14:paraId="770FE171" w14:textId="77777777">
        <w:tc>
          <w:tcPr>
            <w:tcW w:w="4322" w:type="dxa"/>
            <w:shd w:val="clear" w:color="auto" w:fill="D7D7D7"/>
          </w:tcPr>
          <w:p w14:paraId="1C73EC34" w14:textId="77777777" w:rsidR="00000000" w:rsidRDefault="00000000">
            <w:pPr>
              <w:spacing w:line="360" w:lineRule="auto"/>
              <w:rPr>
                <w:rFonts w:eastAsia="仿宋_GB2312" w:cs="宋体" w:hint="eastAsia"/>
                <w:bCs/>
                <w:kern w:val="0"/>
              </w:rPr>
            </w:pPr>
          </w:p>
        </w:tc>
        <w:tc>
          <w:tcPr>
            <w:tcW w:w="1743" w:type="dxa"/>
            <w:shd w:val="clear" w:color="auto" w:fill="D7D7D7"/>
          </w:tcPr>
          <w:p w14:paraId="263939D8" w14:textId="77777777" w:rsidR="00000000" w:rsidRDefault="00000000">
            <w:pPr>
              <w:spacing w:line="360" w:lineRule="auto"/>
              <w:rPr>
                <w:rFonts w:eastAsia="仿宋_GB2312" w:cs="宋体" w:hint="eastAsia"/>
                <w:bCs/>
                <w:kern w:val="0"/>
              </w:rPr>
            </w:pPr>
            <w:r>
              <w:rPr>
                <w:rFonts w:eastAsia="仿宋_GB2312" w:cs="宋体" w:hint="eastAsia"/>
                <w:bCs/>
                <w:kern w:val="0"/>
              </w:rPr>
              <w:t>一般风险额度</w:t>
            </w:r>
          </w:p>
        </w:tc>
        <w:tc>
          <w:tcPr>
            <w:tcW w:w="2457" w:type="dxa"/>
            <w:shd w:val="clear" w:color="auto" w:fill="D7D7D7"/>
          </w:tcPr>
          <w:p w14:paraId="7C6CDAB9" w14:textId="77777777" w:rsidR="00000000" w:rsidRDefault="00000000">
            <w:pPr>
              <w:spacing w:line="360" w:lineRule="auto"/>
              <w:rPr>
                <w:rFonts w:eastAsia="仿宋_GB2312" w:cs="宋体" w:hint="eastAsia"/>
                <w:bCs/>
                <w:kern w:val="0"/>
              </w:rPr>
            </w:pPr>
            <w:r>
              <w:rPr>
                <w:rFonts w:eastAsia="仿宋_GB2312" w:cs="宋体" w:hint="eastAsia"/>
                <w:bCs/>
                <w:kern w:val="0"/>
              </w:rPr>
              <w:t>敞口额度</w:t>
            </w:r>
          </w:p>
        </w:tc>
      </w:tr>
      <w:tr w:rsidR="00000000" w14:paraId="3261443C" w14:textId="77777777">
        <w:tc>
          <w:tcPr>
            <w:tcW w:w="4322" w:type="dxa"/>
          </w:tcPr>
          <w:p w14:paraId="37489E04" w14:textId="77777777" w:rsidR="00000000" w:rsidRDefault="00000000">
            <w:pPr>
              <w:spacing w:line="360" w:lineRule="auto"/>
              <w:rPr>
                <w:rFonts w:eastAsia="仿宋_GB2312" w:cs="宋体" w:hint="eastAsia"/>
                <w:bCs/>
                <w:kern w:val="0"/>
              </w:rPr>
            </w:pPr>
            <w:r>
              <w:rPr>
                <w:rFonts w:eastAsia="仿宋_GB2312" w:cs="宋体" w:hint="eastAsia"/>
                <w:bCs/>
                <w:kern w:val="0"/>
              </w:rPr>
              <w:t>集团整体</w:t>
            </w:r>
          </w:p>
        </w:tc>
        <w:tc>
          <w:tcPr>
            <w:tcW w:w="1743" w:type="dxa"/>
          </w:tcPr>
          <w:p w14:paraId="77E2E3EE" w14:textId="77777777" w:rsidR="00000000" w:rsidRDefault="00000000">
            <w:pPr>
              <w:spacing w:line="360" w:lineRule="auto"/>
              <w:rPr>
                <w:rFonts w:eastAsia="仿宋_GB2312" w:cs="宋体" w:hint="eastAsia"/>
                <w:bCs/>
                <w:kern w:val="0"/>
              </w:rPr>
            </w:pPr>
          </w:p>
        </w:tc>
        <w:tc>
          <w:tcPr>
            <w:tcW w:w="2457" w:type="dxa"/>
          </w:tcPr>
          <w:p w14:paraId="564F118D" w14:textId="77777777" w:rsidR="00000000" w:rsidRDefault="00000000">
            <w:pPr>
              <w:spacing w:line="360" w:lineRule="auto"/>
              <w:rPr>
                <w:rFonts w:eastAsia="仿宋_GB2312" w:cs="宋体" w:hint="eastAsia"/>
                <w:bCs/>
                <w:kern w:val="0"/>
              </w:rPr>
            </w:pPr>
          </w:p>
        </w:tc>
      </w:tr>
      <w:tr w:rsidR="00000000" w14:paraId="1F00C681" w14:textId="77777777">
        <w:tc>
          <w:tcPr>
            <w:tcW w:w="4322" w:type="dxa"/>
          </w:tcPr>
          <w:p w14:paraId="58838EDB" w14:textId="77777777" w:rsidR="00000000" w:rsidRDefault="00000000">
            <w:pPr>
              <w:spacing w:line="360" w:lineRule="auto"/>
              <w:rPr>
                <w:rFonts w:eastAsia="仿宋_GB2312" w:cs="宋体" w:hint="eastAsia"/>
                <w:bCs/>
                <w:kern w:val="0"/>
              </w:rPr>
            </w:pPr>
            <w:r>
              <w:rPr>
                <w:rFonts w:eastAsia="仿宋_GB2312" w:cs="宋体" w:hint="eastAsia"/>
                <w:bCs/>
                <w:kern w:val="0"/>
              </w:rPr>
              <w:t>成员单位</w:t>
            </w:r>
            <w:r>
              <w:rPr>
                <w:rFonts w:eastAsia="仿宋_GB2312" w:cs="宋体" w:hint="eastAsia"/>
                <w:bCs/>
                <w:kern w:val="0"/>
              </w:rPr>
              <w:t>1</w:t>
            </w:r>
          </w:p>
        </w:tc>
        <w:tc>
          <w:tcPr>
            <w:tcW w:w="1743" w:type="dxa"/>
          </w:tcPr>
          <w:p w14:paraId="4A0C5853" w14:textId="77777777" w:rsidR="00000000" w:rsidRDefault="00000000">
            <w:pPr>
              <w:spacing w:line="360" w:lineRule="auto"/>
              <w:rPr>
                <w:rFonts w:eastAsia="仿宋_GB2312" w:cs="宋体" w:hint="eastAsia"/>
                <w:bCs/>
                <w:kern w:val="0"/>
              </w:rPr>
            </w:pPr>
          </w:p>
        </w:tc>
        <w:tc>
          <w:tcPr>
            <w:tcW w:w="2457" w:type="dxa"/>
          </w:tcPr>
          <w:p w14:paraId="56A55027" w14:textId="77777777" w:rsidR="00000000" w:rsidRDefault="00000000">
            <w:pPr>
              <w:spacing w:line="360" w:lineRule="auto"/>
              <w:rPr>
                <w:rFonts w:eastAsia="仿宋_GB2312" w:cs="宋体" w:hint="eastAsia"/>
                <w:bCs/>
                <w:kern w:val="0"/>
              </w:rPr>
            </w:pPr>
          </w:p>
        </w:tc>
      </w:tr>
      <w:tr w:rsidR="00000000" w14:paraId="3CF6DA57" w14:textId="77777777">
        <w:tc>
          <w:tcPr>
            <w:tcW w:w="4322" w:type="dxa"/>
          </w:tcPr>
          <w:p w14:paraId="7BCC10A3" w14:textId="77777777" w:rsidR="00000000" w:rsidRDefault="00000000">
            <w:pPr>
              <w:spacing w:line="360" w:lineRule="auto"/>
              <w:rPr>
                <w:rFonts w:eastAsia="仿宋_GB2312" w:cs="宋体" w:hint="eastAsia"/>
                <w:bCs/>
                <w:kern w:val="0"/>
              </w:rPr>
            </w:pPr>
            <w:r>
              <w:rPr>
                <w:rFonts w:eastAsia="仿宋_GB2312" w:cs="宋体" w:hint="eastAsia"/>
                <w:bCs/>
                <w:kern w:val="0"/>
              </w:rPr>
              <w:t>成员单位</w:t>
            </w:r>
            <w:r>
              <w:rPr>
                <w:rFonts w:eastAsia="仿宋_GB2312" w:cs="宋体" w:hint="eastAsia"/>
                <w:bCs/>
                <w:kern w:val="0"/>
              </w:rPr>
              <w:t>2</w:t>
            </w:r>
          </w:p>
        </w:tc>
        <w:tc>
          <w:tcPr>
            <w:tcW w:w="1743" w:type="dxa"/>
          </w:tcPr>
          <w:p w14:paraId="5EA72BE2" w14:textId="77777777" w:rsidR="00000000" w:rsidRDefault="00000000">
            <w:pPr>
              <w:spacing w:line="360" w:lineRule="auto"/>
              <w:rPr>
                <w:rFonts w:eastAsia="仿宋_GB2312" w:cs="宋体" w:hint="eastAsia"/>
                <w:bCs/>
                <w:kern w:val="0"/>
              </w:rPr>
            </w:pPr>
          </w:p>
        </w:tc>
        <w:tc>
          <w:tcPr>
            <w:tcW w:w="2457" w:type="dxa"/>
          </w:tcPr>
          <w:p w14:paraId="4E4B61E1" w14:textId="77777777" w:rsidR="00000000" w:rsidRDefault="00000000">
            <w:pPr>
              <w:spacing w:line="360" w:lineRule="auto"/>
              <w:rPr>
                <w:rFonts w:eastAsia="仿宋_GB2312" w:cs="宋体" w:hint="eastAsia"/>
                <w:bCs/>
                <w:kern w:val="0"/>
              </w:rPr>
            </w:pPr>
          </w:p>
        </w:tc>
      </w:tr>
      <w:tr w:rsidR="00000000" w14:paraId="40149675" w14:textId="77777777">
        <w:tc>
          <w:tcPr>
            <w:tcW w:w="4322" w:type="dxa"/>
          </w:tcPr>
          <w:p w14:paraId="65232122" w14:textId="77777777" w:rsidR="00000000" w:rsidRDefault="00000000">
            <w:pPr>
              <w:spacing w:line="360" w:lineRule="auto"/>
              <w:rPr>
                <w:rFonts w:eastAsia="仿宋_GB2312" w:cs="宋体" w:hint="eastAsia"/>
                <w:bCs/>
                <w:kern w:val="0"/>
              </w:rPr>
            </w:pPr>
            <w:r>
              <w:rPr>
                <w:rFonts w:eastAsia="仿宋_GB2312" w:cs="宋体" w:hint="eastAsia"/>
                <w:bCs/>
                <w:kern w:val="0"/>
              </w:rPr>
              <w:t>……</w:t>
            </w:r>
          </w:p>
        </w:tc>
        <w:tc>
          <w:tcPr>
            <w:tcW w:w="1743" w:type="dxa"/>
          </w:tcPr>
          <w:p w14:paraId="0FBAF3EA" w14:textId="77777777" w:rsidR="00000000" w:rsidRDefault="00000000">
            <w:pPr>
              <w:spacing w:line="360" w:lineRule="auto"/>
              <w:rPr>
                <w:rFonts w:eastAsia="仿宋_GB2312" w:cs="宋体" w:hint="eastAsia"/>
                <w:bCs/>
                <w:kern w:val="0"/>
              </w:rPr>
            </w:pPr>
          </w:p>
        </w:tc>
        <w:tc>
          <w:tcPr>
            <w:tcW w:w="2457" w:type="dxa"/>
          </w:tcPr>
          <w:p w14:paraId="122C1454" w14:textId="77777777" w:rsidR="00000000" w:rsidRDefault="00000000">
            <w:pPr>
              <w:spacing w:line="360" w:lineRule="auto"/>
              <w:rPr>
                <w:rFonts w:eastAsia="仿宋_GB2312" w:cs="宋体" w:hint="eastAsia"/>
                <w:bCs/>
                <w:kern w:val="0"/>
              </w:rPr>
            </w:pPr>
          </w:p>
        </w:tc>
      </w:tr>
      <w:tr w:rsidR="00000000" w14:paraId="31FC7DC3" w14:textId="77777777">
        <w:tc>
          <w:tcPr>
            <w:tcW w:w="4322" w:type="dxa"/>
          </w:tcPr>
          <w:p w14:paraId="70DCEC54" w14:textId="77777777" w:rsidR="00000000" w:rsidRDefault="00000000">
            <w:pPr>
              <w:spacing w:line="360" w:lineRule="auto"/>
              <w:rPr>
                <w:rFonts w:eastAsia="仿宋_GB2312" w:cs="宋体"/>
                <w:bCs/>
                <w:kern w:val="0"/>
              </w:rPr>
            </w:pPr>
            <w:r>
              <w:rPr>
                <w:rFonts w:eastAsia="仿宋_GB2312" w:cs="宋体" w:hint="eastAsia"/>
                <w:bCs/>
                <w:kern w:val="0"/>
              </w:rPr>
              <w:t>预留额度</w:t>
            </w:r>
            <w:r>
              <w:rPr>
                <w:rFonts w:eastAsia="仿宋_GB2312" w:cs="宋体" w:hint="eastAsia"/>
                <w:bCs/>
                <w:i/>
                <w:iCs/>
                <w:kern w:val="0"/>
              </w:rPr>
              <w:t>（若为集中授信管理模式）</w:t>
            </w:r>
          </w:p>
        </w:tc>
        <w:tc>
          <w:tcPr>
            <w:tcW w:w="1743" w:type="dxa"/>
          </w:tcPr>
          <w:p w14:paraId="66634CF2" w14:textId="77777777" w:rsidR="00000000" w:rsidRDefault="00000000">
            <w:pPr>
              <w:spacing w:line="360" w:lineRule="auto"/>
              <w:rPr>
                <w:rFonts w:eastAsia="仿宋_GB2312" w:cs="宋体" w:hint="eastAsia"/>
                <w:bCs/>
                <w:kern w:val="0"/>
              </w:rPr>
            </w:pPr>
          </w:p>
        </w:tc>
        <w:tc>
          <w:tcPr>
            <w:tcW w:w="2457" w:type="dxa"/>
          </w:tcPr>
          <w:p w14:paraId="0A8BD87A" w14:textId="77777777" w:rsidR="00000000" w:rsidRDefault="00000000">
            <w:pPr>
              <w:spacing w:line="360" w:lineRule="auto"/>
              <w:rPr>
                <w:rFonts w:eastAsia="仿宋_GB2312" w:cs="宋体" w:hint="eastAsia"/>
                <w:bCs/>
                <w:kern w:val="0"/>
              </w:rPr>
            </w:pPr>
          </w:p>
        </w:tc>
      </w:tr>
      <w:tr w:rsidR="00000000" w14:paraId="7315D051" w14:textId="77777777">
        <w:tc>
          <w:tcPr>
            <w:tcW w:w="4322" w:type="dxa"/>
          </w:tcPr>
          <w:p w14:paraId="3E717995" w14:textId="77777777" w:rsidR="00000000" w:rsidRDefault="00000000">
            <w:pPr>
              <w:spacing w:line="360" w:lineRule="auto"/>
              <w:rPr>
                <w:rFonts w:eastAsia="仿宋_GB2312" w:cs="宋体"/>
                <w:bCs/>
                <w:kern w:val="0"/>
              </w:rPr>
            </w:pPr>
            <w:r>
              <w:rPr>
                <w:rFonts w:eastAsia="仿宋_GB2312" w:cs="宋体" w:hint="eastAsia"/>
                <w:bCs/>
                <w:kern w:val="0"/>
              </w:rPr>
              <w:t>集团整体授信合计</w:t>
            </w:r>
            <w:r>
              <w:rPr>
                <w:rFonts w:eastAsia="仿宋_GB2312" w:cs="宋体" w:hint="eastAsia"/>
                <w:bCs/>
                <w:i/>
                <w:iCs/>
                <w:kern w:val="0"/>
              </w:rPr>
              <w:t>（若为监控授信管理模式）</w:t>
            </w:r>
          </w:p>
        </w:tc>
        <w:tc>
          <w:tcPr>
            <w:tcW w:w="1743" w:type="dxa"/>
          </w:tcPr>
          <w:p w14:paraId="22521782" w14:textId="77777777" w:rsidR="00000000" w:rsidRDefault="00000000">
            <w:pPr>
              <w:spacing w:line="360" w:lineRule="auto"/>
              <w:rPr>
                <w:rFonts w:eastAsia="仿宋_GB2312" w:cs="宋体" w:hint="eastAsia"/>
                <w:bCs/>
                <w:kern w:val="0"/>
              </w:rPr>
            </w:pPr>
          </w:p>
        </w:tc>
        <w:tc>
          <w:tcPr>
            <w:tcW w:w="2457" w:type="dxa"/>
          </w:tcPr>
          <w:p w14:paraId="425C898D" w14:textId="77777777" w:rsidR="00000000" w:rsidRDefault="00000000">
            <w:pPr>
              <w:spacing w:line="360" w:lineRule="auto"/>
              <w:rPr>
                <w:rFonts w:eastAsia="仿宋_GB2312" w:cs="宋体" w:hint="eastAsia"/>
                <w:bCs/>
                <w:kern w:val="0"/>
              </w:rPr>
            </w:pPr>
          </w:p>
        </w:tc>
      </w:tr>
    </w:tbl>
    <w:p w14:paraId="26E5BB6C" w14:textId="77777777" w:rsidR="00000000" w:rsidRDefault="00000000">
      <w:pPr>
        <w:pStyle w:val="21"/>
        <w:numPr>
          <w:ilvl w:val="0"/>
          <w:numId w:val="4"/>
        </w:numPr>
        <w:spacing w:after="0" w:line="360" w:lineRule="auto"/>
        <w:ind w:leftChars="0" w:left="0" w:firstLineChars="200" w:firstLine="480"/>
        <w:rPr>
          <w:rFonts w:ascii="仿宋_GB2312" w:eastAsia="仿宋_GB2312" w:hAnsi="仿宋_GB2312" w:cs="宋体" w:hint="eastAsia"/>
          <w:bCs/>
          <w:kern w:val="0"/>
          <w:sz w:val="24"/>
        </w:rPr>
      </w:pPr>
      <w:r>
        <w:rPr>
          <w:rFonts w:ascii="仿宋_GB2312" w:eastAsia="仿宋_GB2312" w:hAnsi="仿宋_GB2312" w:cs="宋体" w:hint="eastAsia"/>
          <w:bCs/>
          <w:kern w:val="0"/>
          <w:sz w:val="24"/>
        </w:rPr>
        <w:t>授信方案</w:t>
      </w:r>
    </w:p>
    <w:tbl>
      <w:tblPr>
        <w:tblW w:w="0" w:type="auto"/>
        <w:tblInd w:w="0" w:type="dxa"/>
        <w:tblLayout w:type="fixed"/>
        <w:tblCellMar>
          <w:left w:w="0" w:type="dxa"/>
          <w:right w:w="0" w:type="dxa"/>
        </w:tblCellMar>
        <w:tblLook w:val="0000" w:firstRow="0" w:lastRow="0" w:firstColumn="0" w:lastColumn="0" w:noHBand="0" w:noVBand="0"/>
      </w:tblPr>
      <w:tblGrid>
        <w:gridCol w:w="1667"/>
        <w:gridCol w:w="1120"/>
        <w:gridCol w:w="1570"/>
        <w:gridCol w:w="910"/>
        <w:gridCol w:w="970"/>
        <w:gridCol w:w="1130"/>
        <w:gridCol w:w="959"/>
      </w:tblGrid>
      <w:tr w:rsidR="00000000" w14:paraId="6C8957C8" w14:textId="77777777">
        <w:trPr>
          <w:trHeight w:val="295"/>
        </w:trPr>
        <w:tc>
          <w:tcPr>
            <w:tcW w:w="8326" w:type="dxa"/>
            <w:gridSpan w:val="7"/>
            <w:tcBorders>
              <w:top w:val="single" w:sz="4" w:space="0" w:color="000000"/>
              <w:left w:val="single" w:sz="4" w:space="0" w:color="000000"/>
              <w:bottom w:val="single" w:sz="4" w:space="0" w:color="000000"/>
              <w:right w:val="single" w:sz="4" w:space="0" w:color="000000"/>
            </w:tcBorders>
            <w:shd w:val="clear" w:color="auto" w:fill="D7D7D7"/>
            <w:tcMar>
              <w:top w:w="10" w:type="dxa"/>
              <w:left w:w="10" w:type="dxa"/>
              <w:right w:w="10" w:type="dxa"/>
            </w:tcMar>
            <w:vAlign w:val="center"/>
          </w:tcPr>
          <w:p w14:paraId="5653EBC9" w14:textId="77777777" w:rsidR="00000000" w:rsidRDefault="00000000">
            <w:pPr>
              <w:widowControl/>
              <w:jc w:val="center"/>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授信方案</w:t>
            </w:r>
          </w:p>
        </w:tc>
      </w:tr>
      <w:tr w:rsidR="00000000" w14:paraId="71BC52DC" w14:textId="77777777">
        <w:trPr>
          <w:trHeight w:val="295"/>
        </w:trPr>
        <w:tc>
          <w:tcPr>
            <w:tcW w:w="1667"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BF984B8"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信用等级</w:t>
            </w:r>
          </w:p>
        </w:tc>
        <w:tc>
          <w:tcPr>
            <w:tcW w:w="2690" w:type="dxa"/>
            <w:gridSpan w:val="2"/>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E658ACA" w14:textId="77777777" w:rsidR="00000000" w:rsidRDefault="00000000">
            <w:pPr>
              <w:jc w:val="left"/>
              <w:rPr>
                <w:rFonts w:ascii="仿宋_GB2312" w:eastAsia="仿宋_GB2312" w:hAnsi="宋体" w:cs="仿宋_GB2312"/>
                <w:color w:val="000000"/>
                <w:szCs w:val="21"/>
              </w:rPr>
            </w:pPr>
          </w:p>
        </w:tc>
        <w:tc>
          <w:tcPr>
            <w:tcW w:w="91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88A62A3"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风险限额</w:t>
            </w:r>
          </w:p>
        </w:tc>
        <w:tc>
          <w:tcPr>
            <w:tcW w:w="3059" w:type="dxa"/>
            <w:gridSpan w:val="3"/>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FF6FFB2" w14:textId="77777777" w:rsidR="00000000" w:rsidRDefault="00000000">
            <w:pPr>
              <w:jc w:val="left"/>
              <w:rPr>
                <w:rFonts w:ascii="仿宋_GB2312" w:eastAsia="仿宋_GB2312" w:hAnsi="宋体" w:cs="仿宋_GB2312"/>
                <w:color w:val="000000"/>
                <w:szCs w:val="21"/>
              </w:rPr>
            </w:pPr>
          </w:p>
        </w:tc>
      </w:tr>
      <w:tr w:rsidR="00000000" w14:paraId="7424895B" w14:textId="77777777">
        <w:trPr>
          <w:trHeight w:val="555"/>
        </w:trPr>
        <w:tc>
          <w:tcPr>
            <w:tcW w:w="1667"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0C3C438"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一般风险额度</w:t>
            </w:r>
          </w:p>
        </w:tc>
        <w:tc>
          <w:tcPr>
            <w:tcW w:w="2690" w:type="dxa"/>
            <w:gridSpan w:val="2"/>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14B93C0" w14:textId="77777777" w:rsidR="00000000" w:rsidRDefault="00000000">
            <w:pPr>
              <w:rPr>
                <w:rFonts w:ascii="仿宋_GB2312" w:eastAsia="仿宋_GB2312" w:hAnsi="宋体" w:cs="仿宋_GB2312"/>
                <w:color w:val="000000"/>
                <w:szCs w:val="21"/>
              </w:rPr>
            </w:pPr>
          </w:p>
        </w:tc>
        <w:tc>
          <w:tcPr>
            <w:tcW w:w="91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B700CCF"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低风险额度</w:t>
            </w:r>
          </w:p>
        </w:tc>
        <w:tc>
          <w:tcPr>
            <w:tcW w:w="3059" w:type="dxa"/>
            <w:gridSpan w:val="3"/>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4A835CA" w14:textId="77777777" w:rsidR="00000000" w:rsidRDefault="00000000">
            <w:pPr>
              <w:rPr>
                <w:rFonts w:ascii="仿宋_GB2312" w:eastAsia="仿宋_GB2312" w:hAnsi="宋体" w:cs="仿宋_GB2312"/>
                <w:color w:val="000000"/>
                <w:szCs w:val="21"/>
              </w:rPr>
            </w:pPr>
          </w:p>
        </w:tc>
      </w:tr>
      <w:tr w:rsidR="00000000" w14:paraId="400AB19D" w14:textId="77777777">
        <w:trPr>
          <w:trHeight w:val="295"/>
        </w:trPr>
        <w:tc>
          <w:tcPr>
            <w:tcW w:w="1667"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8B65561" w14:textId="77777777" w:rsidR="00000000" w:rsidRDefault="00000000">
            <w:pPr>
              <w:widowControl/>
              <w:jc w:val="left"/>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敞口额度</w:t>
            </w:r>
          </w:p>
        </w:tc>
        <w:tc>
          <w:tcPr>
            <w:tcW w:w="2690" w:type="dxa"/>
            <w:gridSpan w:val="2"/>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5F644AD" w14:textId="77777777" w:rsidR="00000000" w:rsidRDefault="00000000">
            <w:pPr>
              <w:jc w:val="left"/>
              <w:rPr>
                <w:rFonts w:ascii="仿宋_GB2312" w:eastAsia="仿宋_GB2312" w:hAnsi="宋体" w:cs="仿宋_GB2312"/>
                <w:color w:val="000000"/>
                <w:szCs w:val="21"/>
              </w:rPr>
            </w:pPr>
          </w:p>
        </w:tc>
        <w:tc>
          <w:tcPr>
            <w:tcW w:w="91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3B583E8" w14:textId="77777777" w:rsidR="00000000" w:rsidRDefault="00000000">
            <w:pPr>
              <w:widowControl/>
              <w:jc w:val="left"/>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保证限额</w:t>
            </w:r>
          </w:p>
        </w:tc>
        <w:tc>
          <w:tcPr>
            <w:tcW w:w="3059" w:type="dxa"/>
            <w:gridSpan w:val="3"/>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59213B4" w14:textId="77777777" w:rsidR="00000000" w:rsidRDefault="00000000">
            <w:pPr>
              <w:jc w:val="left"/>
              <w:rPr>
                <w:rFonts w:ascii="仿宋_GB2312" w:eastAsia="仿宋_GB2312" w:hAnsi="宋体" w:cs="仿宋_GB2312"/>
                <w:color w:val="000000"/>
                <w:szCs w:val="21"/>
              </w:rPr>
            </w:pPr>
          </w:p>
        </w:tc>
      </w:tr>
      <w:tr w:rsidR="00000000" w14:paraId="1921C2C6" w14:textId="77777777">
        <w:trPr>
          <w:trHeight w:val="295"/>
        </w:trPr>
        <w:tc>
          <w:tcPr>
            <w:tcW w:w="8326" w:type="dxa"/>
            <w:gridSpan w:val="7"/>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54CA9FA" w14:textId="77777777" w:rsidR="00000000" w:rsidRDefault="00000000">
            <w:pPr>
              <w:widowControl/>
              <w:jc w:val="center"/>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直接授信额度</w:t>
            </w:r>
          </w:p>
        </w:tc>
      </w:tr>
      <w:tr w:rsidR="00000000" w14:paraId="73C6B254" w14:textId="77777777">
        <w:trPr>
          <w:trHeight w:val="295"/>
        </w:trPr>
        <w:tc>
          <w:tcPr>
            <w:tcW w:w="1667" w:type="dxa"/>
            <w:vMerge w:val="restart"/>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F39EF6F"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分项额</w:t>
            </w:r>
          </w:p>
        </w:tc>
        <w:tc>
          <w:tcPr>
            <w:tcW w:w="112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CA3566F"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金额</w:t>
            </w:r>
          </w:p>
        </w:tc>
        <w:tc>
          <w:tcPr>
            <w:tcW w:w="1570" w:type="dxa"/>
            <w:vMerge w:val="restart"/>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137A363"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使用币种</w:t>
            </w:r>
          </w:p>
        </w:tc>
        <w:tc>
          <w:tcPr>
            <w:tcW w:w="910" w:type="dxa"/>
            <w:vMerge w:val="restart"/>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E83D63F"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授信期限</w:t>
            </w:r>
          </w:p>
        </w:tc>
        <w:tc>
          <w:tcPr>
            <w:tcW w:w="970" w:type="dxa"/>
            <w:vMerge w:val="restart"/>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2BEFB17"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担保方式</w:t>
            </w:r>
          </w:p>
        </w:tc>
        <w:tc>
          <w:tcPr>
            <w:tcW w:w="1130" w:type="dxa"/>
            <w:vMerge w:val="restart"/>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3B370C8"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是否循环</w:t>
            </w:r>
          </w:p>
        </w:tc>
        <w:tc>
          <w:tcPr>
            <w:tcW w:w="959" w:type="dxa"/>
            <w:vMerge w:val="restart"/>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5FA70D1"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是否专项</w:t>
            </w:r>
          </w:p>
        </w:tc>
      </w:tr>
      <w:tr w:rsidR="00000000" w14:paraId="0514B4A6" w14:textId="77777777">
        <w:trPr>
          <w:trHeight w:val="295"/>
        </w:trPr>
        <w:tc>
          <w:tcPr>
            <w:tcW w:w="1667" w:type="dxa"/>
            <w:vMerge/>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8B42765" w14:textId="77777777" w:rsidR="00000000" w:rsidRDefault="00000000">
            <w:pPr>
              <w:rPr>
                <w:rFonts w:ascii="仿宋_GB2312" w:eastAsia="仿宋_GB2312" w:hAnsi="宋体" w:cs="仿宋_GB2312"/>
                <w:color w:val="000000"/>
                <w:szCs w:val="21"/>
              </w:rPr>
            </w:pPr>
          </w:p>
        </w:tc>
        <w:tc>
          <w:tcPr>
            <w:tcW w:w="112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258104E"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(亿元）</w:t>
            </w:r>
          </w:p>
        </w:tc>
        <w:tc>
          <w:tcPr>
            <w:tcW w:w="1570" w:type="dxa"/>
            <w:vMerge/>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776462C" w14:textId="77777777" w:rsidR="00000000" w:rsidRDefault="00000000">
            <w:pPr>
              <w:rPr>
                <w:rFonts w:ascii="仿宋_GB2312" w:eastAsia="仿宋_GB2312" w:hAnsi="宋体" w:cs="仿宋_GB2312"/>
                <w:color w:val="000000"/>
                <w:szCs w:val="21"/>
              </w:rPr>
            </w:pPr>
          </w:p>
        </w:tc>
        <w:tc>
          <w:tcPr>
            <w:tcW w:w="910" w:type="dxa"/>
            <w:vMerge/>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F6EC48C" w14:textId="77777777" w:rsidR="00000000" w:rsidRDefault="00000000">
            <w:pPr>
              <w:rPr>
                <w:rFonts w:ascii="仿宋_GB2312" w:eastAsia="仿宋_GB2312" w:hAnsi="宋体" w:cs="仿宋_GB2312"/>
                <w:color w:val="000000"/>
                <w:szCs w:val="21"/>
              </w:rPr>
            </w:pPr>
          </w:p>
        </w:tc>
        <w:tc>
          <w:tcPr>
            <w:tcW w:w="970" w:type="dxa"/>
            <w:vMerge/>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7772266" w14:textId="77777777" w:rsidR="00000000" w:rsidRDefault="00000000">
            <w:pPr>
              <w:rPr>
                <w:rFonts w:ascii="仿宋_GB2312" w:eastAsia="仿宋_GB2312" w:hAnsi="宋体" w:cs="仿宋_GB2312"/>
                <w:color w:val="000000"/>
                <w:szCs w:val="21"/>
              </w:rPr>
            </w:pPr>
          </w:p>
        </w:tc>
        <w:tc>
          <w:tcPr>
            <w:tcW w:w="1130" w:type="dxa"/>
            <w:vMerge/>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06F8058" w14:textId="77777777" w:rsidR="00000000" w:rsidRDefault="00000000">
            <w:pPr>
              <w:rPr>
                <w:rFonts w:ascii="仿宋_GB2312" w:eastAsia="仿宋_GB2312" w:hAnsi="宋体" w:cs="仿宋_GB2312"/>
                <w:color w:val="000000"/>
                <w:szCs w:val="21"/>
              </w:rPr>
            </w:pPr>
          </w:p>
        </w:tc>
        <w:tc>
          <w:tcPr>
            <w:tcW w:w="959" w:type="dxa"/>
            <w:vMerge/>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09B68EB" w14:textId="77777777" w:rsidR="00000000" w:rsidRDefault="00000000">
            <w:pPr>
              <w:rPr>
                <w:rFonts w:ascii="仿宋_GB2312" w:eastAsia="仿宋_GB2312" w:hAnsi="宋体" w:cs="仿宋_GB2312"/>
                <w:color w:val="000000"/>
                <w:szCs w:val="21"/>
              </w:rPr>
            </w:pPr>
          </w:p>
        </w:tc>
      </w:tr>
      <w:tr w:rsidR="00000000" w14:paraId="5769323F" w14:textId="77777777">
        <w:trPr>
          <w:trHeight w:val="295"/>
        </w:trPr>
        <w:tc>
          <w:tcPr>
            <w:tcW w:w="1667"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662FD67" w14:textId="77777777" w:rsidR="00000000" w:rsidRDefault="00000000">
            <w:pPr>
              <w:rPr>
                <w:rFonts w:ascii="仿宋_GB2312" w:eastAsia="仿宋_GB2312" w:hAnsi="宋体" w:cs="仿宋_GB2312"/>
                <w:color w:val="000000"/>
                <w:szCs w:val="21"/>
              </w:rPr>
            </w:pPr>
          </w:p>
        </w:tc>
        <w:tc>
          <w:tcPr>
            <w:tcW w:w="112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EA01BA2" w14:textId="77777777" w:rsidR="00000000" w:rsidRDefault="00000000">
            <w:pPr>
              <w:rPr>
                <w:rFonts w:ascii="仿宋_GB2312" w:eastAsia="仿宋_GB2312" w:hAnsi="宋体" w:cs="仿宋_GB2312"/>
                <w:color w:val="000000"/>
                <w:szCs w:val="21"/>
              </w:rPr>
            </w:pPr>
          </w:p>
        </w:tc>
        <w:tc>
          <w:tcPr>
            <w:tcW w:w="157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F50C6B4" w14:textId="77777777" w:rsidR="00000000" w:rsidRDefault="00000000">
            <w:pPr>
              <w:rPr>
                <w:rFonts w:ascii="仿宋_GB2312" w:eastAsia="仿宋_GB2312" w:hAnsi="宋体" w:cs="仿宋_GB2312"/>
                <w:color w:val="000000"/>
                <w:szCs w:val="21"/>
              </w:rPr>
            </w:pPr>
          </w:p>
        </w:tc>
        <w:tc>
          <w:tcPr>
            <w:tcW w:w="91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8E3D1B6"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个月</w:t>
            </w:r>
          </w:p>
        </w:tc>
        <w:tc>
          <w:tcPr>
            <w:tcW w:w="97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6F129BB" w14:textId="77777777" w:rsidR="00000000" w:rsidRDefault="00000000">
            <w:pPr>
              <w:rPr>
                <w:rFonts w:ascii="仿宋_GB2312" w:eastAsia="仿宋_GB2312" w:hAnsi="宋体" w:cs="仿宋_GB2312"/>
                <w:color w:val="000000"/>
                <w:szCs w:val="21"/>
              </w:rPr>
            </w:pPr>
          </w:p>
        </w:tc>
        <w:tc>
          <w:tcPr>
            <w:tcW w:w="113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CDAB303" w14:textId="77777777" w:rsidR="00000000" w:rsidRDefault="00000000">
            <w:pPr>
              <w:rPr>
                <w:rFonts w:ascii="仿宋_GB2312" w:eastAsia="仿宋_GB2312" w:hAnsi="宋体" w:cs="仿宋_GB2312"/>
                <w:color w:val="000000"/>
                <w:szCs w:val="21"/>
              </w:rPr>
            </w:pPr>
          </w:p>
        </w:tc>
        <w:tc>
          <w:tcPr>
            <w:tcW w:w="95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D127040" w14:textId="77777777" w:rsidR="00000000" w:rsidRDefault="00000000">
            <w:pPr>
              <w:jc w:val="center"/>
              <w:rPr>
                <w:rFonts w:ascii="仿宋_GB2312" w:eastAsia="仿宋_GB2312" w:hAnsi="宋体" w:cs="仿宋_GB2312"/>
                <w:color w:val="000000"/>
                <w:szCs w:val="21"/>
              </w:rPr>
            </w:pPr>
          </w:p>
        </w:tc>
      </w:tr>
      <w:tr w:rsidR="00000000" w14:paraId="302C8B98" w14:textId="77777777">
        <w:trPr>
          <w:trHeight w:val="295"/>
        </w:trPr>
        <w:tc>
          <w:tcPr>
            <w:tcW w:w="1667"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9B98369" w14:textId="77777777" w:rsidR="00000000" w:rsidRDefault="00000000">
            <w:pPr>
              <w:rPr>
                <w:rFonts w:ascii="仿宋_GB2312" w:eastAsia="仿宋_GB2312" w:hAnsi="宋体" w:cs="仿宋_GB2312"/>
                <w:color w:val="000000"/>
                <w:szCs w:val="21"/>
              </w:rPr>
            </w:pPr>
          </w:p>
        </w:tc>
        <w:tc>
          <w:tcPr>
            <w:tcW w:w="112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CF33BE5" w14:textId="77777777" w:rsidR="00000000" w:rsidRDefault="00000000">
            <w:pPr>
              <w:rPr>
                <w:rFonts w:ascii="仿宋_GB2312" w:eastAsia="仿宋_GB2312" w:hAnsi="宋体" w:cs="仿宋_GB2312"/>
                <w:color w:val="000000"/>
                <w:szCs w:val="21"/>
              </w:rPr>
            </w:pPr>
          </w:p>
        </w:tc>
        <w:tc>
          <w:tcPr>
            <w:tcW w:w="157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A4D977B" w14:textId="77777777" w:rsidR="00000000" w:rsidRDefault="00000000">
            <w:pPr>
              <w:rPr>
                <w:rFonts w:ascii="仿宋_GB2312" w:eastAsia="仿宋_GB2312" w:hAnsi="宋体" w:cs="仿宋_GB2312"/>
                <w:color w:val="000000"/>
                <w:szCs w:val="21"/>
              </w:rPr>
            </w:pPr>
          </w:p>
        </w:tc>
        <w:tc>
          <w:tcPr>
            <w:tcW w:w="91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DB93AFB" w14:textId="77777777" w:rsidR="00000000" w:rsidRDefault="00000000">
            <w:pPr>
              <w:rPr>
                <w:rFonts w:ascii="仿宋_GB2312" w:eastAsia="仿宋_GB2312" w:hAnsi="宋体" w:cs="仿宋_GB2312"/>
                <w:color w:val="000000"/>
                <w:szCs w:val="21"/>
              </w:rPr>
            </w:pPr>
          </w:p>
        </w:tc>
        <w:tc>
          <w:tcPr>
            <w:tcW w:w="97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61854E0" w14:textId="77777777" w:rsidR="00000000" w:rsidRDefault="00000000">
            <w:pPr>
              <w:rPr>
                <w:rFonts w:ascii="仿宋_GB2312" w:eastAsia="仿宋_GB2312" w:hAnsi="宋体" w:cs="仿宋_GB2312"/>
                <w:color w:val="000000"/>
                <w:szCs w:val="21"/>
              </w:rPr>
            </w:pPr>
          </w:p>
        </w:tc>
        <w:tc>
          <w:tcPr>
            <w:tcW w:w="113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E7CD6DD" w14:textId="77777777" w:rsidR="00000000" w:rsidRDefault="00000000">
            <w:pPr>
              <w:rPr>
                <w:rFonts w:ascii="仿宋_GB2312" w:eastAsia="仿宋_GB2312" w:hAnsi="宋体" w:cs="仿宋_GB2312"/>
                <w:color w:val="000000"/>
                <w:szCs w:val="21"/>
              </w:rPr>
            </w:pPr>
          </w:p>
        </w:tc>
        <w:tc>
          <w:tcPr>
            <w:tcW w:w="95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64BACAF" w14:textId="77777777" w:rsidR="00000000" w:rsidRDefault="00000000">
            <w:pPr>
              <w:jc w:val="center"/>
              <w:rPr>
                <w:rFonts w:ascii="仿宋_GB2312" w:eastAsia="仿宋_GB2312" w:hAnsi="宋体" w:cs="仿宋_GB2312"/>
                <w:color w:val="000000"/>
                <w:szCs w:val="21"/>
              </w:rPr>
            </w:pPr>
          </w:p>
        </w:tc>
      </w:tr>
      <w:tr w:rsidR="00000000" w14:paraId="28C150AE" w14:textId="77777777">
        <w:trPr>
          <w:trHeight w:val="295"/>
        </w:trPr>
        <w:tc>
          <w:tcPr>
            <w:tcW w:w="8326" w:type="dxa"/>
            <w:gridSpan w:val="7"/>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7F40DC7" w14:textId="77777777" w:rsidR="00000000" w:rsidRDefault="00000000">
            <w:pPr>
              <w:widowControl/>
              <w:jc w:val="center"/>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间接授信额度</w:t>
            </w:r>
          </w:p>
        </w:tc>
      </w:tr>
      <w:tr w:rsidR="00000000" w14:paraId="08C10001" w14:textId="77777777">
        <w:trPr>
          <w:trHeight w:val="295"/>
        </w:trPr>
        <w:tc>
          <w:tcPr>
            <w:tcW w:w="1667" w:type="dxa"/>
            <w:vMerge w:val="restart"/>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B40DE55"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分项额度</w:t>
            </w:r>
          </w:p>
        </w:tc>
        <w:tc>
          <w:tcPr>
            <w:tcW w:w="112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29E226C"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金额</w:t>
            </w:r>
          </w:p>
        </w:tc>
        <w:tc>
          <w:tcPr>
            <w:tcW w:w="1570" w:type="dxa"/>
            <w:vMerge w:val="restart"/>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79B3DE9"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使用币种</w:t>
            </w:r>
          </w:p>
        </w:tc>
        <w:tc>
          <w:tcPr>
            <w:tcW w:w="910" w:type="dxa"/>
            <w:vMerge w:val="restart"/>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9A2E1B9"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授信期限</w:t>
            </w:r>
          </w:p>
        </w:tc>
        <w:tc>
          <w:tcPr>
            <w:tcW w:w="970" w:type="dxa"/>
            <w:vMerge w:val="restart"/>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8BA3406"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担保方式</w:t>
            </w:r>
          </w:p>
        </w:tc>
        <w:tc>
          <w:tcPr>
            <w:tcW w:w="1130" w:type="dxa"/>
            <w:vMerge w:val="restart"/>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A6A9E67"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是否循环</w:t>
            </w:r>
          </w:p>
        </w:tc>
        <w:tc>
          <w:tcPr>
            <w:tcW w:w="959" w:type="dxa"/>
            <w:vMerge w:val="restart"/>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74B8F30"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是否专项</w:t>
            </w:r>
          </w:p>
        </w:tc>
      </w:tr>
      <w:tr w:rsidR="00000000" w14:paraId="75FE3C6C" w14:textId="77777777">
        <w:trPr>
          <w:trHeight w:val="295"/>
        </w:trPr>
        <w:tc>
          <w:tcPr>
            <w:tcW w:w="1667" w:type="dxa"/>
            <w:vMerge/>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F29D87D" w14:textId="77777777" w:rsidR="00000000" w:rsidRDefault="00000000">
            <w:pPr>
              <w:rPr>
                <w:rFonts w:ascii="仿宋_GB2312" w:eastAsia="仿宋_GB2312" w:hAnsi="宋体" w:cs="仿宋_GB2312"/>
                <w:color w:val="000000"/>
                <w:szCs w:val="21"/>
              </w:rPr>
            </w:pPr>
          </w:p>
        </w:tc>
        <w:tc>
          <w:tcPr>
            <w:tcW w:w="112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363211B" w14:textId="77777777" w:rsidR="00000000" w:rsidRDefault="00000000">
            <w:pPr>
              <w:widowControl/>
              <w:textAlignment w:val="center"/>
              <w:rPr>
                <w:rFonts w:ascii="仿宋_GB2312" w:eastAsia="仿宋_GB2312" w:hAnsi="宋体" w:cs="仿宋_GB2312"/>
                <w:color w:val="000000"/>
                <w:szCs w:val="21"/>
              </w:rPr>
            </w:pPr>
            <w:r>
              <w:rPr>
                <w:rFonts w:ascii="仿宋_GB2312" w:eastAsia="仿宋_GB2312" w:hAnsi="宋体" w:cs="仿宋_GB2312"/>
                <w:color w:val="000000"/>
                <w:kern w:val="0"/>
                <w:szCs w:val="21"/>
                <w:lang w:bidi="ar"/>
              </w:rPr>
              <w:t>(亿元）</w:t>
            </w:r>
          </w:p>
        </w:tc>
        <w:tc>
          <w:tcPr>
            <w:tcW w:w="1570" w:type="dxa"/>
            <w:vMerge/>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CF9DFA6" w14:textId="77777777" w:rsidR="00000000" w:rsidRDefault="00000000">
            <w:pPr>
              <w:rPr>
                <w:rFonts w:ascii="仿宋_GB2312" w:eastAsia="仿宋_GB2312" w:hAnsi="宋体" w:cs="仿宋_GB2312"/>
                <w:color w:val="000000"/>
                <w:szCs w:val="21"/>
              </w:rPr>
            </w:pPr>
          </w:p>
        </w:tc>
        <w:tc>
          <w:tcPr>
            <w:tcW w:w="910" w:type="dxa"/>
            <w:vMerge/>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905D127" w14:textId="77777777" w:rsidR="00000000" w:rsidRDefault="00000000">
            <w:pPr>
              <w:rPr>
                <w:rFonts w:ascii="仿宋_GB2312" w:eastAsia="仿宋_GB2312" w:hAnsi="宋体" w:cs="仿宋_GB2312"/>
                <w:color w:val="000000"/>
                <w:szCs w:val="21"/>
              </w:rPr>
            </w:pPr>
          </w:p>
        </w:tc>
        <w:tc>
          <w:tcPr>
            <w:tcW w:w="970" w:type="dxa"/>
            <w:vMerge/>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F358396" w14:textId="77777777" w:rsidR="00000000" w:rsidRDefault="00000000">
            <w:pPr>
              <w:rPr>
                <w:rFonts w:ascii="仿宋_GB2312" w:eastAsia="仿宋_GB2312" w:hAnsi="宋体" w:cs="仿宋_GB2312"/>
                <w:color w:val="000000"/>
                <w:szCs w:val="21"/>
              </w:rPr>
            </w:pPr>
          </w:p>
        </w:tc>
        <w:tc>
          <w:tcPr>
            <w:tcW w:w="1130" w:type="dxa"/>
            <w:vMerge/>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305D0BC" w14:textId="77777777" w:rsidR="00000000" w:rsidRDefault="00000000">
            <w:pPr>
              <w:rPr>
                <w:rFonts w:ascii="仿宋_GB2312" w:eastAsia="仿宋_GB2312" w:hAnsi="宋体" w:cs="仿宋_GB2312"/>
                <w:color w:val="000000"/>
                <w:szCs w:val="21"/>
              </w:rPr>
            </w:pPr>
          </w:p>
        </w:tc>
        <w:tc>
          <w:tcPr>
            <w:tcW w:w="959" w:type="dxa"/>
            <w:vMerge/>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1257B76" w14:textId="77777777" w:rsidR="00000000" w:rsidRDefault="00000000">
            <w:pPr>
              <w:rPr>
                <w:rFonts w:ascii="仿宋_GB2312" w:eastAsia="仿宋_GB2312" w:hAnsi="宋体" w:cs="仿宋_GB2312"/>
                <w:color w:val="000000"/>
                <w:szCs w:val="21"/>
              </w:rPr>
            </w:pPr>
          </w:p>
        </w:tc>
      </w:tr>
      <w:tr w:rsidR="00000000" w14:paraId="681722E0" w14:textId="77777777">
        <w:trPr>
          <w:trHeight w:val="280"/>
        </w:trPr>
        <w:tc>
          <w:tcPr>
            <w:tcW w:w="1667"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5610447" w14:textId="77777777" w:rsidR="00000000" w:rsidRDefault="00000000">
            <w:pPr>
              <w:jc w:val="center"/>
              <w:rPr>
                <w:rFonts w:ascii="仿宋_GB2312" w:eastAsia="仿宋_GB2312" w:hAnsi="宋体" w:cs="仿宋_GB2312"/>
                <w:color w:val="000000"/>
                <w:szCs w:val="21"/>
              </w:rPr>
            </w:pPr>
          </w:p>
        </w:tc>
        <w:tc>
          <w:tcPr>
            <w:tcW w:w="112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5EDFA2C" w14:textId="77777777" w:rsidR="00000000" w:rsidRDefault="00000000">
            <w:pPr>
              <w:jc w:val="center"/>
              <w:rPr>
                <w:rFonts w:ascii="仿宋_GB2312" w:eastAsia="仿宋_GB2312" w:hAnsi="宋体" w:cs="仿宋_GB2312"/>
                <w:color w:val="000000"/>
                <w:szCs w:val="21"/>
              </w:rPr>
            </w:pPr>
          </w:p>
        </w:tc>
        <w:tc>
          <w:tcPr>
            <w:tcW w:w="157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5A356C7" w14:textId="77777777" w:rsidR="00000000" w:rsidRDefault="00000000">
            <w:pPr>
              <w:jc w:val="center"/>
              <w:rPr>
                <w:rFonts w:ascii="仿宋_GB2312" w:eastAsia="仿宋_GB2312" w:hAnsi="宋体" w:cs="仿宋_GB2312"/>
                <w:color w:val="000000"/>
                <w:szCs w:val="21"/>
              </w:rPr>
            </w:pPr>
          </w:p>
        </w:tc>
        <w:tc>
          <w:tcPr>
            <w:tcW w:w="91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645069C" w14:textId="77777777" w:rsidR="00000000" w:rsidRDefault="00000000">
            <w:pPr>
              <w:jc w:val="center"/>
              <w:rPr>
                <w:rFonts w:ascii="仿宋_GB2312" w:eastAsia="仿宋_GB2312" w:hAnsi="宋体" w:cs="仿宋_GB2312"/>
                <w:color w:val="000000"/>
                <w:szCs w:val="21"/>
              </w:rPr>
            </w:pPr>
          </w:p>
        </w:tc>
        <w:tc>
          <w:tcPr>
            <w:tcW w:w="97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11B3AF4" w14:textId="77777777" w:rsidR="00000000" w:rsidRDefault="00000000">
            <w:pPr>
              <w:jc w:val="center"/>
              <w:rPr>
                <w:rFonts w:ascii="仿宋_GB2312" w:eastAsia="仿宋_GB2312" w:hAnsi="宋体" w:cs="仿宋_GB2312"/>
                <w:color w:val="000000"/>
                <w:szCs w:val="21"/>
              </w:rPr>
            </w:pPr>
          </w:p>
        </w:tc>
        <w:tc>
          <w:tcPr>
            <w:tcW w:w="113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CB189E4" w14:textId="77777777" w:rsidR="00000000" w:rsidRDefault="00000000">
            <w:pPr>
              <w:jc w:val="center"/>
              <w:rPr>
                <w:rFonts w:ascii="仿宋_GB2312" w:eastAsia="仿宋_GB2312" w:hAnsi="宋体" w:cs="仿宋_GB2312"/>
                <w:color w:val="000000"/>
                <w:szCs w:val="21"/>
              </w:rPr>
            </w:pPr>
          </w:p>
        </w:tc>
        <w:tc>
          <w:tcPr>
            <w:tcW w:w="95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tcPr>
          <w:p w14:paraId="0203D536" w14:textId="77777777" w:rsidR="00000000" w:rsidRDefault="00000000">
            <w:pPr>
              <w:rPr>
                <w:rFonts w:ascii="仿宋_GB2312" w:eastAsia="仿宋_GB2312" w:hAnsi="宋体" w:cs="仿宋_GB2312"/>
                <w:color w:val="000000"/>
                <w:szCs w:val="21"/>
              </w:rPr>
            </w:pPr>
          </w:p>
        </w:tc>
      </w:tr>
      <w:tr w:rsidR="00000000" w14:paraId="136CA5AE" w14:textId="77777777">
        <w:trPr>
          <w:trHeight w:val="280"/>
        </w:trPr>
        <w:tc>
          <w:tcPr>
            <w:tcW w:w="1667"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AA1D64C" w14:textId="77777777" w:rsidR="00000000" w:rsidRDefault="00000000">
            <w:pPr>
              <w:jc w:val="center"/>
              <w:rPr>
                <w:rFonts w:ascii="仿宋_GB2312" w:eastAsia="仿宋_GB2312" w:hAnsi="宋体" w:cs="仿宋_GB2312"/>
                <w:color w:val="000000"/>
                <w:szCs w:val="21"/>
              </w:rPr>
            </w:pPr>
          </w:p>
        </w:tc>
        <w:tc>
          <w:tcPr>
            <w:tcW w:w="112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DA71A2C" w14:textId="77777777" w:rsidR="00000000" w:rsidRDefault="00000000">
            <w:pPr>
              <w:jc w:val="center"/>
              <w:rPr>
                <w:rFonts w:ascii="仿宋_GB2312" w:eastAsia="仿宋_GB2312" w:hAnsi="宋体" w:cs="仿宋_GB2312"/>
                <w:color w:val="000000"/>
                <w:szCs w:val="21"/>
              </w:rPr>
            </w:pPr>
          </w:p>
        </w:tc>
        <w:tc>
          <w:tcPr>
            <w:tcW w:w="157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EA3C76D" w14:textId="77777777" w:rsidR="00000000" w:rsidRDefault="00000000">
            <w:pPr>
              <w:jc w:val="center"/>
              <w:rPr>
                <w:rFonts w:ascii="仿宋_GB2312" w:eastAsia="仿宋_GB2312" w:hAnsi="宋体" w:cs="仿宋_GB2312"/>
                <w:color w:val="000000"/>
                <w:szCs w:val="21"/>
              </w:rPr>
            </w:pPr>
          </w:p>
        </w:tc>
        <w:tc>
          <w:tcPr>
            <w:tcW w:w="91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C267857" w14:textId="77777777" w:rsidR="00000000" w:rsidRDefault="00000000">
            <w:pPr>
              <w:jc w:val="center"/>
              <w:rPr>
                <w:rFonts w:ascii="仿宋_GB2312" w:eastAsia="仿宋_GB2312" w:hAnsi="宋体" w:cs="仿宋_GB2312"/>
                <w:color w:val="000000"/>
                <w:szCs w:val="21"/>
              </w:rPr>
            </w:pPr>
          </w:p>
        </w:tc>
        <w:tc>
          <w:tcPr>
            <w:tcW w:w="97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AE36FFA" w14:textId="77777777" w:rsidR="00000000" w:rsidRDefault="00000000">
            <w:pPr>
              <w:jc w:val="center"/>
              <w:rPr>
                <w:rFonts w:ascii="仿宋_GB2312" w:eastAsia="仿宋_GB2312" w:hAnsi="宋体" w:cs="仿宋_GB2312"/>
                <w:color w:val="000000"/>
                <w:szCs w:val="21"/>
              </w:rPr>
            </w:pPr>
          </w:p>
        </w:tc>
        <w:tc>
          <w:tcPr>
            <w:tcW w:w="113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24BC9E0" w14:textId="77777777" w:rsidR="00000000" w:rsidRDefault="00000000">
            <w:pPr>
              <w:jc w:val="center"/>
              <w:rPr>
                <w:rFonts w:ascii="仿宋_GB2312" w:eastAsia="仿宋_GB2312" w:hAnsi="宋体" w:cs="仿宋_GB2312"/>
                <w:color w:val="000000"/>
                <w:szCs w:val="21"/>
              </w:rPr>
            </w:pPr>
          </w:p>
        </w:tc>
        <w:tc>
          <w:tcPr>
            <w:tcW w:w="95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tcPr>
          <w:p w14:paraId="308C5A30" w14:textId="77777777" w:rsidR="00000000" w:rsidRDefault="00000000">
            <w:pPr>
              <w:rPr>
                <w:rFonts w:ascii="仿宋_GB2312" w:eastAsia="仿宋_GB2312" w:hAnsi="宋体" w:cs="仿宋_GB2312"/>
                <w:color w:val="000000"/>
                <w:szCs w:val="21"/>
              </w:rPr>
            </w:pPr>
          </w:p>
        </w:tc>
      </w:tr>
    </w:tbl>
    <w:p w14:paraId="4A1CBE35" w14:textId="77777777" w:rsidR="00000000" w:rsidRDefault="00000000">
      <w:pPr>
        <w:pStyle w:val="a0"/>
        <w:ind w:firstLine="480"/>
        <w:rPr>
          <w:i/>
          <w:iCs/>
          <w:sz w:val="24"/>
        </w:rPr>
      </w:pPr>
      <w:r>
        <w:rPr>
          <w:rFonts w:hint="eastAsia"/>
          <w:i/>
          <w:iCs/>
          <w:sz w:val="24"/>
        </w:rPr>
        <w:lastRenderedPageBreak/>
        <w:t>若为集团授信，则按集团整体、集团本部，集团成员逐一列示授信方案表。</w:t>
      </w:r>
    </w:p>
    <w:p w14:paraId="4BB9C15C" w14:textId="77777777" w:rsidR="00000000" w:rsidRDefault="00000000">
      <w:pPr>
        <w:numPr>
          <w:ilvl w:val="0"/>
          <w:numId w:val="5"/>
        </w:numPr>
        <w:spacing w:line="360" w:lineRule="auto"/>
        <w:ind w:firstLineChars="200" w:firstLine="489"/>
        <w:outlineLvl w:val="2"/>
        <w:rPr>
          <w:rFonts w:ascii="宋体" w:hAnsi="宋体" w:cs="宋体" w:hint="eastAsia"/>
          <w:b/>
          <w:bCs/>
          <w:color w:val="000000"/>
          <w:sz w:val="24"/>
        </w:rPr>
      </w:pPr>
      <w:r>
        <w:rPr>
          <w:rFonts w:ascii="宋体" w:hAnsi="宋体" w:cs="宋体" w:hint="eastAsia"/>
          <w:b/>
          <w:bCs/>
          <w:color w:val="000000"/>
          <w:sz w:val="24"/>
        </w:rPr>
        <w:t>授信方案合理性分析</w:t>
      </w:r>
    </w:p>
    <w:p w14:paraId="303BB28D"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1</w:t>
      </w:r>
      <w:r>
        <w:rPr>
          <w:rFonts w:eastAsia="仿宋_GB2312" w:hint="eastAsia"/>
          <w:color w:val="000000"/>
          <w:sz w:val="24"/>
        </w:rPr>
        <w:t>、分项授信方案。若有分项额度需求，分析各分项额度金额、期限合理性。其中：流动资金贷款分项额度按照《流动资金贷款需求测算表》，并作为附件附后。对于其他投资类额度，需调查了解融资人当前非标、资产证券化、标准化票据等产品发行情况，包括余额、期限、成本、增信、参投机构等，以及我行拟与其合作方式、底层资产及相关要素等。</w:t>
      </w:r>
    </w:p>
    <w:p w14:paraId="7D3D93AD"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2</w:t>
      </w:r>
      <w:r>
        <w:rPr>
          <w:rFonts w:eastAsia="仿宋_GB2312" w:hint="eastAsia"/>
          <w:color w:val="000000"/>
          <w:sz w:val="24"/>
        </w:rPr>
        <w:t>、集团成员分项授信方案：</w:t>
      </w:r>
      <w:r>
        <w:rPr>
          <w:rFonts w:eastAsia="仿宋_GB2312" w:hint="eastAsia"/>
          <w:i/>
          <w:iCs/>
          <w:color w:val="000000"/>
          <w:sz w:val="24"/>
        </w:rPr>
        <w:t>（单一客户删除本部分）</w:t>
      </w:r>
    </w:p>
    <w:p w14:paraId="3E57467D"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w:t>
      </w:r>
      <w:r>
        <w:rPr>
          <w:rFonts w:eastAsia="仿宋_GB2312" w:hint="eastAsia"/>
          <w:color w:val="000000"/>
          <w:sz w:val="24"/>
        </w:rPr>
        <w:t>1</w:t>
      </w:r>
      <w:r>
        <w:rPr>
          <w:rFonts w:eastAsia="仿宋_GB2312" w:hint="eastAsia"/>
          <w:color w:val="000000"/>
          <w:sz w:val="24"/>
        </w:rPr>
        <w:t>）集团本部分项方案</w:t>
      </w:r>
    </w:p>
    <w:p w14:paraId="3537FFCE"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w:t>
      </w:r>
      <w:r>
        <w:rPr>
          <w:rFonts w:eastAsia="仿宋_GB2312" w:hint="eastAsia"/>
          <w:color w:val="000000"/>
          <w:sz w:val="24"/>
        </w:rPr>
        <w:t>2</w:t>
      </w:r>
      <w:r>
        <w:rPr>
          <w:rFonts w:eastAsia="仿宋_GB2312" w:hint="eastAsia"/>
          <w:color w:val="000000"/>
          <w:sz w:val="24"/>
        </w:rPr>
        <w:t>）成员单位一分项方案</w:t>
      </w:r>
    </w:p>
    <w:p w14:paraId="405D45DF" w14:textId="77777777" w:rsidR="00000000" w:rsidRDefault="00000000">
      <w:pPr>
        <w:pStyle w:val="a0"/>
        <w:ind w:firstLine="480"/>
        <w:rPr>
          <w:rFonts w:ascii="Times New Roman" w:hAnsi="Times New Roman" w:hint="eastAsia"/>
          <w:color w:val="000000"/>
          <w:sz w:val="24"/>
        </w:rPr>
      </w:pPr>
      <w:r>
        <w:rPr>
          <w:rFonts w:ascii="Times New Roman" w:hAnsi="Times New Roman" w:hint="eastAsia"/>
          <w:color w:val="000000"/>
          <w:sz w:val="24"/>
        </w:rPr>
        <w:t>（</w:t>
      </w:r>
      <w:r>
        <w:rPr>
          <w:rFonts w:ascii="Times New Roman" w:hAnsi="Times New Roman" w:hint="eastAsia"/>
          <w:color w:val="000000"/>
          <w:sz w:val="24"/>
        </w:rPr>
        <w:t>3</w:t>
      </w:r>
      <w:r>
        <w:rPr>
          <w:rFonts w:ascii="Times New Roman" w:hAnsi="Times New Roman" w:hint="eastAsia"/>
          <w:color w:val="000000"/>
          <w:sz w:val="24"/>
        </w:rPr>
        <w:t>）成员单位二分项方案</w:t>
      </w:r>
    </w:p>
    <w:p w14:paraId="554E5327" w14:textId="77777777" w:rsidR="00000000" w:rsidRDefault="00000000">
      <w:pPr>
        <w:pStyle w:val="21"/>
      </w:pPr>
      <w:r>
        <w:rPr>
          <w:rFonts w:hint="eastAsia"/>
          <w:color w:val="000000"/>
          <w:sz w:val="24"/>
        </w:rPr>
        <w:t>……</w:t>
      </w:r>
    </w:p>
    <w:p w14:paraId="38D8E286" w14:textId="77777777" w:rsidR="00000000" w:rsidRDefault="00000000">
      <w:pPr>
        <w:numPr>
          <w:ilvl w:val="0"/>
          <w:numId w:val="5"/>
        </w:numPr>
        <w:spacing w:line="360" w:lineRule="auto"/>
        <w:ind w:firstLineChars="200" w:firstLine="489"/>
        <w:outlineLvl w:val="2"/>
        <w:rPr>
          <w:rFonts w:ascii="宋体" w:hAnsi="宋体" w:cs="宋体" w:hint="eastAsia"/>
          <w:b/>
          <w:bCs/>
          <w:color w:val="000000"/>
          <w:sz w:val="24"/>
        </w:rPr>
      </w:pPr>
      <w:r>
        <w:rPr>
          <w:rFonts w:ascii="宋体" w:hAnsi="宋体" w:cs="宋体" w:hint="eastAsia"/>
          <w:b/>
          <w:bCs/>
          <w:color w:val="000000"/>
          <w:sz w:val="24"/>
        </w:rPr>
        <w:t>担保方式评价</w:t>
      </w:r>
    </w:p>
    <w:p w14:paraId="737702F9" w14:textId="77777777" w:rsidR="00000000" w:rsidRDefault="00000000">
      <w:pPr>
        <w:pStyle w:val="a0"/>
        <w:ind w:firstLine="480"/>
        <w:rPr>
          <w:rFonts w:hint="eastAsia"/>
        </w:rPr>
      </w:pPr>
      <w:r>
        <w:rPr>
          <w:rFonts w:ascii="Times New Roman" w:hAnsi="Times New Roman" w:hint="eastAsia"/>
          <w:color w:val="000000"/>
          <w:sz w:val="24"/>
        </w:rPr>
        <w:t>参照《担保方式评价表》进行分析，并作为附件附后。</w:t>
      </w:r>
    </w:p>
    <w:p w14:paraId="37B9F18F" w14:textId="77777777" w:rsidR="00000000" w:rsidRDefault="00000000">
      <w:pPr>
        <w:pStyle w:val="3"/>
        <w:spacing w:line="416" w:lineRule="auto"/>
        <w:ind w:firstLine="489"/>
        <w:rPr>
          <w:rFonts w:ascii="宋体" w:eastAsia="宋体" w:hAnsi="宋体" w:cs="宋体" w:hint="eastAsia"/>
          <w:b/>
          <w:color w:val="000000"/>
          <w:szCs w:val="24"/>
        </w:rPr>
      </w:pPr>
      <w:r>
        <w:rPr>
          <w:rFonts w:ascii="宋体" w:eastAsia="宋体" w:hAnsi="宋体" w:cs="宋体" w:hint="eastAsia"/>
          <w:b/>
          <w:color w:val="000000"/>
          <w:szCs w:val="24"/>
        </w:rPr>
        <w:t>（四）授信方案征求各业务部门意见情况</w:t>
      </w:r>
    </w:p>
    <w:p w14:paraId="7374D263" w14:textId="77777777" w:rsidR="00000000" w:rsidRDefault="00000000">
      <w:pPr>
        <w:spacing w:line="360" w:lineRule="auto"/>
        <w:rPr>
          <w:rFonts w:eastAsia="仿宋_GB2312" w:hint="eastAsia"/>
          <w:color w:val="000000"/>
          <w:sz w:val="24"/>
        </w:rPr>
      </w:pPr>
      <w:r>
        <w:rPr>
          <w:rFonts w:eastAsia="仿宋_GB2312" w:hint="eastAsia"/>
          <w:color w:val="000000"/>
          <w:sz w:val="24"/>
        </w:rPr>
        <w:t xml:space="preserve">   </w:t>
      </w:r>
      <w:r>
        <w:rPr>
          <w:rFonts w:eastAsia="仿宋_GB2312" w:hint="eastAsia"/>
          <w:color w:val="000000"/>
          <w:sz w:val="24"/>
        </w:rPr>
        <w:t>阐述上述授信方案征求各业务部门意见情况：交易银行部、金融市场部、金融同业部等。</w:t>
      </w:r>
    </w:p>
    <w:p w14:paraId="63B81F31" w14:textId="77777777" w:rsidR="00000000" w:rsidRDefault="00000000">
      <w:pPr>
        <w:keepNext/>
        <w:keepLines/>
        <w:spacing w:before="62" w:after="62" w:line="360" w:lineRule="auto"/>
        <w:ind w:firstLineChars="200" w:firstLine="571"/>
        <w:outlineLvl w:val="1"/>
        <w:rPr>
          <w:rFonts w:ascii="宋体" w:hAnsi="宋体" w:cs="宋体" w:hint="eastAsia"/>
          <w:b/>
          <w:sz w:val="28"/>
          <w:szCs w:val="28"/>
        </w:rPr>
      </w:pPr>
      <w:r>
        <w:rPr>
          <w:rFonts w:ascii="宋体" w:hAnsi="宋体" w:cs="宋体" w:hint="eastAsia"/>
          <w:b/>
          <w:sz w:val="28"/>
          <w:szCs w:val="28"/>
        </w:rPr>
        <w:t>四、限制性条件</w:t>
      </w:r>
    </w:p>
    <w:tbl>
      <w:tblPr>
        <w:tblW w:w="0" w:type="auto"/>
        <w:tblInd w:w="0" w:type="dxa"/>
        <w:tblLayout w:type="fixed"/>
        <w:tblLook w:val="0000" w:firstRow="0" w:lastRow="0" w:firstColumn="0" w:lastColumn="0" w:noHBand="0" w:noVBand="0"/>
      </w:tblPr>
      <w:tblGrid>
        <w:gridCol w:w="1200"/>
        <w:gridCol w:w="1630"/>
        <w:gridCol w:w="4395"/>
        <w:gridCol w:w="1275"/>
      </w:tblGrid>
      <w:tr w:rsidR="00000000" w14:paraId="0179EB09" w14:textId="77777777">
        <w:trPr>
          <w:trHeight w:val="23"/>
        </w:trPr>
        <w:tc>
          <w:tcPr>
            <w:tcW w:w="1200" w:type="dxa"/>
            <w:tcBorders>
              <w:top w:val="single" w:sz="4" w:space="0" w:color="auto"/>
              <w:left w:val="single" w:sz="4" w:space="0" w:color="auto"/>
              <w:bottom w:val="single" w:sz="4" w:space="0" w:color="auto"/>
              <w:right w:val="single" w:sz="4" w:space="0" w:color="auto"/>
            </w:tcBorders>
            <w:shd w:val="clear" w:color="auto" w:fill="D7D7D7"/>
            <w:vAlign w:val="bottom"/>
          </w:tcPr>
          <w:p w14:paraId="299184FA" w14:textId="77777777" w:rsidR="00000000" w:rsidRDefault="00000000">
            <w:pPr>
              <w:widowControl/>
              <w:jc w:val="left"/>
              <w:rPr>
                <w:rFonts w:ascii="楷体" w:eastAsia="仿宋_GB2312" w:hAnsi="楷体" w:cs="楷体" w:hint="eastAsia"/>
                <w:color w:val="000000"/>
                <w:kern w:val="0"/>
                <w:szCs w:val="21"/>
              </w:rPr>
            </w:pPr>
            <w:r>
              <w:rPr>
                <w:rFonts w:ascii="楷体" w:eastAsia="仿宋_GB2312" w:hAnsi="楷体" w:cs="楷体" w:hint="eastAsia"/>
                <w:color w:val="000000"/>
                <w:kern w:val="0"/>
                <w:szCs w:val="21"/>
              </w:rPr>
              <w:t xml:space="preserve">　</w:t>
            </w:r>
          </w:p>
        </w:tc>
        <w:tc>
          <w:tcPr>
            <w:tcW w:w="1630" w:type="dxa"/>
            <w:tcBorders>
              <w:top w:val="single" w:sz="4" w:space="0" w:color="auto"/>
              <w:left w:val="nil"/>
              <w:bottom w:val="single" w:sz="4" w:space="0" w:color="auto"/>
              <w:right w:val="single" w:sz="4" w:space="0" w:color="auto"/>
            </w:tcBorders>
            <w:shd w:val="clear" w:color="auto" w:fill="D7D7D7"/>
            <w:vAlign w:val="center"/>
          </w:tcPr>
          <w:p w14:paraId="4EA72D0E"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条件类型</w:t>
            </w:r>
          </w:p>
        </w:tc>
        <w:tc>
          <w:tcPr>
            <w:tcW w:w="4395" w:type="dxa"/>
            <w:tcBorders>
              <w:top w:val="single" w:sz="4" w:space="0" w:color="auto"/>
              <w:left w:val="nil"/>
              <w:bottom w:val="single" w:sz="4" w:space="0" w:color="auto"/>
              <w:right w:val="single" w:sz="4" w:space="0" w:color="auto"/>
            </w:tcBorders>
            <w:shd w:val="clear" w:color="auto" w:fill="D7D7D7"/>
            <w:vAlign w:val="center"/>
          </w:tcPr>
          <w:p w14:paraId="7E7861CD"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具体条件</w:t>
            </w:r>
          </w:p>
        </w:tc>
        <w:tc>
          <w:tcPr>
            <w:tcW w:w="1275" w:type="dxa"/>
            <w:tcBorders>
              <w:top w:val="single" w:sz="4" w:space="0" w:color="auto"/>
              <w:left w:val="nil"/>
              <w:bottom w:val="single" w:sz="4" w:space="0" w:color="auto"/>
              <w:right w:val="single" w:sz="4" w:space="0" w:color="auto"/>
            </w:tcBorders>
            <w:shd w:val="clear" w:color="auto" w:fill="D7D7D7"/>
            <w:vAlign w:val="center"/>
          </w:tcPr>
          <w:p w14:paraId="6B4CEF01"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是否设置</w:t>
            </w:r>
          </w:p>
        </w:tc>
      </w:tr>
      <w:tr w:rsidR="00000000" w14:paraId="1E9243BF" w14:textId="77777777">
        <w:trPr>
          <w:trHeight w:val="23"/>
        </w:trPr>
        <w:tc>
          <w:tcPr>
            <w:tcW w:w="1200" w:type="dxa"/>
            <w:vMerge w:val="restart"/>
            <w:tcBorders>
              <w:top w:val="nil"/>
              <w:left w:val="single" w:sz="4" w:space="0" w:color="auto"/>
              <w:bottom w:val="single" w:sz="4" w:space="0" w:color="auto"/>
              <w:right w:val="single" w:sz="4" w:space="0" w:color="auto"/>
            </w:tcBorders>
            <w:vAlign w:val="center"/>
          </w:tcPr>
          <w:p w14:paraId="3D3A5A83" w14:textId="77777777" w:rsidR="00000000" w:rsidRDefault="00000000">
            <w:pPr>
              <w:widowControl/>
              <w:jc w:val="left"/>
              <w:rPr>
                <w:rFonts w:ascii="楷体" w:eastAsia="仿宋_GB2312" w:hAnsi="楷体" w:cs="楷体" w:hint="eastAsia"/>
                <w:color w:val="000000"/>
                <w:kern w:val="0"/>
                <w:szCs w:val="21"/>
              </w:rPr>
            </w:pPr>
            <w:r>
              <w:rPr>
                <w:rFonts w:ascii="楷体" w:eastAsia="仿宋_GB2312" w:hAnsi="楷体" w:cs="楷体" w:hint="eastAsia"/>
                <w:color w:val="000000"/>
                <w:kern w:val="0"/>
                <w:szCs w:val="21"/>
              </w:rPr>
              <w:t>额度使用</w:t>
            </w:r>
            <w:r>
              <w:rPr>
                <w:rFonts w:ascii="楷体" w:eastAsia="仿宋_GB2312" w:hAnsi="楷体" w:cs="楷体" w:hint="eastAsia"/>
                <w:color w:val="000000"/>
                <w:kern w:val="0"/>
                <w:szCs w:val="21"/>
              </w:rPr>
              <w:br/>
            </w:r>
            <w:r>
              <w:rPr>
                <w:rFonts w:ascii="楷体" w:eastAsia="仿宋_GB2312" w:hAnsi="楷体" w:cs="楷体" w:hint="eastAsia"/>
                <w:color w:val="000000"/>
                <w:kern w:val="0"/>
                <w:szCs w:val="21"/>
              </w:rPr>
              <w:t>前提条件分析</w:t>
            </w:r>
          </w:p>
        </w:tc>
        <w:tc>
          <w:tcPr>
            <w:tcW w:w="1630" w:type="dxa"/>
            <w:tcBorders>
              <w:top w:val="nil"/>
              <w:left w:val="nil"/>
              <w:bottom w:val="single" w:sz="4" w:space="0" w:color="auto"/>
              <w:right w:val="single" w:sz="4" w:space="0" w:color="auto"/>
            </w:tcBorders>
            <w:vAlign w:val="center"/>
          </w:tcPr>
          <w:p w14:paraId="02AF2DCF"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担保措施类</w:t>
            </w:r>
          </w:p>
        </w:tc>
        <w:tc>
          <w:tcPr>
            <w:tcW w:w="4395" w:type="dxa"/>
            <w:tcBorders>
              <w:top w:val="nil"/>
              <w:left w:val="nil"/>
              <w:bottom w:val="single" w:sz="4" w:space="0" w:color="auto"/>
              <w:right w:val="single" w:sz="4" w:space="0" w:color="auto"/>
            </w:tcBorders>
            <w:vAlign w:val="center"/>
          </w:tcPr>
          <w:p w14:paraId="157D1174" w14:textId="77777777" w:rsidR="00000000" w:rsidRDefault="00000000">
            <w:pPr>
              <w:widowControl/>
              <w:jc w:val="left"/>
              <w:rPr>
                <w:rFonts w:ascii="楷体" w:eastAsia="仿宋_GB2312" w:hAnsi="楷体" w:cs="楷体" w:hint="eastAsia"/>
                <w:color w:val="000000"/>
                <w:kern w:val="0"/>
                <w:szCs w:val="21"/>
              </w:rPr>
            </w:pPr>
            <w:r>
              <w:rPr>
                <w:rFonts w:ascii="楷体" w:eastAsia="仿宋_GB2312" w:hAnsi="楷体" w:cs="楷体" w:hint="eastAsia"/>
                <w:color w:val="000000"/>
                <w:kern w:val="0"/>
                <w:szCs w:val="21"/>
              </w:rPr>
              <w:t xml:space="preserve">　</w:t>
            </w:r>
            <w:r>
              <w:rPr>
                <w:rFonts w:ascii="楷体" w:eastAsia="仿宋_GB2312" w:hAnsi="楷体" w:cs="楷体" w:hint="eastAsia"/>
                <w:color w:val="000000"/>
                <w:kern w:val="0"/>
                <w:szCs w:val="21"/>
              </w:rPr>
              <w:t>1</w:t>
            </w:r>
            <w:r>
              <w:rPr>
                <w:rFonts w:ascii="楷体" w:eastAsia="仿宋_GB2312" w:hAnsi="楷体" w:cs="楷体" w:hint="eastAsia"/>
                <w:color w:val="000000"/>
                <w:kern w:val="0"/>
                <w:szCs w:val="21"/>
              </w:rPr>
              <w:t>、……</w:t>
            </w:r>
          </w:p>
          <w:p w14:paraId="7A134BE8" w14:textId="77777777" w:rsidR="00000000" w:rsidRDefault="00000000">
            <w:pPr>
              <w:pStyle w:val="a0"/>
              <w:ind w:firstLineChars="100" w:firstLine="210"/>
              <w:jc w:val="left"/>
              <w:rPr>
                <w:rFonts w:ascii="楷体" w:hAnsi="楷体" w:cs="楷体" w:hint="eastAsia"/>
                <w:color w:val="000000"/>
                <w:kern w:val="0"/>
                <w:szCs w:val="21"/>
              </w:rPr>
            </w:pPr>
            <w:r>
              <w:rPr>
                <w:rFonts w:ascii="楷体" w:hAnsi="楷体" w:cs="楷体" w:hint="eastAsia"/>
                <w:color w:val="000000"/>
                <w:kern w:val="0"/>
                <w:szCs w:val="21"/>
              </w:rPr>
              <w:t>2</w:t>
            </w:r>
            <w:r>
              <w:rPr>
                <w:rFonts w:ascii="楷体" w:hAnsi="楷体" w:cs="楷体" w:hint="eastAsia"/>
                <w:color w:val="000000"/>
                <w:kern w:val="0"/>
                <w:szCs w:val="21"/>
              </w:rPr>
              <w:t>、……</w:t>
            </w:r>
          </w:p>
        </w:tc>
        <w:tc>
          <w:tcPr>
            <w:tcW w:w="1275" w:type="dxa"/>
            <w:tcBorders>
              <w:top w:val="nil"/>
              <w:left w:val="nil"/>
              <w:bottom w:val="single" w:sz="4" w:space="0" w:color="auto"/>
              <w:right w:val="single" w:sz="4" w:space="0" w:color="auto"/>
            </w:tcBorders>
            <w:vAlign w:val="center"/>
          </w:tcPr>
          <w:p w14:paraId="51540009"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是</w:t>
            </w:r>
            <w:r>
              <w:rPr>
                <w:rFonts w:ascii="楷体" w:eastAsia="仿宋_GB2312" w:hAnsi="楷体" w:cs="楷体" w:hint="eastAsia"/>
                <w:color w:val="000000"/>
                <w:kern w:val="0"/>
                <w:szCs w:val="21"/>
              </w:rPr>
              <w:t>/</w:t>
            </w:r>
            <w:r>
              <w:rPr>
                <w:rFonts w:ascii="楷体" w:eastAsia="仿宋_GB2312" w:hAnsi="楷体" w:cs="楷体" w:hint="eastAsia"/>
                <w:color w:val="000000"/>
                <w:kern w:val="0"/>
                <w:szCs w:val="21"/>
              </w:rPr>
              <w:t>否</w:t>
            </w:r>
          </w:p>
        </w:tc>
      </w:tr>
      <w:tr w:rsidR="00000000" w14:paraId="183A450D" w14:textId="77777777">
        <w:trPr>
          <w:trHeight w:val="23"/>
        </w:trPr>
        <w:tc>
          <w:tcPr>
            <w:tcW w:w="1200" w:type="dxa"/>
            <w:vMerge/>
            <w:tcBorders>
              <w:top w:val="nil"/>
              <w:left w:val="single" w:sz="4" w:space="0" w:color="auto"/>
              <w:bottom w:val="single" w:sz="4" w:space="0" w:color="auto"/>
              <w:right w:val="single" w:sz="4" w:space="0" w:color="auto"/>
            </w:tcBorders>
            <w:vAlign w:val="center"/>
          </w:tcPr>
          <w:p w14:paraId="6C3DAE22" w14:textId="77777777" w:rsidR="00000000" w:rsidRDefault="00000000">
            <w:pPr>
              <w:widowControl/>
              <w:jc w:val="left"/>
              <w:rPr>
                <w:rFonts w:ascii="楷体" w:eastAsia="仿宋_GB2312" w:hAnsi="楷体" w:cs="楷体" w:hint="eastAsia"/>
                <w:color w:val="000000"/>
                <w:kern w:val="0"/>
                <w:szCs w:val="21"/>
              </w:rPr>
            </w:pPr>
          </w:p>
        </w:tc>
        <w:tc>
          <w:tcPr>
            <w:tcW w:w="1630" w:type="dxa"/>
            <w:tcBorders>
              <w:top w:val="nil"/>
              <w:left w:val="nil"/>
              <w:bottom w:val="single" w:sz="4" w:space="0" w:color="auto"/>
              <w:right w:val="single" w:sz="4" w:space="0" w:color="auto"/>
            </w:tcBorders>
            <w:vAlign w:val="center"/>
          </w:tcPr>
          <w:p w14:paraId="154E2D97"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贷前承诺类</w:t>
            </w:r>
          </w:p>
        </w:tc>
        <w:tc>
          <w:tcPr>
            <w:tcW w:w="4395" w:type="dxa"/>
            <w:tcBorders>
              <w:top w:val="nil"/>
              <w:left w:val="nil"/>
              <w:bottom w:val="single" w:sz="4" w:space="0" w:color="auto"/>
              <w:right w:val="single" w:sz="4" w:space="0" w:color="auto"/>
            </w:tcBorders>
            <w:vAlign w:val="center"/>
          </w:tcPr>
          <w:p w14:paraId="7337A83C"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 xml:space="preserve">　</w:t>
            </w:r>
          </w:p>
        </w:tc>
        <w:tc>
          <w:tcPr>
            <w:tcW w:w="1275" w:type="dxa"/>
            <w:tcBorders>
              <w:top w:val="nil"/>
              <w:left w:val="nil"/>
              <w:bottom w:val="single" w:sz="4" w:space="0" w:color="auto"/>
              <w:right w:val="single" w:sz="4" w:space="0" w:color="auto"/>
            </w:tcBorders>
            <w:vAlign w:val="center"/>
          </w:tcPr>
          <w:p w14:paraId="393DF058"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是</w:t>
            </w:r>
            <w:r>
              <w:rPr>
                <w:rFonts w:ascii="楷体" w:eastAsia="仿宋_GB2312" w:hAnsi="楷体" w:cs="楷体" w:hint="eastAsia"/>
                <w:color w:val="000000"/>
                <w:kern w:val="0"/>
                <w:szCs w:val="21"/>
              </w:rPr>
              <w:t>/</w:t>
            </w:r>
            <w:r>
              <w:rPr>
                <w:rFonts w:ascii="楷体" w:eastAsia="仿宋_GB2312" w:hAnsi="楷体" w:cs="楷体" w:hint="eastAsia"/>
                <w:color w:val="000000"/>
                <w:kern w:val="0"/>
                <w:szCs w:val="21"/>
              </w:rPr>
              <w:t>否</w:t>
            </w:r>
          </w:p>
        </w:tc>
      </w:tr>
      <w:tr w:rsidR="00000000" w14:paraId="5354B19B" w14:textId="77777777">
        <w:trPr>
          <w:trHeight w:val="23"/>
        </w:trPr>
        <w:tc>
          <w:tcPr>
            <w:tcW w:w="1200" w:type="dxa"/>
            <w:vMerge/>
            <w:tcBorders>
              <w:top w:val="nil"/>
              <w:left w:val="single" w:sz="4" w:space="0" w:color="auto"/>
              <w:bottom w:val="single" w:sz="4" w:space="0" w:color="auto"/>
              <w:right w:val="single" w:sz="4" w:space="0" w:color="auto"/>
            </w:tcBorders>
            <w:vAlign w:val="center"/>
          </w:tcPr>
          <w:p w14:paraId="0E77B87A" w14:textId="77777777" w:rsidR="00000000" w:rsidRDefault="00000000">
            <w:pPr>
              <w:widowControl/>
              <w:jc w:val="left"/>
              <w:rPr>
                <w:rFonts w:ascii="楷体" w:eastAsia="仿宋_GB2312" w:hAnsi="楷体" w:cs="楷体" w:hint="eastAsia"/>
                <w:color w:val="000000"/>
                <w:kern w:val="0"/>
                <w:szCs w:val="21"/>
              </w:rPr>
            </w:pPr>
          </w:p>
        </w:tc>
        <w:tc>
          <w:tcPr>
            <w:tcW w:w="1630" w:type="dxa"/>
            <w:tcBorders>
              <w:top w:val="nil"/>
              <w:left w:val="nil"/>
              <w:bottom w:val="single" w:sz="4" w:space="0" w:color="auto"/>
              <w:right w:val="single" w:sz="4" w:space="0" w:color="auto"/>
            </w:tcBorders>
            <w:vAlign w:val="center"/>
          </w:tcPr>
          <w:p w14:paraId="21ECCF01"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账户管理类</w:t>
            </w:r>
          </w:p>
        </w:tc>
        <w:tc>
          <w:tcPr>
            <w:tcW w:w="4395" w:type="dxa"/>
            <w:tcBorders>
              <w:top w:val="nil"/>
              <w:left w:val="nil"/>
              <w:bottom w:val="single" w:sz="4" w:space="0" w:color="auto"/>
              <w:right w:val="single" w:sz="4" w:space="0" w:color="auto"/>
            </w:tcBorders>
            <w:vAlign w:val="center"/>
          </w:tcPr>
          <w:p w14:paraId="14CE1310"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 xml:space="preserve">　</w:t>
            </w:r>
          </w:p>
        </w:tc>
        <w:tc>
          <w:tcPr>
            <w:tcW w:w="1275" w:type="dxa"/>
            <w:tcBorders>
              <w:top w:val="nil"/>
              <w:left w:val="nil"/>
              <w:bottom w:val="single" w:sz="4" w:space="0" w:color="auto"/>
              <w:right w:val="single" w:sz="4" w:space="0" w:color="auto"/>
            </w:tcBorders>
            <w:vAlign w:val="center"/>
          </w:tcPr>
          <w:p w14:paraId="40BDFB0B"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是</w:t>
            </w:r>
            <w:r>
              <w:rPr>
                <w:rFonts w:ascii="楷体" w:eastAsia="仿宋_GB2312" w:hAnsi="楷体" w:cs="楷体" w:hint="eastAsia"/>
                <w:color w:val="000000"/>
                <w:kern w:val="0"/>
                <w:szCs w:val="21"/>
              </w:rPr>
              <w:t>/</w:t>
            </w:r>
            <w:r>
              <w:rPr>
                <w:rFonts w:ascii="楷体" w:eastAsia="仿宋_GB2312" w:hAnsi="楷体" w:cs="楷体" w:hint="eastAsia"/>
                <w:color w:val="000000"/>
                <w:kern w:val="0"/>
                <w:szCs w:val="21"/>
              </w:rPr>
              <w:t>否</w:t>
            </w:r>
          </w:p>
        </w:tc>
      </w:tr>
      <w:tr w:rsidR="00000000" w14:paraId="5562A4A9" w14:textId="77777777">
        <w:trPr>
          <w:trHeight w:val="23"/>
        </w:trPr>
        <w:tc>
          <w:tcPr>
            <w:tcW w:w="1200" w:type="dxa"/>
            <w:vMerge/>
            <w:tcBorders>
              <w:top w:val="nil"/>
              <w:left w:val="single" w:sz="4" w:space="0" w:color="auto"/>
              <w:bottom w:val="single" w:sz="4" w:space="0" w:color="auto"/>
              <w:right w:val="single" w:sz="4" w:space="0" w:color="auto"/>
            </w:tcBorders>
            <w:vAlign w:val="center"/>
          </w:tcPr>
          <w:p w14:paraId="732E74A0" w14:textId="77777777" w:rsidR="00000000" w:rsidRDefault="00000000">
            <w:pPr>
              <w:widowControl/>
              <w:jc w:val="left"/>
              <w:rPr>
                <w:rFonts w:ascii="楷体" w:eastAsia="仿宋_GB2312" w:hAnsi="楷体" w:cs="楷体" w:hint="eastAsia"/>
                <w:color w:val="000000"/>
                <w:kern w:val="0"/>
                <w:szCs w:val="21"/>
              </w:rPr>
            </w:pPr>
          </w:p>
        </w:tc>
        <w:tc>
          <w:tcPr>
            <w:tcW w:w="1630" w:type="dxa"/>
            <w:tcBorders>
              <w:top w:val="nil"/>
              <w:left w:val="nil"/>
              <w:bottom w:val="single" w:sz="4" w:space="0" w:color="auto"/>
              <w:right w:val="single" w:sz="4" w:space="0" w:color="auto"/>
            </w:tcBorders>
            <w:vAlign w:val="center"/>
          </w:tcPr>
          <w:p w14:paraId="583D1EDA"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其他类</w:t>
            </w:r>
          </w:p>
        </w:tc>
        <w:tc>
          <w:tcPr>
            <w:tcW w:w="4395" w:type="dxa"/>
            <w:tcBorders>
              <w:top w:val="nil"/>
              <w:left w:val="nil"/>
              <w:bottom w:val="single" w:sz="4" w:space="0" w:color="auto"/>
              <w:right w:val="single" w:sz="4" w:space="0" w:color="auto"/>
            </w:tcBorders>
            <w:vAlign w:val="center"/>
          </w:tcPr>
          <w:p w14:paraId="3BD56D48"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 xml:space="preserve">　</w:t>
            </w:r>
          </w:p>
        </w:tc>
        <w:tc>
          <w:tcPr>
            <w:tcW w:w="1275" w:type="dxa"/>
            <w:tcBorders>
              <w:top w:val="nil"/>
              <w:left w:val="nil"/>
              <w:bottom w:val="single" w:sz="4" w:space="0" w:color="auto"/>
              <w:right w:val="single" w:sz="4" w:space="0" w:color="auto"/>
            </w:tcBorders>
            <w:vAlign w:val="center"/>
          </w:tcPr>
          <w:p w14:paraId="05CE4611"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是</w:t>
            </w:r>
            <w:r>
              <w:rPr>
                <w:rFonts w:ascii="楷体" w:eastAsia="仿宋_GB2312" w:hAnsi="楷体" w:cs="楷体" w:hint="eastAsia"/>
                <w:color w:val="000000"/>
                <w:kern w:val="0"/>
                <w:szCs w:val="21"/>
              </w:rPr>
              <w:t>/</w:t>
            </w:r>
            <w:r>
              <w:rPr>
                <w:rFonts w:ascii="楷体" w:eastAsia="仿宋_GB2312" w:hAnsi="楷体" w:cs="楷体" w:hint="eastAsia"/>
                <w:color w:val="000000"/>
                <w:kern w:val="0"/>
                <w:szCs w:val="21"/>
              </w:rPr>
              <w:t>否</w:t>
            </w:r>
          </w:p>
        </w:tc>
      </w:tr>
      <w:tr w:rsidR="00000000" w14:paraId="5FCFFFD6" w14:textId="77777777">
        <w:trPr>
          <w:trHeight w:val="23"/>
        </w:trPr>
        <w:tc>
          <w:tcPr>
            <w:tcW w:w="1200" w:type="dxa"/>
            <w:vMerge w:val="restart"/>
            <w:tcBorders>
              <w:top w:val="nil"/>
              <w:left w:val="single" w:sz="4" w:space="0" w:color="auto"/>
              <w:bottom w:val="single" w:sz="4" w:space="0" w:color="auto"/>
              <w:right w:val="single" w:sz="4" w:space="0" w:color="auto"/>
            </w:tcBorders>
            <w:vAlign w:val="center"/>
          </w:tcPr>
          <w:p w14:paraId="4453C0DC"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额度使用</w:t>
            </w:r>
            <w:r>
              <w:rPr>
                <w:rFonts w:ascii="楷体" w:eastAsia="仿宋_GB2312" w:hAnsi="楷体" w:cs="楷体" w:hint="eastAsia"/>
                <w:color w:val="000000"/>
                <w:kern w:val="0"/>
                <w:szCs w:val="21"/>
              </w:rPr>
              <w:br/>
            </w:r>
            <w:r>
              <w:rPr>
                <w:rFonts w:ascii="楷体" w:eastAsia="仿宋_GB2312" w:hAnsi="楷体" w:cs="楷体" w:hint="eastAsia"/>
                <w:color w:val="000000"/>
                <w:kern w:val="0"/>
                <w:szCs w:val="21"/>
              </w:rPr>
              <w:t>前提持续条件分析</w:t>
            </w:r>
          </w:p>
        </w:tc>
        <w:tc>
          <w:tcPr>
            <w:tcW w:w="1630" w:type="dxa"/>
            <w:tcBorders>
              <w:top w:val="nil"/>
              <w:left w:val="nil"/>
              <w:bottom w:val="single" w:sz="4" w:space="0" w:color="auto"/>
              <w:right w:val="single" w:sz="4" w:space="0" w:color="auto"/>
            </w:tcBorders>
            <w:vAlign w:val="center"/>
          </w:tcPr>
          <w:p w14:paraId="5C1A8D1D"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信用评级类</w:t>
            </w:r>
          </w:p>
        </w:tc>
        <w:tc>
          <w:tcPr>
            <w:tcW w:w="4395" w:type="dxa"/>
            <w:tcBorders>
              <w:top w:val="nil"/>
              <w:left w:val="nil"/>
              <w:bottom w:val="single" w:sz="4" w:space="0" w:color="auto"/>
              <w:right w:val="single" w:sz="4" w:space="0" w:color="auto"/>
            </w:tcBorders>
            <w:vAlign w:val="center"/>
          </w:tcPr>
          <w:p w14:paraId="01A47F89"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 xml:space="preserve">　</w:t>
            </w:r>
          </w:p>
        </w:tc>
        <w:tc>
          <w:tcPr>
            <w:tcW w:w="1275" w:type="dxa"/>
            <w:tcBorders>
              <w:top w:val="nil"/>
              <w:left w:val="nil"/>
              <w:bottom w:val="single" w:sz="4" w:space="0" w:color="auto"/>
              <w:right w:val="single" w:sz="4" w:space="0" w:color="auto"/>
            </w:tcBorders>
            <w:vAlign w:val="center"/>
          </w:tcPr>
          <w:p w14:paraId="1EBD50C3"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是</w:t>
            </w:r>
            <w:r>
              <w:rPr>
                <w:rFonts w:ascii="楷体" w:eastAsia="仿宋_GB2312" w:hAnsi="楷体" w:cs="楷体" w:hint="eastAsia"/>
                <w:color w:val="000000"/>
                <w:kern w:val="0"/>
                <w:szCs w:val="21"/>
              </w:rPr>
              <w:t>/</w:t>
            </w:r>
            <w:r>
              <w:rPr>
                <w:rFonts w:ascii="楷体" w:eastAsia="仿宋_GB2312" w:hAnsi="楷体" w:cs="楷体" w:hint="eastAsia"/>
                <w:color w:val="000000"/>
                <w:kern w:val="0"/>
                <w:szCs w:val="21"/>
              </w:rPr>
              <w:t>否</w:t>
            </w:r>
          </w:p>
        </w:tc>
      </w:tr>
      <w:tr w:rsidR="00000000" w14:paraId="641F9BD6" w14:textId="77777777">
        <w:trPr>
          <w:trHeight w:val="23"/>
        </w:trPr>
        <w:tc>
          <w:tcPr>
            <w:tcW w:w="1200" w:type="dxa"/>
            <w:vMerge/>
            <w:tcBorders>
              <w:top w:val="nil"/>
              <w:left w:val="single" w:sz="4" w:space="0" w:color="auto"/>
              <w:bottom w:val="single" w:sz="4" w:space="0" w:color="auto"/>
              <w:right w:val="single" w:sz="4" w:space="0" w:color="auto"/>
            </w:tcBorders>
            <w:vAlign w:val="center"/>
          </w:tcPr>
          <w:p w14:paraId="4996A685" w14:textId="77777777" w:rsidR="00000000" w:rsidRDefault="00000000">
            <w:pPr>
              <w:widowControl/>
              <w:jc w:val="left"/>
              <w:rPr>
                <w:rFonts w:ascii="楷体" w:eastAsia="仿宋_GB2312" w:hAnsi="楷体" w:cs="楷体" w:hint="eastAsia"/>
                <w:color w:val="000000"/>
                <w:kern w:val="0"/>
                <w:szCs w:val="21"/>
              </w:rPr>
            </w:pPr>
          </w:p>
        </w:tc>
        <w:tc>
          <w:tcPr>
            <w:tcW w:w="1630" w:type="dxa"/>
            <w:tcBorders>
              <w:top w:val="nil"/>
              <w:left w:val="nil"/>
              <w:bottom w:val="single" w:sz="4" w:space="0" w:color="auto"/>
              <w:right w:val="single" w:sz="4" w:space="0" w:color="auto"/>
            </w:tcBorders>
            <w:vAlign w:val="center"/>
          </w:tcPr>
          <w:p w14:paraId="337F2285"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财务状况类</w:t>
            </w:r>
          </w:p>
        </w:tc>
        <w:tc>
          <w:tcPr>
            <w:tcW w:w="4395" w:type="dxa"/>
            <w:tcBorders>
              <w:top w:val="nil"/>
              <w:left w:val="nil"/>
              <w:bottom w:val="single" w:sz="4" w:space="0" w:color="auto"/>
              <w:right w:val="single" w:sz="4" w:space="0" w:color="auto"/>
            </w:tcBorders>
            <w:vAlign w:val="center"/>
          </w:tcPr>
          <w:p w14:paraId="2F5C18DE"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 xml:space="preserve">　</w:t>
            </w:r>
          </w:p>
        </w:tc>
        <w:tc>
          <w:tcPr>
            <w:tcW w:w="1275" w:type="dxa"/>
            <w:tcBorders>
              <w:top w:val="nil"/>
              <w:left w:val="nil"/>
              <w:bottom w:val="single" w:sz="4" w:space="0" w:color="auto"/>
              <w:right w:val="single" w:sz="4" w:space="0" w:color="auto"/>
            </w:tcBorders>
            <w:vAlign w:val="center"/>
          </w:tcPr>
          <w:p w14:paraId="7B32BA3C"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是</w:t>
            </w:r>
            <w:r>
              <w:rPr>
                <w:rFonts w:ascii="楷体" w:eastAsia="仿宋_GB2312" w:hAnsi="楷体" w:cs="楷体" w:hint="eastAsia"/>
                <w:color w:val="000000"/>
                <w:kern w:val="0"/>
                <w:szCs w:val="21"/>
              </w:rPr>
              <w:t>/</w:t>
            </w:r>
            <w:r>
              <w:rPr>
                <w:rFonts w:ascii="楷体" w:eastAsia="仿宋_GB2312" w:hAnsi="楷体" w:cs="楷体" w:hint="eastAsia"/>
                <w:color w:val="000000"/>
                <w:kern w:val="0"/>
                <w:szCs w:val="21"/>
              </w:rPr>
              <w:t>否</w:t>
            </w:r>
          </w:p>
        </w:tc>
      </w:tr>
      <w:tr w:rsidR="00000000" w14:paraId="52126797" w14:textId="77777777">
        <w:trPr>
          <w:trHeight w:val="23"/>
        </w:trPr>
        <w:tc>
          <w:tcPr>
            <w:tcW w:w="1200" w:type="dxa"/>
            <w:vMerge/>
            <w:tcBorders>
              <w:top w:val="nil"/>
              <w:left w:val="single" w:sz="4" w:space="0" w:color="auto"/>
              <w:bottom w:val="single" w:sz="4" w:space="0" w:color="auto"/>
              <w:right w:val="single" w:sz="4" w:space="0" w:color="auto"/>
            </w:tcBorders>
            <w:vAlign w:val="center"/>
          </w:tcPr>
          <w:p w14:paraId="2BAA4D51" w14:textId="77777777" w:rsidR="00000000" w:rsidRDefault="00000000">
            <w:pPr>
              <w:widowControl/>
              <w:jc w:val="left"/>
              <w:rPr>
                <w:rFonts w:ascii="楷体" w:eastAsia="仿宋_GB2312" w:hAnsi="楷体" w:cs="楷体" w:hint="eastAsia"/>
                <w:color w:val="000000"/>
                <w:kern w:val="0"/>
                <w:szCs w:val="21"/>
              </w:rPr>
            </w:pPr>
          </w:p>
        </w:tc>
        <w:tc>
          <w:tcPr>
            <w:tcW w:w="1630" w:type="dxa"/>
            <w:tcBorders>
              <w:top w:val="nil"/>
              <w:left w:val="nil"/>
              <w:bottom w:val="single" w:sz="4" w:space="0" w:color="auto"/>
              <w:right w:val="single" w:sz="4" w:space="0" w:color="auto"/>
            </w:tcBorders>
            <w:vAlign w:val="center"/>
          </w:tcPr>
          <w:p w14:paraId="3F64D778"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股权结构类</w:t>
            </w:r>
          </w:p>
        </w:tc>
        <w:tc>
          <w:tcPr>
            <w:tcW w:w="4395" w:type="dxa"/>
            <w:tcBorders>
              <w:top w:val="nil"/>
              <w:left w:val="nil"/>
              <w:bottom w:val="single" w:sz="4" w:space="0" w:color="auto"/>
              <w:right w:val="single" w:sz="4" w:space="0" w:color="auto"/>
            </w:tcBorders>
            <w:vAlign w:val="center"/>
          </w:tcPr>
          <w:p w14:paraId="1AAAF588"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 xml:space="preserve">　</w:t>
            </w:r>
          </w:p>
        </w:tc>
        <w:tc>
          <w:tcPr>
            <w:tcW w:w="1275" w:type="dxa"/>
            <w:tcBorders>
              <w:top w:val="nil"/>
              <w:left w:val="nil"/>
              <w:bottom w:val="single" w:sz="4" w:space="0" w:color="auto"/>
              <w:right w:val="single" w:sz="4" w:space="0" w:color="auto"/>
            </w:tcBorders>
            <w:vAlign w:val="center"/>
          </w:tcPr>
          <w:p w14:paraId="2B9A1B34"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是</w:t>
            </w:r>
            <w:r>
              <w:rPr>
                <w:rFonts w:ascii="楷体" w:eastAsia="仿宋_GB2312" w:hAnsi="楷体" w:cs="楷体" w:hint="eastAsia"/>
                <w:color w:val="000000"/>
                <w:kern w:val="0"/>
                <w:szCs w:val="21"/>
              </w:rPr>
              <w:t>/</w:t>
            </w:r>
            <w:r>
              <w:rPr>
                <w:rFonts w:ascii="楷体" w:eastAsia="仿宋_GB2312" w:hAnsi="楷体" w:cs="楷体" w:hint="eastAsia"/>
                <w:color w:val="000000"/>
                <w:kern w:val="0"/>
                <w:szCs w:val="21"/>
              </w:rPr>
              <w:t>否</w:t>
            </w:r>
          </w:p>
        </w:tc>
      </w:tr>
      <w:tr w:rsidR="00000000" w14:paraId="38D2165C" w14:textId="77777777">
        <w:trPr>
          <w:trHeight w:val="23"/>
        </w:trPr>
        <w:tc>
          <w:tcPr>
            <w:tcW w:w="1200" w:type="dxa"/>
            <w:tcBorders>
              <w:top w:val="nil"/>
              <w:left w:val="single" w:sz="4" w:space="0" w:color="auto"/>
              <w:bottom w:val="single" w:sz="4" w:space="0" w:color="auto"/>
              <w:right w:val="single" w:sz="4" w:space="0" w:color="auto"/>
            </w:tcBorders>
            <w:vAlign w:val="center"/>
          </w:tcPr>
          <w:p w14:paraId="271CF38F"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其他条件分析</w:t>
            </w:r>
          </w:p>
        </w:tc>
        <w:tc>
          <w:tcPr>
            <w:tcW w:w="1630" w:type="dxa"/>
            <w:tcBorders>
              <w:top w:val="nil"/>
              <w:left w:val="nil"/>
              <w:bottom w:val="single" w:sz="4" w:space="0" w:color="auto"/>
              <w:right w:val="single" w:sz="4" w:space="0" w:color="auto"/>
            </w:tcBorders>
            <w:vAlign w:val="center"/>
          </w:tcPr>
          <w:p w14:paraId="1CB8776A"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其他类</w:t>
            </w:r>
          </w:p>
        </w:tc>
        <w:tc>
          <w:tcPr>
            <w:tcW w:w="4395" w:type="dxa"/>
            <w:tcBorders>
              <w:top w:val="nil"/>
              <w:left w:val="nil"/>
              <w:bottom w:val="single" w:sz="4" w:space="0" w:color="auto"/>
              <w:right w:val="single" w:sz="4" w:space="0" w:color="auto"/>
            </w:tcBorders>
            <w:vAlign w:val="center"/>
          </w:tcPr>
          <w:p w14:paraId="6BC9D567"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 xml:space="preserve">　</w:t>
            </w:r>
          </w:p>
        </w:tc>
        <w:tc>
          <w:tcPr>
            <w:tcW w:w="1275" w:type="dxa"/>
            <w:tcBorders>
              <w:top w:val="nil"/>
              <w:left w:val="nil"/>
              <w:bottom w:val="single" w:sz="4" w:space="0" w:color="auto"/>
              <w:right w:val="single" w:sz="4" w:space="0" w:color="auto"/>
            </w:tcBorders>
            <w:vAlign w:val="center"/>
          </w:tcPr>
          <w:p w14:paraId="390CBD97" w14:textId="77777777" w:rsidR="00000000" w:rsidRDefault="00000000">
            <w:pPr>
              <w:widowControl/>
              <w:jc w:val="center"/>
              <w:rPr>
                <w:rFonts w:ascii="楷体" w:eastAsia="仿宋_GB2312" w:hAnsi="楷体" w:cs="楷体" w:hint="eastAsia"/>
                <w:color w:val="000000"/>
                <w:kern w:val="0"/>
                <w:szCs w:val="21"/>
              </w:rPr>
            </w:pPr>
            <w:r>
              <w:rPr>
                <w:rFonts w:ascii="楷体" w:eastAsia="仿宋_GB2312" w:hAnsi="楷体" w:cs="楷体" w:hint="eastAsia"/>
                <w:color w:val="000000"/>
                <w:kern w:val="0"/>
                <w:szCs w:val="21"/>
              </w:rPr>
              <w:t>是</w:t>
            </w:r>
            <w:r>
              <w:rPr>
                <w:rFonts w:ascii="楷体" w:eastAsia="仿宋_GB2312" w:hAnsi="楷体" w:cs="楷体" w:hint="eastAsia"/>
                <w:color w:val="000000"/>
                <w:kern w:val="0"/>
                <w:szCs w:val="21"/>
              </w:rPr>
              <w:t>/</w:t>
            </w:r>
            <w:r>
              <w:rPr>
                <w:rFonts w:ascii="楷体" w:eastAsia="仿宋_GB2312" w:hAnsi="楷体" w:cs="楷体" w:hint="eastAsia"/>
                <w:color w:val="000000"/>
                <w:kern w:val="0"/>
                <w:szCs w:val="21"/>
              </w:rPr>
              <w:t>否</w:t>
            </w:r>
          </w:p>
        </w:tc>
      </w:tr>
    </w:tbl>
    <w:p w14:paraId="6EB08C5A" w14:textId="77777777" w:rsidR="00000000" w:rsidRDefault="00000000">
      <w:pPr>
        <w:pStyle w:val="a0"/>
        <w:ind w:firstLine="480"/>
        <w:rPr>
          <w:i/>
          <w:iCs/>
          <w:sz w:val="24"/>
        </w:rPr>
      </w:pPr>
      <w:r>
        <w:rPr>
          <w:rFonts w:hint="eastAsia"/>
          <w:i/>
          <w:iCs/>
          <w:sz w:val="24"/>
        </w:rPr>
        <w:t>若为集团授信，则按集团整体、集团本部，集团成员逐一列示限制性条件。</w:t>
      </w:r>
    </w:p>
    <w:p w14:paraId="06055D19" w14:textId="77777777" w:rsidR="00000000" w:rsidRDefault="00000000">
      <w:pPr>
        <w:jc w:val="center"/>
        <w:outlineLvl w:val="0"/>
        <w:rPr>
          <w:rFonts w:ascii="黑体" w:eastAsia="黑体" w:hAnsi="黑体" w:cs="黑体" w:hint="eastAsia"/>
          <w:b/>
          <w:bCs/>
          <w:kern w:val="44"/>
          <w:sz w:val="30"/>
          <w:szCs w:val="30"/>
        </w:rPr>
      </w:pPr>
      <w:r>
        <w:rPr>
          <w:rFonts w:ascii="黑体" w:eastAsia="黑体" w:hAnsi="黑体" w:cs="黑体" w:hint="eastAsia"/>
          <w:kern w:val="0"/>
          <w:sz w:val="30"/>
          <w:szCs w:val="30"/>
        </w:rPr>
        <w:br w:type="page"/>
      </w:r>
      <w:r>
        <w:rPr>
          <w:rFonts w:ascii="黑体" w:eastAsia="黑体" w:hAnsi="黑体" w:cs="黑体" w:hint="eastAsia"/>
          <w:b/>
          <w:bCs/>
          <w:kern w:val="44"/>
          <w:sz w:val="30"/>
          <w:szCs w:val="30"/>
        </w:rPr>
        <w:lastRenderedPageBreak/>
        <w:t>第七章 风险与收益分析</w:t>
      </w:r>
    </w:p>
    <w:p w14:paraId="16D13A10" w14:textId="77777777" w:rsidR="00000000" w:rsidRDefault="00000000">
      <w:pPr>
        <w:pStyle w:val="2"/>
        <w:spacing w:before="62" w:after="62" w:line="360" w:lineRule="auto"/>
        <w:ind w:firstLine="571"/>
        <w:rPr>
          <w:rFonts w:ascii="宋体" w:eastAsia="宋体" w:hAnsi="宋体" w:cs="宋体" w:hint="eastAsia"/>
          <w:b/>
          <w:bCs w:val="0"/>
          <w:sz w:val="28"/>
          <w:szCs w:val="28"/>
        </w:rPr>
      </w:pPr>
      <w:r>
        <w:rPr>
          <w:rFonts w:ascii="宋体" w:eastAsia="宋体" w:hAnsi="宋体" w:cs="宋体" w:hint="eastAsia"/>
          <w:b/>
          <w:bCs w:val="0"/>
          <w:sz w:val="28"/>
          <w:szCs w:val="28"/>
        </w:rPr>
        <w:t>一、风险分析</w:t>
      </w:r>
    </w:p>
    <w:p w14:paraId="73AD3134" w14:textId="77777777" w:rsidR="00000000" w:rsidRDefault="00000000">
      <w:pPr>
        <w:spacing w:line="360" w:lineRule="auto"/>
        <w:ind w:firstLineChars="200" w:firstLine="489"/>
        <w:outlineLvl w:val="2"/>
        <w:rPr>
          <w:rFonts w:ascii="宋体" w:hAnsi="宋体" w:cs="宋体" w:hint="eastAsia"/>
          <w:b/>
          <w:bCs/>
          <w:color w:val="000000"/>
          <w:sz w:val="24"/>
        </w:rPr>
      </w:pPr>
      <w:r>
        <w:rPr>
          <w:rFonts w:ascii="宋体" w:hAnsi="宋体" w:cs="宋体" w:hint="eastAsia"/>
          <w:b/>
          <w:bCs/>
          <w:color w:val="000000"/>
          <w:sz w:val="24"/>
        </w:rPr>
        <w:t>（一）主要风险及相应防范措施</w:t>
      </w:r>
    </w:p>
    <w:p w14:paraId="56459D56" w14:textId="77777777" w:rsidR="00000000" w:rsidRDefault="00000000">
      <w:pPr>
        <w:spacing w:line="360" w:lineRule="auto"/>
        <w:ind w:firstLine="473"/>
        <w:rPr>
          <w:rFonts w:ascii="仿宋_GB2312" w:eastAsia="仿宋_GB2312" w:cs="宋体" w:hint="eastAsia"/>
          <w:kern w:val="0"/>
          <w:sz w:val="30"/>
          <w:szCs w:val="30"/>
        </w:rPr>
      </w:pPr>
      <w:r>
        <w:rPr>
          <w:rFonts w:eastAsia="仿宋_GB2312" w:hint="eastAsia"/>
          <w:color w:val="000000"/>
          <w:sz w:val="24"/>
        </w:rPr>
        <w:t>有</w:t>
      </w:r>
      <w:r>
        <w:rPr>
          <w:rFonts w:eastAsia="仿宋_GB2312" w:hint="eastAsia"/>
          <w:b/>
          <w:bCs/>
          <w:color w:val="000000"/>
          <w:sz w:val="24"/>
        </w:rPr>
        <w:t>针对性</w:t>
      </w:r>
      <w:r>
        <w:rPr>
          <w:rFonts w:eastAsia="仿宋_GB2312" w:hint="eastAsia"/>
          <w:color w:val="000000"/>
          <w:sz w:val="24"/>
        </w:rPr>
        <w:t>的分析申请人面临的主要风险、设置相应防范措施</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8"/>
        <w:gridCol w:w="3088"/>
        <w:gridCol w:w="3816"/>
      </w:tblGrid>
      <w:tr w:rsidR="00000000" w14:paraId="319E5653" w14:textId="77777777">
        <w:trPr>
          <w:trHeight w:val="23"/>
        </w:trPr>
        <w:tc>
          <w:tcPr>
            <w:tcW w:w="1618" w:type="dxa"/>
            <w:shd w:val="clear" w:color="auto" w:fill="D7D7D7"/>
          </w:tcPr>
          <w:p w14:paraId="47B1D96A" w14:textId="77777777" w:rsidR="00000000" w:rsidRDefault="00000000">
            <w:pPr>
              <w:spacing w:line="360" w:lineRule="auto"/>
              <w:rPr>
                <w:rFonts w:ascii="楷体" w:eastAsia="仿宋_GB2312" w:hAnsi="楷体" w:cs="楷体" w:hint="eastAsia"/>
                <w:kern w:val="0"/>
                <w:szCs w:val="21"/>
              </w:rPr>
            </w:pPr>
            <w:r>
              <w:rPr>
                <w:rFonts w:ascii="楷体" w:eastAsia="仿宋_GB2312" w:hAnsi="楷体" w:cs="楷体" w:hint="eastAsia"/>
                <w:kern w:val="0"/>
                <w:szCs w:val="21"/>
              </w:rPr>
              <w:t>主要风险</w:t>
            </w:r>
          </w:p>
        </w:tc>
        <w:tc>
          <w:tcPr>
            <w:tcW w:w="3088" w:type="dxa"/>
            <w:shd w:val="clear" w:color="auto" w:fill="D7D7D7"/>
          </w:tcPr>
          <w:p w14:paraId="0CEE83F0" w14:textId="77777777" w:rsidR="00000000" w:rsidRDefault="00000000">
            <w:pPr>
              <w:spacing w:line="360" w:lineRule="auto"/>
              <w:rPr>
                <w:rFonts w:ascii="楷体" w:eastAsia="仿宋_GB2312" w:hAnsi="楷体" w:cs="楷体" w:hint="eastAsia"/>
                <w:kern w:val="0"/>
                <w:szCs w:val="21"/>
              </w:rPr>
            </w:pPr>
            <w:r>
              <w:rPr>
                <w:rFonts w:ascii="楷体" w:eastAsia="仿宋_GB2312" w:hAnsi="楷体" w:cs="楷体" w:hint="eastAsia"/>
                <w:kern w:val="0"/>
                <w:szCs w:val="21"/>
              </w:rPr>
              <w:t>风险描述</w:t>
            </w:r>
          </w:p>
        </w:tc>
        <w:tc>
          <w:tcPr>
            <w:tcW w:w="3816" w:type="dxa"/>
            <w:shd w:val="clear" w:color="auto" w:fill="D7D7D7"/>
          </w:tcPr>
          <w:p w14:paraId="35484C27" w14:textId="77777777" w:rsidR="00000000" w:rsidRDefault="00000000">
            <w:pPr>
              <w:spacing w:line="360" w:lineRule="auto"/>
              <w:rPr>
                <w:rFonts w:ascii="楷体" w:eastAsia="仿宋_GB2312" w:hAnsi="楷体" w:cs="楷体" w:hint="eastAsia"/>
                <w:kern w:val="0"/>
                <w:szCs w:val="21"/>
              </w:rPr>
            </w:pPr>
            <w:r>
              <w:rPr>
                <w:rFonts w:ascii="楷体" w:eastAsia="仿宋_GB2312" w:hAnsi="楷体" w:cs="楷体" w:hint="eastAsia"/>
                <w:kern w:val="0"/>
                <w:szCs w:val="21"/>
              </w:rPr>
              <w:t>防范措施</w:t>
            </w:r>
          </w:p>
        </w:tc>
      </w:tr>
      <w:tr w:rsidR="00000000" w14:paraId="24F22E4B" w14:textId="77777777">
        <w:trPr>
          <w:trHeight w:val="23"/>
        </w:trPr>
        <w:tc>
          <w:tcPr>
            <w:tcW w:w="1618" w:type="dxa"/>
          </w:tcPr>
          <w:p w14:paraId="2262860C" w14:textId="77777777" w:rsidR="00000000" w:rsidRDefault="00000000">
            <w:pPr>
              <w:spacing w:line="360" w:lineRule="auto"/>
              <w:rPr>
                <w:rFonts w:ascii="楷体" w:eastAsia="仿宋_GB2312" w:hAnsi="楷体" w:cs="楷体" w:hint="eastAsia"/>
                <w:kern w:val="0"/>
                <w:szCs w:val="21"/>
              </w:rPr>
            </w:pPr>
            <w:r>
              <w:rPr>
                <w:rFonts w:ascii="楷体" w:eastAsia="仿宋_GB2312" w:hAnsi="楷体" w:cs="楷体" w:hint="eastAsia"/>
                <w:kern w:val="0"/>
                <w:szCs w:val="21"/>
              </w:rPr>
              <w:t>如：政策风险</w:t>
            </w:r>
          </w:p>
        </w:tc>
        <w:tc>
          <w:tcPr>
            <w:tcW w:w="3088" w:type="dxa"/>
          </w:tcPr>
          <w:p w14:paraId="38BD304F" w14:textId="77777777" w:rsidR="00000000" w:rsidRDefault="00000000">
            <w:pPr>
              <w:spacing w:line="360" w:lineRule="auto"/>
              <w:rPr>
                <w:rFonts w:ascii="楷体" w:eastAsia="仿宋_GB2312" w:hAnsi="楷体" w:cs="楷体" w:hint="eastAsia"/>
                <w:kern w:val="0"/>
                <w:szCs w:val="21"/>
              </w:rPr>
            </w:pPr>
          </w:p>
        </w:tc>
        <w:tc>
          <w:tcPr>
            <w:tcW w:w="3816" w:type="dxa"/>
          </w:tcPr>
          <w:p w14:paraId="4CF31825" w14:textId="77777777" w:rsidR="00000000" w:rsidRDefault="00000000">
            <w:pPr>
              <w:spacing w:line="360" w:lineRule="auto"/>
              <w:rPr>
                <w:rFonts w:ascii="楷体" w:eastAsia="仿宋_GB2312" w:hAnsi="楷体" w:cs="楷体" w:hint="eastAsia"/>
                <w:kern w:val="0"/>
                <w:szCs w:val="21"/>
              </w:rPr>
            </w:pPr>
          </w:p>
        </w:tc>
      </w:tr>
      <w:tr w:rsidR="00000000" w14:paraId="2165273E" w14:textId="77777777">
        <w:trPr>
          <w:trHeight w:val="23"/>
        </w:trPr>
        <w:tc>
          <w:tcPr>
            <w:tcW w:w="1618" w:type="dxa"/>
          </w:tcPr>
          <w:p w14:paraId="79E6A778" w14:textId="77777777" w:rsidR="00000000" w:rsidRDefault="00000000">
            <w:pPr>
              <w:spacing w:line="360" w:lineRule="auto"/>
              <w:rPr>
                <w:rFonts w:ascii="楷体" w:eastAsia="仿宋_GB2312" w:hAnsi="楷体" w:cs="楷体" w:hint="eastAsia"/>
                <w:kern w:val="0"/>
                <w:szCs w:val="21"/>
              </w:rPr>
            </w:pPr>
            <w:r>
              <w:rPr>
                <w:rFonts w:ascii="楷体" w:eastAsia="仿宋_GB2312" w:hAnsi="楷体" w:cs="楷体" w:hint="eastAsia"/>
                <w:kern w:val="0"/>
                <w:szCs w:val="21"/>
              </w:rPr>
              <w:t>经营风险</w:t>
            </w:r>
          </w:p>
        </w:tc>
        <w:tc>
          <w:tcPr>
            <w:tcW w:w="3088" w:type="dxa"/>
          </w:tcPr>
          <w:p w14:paraId="20B39796" w14:textId="77777777" w:rsidR="00000000" w:rsidRDefault="00000000">
            <w:pPr>
              <w:spacing w:line="360" w:lineRule="auto"/>
              <w:rPr>
                <w:rFonts w:ascii="楷体" w:eastAsia="仿宋_GB2312" w:hAnsi="楷体" w:cs="楷体" w:hint="eastAsia"/>
                <w:kern w:val="0"/>
                <w:szCs w:val="21"/>
              </w:rPr>
            </w:pPr>
          </w:p>
        </w:tc>
        <w:tc>
          <w:tcPr>
            <w:tcW w:w="3816" w:type="dxa"/>
          </w:tcPr>
          <w:p w14:paraId="24CB2C09" w14:textId="77777777" w:rsidR="00000000" w:rsidRDefault="00000000">
            <w:pPr>
              <w:spacing w:line="360" w:lineRule="auto"/>
              <w:rPr>
                <w:rFonts w:ascii="楷体" w:eastAsia="仿宋_GB2312" w:hAnsi="楷体" w:cs="楷体" w:hint="eastAsia"/>
                <w:kern w:val="0"/>
                <w:szCs w:val="21"/>
              </w:rPr>
            </w:pPr>
          </w:p>
        </w:tc>
      </w:tr>
      <w:tr w:rsidR="00000000" w14:paraId="736BB2CF" w14:textId="77777777">
        <w:trPr>
          <w:trHeight w:val="23"/>
        </w:trPr>
        <w:tc>
          <w:tcPr>
            <w:tcW w:w="1618" w:type="dxa"/>
          </w:tcPr>
          <w:p w14:paraId="409F446C" w14:textId="77777777" w:rsidR="00000000" w:rsidRDefault="00000000">
            <w:pPr>
              <w:spacing w:line="360" w:lineRule="auto"/>
              <w:rPr>
                <w:rFonts w:ascii="楷体" w:eastAsia="仿宋_GB2312" w:hAnsi="楷体" w:cs="楷体"/>
                <w:kern w:val="0"/>
                <w:szCs w:val="21"/>
              </w:rPr>
            </w:pPr>
            <w:r>
              <w:rPr>
                <w:rFonts w:ascii="楷体" w:eastAsia="仿宋_GB2312" w:hAnsi="楷体" w:cs="楷体" w:hint="eastAsia"/>
                <w:kern w:val="0"/>
                <w:szCs w:val="21"/>
              </w:rPr>
              <w:t>财务风险</w:t>
            </w:r>
          </w:p>
        </w:tc>
        <w:tc>
          <w:tcPr>
            <w:tcW w:w="3088" w:type="dxa"/>
          </w:tcPr>
          <w:p w14:paraId="3910C757" w14:textId="77777777" w:rsidR="00000000" w:rsidRDefault="00000000">
            <w:pPr>
              <w:spacing w:line="360" w:lineRule="auto"/>
              <w:rPr>
                <w:rFonts w:ascii="楷体" w:eastAsia="仿宋_GB2312" w:hAnsi="楷体" w:cs="楷体" w:hint="eastAsia"/>
                <w:kern w:val="0"/>
                <w:szCs w:val="21"/>
              </w:rPr>
            </w:pPr>
          </w:p>
        </w:tc>
        <w:tc>
          <w:tcPr>
            <w:tcW w:w="3816" w:type="dxa"/>
          </w:tcPr>
          <w:p w14:paraId="53BC21DB" w14:textId="77777777" w:rsidR="00000000" w:rsidRDefault="00000000">
            <w:pPr>
              <w:spacing w:line="360" w:lineRule="auto"/>
              <w:rPr>
                <w:rFonts w:ascii="楷体" w:eastAsia="仿宋_GB2312" w:hAnsi="楷体" w:cs="楷体" w:hint="eastAsia"/>
                <w:kern w:val="0"/>
                <w:szCs w:val="21"/>
              </w:rPr>
            </w:pPr>
          </w:p>
        </w:tc>
      </w:tr>
      <w:tr w:rsidR="00000000" w14:paraId="03552E28" w14:textId="77777777">
        <w:trPr>
          <w:trHeight w:val="23"/>
        </w:trPr>
        <w:tc>
          <w:tcPr>
            <w:tcW w:w="1618" w:type="dxa"/>
          </w:tcPr>
          <w:p w14:paraId="05B7B0C1" w14:textId="77777777" w:rsidR="00000000" w:rsidRDefault="00000000">
            <w:pPr>
              <w:spacing w:line="360" w:lineRule="auto"/>
              <w:rPr>
                <w:rFonts w:ascii="楷体" w:eastAsia="仿宋_GB2312" w:hAnsi="楷体" w:cs="楷体" w:hint="eastAsia"/>
                <w:kern w:val="0"/>
                <w:szCs w:val="21"/>
              </w:rPr>
            </w:pPr>
            <w:r>
              <w:rPr>
                <w:rFonts w:ascii="楷体" w:eastAsia="仿宋_GB2312" w:hAnsi="楷体" w:cs="楷体" w:hint="eastAsia"/>
                <w:kern w:val="0"/>
                <w:szCs w:val="21"/>
              </w:rPr>
              <w:t>……</w:t>
            </w:r>
          </w:p>
        </w:tc>
        <w:tc>
          <w:tcPr>
            <w:tcW w:w="3088" w:type="dxa"/>
          </w:tcPr>
          <w:p w14:paraId="730491D6" w14:textId="77777777" w:rsidR="00000000" w:rsidRDefault="00000000">
            <w:pPr>
              <w:spacing w:line="360" w:lineRule="auto"/>
              <w:rPr>
                <w:rFonts w:ascii="楷体" w:eastAsia="仿宋_GB2312" w:hAnsi="楷体" w:cs="楷体" w:hint="eastAsia"/>
                <w:kern w:val="0"/>
                <w:szCs w:val="21"/>
              </w:rPr>
            </w:pPr>
          </w:p>
        </w:tc>
        <w:tc>
          <w:tcPr>
            <w:tcW w:w="3816" w:type="dxa"/>
          </w:tcPr>
          <w:p w14:paraId="115BA1A7" w14:textId="77777777" w:rsidR="00000000" w:rsidRDefault="00000000">
            <w:pPr>
              <w:spacing w:line="360" w:lineRule="auto"/>
              <w:rPr>
                <w:rFonts w:ascii="楷体" w:eastAsia="仿宋_GB2312" w:hAnsi="楷体" w:cs="楷体" w:hint="eastAsia"/>
                <w:kern w:val="0"/>
                <w:szCs w:val="21"/>
              </w:rPr>
            </w:pPr>
          </w:p>
        </w:tc>
      </w:tr>
    </w:tbl>
    <w:p w14:paraId="75D867A1" w14:textId="77777777" w:rsidR="00000000" w:rsidRDefault="00000000">
      <w:pPr>
        <w:spacing w:line="360" w:lineRule="auto"/>
        <w:ind w:firstLineChars="200" w:firstLine="489"/>
        <w:outlineLvl w:val="2"/>
        <w:rPr>
          <w:rFonts w:ascii="宋体" w:hAnsi="宋体" w:cs="宋体" w:hint="eastAsia"/>
          <w:b/>
          <w:bCs/>
          <w:sz w:val="24"/>
        </w:rPr>
      </w:pPr>
      <w:r>
        <w:rPr>
          <w:rFonts w:ascii="宋体" w:hAnsi="宋体" w:cs="宋体" w:hint="eastAsia"/>
          <w:b/>
          <w:bCs/>
          <w:sz w:val="24"/>
        </w:rPr>
        <w:t>（二）洗钱和恐怖融资风险分析</w:t>
      </w:r>
    </w:p>
    <w:p w14:paraId="0A0C870D"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根据《中国邮政储蓄银行公司金融业务反洗钱工作实施细则（</w:t>
      </w:r>
      <w:r>
        <w:rPr>
          <w:rFonts w:ascii="楷体" w:eastAsia="仿宋_GB2312" w:hAnsi="楷体" w:cs="楷体" w:hint="eastAsia"/>
          <w:sz w:val="24"/>
        </w:rPr>
        <w:t>2020</w:t>
      </w:r>
      <w:r>
        <w:rPr>
          <w:rFonts w:ascii="楷体" w:eastAsia="仿宋_GB2312" w:hAnsi="楷体" w:cs="楷体" w:hint="eastAsia"/>
          <w:sz w:val="24"/>
        </w:rPr>
        <w:t>年版）》等我行相关制度，通过现场和非现场调查，明确申请人是否为本行洗钱风险监控名单中的公司或组织，申请人和项目洗钱和恐怖融资风险程度。</w:t>
      </w:r>
    </w:p>
    <w:p w14:paraId="1DA5B5FF" w14:textId="77777777" w:rsidR="00000000" w:rsidRDefault="00000000">
      <w:pPr>
        <w:spacing w:line="360" w:lineRule="auto"/>
        <w:ind w:firstLineChars="200" w:firstLine="489"/>
        <w:outlineLvl w:val="2"/>
        <w:rPr>
          <w:rFonts w:ascii="宋体" w:hAnsi="宋体" w:cs="宋体" w:hint="eastAsia"/>
          <w:b/>
          <w:bCs/>
          <w:sz w:val="24"/>
        </w:rPr>
      </w:pPr>
      <w:r>
        <w:rPr>
          <w:rFonts w:ascii="宋体" w:hAnsi="宋体" w:cs="宋体" w:hint="eastAsia"/>
          <w:b/>
          <w:bCs/>
          <w:sz w:val="24"/>
        </w:rPr>
        <w:t>（三）环境、社会和治理风险评价</w:t>
      </w:r>
    </w:p>
    <w:p w14:paraId="7943BAEB" w14:textId="77777777" w:rsidR="00000000" w:rsidRDefault="00000000">
      <w:pPr>
        <w:spacing w:line="360" w:lineRule="auto"/>
        <w:ind w:firstLineChars="200" w:firstLine="480"/>
        <w:rPr>
          <w:rFonts w:ascii="楷体" w:eastAsia="仿宋_GB2312" w:hAnsi="楷体" w:cs="楷体" w:hint="eastAsia"/>
          <w:sz w:val="24"/>
        </w:rPr>
      </w:pPr>
      <w:r>
        <w:rPr>
          <w:rFonts w:ascii="楷体" w:eastAsia="仿宋_GB2312" w:hAnsi="楷体" w:cs="楷体" w:hint="eastAsia"/>
          <w:sz w:val="24"/>
        </w:rPr>
        <w:t>根据监管部门和我行标准，分析申请人整体经营对环境和社会的有无负面影响，公司治理机制是否健全等。按照我行环境和社会风险管理办法（</w:t>
      </w:r>
      <w:r>
        <w:rPr>
          <w:rFonts w:ascii="楷体" w:eastAsia="仿宋_GB2312" w:hAnsi="楷体" w:cs="楷体" w:hint="eastAsia"/>
          <w:sz w:val="24"/>
        </w:rPr>
        <w:t>2018</w:t>
      </w:r>
      <w:r>
        <w:rPr>
          <w:rFonts w:ascii="楷体" w:eastAsia="仿宋_GB2312" w:hAnsi="楷体" w:cs="楷体" w:hint="eastAsia"/>
          <w:sz w:val="24"/>
        </w:rPr>
        <w:t>年版）对授信客户进行分类。</w:t>
      </w:r>
    </w:p>
    <w:p w14:paraId="3666CDEC" w14:textId="77777777" w:rsidR="00000000" w:rsidRDefault="00000000">
      <w:pPr>
        <w:keepNext/>
        <w:keepLines/>
        <w:spacing w:before="62" w:after="62" w:line="360" w:lineRule="auto"/>
        <w:ind w:firstLineChars="200" w:firstLine="571"/>
        <w:outlineLvl w:val="1"/>
        <w:rPr>
          <w:rFonts w:ascii="宋体" w:hAnsi="宋体" w:cs="宋体" w:hint="eastAsia"/>
          <w:b/>
          <w:sz w:val="28"/>
          <w:szCs w:val="28"/>
        </w:rPr>
      </w:pPr>
      <w:r>
        <w:rPr>
          <w:rFonts w:ascii="宋体" w:hAnsi="宋体" w:cs="宋体" w:hint="eastAsia"/>
          <w:b/>
          <w:sz w:val="28"/>
          <w:szCs w:val="28"/>
        </w:rPr>
        <w:t>二、收益分析</w:t>
      </w:r>
    </w:p>
    <w:p w14:paraId="20F696A7" w14:textId="77777777" w:rsidR="00000000" w:rsidRDefault="00000000">
      <w:pPr>
        <w:spacing w:line="360" w:lineRule="auto"/>
        <w:ind w:firstLineChars="200" w:firstLine="489"/>
        <w:outlineLvl w:val="2"/>
        <w:rPr>
          <w:rFonts w:ascii="宋体" w:hAnsi="宋体" w:cs="宋体" w:hint="eastAsia"/>
          <w:b/>
          <w:bCs/>
          <w:color w:val="000000"/>
          <w:sz w:val="24"/>
        </w:rPr>
      </w:pPr>
      <w:r>
        <w:rPr>
          <w:rFonts w:ascii="宋体" w:hAnsi="宋体" w:cs="宋体" w:hint="eastAsia"/>
          <w:b/>
          <w:bCs/>
          <w:color w:val="000000"/>
          <w:sz w:val="24"/>
        </w:rPr>
        <w:t>（一）与我行目前的合作情况</w:t>
      </w:r>
    </w:p>
    <w:p w14:paraId="2EFE35D3" w14:textId="77777777" w:rsidR="00000000" w:rsidRDefault="00000000">
      <w:pPr>
        <w:spacing w:line="360" w:lineRule="auto"/>
        <w:ind w:firstLineChars="200" w:firstLine="480"/>
        <w:rPr>
          <w:rFonts w:eastAsia="仿宋_GB2312"/>
          <w:color w:val="000000"/>
          <w:sz w:val="24"/>
        </w:rPr>
      </w:pPr>
      <w:r>
        <w:rPr>
          <w:rFonts w:eastAsia="仿宋_GB2312" w:hint="eastAsia"/>
          <w:color w:val="000000"/>
          <w:sz w:val="24"/>
        </w:rPr>
        <w:t>截止到</w:t>
      </w:r>
      <w:r>
        <w:rPr>
          <w:rFonts w:eastAsia="仿宋_GB2312" w:hint="eastAsia"/>
          <w:color w:val="000000"/>
          <w:sz w:val="24"/>
        </w:rPr>
        <w:t xml:space="preserve">     </w:t>
      </w:r>
      <w:r>
        <w:rPr>
          <w:rFonts w:eastAsia="仿宋_GB2312" w:hint="eastAsia"/>
          <w:color w:val="000000"/>
          <w:sz w:val="24"/>
        </w:rPr>
        <w:t>，简要描述申请人在我行资产、负债、中间业务合作情况。</w:t>
      </w:r>
    </w:p>
    <w:p w14:paraId="6963991F" w14:textId="77777777" w:rsidR="00000000" w:rsidRDefault="00000000">
      <w:pPr>
        <w:spacing w:line="360" w:lineRule="auto"/>
        <w:ind w:firstLineChars="200" w:firstLine="489"/>
        <w:outlineLvl w:val="2"/>
        <w:rPr>
          <w:rFonts w:ascii="宋体" w:hAnsi="宋体" w:cs="宋体" w:hint="eastAsia"/>
          <w:b/>
          <w:bCs/>
          <w:color w:val="000000"/>
          <w:sz w:val="24"/>
        </w:rPr>
      </w:pPr>
      <w:r>
        <w:rPr>
          <w:rFonts w:ascii="宋体" w:hAnsi="宋体" w:cs="宋体" w:hint="eastAsia"/>
          <w:b/>
          <w:bCs/>
          <w:color w:val="000000"/>
          <w:sz w:val="24"/>
        </w:rPr>
        <w:t>（二）本次授信预计为我行带来的收益</w:t>
      </w:r>
    </w:p>
    <w:p w14:paraId="2CF62051"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简要分析本次授信将带来的利息收入、和其他综合收益等。</w:t>
      </w:r>
    </w:p>
    <w:p w14:paraId="79428609" w14:textId="77777777" w:rsidR="00000000" w:rsidRDefault="00000000">
      <w:pPr>
        <w:spacing w:line="360" w:lineRule="auto"/>
        <w:ind w:firstLineChars="200" w:firstLine="489"/>
        <w:outlineLvl w:val="2"/>
        <w:rPr>
          <w:rFonts w:ascii="宋体" w:hAnsi="宋体" w:cs="宋体" w:hint="eastAsia"/>
          <w:b/>
          <w:bCs/>
          <w:color w:val="000000"/>
          <w:sz w:val="24"/>
        </w:rPr>
      </w:pPr>
      <w:r>
        <w:rPr>
          <w:rFonts w:ascii="宋体" w:hAnsi="宋体" w:cs="宋体" w:hint="eastAsia"/>
          <w:b/>
          <w:bCs/>
          <w:color w:val="000000"/>
          <w:sz w:val="24"/>
        </w:rPr>
        <w:t>（三）合作前景</w:t>
      </w:r>
    </w:p>
    <w:p w14:paraId="081CF378"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简述我行与借款人未来合作前景，包含客户做出的各类业务承诺。</w:t>
      </w:r>
    </w:p>
    <w:p w14:paraId="59B50128" w14:textId="77777777" w:rsidR="00000000" w:rsidRDefault="00000000">
      <w:pPr>
        <w:rPr>
          <w:rFonts w:eastAsia="仿宋_GB2312" w:hint="eastAsia"/>
        </w:rPr>
      </w:pPr>
      <w:r>
        <w:rPr>
          <w:rFonts w:eastAsia="仿宋_GB2312" w:hint="eastAsia"/>
        </w:rPr>
        <w:br w:type="page"/>
      </w:r>
    </w:p>
    <w:p w14:paraId="0FFA4F13" w14:textId="77777777" w:rsidR="00000000" w:rsidRDefault="00000000">
      <w:pPr>
        <w:spacing w:line="360" w:lineRule="auto"/>
        <w:jc w:val="center"/>
        <w:outlineLvl w:val="0"/>
        <w:rPr>
          <w:rFonts w:ascii="黑体" w:eastAsia="黑体" w:hAnsi="黑体" w:cs="黑体" w:hint="eastAsia"/>
          <w:b/>
          <w:bCs/>
          <w:kern w:val="44"/>
          <w:sz w:val="30"/>
          <w:szCs w:val="30"/>
        </w:rPr>
      </w:pPr>
      <w:r>
        <w:rPr>
          <w:rFonts w:ascii="黑体" w:eastAsia="黑体" w:hAnsi="黑体" w:cs="黑体" w:hint="eastAsia"/>
          <w:b/>
          <w:bCs/>
          <w:kern w:val="44"/>
          <w:sz w:val="30"/>
          <w:szCs w:val="30"/>
        </w:rPr>
        <w:t>第八章 结论与建议</w:t>
      </w:r>
    </w:p>
    <w:p w14:paraId="10B842D4" w14:textId="77777777" w:rsidR="00000000" w:rsidRDefault="00000000">
      <w:pPr>
        <w:spacing w:line="360" w:lineRule="auto"/>
        <w:ind w:firstLineChars="200" w:firstLine="480"/>
        <w:rPr>
          <w:rFonts w:eastAsia="仿宋_GB2312" w:hint="eastAsia"/>
          <w:color w:val="000000"/>
          <w:sz w:val="24"/>
        </w:rPr>
      </w:pPr>
      <w:r>
        <w:rPr>
          <w:rFonts w:eastAsia="仿宋_GB2312" w:hint="eastAsia"/>
          <w:color w:val="000000"/>
          <w:sz w:val="24"/>
        </w:rPr>
        <w:t>综合评估风险和收益情况，对本次授信业务下整体调查结论。建议评定申请人信用等级为</w:t>
      </w:r>
      <w:r>
        <w:rPr>
          <w:rFonts w:eastAsia="仿宋_GB2312" w:hint="eastAsia"/>
          <w:color w:val="000000"/>
          <w:sz w:val="24"/>
        </w:rPr>
        <w:t xml:space="preserve">   </w:t>
      </w:r>
      <w:r>
        <w:rPr>
          <w:rFonts w:eastAsia="仿宋_GB2312" w:hint="eastAsia"/>
          <w:color w:val="000000"/>
          <w:sz w:val="24"/>
        </w:rPr>
        <w:t>，风险限额</w:t>
      </w:r>
      <w:r>
        <w:rPr>
          <w:rFonts w:eastAsia="仿宋_GB2312" w:hint="eastAsia"/>
          <w:color w:val="000000"/>
          <w:sz w:val="24"/>
        </w:rPr>
        <w:t xml:space="preserve">  </w:t>
      </w:r>
      <w:r>
        <w:rPr>
          <w:rFonts w:eastAsia="仿宋_GB2312" w:hint="eastAsia"/>
          <w:color w:val="000000"/>
          <w:sz w:val="24"/>
        </w:rPr>
        <w:t>亿元，一般风险额度</w:t>
      </w:r>
      <w:r>
        <w:rPr>
          <w:rFonts w:eastAsia="仿宋_GB2312" w:hint="eastAsia"/>
          <w:color w:val="000000"/>
          <w:sz w:val="24"/>
        </w:rPr>
        <w:t xml:space="preserve">   </w:t>
      </w:r>
      <w:r>
        <w:rPr>
          <w:rFonts w:eastAsia="仿宋_GB2312" w:hint="eastAsia"/>
          <w:color w:val="000000"/>
          <w:sz w:val="24"/>
        </w:rPr>
        <w:t>亿元，敞口额度</w:t>
      </w:r>
      <w:r>
        <w:rPr>
          <w:rFonts w:eastAsia="仿宋_GB2312" w:hint="eastAsia"/>
          <w:color w:val="000000"/>
          <w:sz w:val="24"/>
        </w:rPr>
        <w:t xml:space="preserve">   </w:t>
      </w:r>
      <w:r>
        <w:rPr>
          <w:rFonts w:eastAsia="仿宋_GB2312" w:hint="eastAsia"/>
          <w:color w:val="000000"/>
          <w:sz w:val="24"/>
        </w:rPr>
        <w:t>亿元，具体授信方案见</w:t>
      </w:r>
      <w:r>
        <w:rPr>
          <w:rFonts w:eastAsia="仿宋_GB2312" w:hint="eastAsia"/>
          <w:b/>
          <w:bCs/>
          <w:color w:val="000000"/>
          <w:sz w:val="24"/>
        </w:rPr>
        <w:t>第四章</w:t>
      </w:r>
      <w:r>
        <w:rPr>
          <w:rFonts w:eastAsia="仿宋_GB2312" w:hint="eastAsia"/>
          <w:color w:val="000000"/>
          <w:sz w:val="24"/>
        </w:rPr>
        <w:t>。</w:t>
      </w:r>
    </w:p>
    <w:p w14:paraId="07E877F7" w14:textId="77777777" w:rsidR="00BE2F33" w:rsidRDefault="00000000">
      <w:pPr>
        <w:spacing w:line="360" w:lineRule="auto"/>
        <w:ind w:firstLineChars="200" w:firstLine="480"/>
        <w:rPr>
          <w:rFonts w:eastAsia="仿宋_GB2312" w:hint="eastAsia"/>
          <w:color w:val="000000"/>
          <w:sz w:val="24"/>
        </w:rPr>
      </w:pPr>
      <w:r>
        <w:rPr>
          <w:rFonts w:eastAsia="仿宋_GB2312" w:hint="eastAsia"/>
          <w:color w:val="000000"/>
          <w:sz w:val="24"/>
        </w:rPr>
        <w:t>请予审查审批。</w:t>
      </w:r>
    </w:p>
    <w:sectPr w:rsidR="00BE2F33">
      <w:footerReference w:type="defaul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A3D4D" w14:textId="77777777" w:rsidR="00BE2F33" w:rsidRDefault="00BE2F33">
      <w:pPr>
        <w:rPr>
          <w:sz w:val="18"/>
        </w:rPr>
      </w:pPr>
    </w:p>
  </w:endnote>
  <w:endnote w:type="continuationSeparator" w:id="0">
    <w:p w14:paraId="661DDF64" w14:textId="77777777" w:rsidR="00BE2F33" w:rsidRDefault="00BE2F33">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default"/>
    <w:sig w:usb0="00000001" w:usb1="080E0000" w:usb2="0000000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楷体_GB2312">
    <w:altName w:val="楷体"/>
    <w:panose1 w:val="020B0604020202020204"/>
    <w:charset w:val="86"/>
    <w:family w:val="auto"/>
    <w:pitch w:val="default"/>
    <w:sig w:usb0="00000001" w:usb1="080E0000" w:usb2="00000000" w:usb3="00000000" w:csb0="00040000" w:csb1="00000000"/>
  </w:font>
  <w:font w:name="Wingdings 2">
    <w:panose1 w:val="05020102010507070707"/>
    <w:charset w:val="00"/>
    <w:family w:val="decorative"/>
    <w:pitch w:val="variable"/>
    <w:sig w:usb0="00000003" w:usb1="00000000" w:usb2="00000000" w:usb3="00000000" w:csb0="80000001"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21B9F" w14:textId="77777777" w:rsidR="00000000" w:rsidRDefault="00000000">
    <w:pPr>
      <w:pStyle w:val="af3"/>
      <w:jc w:val="center"/>
    </w:pPr>
    <w:r>
      <w:fldChar w:fldCharType="begin"/>
    </w:r>
    <w:r>
      <w:instrText>PAGE   \* MERGEFORMAT</w:instrText>
    </w:r>
    <w:r>
      <w:fldChar w:fldCharType="separate"/>
    </w:r>
    <w:r>
      <w:t>2</w:t>
    </w:r>
    <w:r>
      <w:fldChar w:fldCharType="end"/>
    </w:r>
  </w:p>
  <w:p w14:paraId="402A9315" w14:textId="77777777" w:rsidR="00000000" w:rsidRDefault="00000000">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FF733" w14:textId="77777777" w:rsidR="00000000" w:rsidRDefault="00000000">
    <w:pPr>
      <w:pStyle w:val="af3"/>
      <w:jc w:val="center"/>
    </w:pPr>
    <w:r>
      <w:fldChar w:fldCharType="begin"/>
    </w:r>
    <w:r>
      <w:instrText>PAGE   \* MERGEFORMAT</w:instrText>
    </w:r>
    <w:r>
      <w:fldChar w:fldCharType="separate"/>
    </w:r>
    <w:r>
      <w:t>2</w:t>
    </w:r>
    <w:r>
      <w:fldChar w:fldCharType="end"/>
    </w:r>
  </w:p>
  <w:p w14:paraId="78CB40B5" w14:textId="77777777" w:rsidR="00000000" w:rsidRDefault="00000000">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586F7" w14:textId="77777777" w:rsidR="00000000" w:rsidRDefault="00000000">
    <w:pPr>
      <w:pStyle w:val="af3"/>
      <w:jc w:val="center"/>
    </w:pPr>
    <w:r>
      <w:fldChar w:fldCharType="begin"/>
    </w:r>
    <w:r>
      <w:instrText>PAGE   \* MERGEFORMAT</w:instrText>
    </w:r>
    <w:r>
      <w:fldChar w:fldCharType="separate"/>
    </w:r>
    <w:r>
      <w:rPr>
        <w:lang w:val="zh-CN"/>
      </w:rPr>
      <w:t>2</w:t>
    </w:r>
    <w:r>
      <w:fldChar w:fldCharType="end"/>
    </w:r>
  </w:p>
  <w:p w14:paraId="6AA77E4E" w14:textId="77777777" w:rsidR="00000000" w:rsidRDefault="00000000">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D4847" w14:textId="77777777" w:rsidR="00BE2F33" w:rsidRDefault="00BE2F33">
      <w:pPr>
        <w:rPr>
          <w:sz w:val="18"/>
        </w:rPr>
      </w:pPr>
    </w:p>
  </w:footnote>
  <w:footnote w:type="continuationSeparator" w:id="0">
    <w:p w14:paraId="6EF32957" w14:textId="77777777" w:rsidR="00BE2F33" w:rsidRDefault="00BE2F33">
      <w:pPr>
        <w:rPr>
          <w:sz w:val="18"/>
        </w:rPr>
      </w:pPr>
    </w:p>
  </w:footnote>
  <w:footnote w:id="1">
    <w:p w14:paraId="515B1B6D" w14:textId="77777777" w:rsidR="00000000" w:rsidRDefault="00000000">
      <w:pPr>
        <w:pStyle w:val="a6"/>
      </w:pPr>
      <w:r>
        <w:rPr>
          <w:rStyle w:val="a4"/>
        </w:rPr>
        <w:footnoteRef/>
      </w:r>
      <w:r>
        <w:t xml:space="preserve"> </w:t>
      </w:r>
      <w:r>
        <w:rPr>
          <w:rFonts w:hint="eastAsia"/>
        </w:rPr>
        <w:t>主要调查担保方式变化情况，若存在对担保要求加强的情况（例如从信用到担保），应特别关注企业是否出现值得关注的风险。</w:t>
      </w:r>
    </w:p>
  </w:footnote>
  <w:footnote w:id="2">
    <w:p w14:paraId="2F380748" w14:textId="77777777" w:rsidR="00000000" w:rsidRDefault="00000000">
      <w:pPr>
        <w:pStyle w:val="a6"/>
      </w:pPr>
      <w:r>
        <w:rPr>
          <w:rStyle w:val="a4"/>
        </w:rPr>
        <w:footnoteRef/>
      </w:r>
      <w:r>
        <w:t xml:space="preserve"> </w:t>
      </w:r>
      <w:r>
        <w:rPr>
          <w:rFonts w:hint="eastAsia"/>
        </w:rPr>
        <w:t>按本期授信金额从大到小降序排列；</w:t>
      </w:r>
    </w:p>
  </w:footnote>
  <w:footnote w:id="3">
    <w:p w14:paraId="137C111A" w14:textId="77777777" w:rsidR="00000000" w:rsidRDefault="00000000">
      <w:pPr>
        <w:pStyle w:val="a6"/>
        <w:rPr>
          <w:rFonts w:hint="eastAsia"/>
        </w:rPr>
      </w:pPr>
      <w:r>
        <w:rPr>
          <w:rFonts w:hint="eastAsia"/>
        </w:rPr>
        <w:footnoteRef/>
      </w:r>
      <w:r>
        <w:rPr>
          <w:rFonts w:hint="eastAsia"/>
        </w:rPr>
        <w:t xml:space="preserve"> </w:t>
      </w:r>
      <w:r>
        <w:rPr>
          <w:rFonts w:hint="eastAsia"/>
        </w:rPr>
        <w:t>依据《中国邮政储蓄银行对公客户授信业务基本操作规程（</w:t>
      </w:r>
      <w:r>
        <w:rPr>
          <w:rFonts w:hint="eastAsia"/>
        </w:rPr>
        <w:t>2019</w:t>
      </w:r>
      <w:r>
        <w:rPr>
          <w:rFonts w:hint="eastAsia"/>
        </w:rPr>
        <w:t>年修订版）》、《中国邮政储蓄银行法人客户统一授信管理办法（</w:t>
      </w:r>
      <w:r>
        <w:rPr>
          <w:rFonts w:hint="eastAsia"/>
        </w:rPr>
        <w:t xml:space="preserve">2017 </w:t>
      </w:r>
      <w:r>
        <w:rPr>
          <w:rFonts w:hint="eastAsia"/>
        </w:rPr>
        <w:t>年修订版）》、《中国邮政储蓄银行集团客户授信管理办法（</w:t>
      </w:r>
      <w:r>
        <w:rPr>
          <w:rFonts w:hint="eastAsia"/>
        </w:rPr>
        <w:t>2018</w:t>
      </w:r>
      <w:r>
        <w:rPr>
          <w:rFonts w:hint="eastAsia"/>
        </w:rPr>
        <w:t>年修订版）》及相关修订办法</w:t>
      </w:r>
    </w:p>
    <w:p w14:paraId="19A8D1EA" w14:textId="77777777" w:rsidR="00000000" w:rsidRDefault="00000000">
      <w:pPr>
        <w:pStyle w:val="a6"/>
        <w:rPr>
          <w:rFonts w:hint="eastAsia"/>
        </w:rPr>
      </w:pPr>
    </w:p>
  </w:footnote>
  <w:footnote w:id="4">
    <w:p w14:paraId="7C89ABB6" w14:textId="77777777" w:rsidR="00000000" w:rsidRDefault="00000000">
      <w:pPr>
        <w:pStyle w:val="a6"/>
        <w:rPr>
          <w:rFonts w:hint="eastAsia"/>
        </w:rPr>
      </w:pPr>
      <w:r>
        <w:rPr>
          <w:rFonts w:hint="eastAsia"/>
        </w:rPr>
        <w:footnoteRef/>
      </w:r>
      <w:r>
        <w:rPr>
          <w:rFonts w:hint="eastAsia"/>
        </w:rPr>
        <w:t xml:space="preserve"> </w:t>
      </w:r>
      <w:r>
        <w:rPr>
          <w:rFonts w:hint="eastAsia"/>
        </w:rPr>
        <w:t>依据《中国邮政储蓄银行授信政策指引》</w:t>
      </w:r>
      <w:r>
        <w:rPr>
          <w:rFonts w:hint="eastAsia"/>
        </w:rPr>
        <w:t>/</w:t>
      </w:r>
      <w:r>
        <w:rPr>
          <w:rFonts w:hint="eastAsia"/>
        </w:rPr>
        <w:t>《中国邮政储蓄银行大中型客户重点行业授信政策指引》</w:t>
      </w:r>
      <w:r>
        <w:rPr>
          <w:rFonts w:hint="eastAsia"/>
        </w:rPr>
        <w:t>/</w:t>
      </w:r>
      <w:r>
        <w:rPr>
          <w:rFonts w:hint="eastAsia"/>
        </w:rPr>
        <w:t>《中国邮政储蓄银行小微企业重点行业授信政策指引》</w:t>
      </w:r>
    </w:p>
    <w:p w14:paraId="488D5DAD" w14:textId="77777777" w:rsidR="00000000" w:rsidRDefault="00000000">
      <w:pPr>
        <w:pStyle w:val="a6"/>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FC1E" w14:textId="77777777" w:rsidR="00000000" w:rsidRDefault="00F05558">
    <w:pPr>
      <w:pStyle w:val="af"/>
      <w:jc w:val="left"/>
    </w:pPr>
    <w:r>
      <w:rPr>
        <w:noProof/>
      </w:rPr>
      <w:drawing>
        <wp:inline distT="0" distB="0" distL="0" distR="0" wp14:anchorId="6A0F918F" wp14:editId="72501695">
          <wp:extent cx="1943100" cy="355600"/>
          <wp:effectExtent l="0" t="0" r="0" b="0"/>
          <wp:docPr id="1" name="图片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descr="log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3556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F96D" w14:textId="77777777" w:rsidR="00000000" w:rsidRDefault="00F05558">
    <w:pPr>
      <w:pStyle w:val="af"/>
      <w:jc w:val="right"/>
    </w:pPr>
    <w:r>
      <w:rPr>
        <w:noProof/>
      </w:rPr>
      <w:drawing>
        <wp:inline distT="0" distB="0" distL="0" distR="0" wp14:anchorId="057F37BC" wp14:editId="7C89E675">
          <wp:extent cx="1943100" cy="355600"/>
          <wp:effectExtent l="0" t="0" r="0" b="0"/>
          <wp:docPr id="2" name="图片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log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355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F93809"/>
    <w:multiLevelType w:val="singleLevel"/>
    <w:tmpl w:val="C8F93809"/>
    <w:lvl w:ilvl="0">
      <w:start w:val="1"/>
      <w:numFmt w:val="decimal"/>
      <w:suff w:val="nothing"/>
      <w:lvlText w:val="%1、"/>
      <w:lvlJc w:val="left"/>
    </w:lvl>
  </w:abstractNum>
  <w:abstractNum w:abstractNumId="1" w15:restartNumberingAfterBreak="0">
    <w:nsid w:val="0BAAD6F5"/>
    <w:multiLevelType w:val="singleLevel"/>
    <w:tmpl w:val="0BAAD6F5"/>
    <w:lvl w:ilvl="0">
      <w:start w:val="2"/>
      <w:numFmt w:val="chineseCounting"/>
      <w:suff w:val="nothing"/>
      <w:lvlText w:val="（%1）"/>
      <w:lvlJc w:val="left"/>
      <w:rPr>
        <w:rFonts w:hint="eastAsia"/>
      </w:rPr>
    </w:lvl>
  </w:abstractNum>
  <w:abstractNum w:abstractNumId="2" w15:restartNumberingAfterBreak="0">
    <w:nsid w:val="102EAAFB"/>
    <w:multiLevelType w:val="singleLevel"/>
    <w:tmpl w:val="102EAAFB"/>
    <w:lvl w:ilvl="0">
      <w:start w:val="2"/>
      <w:numFmt w:val="decimal"/>
      <w:suff w:val="nothing"/>
      <w:lvlText w:val="%1、"/>
      <w:lvlJc w:val="left"/>
    </w:lvl>
  </w:abstractNum>
  <w:abstractNum w:abstractNumId="3" w15:restartNumberingAfterBreak="0">
    <w:nsid w:val="60033F3B"/>
    <w:multiLevelType w:val="singleLevel"/>
    <w:tmpl w:val="60033F3B"/>
    <w:lvl w:ilvl="0">
      <w:start w:val="3"/>
      <w:numFmt w:val="decimal"/>
      <w:suff w:val="nothing"/>
      <w:lvlText w:val="（%1）"/>
      <w:lvlJc w:val="left"/>
    </w:lvl>
  </w:abstractNum>
  <w:abstractNum w:abstractNumId="4" w15:restartNumberingAfterBreak="0">
    <w:nsid w:val="68238B57"/>
    <w:multiLevelType w:val="singleLevel"/>
    <w:tmpl w:val="68238B57"/>
    <w:lvl w:ilvl="0">
      <w:start w:val="2"/>
      <w:numFmt w:val="chineseCounting"/>
      <w:suff w:val="nothing"/>
      <w:lvlText w:val="（%1）"/>
      <w:lvlJc w:val="left"/>
      <w:rPr>
        <w:rFonts w:hint="eastAsia"/>
      </w:rPr>
    </w:lvl>
  </w:abstractNum>
  <w:num w:numId="1" w16cid:durableId="289867784">
    <w:abstractNumId w:val="3"/>
  </w:num>
  <w:num w:numId="2" w16cid:durableId="1577595737">
    <w:abstractNumId w:val="1"/>
  </w:num>
  <w:num w:numId="3" w16cid:durableId="209999659">
    <w:abstractNumId w:val="0"/>
  </w:num>
  <w:num w:numId="4" w16cid:durableId="1467241686">
    <w:abstractNumId w:val="2"/>
  </w:num>
  <w:num w:numId="5" w16cid:durableId="1307470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D66"/>
    <w:rsid w:val="00003181"/>
    <w:rsid w:val="00047DE0"/>
    <w:rsid w:val="000725A7"/>
    <w:rsid w:val="00075E21"/>
    <w:rsid w:val="001263B1"/>
    <w:rsid w:val="00146775"/>
    <w:rsid w:val="001A0DAE"/>
    <w:rsid w:val="001B1F7A"/>
    <w:rsid w:val="001D1D04"/>
    <w:rsid w:val="001D2A92"/>
    <w:rsid w:val="00226F6C"/>
    <w:rsid w:val="00244F31"/>
    <w:rsid w:val="00256E97"/>
    <w:rsid w:val="0026451F"/>
    <w:rsid w:val="00286EA8"/>
    <w:rsid w:val="00292AEA"/>
    <w:rsid w:val="002A50B9"/>
    <w:rsid w:val="002A558F"/>
    <w:rsid w:val="00366700"/>
    <w:rsid w:val="003704E8"/>
    <w:rsid w:val="0037522F"/>
    <w:rsid w:val="00401CA6"/>
    <w:rsid w:val="00500013"/>
    <w:rsid w:val="005106EC"/>
    <w:rsid w:val="005237CF"/>
    <w:rsid w:val="00524FD5"/>
    <w:rsid w:val="0055630D"/>
    <w:rsid w:val="00627019"/>
    <w:rsid w:val="00655D3B"/>
    <w:rsid w:val="00664AD2"/>
    <w:rsid w:val="006B362F"/>
    <w:rsid w:val="006B68D1"/>
    <w:rsid w:val="006C0C5A"/>
    <w:rsid w:val="006E2ED6"/>
    <w:rsid w:val="00711CE4"/>
    <w:rsid w:val="00735251"/>
    <w:rsid w:val="00741253"/>
    <w:rsid w:val="00795D66"/>
    <w:rsid w:val="007B0875"/>
    <w:rsid w:val="007C1020"/>
    <w:rsid w:val="00802B6C"/>
    <w:rsid w:val="008228C9"/>
    <w:rsid w:val="00850B64"/>
    <w:rsid w:val="00886C35"/>
    <w:rsid w:val="008933CB"/>
    <w:rsid w:val="008C024A"/>
    <w:rsid w:val="008D33DB"/>
    <w:rsid w:val="008F7428"/>
    <w:rsid w:val="00927060"/>
    <w:rsid w:val="00935CB1"/>
    <w:rsid w:val="00966D78"/>
    <w:rsid w:val="009904F3"/>
    <w:rsid w:val="009E5880"/>
    <w:rsid w:val="00A32F58"/>
    <w:rsid w:val="00A6683D"/>
    <w:rsid w:val="00A864F2"/>
    <w:rsid w:val="00AA7C49"/>
    <w:rsid w:val="00AC27CC"/>
    <w:rsid w:val="00AD6BDD"/>
    <w:rsid w:val="00B013BD"/>
    <w:rsid w:val="00B3302B"/>
    <w:rsid w:val="00B34F3D"/>
    <w:rsid w:val="00B64D48"/>
    <w:rsid w:val="00B75F2E"/>
    <w:rsid w:val="00BB05E5"/>
    <w:rsid w:val="00BE2F33"/>
    <w:rsid w:val="00BF1875"/>
    <w:rsid w:val="00C73AAB"/>
    <w:rsid w:val="00CA5EF8"/>
    <w:rsid w:val="00CB3ACF"/>
    <w:rsid w:val="00CF18E7"/>
    <w:rsid w:val="00D10C1C"/>
    <w:rsid w:val="00D26DCC"/>
    <w:rsid w:val="00D508F4"/>
    <w:rsid w:val="00D5498C"/>
    <w:rsid w:val="00D62C1F"/>
    <w:rsid w:val="00D82FAE"/>
    <w:rsid w:val="00D86376"/>
    <w:rsid w:val="00DD559E"/>
    <w:rsid w:val="00E33866"/>
    <w:rsid w:val="00E75FFA"/>
    <w:rsid w:val="00ED1841"/>
    <w:rsid w:val="00F05558"/>
    <w:rsid w:val="00FB0DCE"/>
    <w:rsid w:val="00FD1AD8"/>
    <w:rsid w:val="00FE6C72"/>
    <w:rsid w:val="01C41AFA"/>
    <w:rsid w:val="037D7CFB"/>
    <w:rsid w:val="038A0BEC"/>
    <w:rsid w:val="06AD280C"/>
    <w:rsid w:val="078C58EE"/>
    <w:rsid w:val="079C00D5"/>
    <w:rsid w:val="0CE73B16"/>
    <w:rsid w:val="0D8D46A6"/>
    <w:rsid w:val="0DE07F4F"/>
    <w:rsid w:val="0ECA5FC4"/>
    <w:rsid w:val="115C5950"/>
    <w:rsid w:val="133B73D1"/>
    <w:rsid w:val="13BF5A79"/>
    <w:rsid w:val="155B73D1"/>
    <w:rsid w:val="15CE0093"/>
    <w:rsid w:val="1674125A"/>
    <w:rsid w:val="17D53990"/>
    <w:rsid w:val="17EB5F72"/>
    <w:rsid w:val="19881409"/>
    <w:rsid w:val="19970045"/>
    <w:rsid w:val="19B4472D"/>
    <w:rsid w:val="1D36336E"/>
    <w:rsid w:val="1DBB0519"/>
    <w:rsid w:val="20946E69"/>
    <w:rsid w:val="21C26B45"/>
    <w:rsid w:val="23AB70DF"/>
    <w:rsid w:val="25301A48"/>
    <w:rsid w:val="25372C36"/>
    <w:rsid w:val="254E19F8"/>
    <w:rsid w:val="26865379"/>
    <w:rsid w:val="27AB592C"/>
    <w:rsid w:val="2A4B7AF9"/>
    <w:rsid w:val="2C322502"/>
    <w:rsid w:val="2C532ADD"/>
    <w:rsid w:val="333F39D4"/>
    <w:rsid w:val="33E33081"/>
    <w:rsid w:val="33E546E3"/>
    <w:rsid w:val="34CA6FF8"/>
    <w:rsid w:val="35D73AAB"/>
    <w:rsid w:val="36A072D5"/>
    <w:rsid w:val="3A0C0BE4"/>
    <w:rsid w:val="3A443941"/>
    <w:rsid w:val="3A9648B7"/>
    <w:rsid w:val="3AB62744"/>
    <w:rsid w:val="3B10270B"/>
    <w:rsid w:val="3C1B388E"/>
    <w:rsid w:val="3EAD4EDA"/>
    <w:rsid w:val="4072254D"/>
    <w:rsid w:val="42AA4E0D"/>
    <w:rsid w:val="479865F9"/>
    <w:rsid w:val="48F93D2E"/>
    <w:rsid w:val="49087206"/>
    <w:rsid w:val="49763600"/>
    <w:rsid w:val="4A14657E"/>
    <w:rsid w:val="4A5A0ABF"/>
    <w:rsid w:val="4B433243"/>
    <w:rsid w:val="4C245455"/>
    <w:rsid w:val="4C2519FD"/>
    <w:rsid w:val="4D070EE1"/>
    <w:rsid w:val="4D5F72C1"/>
    <w:rsid w:val="4DF44A51"/>
    <w:rsid w:val="4F132363"/>
    <w:rsid w:val="4FDF290E"/>
    <w:rsid w:val="50E41F51"/>
    <w:rsid w:val="50F820D0"/>
    <w:rsid w:val="524E3748"/>
    <w:rsid w:val="527E3E0C"/>
    <w:rsid w:val="535D2F50"/>
    <w:rsid w:val="53A51AB3"/>
    <w:rsid w:val="54D26584"/>
    <w:rsid w:val="57CE1807"/>
    <w:rsid w:val="5A1A67DA"/>
    <w:rsid w:val="5A2C2DC3"/>
    <w:rsid w:val="5B730BC8"/>
    <w:rsid w:val="5BA8406D"/>
    <w:rsid w:val="5D0A71D6"/>
    <w:rsid w:val="5D372A97"/>
    <w:rsid w:val="5F104A57"/>
    <w:rsid w:val="5F17747B"/>
    <w:rsid w:val="601F65C7"/>
    <w:rsid w:val="606B2915"/>
    <w:rsid w:val="60D07219"/>
    <w:rsid w:val="62C865BE"/>
    <w:rsid w:val="62C95318"/>
    <w:rsid w:val="64FB288B"/>
    <w:rsid w:val="65554E88"/>
    <w:rsid w:val="6AEB528B"/>
    <w:rsid w:val="6B9F0B54"/>
    <w:rsid w:val="6EEA346A"/>
    <w:rsid w:val="715F4EA8"/>
    <w:rsid w:val="716B4281"/>
    <w:rsid w:val="72B47901"/>
    <w:rsid w:val="743B4724"/>
    <w:rsid w:val="75C9206C"/>
    <w:rsid w:val="76286991"/>
    <w:rsid w:val="78DF755B"/>
    <w:rsid w:val="7968638C"/>
    <w:rsid w:val="7A71576D"/>
    <w:rsid w:val="7B7067CC"/>
    <w:rsid w:val="7BC86EBA"/>
    <w:rsid w:val="7D5A4740"/>
    <w:rsid w:val="7F1F3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CBB69"/>
  <w15:chartTrackingRefBased/>
  <w15:docId w15:val="{BDB69A8D-6222-414E-A691-3ACB15DDA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iPriority="0"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imes New Roman" w:hAnsi="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line="415" w:lineRule="auto"/>
      <w:ind w:firstLineChars="200" w:firstLine="200"/>
      <w:outlineLvl w:val="1"/>
    </w:pPr>
    <w:rPr>
      <w:rFonts w:ascii="Arial" w:eastAsia="黑体" w:hAnsi="Arial"/>
      <w:bCs/>
      <w:sz w:val="24"/>
      <w:szCs w:val="32"/>
    </w:rPr>
  </w:style>
  <w:style w:type="paragraph" w:styleId="3">
    <w:name w:val="heading 3"/>
    <w:basedOn w:val="a"/>
    <w:next w:val="a"/>
    <w:link w:val="30"/>
    <w:qFormat/>
    <w:pPr>
      <w:keepNext/>
      <w:keepLines/>
      <w:spacing w:line="360" w:lineRule="auto"/>
      <w:ind w:firstLineChars="200" w:firstLine="482"/>
      <w:outlineLvl w:val="2"/>
    </w:pPr>
    <w:rPr>
      <w:rFonts w:eastAsia="楷体"/>
      <w:bCs/>
      <w:sz w:val="24"/>
      <w:szCs w:val="32"/>
    </w:rPr>
  </w:style>
  <w:style w:type="paragraph" w:styleId="4">
    <w:name w:val="heading 4"/>
    <w:basedOn w:val="a"/>
    <w:next w:val="a"/>
    <w:uiPriority w:val="9"/>
    <w:qFormat/>
    <w:pPr>
      <w:keepNext/>
      <w:keepLines/>
      <w:spacing w:before="280" w:after="290" w:line="372" w:lineRule="auto"/>
      <w:outlineLvl w:val="3"/>
    </w:pPr>
    <w:rPr>
      <w:rFonts w:ascii="Arial" w:eastAsia="黑体" w:hAnsi="Arial"/>
      <w:b/>
      <w:sz w:val="28"/>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批注文字 字符1"/>
    <w:basedOn w:val="a1"/>
    <w:uiPriority w:val="99"/>
    <w:semiHidden/>
    <w:qFormat/>
    <w:rPr>
      <w:rFonts w:ascii="Times New Roman" w:eastAsia="宋体" w:hAnsi="Times New Roman" w:cs="Times New Roman"/>
      <w:szCs w:val="24"/>
    </w:rPr>
  </w:style>
  <w:style w:type="character" w:styleId="a4">
    <w:name w:val="footnote reference"/>
    <w:basedOn w:val="a1"/>
    <w:uiPriority w:val="99"/>
    <w:unhideWhenUsed/>
    <w:qFormat/>
    <w:rPr>
      <w:vertAlign w:val="superscript"/>
    </w:rPr>
  </w:style>
  <w:style w:type="character" w:customStyle="1" w:styleId="font21">
    <w:name w:val="font21"/>
    <w:basedOn w:val="a1"/>
    <w:qFormat/>
    <w:rPr>
      <w:rFonts w:ascii="Times New Roman" w:hAnsi="Times New Roman" w:cs="Times New Roman" w:hint="default"/>
      <w:color w:val="000000"/>
      <w:sz w:val="20"/>
      <w:szCs w:val="20"/>
      <w:u w:val="none"/>
    </w:rPr>
  </w:style>
  <w:style w:type="character" w:customStyle="1" w:styleId="30">
    <w:name w:val="标题 3 字符"/>
    <w:basedOn w:val="a1"/>
    <w:link w:val="3"/>
    <w:qFormat/>
    <w:rPr>
      <w:rFonts w:ascii="Times New Roman" w:eastAsia="楷体" w:hAnsi="Times New Roman" w:cs="Times New Roman"/>
      <w:bCs/>
      <w:sz w:val="24"/>
      <w:szCs w:val="32"/>
    </w:rPr>
  </w:style>
  <w:style w:type="character" w:customStyle="1" w:styleId="20">
    <w:name w:val="标题 2 字符"/>
    <w:basedOn w:val="a1"/>
    <w:link w:val="2"/>
    <w:qFormat/>
    <w:rPr>
      <w:rFonts w:ascii="Arial" w:eastAsia="黑体" w:hAnsi="Arial" w:cs="Times New Roman"/>
      <w:bCs/>
      <w:sz w:val="24"/>
      <w:szCs w:val="32"/>
    </w:rPr>
  </w:style>
  <w:style w:type="character" w:customStyle="1" w:styleId="a5">
    <w:name w:val="脚注文本 字符"/>
    <w:basedOn w:val="a1"/>
    <w:link w:val="a6"/>
    <w:uiPriority w:val="99"/>
    <w:semiHidden/>
    <w:qFormat/>
    <w:rPr>
      <w:rFonts w:ascii="Times New Roman" w:eastAsia="宋体" w:hAnsi="Times New Roman" w:cs="Times New Roman"/>
      <w:kern w:val="2"/>
      <w:sz w:val="18"/>
      <w:szCs w:val="18"/>
    </w:rPr>
  </w:style>
  <w:style w:type="character" w:customStyle="1" w:styleId="a7">
    <w:name w:val="批注文字 字符"/>
    <w:link w:val="a8"/>
    <w:qFormat/>
    <w:rPr>
      <w:szCs w:val="24"/>
    </w:rPr>
  </w:style>
  <w:style w:type="character" w:customStyle="1" w:styleId="10">
    <w:name w:val="标题 1 字符"/>
    <w:basedOn w:val="a1"/>
    <w:link w:val="1"/>
    <w:uiPriority w:val="9"/>
    <w:qFormat/>
    <w:rPr>
      <w:rFonts w:ascii="Times New Roman" w:eastAsia="宋体" w:hAnsi="Times New Roman" w:cs="Times New Roman"/>
      <w:b/>
      <w:bCs/>
      <w:kern w:val="44"/>
      <w:sz w:val="44"/>
      <w:szCs w:val="44"/>
    </w:rPr>
  </w:style>
  <w:style w:type="character" w:customStyle="1" w:styleId="a9">
    <w:name w:val="批注主题 字符"/>
    <w:basedOn w:val="a7"/>
    <w:link w:val="aa"/>
    <w:uiPriority w:val="99"/>
    <w:semiHidden/>
    <w:qFormat/>
    <w:rPr>
      <w:rFonts w:ascii="Times New Roman" w:eastAsia="宋体" w:hAnsi="Times New Roman" w:cs="Times New Roman"/>
      <w:b/>
      <w:bCs/>
      <w:szCs w:val="24"/>
    </w:rPr>
  </w:style>
  <w:style w:type="character" w:customStyle="1" w:styleId="ab">
    <w:name w:val="正文文本首行缩进 字符"/>
    <w:basedOn w:val="ac"/>
    <w:link w:val="a0"/>
    <w:qFormat/>
    <w:rPr>
      <w:rFonts w:ascii="仿宋_GB2312" w:eastAsia="仿宋_GB2312" w:hAnsi="仿宋_GB2312" w:cs="Times New Roman"/>
      <w:szCs w:val="24"/>
    </w:rPr>
  </w:style>
  <w:style w:type="character" w:customStyle="1" w:styleId="ac">
    <w:name w:val="正文文本 字符"/>
    <w:basedOn w:val="a1"/>
    <w:link w:val="ad"/>
    <w:uiPriority w:val="99"/>
    <w:semiHidden/>
    <w:qFormat/>
    <w:rPr>
      <w:rFonts w:ascii="Times New Roman" w:eastAsia="宋体" w:hAnsi="Times New Roman" w:cs="Times New Roman"/>
      <w:szCs w:val="24"/>
    </w:rPr>
  </w:style>
  <w:style w:type="character" w:customStyle="1" w:styleId="ae">
    <w:name w:val="页眉 字符"/>
    <w:basedOn w:val="a1"/>
    <w:link w:val="af"/>
    <w:uiPriority w:val="99"/>
    <w:qFormat/>
    <w:rPr>
      <w:sz w:val="18"/>
      <w:szCs w:val="18"/>
    </w:rPr>
  </w:style>
  <w:style w:type="character" w:customStyle="1" w:styleId="af0">
    <w:name w:val="批注框文本 字符"/>
    <w:basedOn w:val="a1"/>
    <w:link w:val="af1"/>
    <w:uiPriority w:val="99"/>
    <w:semiHidden/>
    <w:qFormat/>
    <w:rPr>
      <w:rFonts w:ascii="Times New Roman" w:eastAsia="宋体" w:hAnsi="Times New Roman" w:cs="Times New Roman"/>
      <w:sz w:val="18"/>
      <w:szCs w:val="18"/>
    </w:rPr>
  </w:style>
  <w:style w:type="character" w:customStyle="1" w:styleId="af2">
    <w:name w:val="页脚 字符"/>
    <w:basedOn w:val="a1"/>
    <w:link w:val="af3"/>
    <w:uiPriority w:val="99"/>
    <w:qFormat/>
    <w:rPr>
      <w:sz w:val="18"/>
      <w:szCs w:val="18"/>
    </w:rPr>
  </w:style>
  <w:style w:type="character" w:customStyle="1" w:styleId="font01">
    <w:name w:val="font01"/>
    <w:basedOn w:val="a1"/>
    <w:qFormat/>
    <w:rPr>
      <w:rFonts w:ascii="宋体" w:eastAsia="宋体" w:hAnsi="宋体" w:cs="宋体" w:hint="eastAsia"/>
      <w:color w:val="000000"/>
      <w:sz w:val="20"/>
      <w:szCs w:val="20"/>
      <w:u w:val="none"/>
    </w:rPr>
  </w:style>
  <w:style w:type="character" w:styleId="af4">
    <w:name w:val="annotation reference"/>
    <w:qFormat/>
    <w:rPr>
      <w:sz w:val="21"/>
      <w:szCs w:val="21"/>
    </w:rPr>
  </w:style>
  <w:style w:type="character" w:styleId="af5">
    <w:name w:val="endnote reference"/>
    <w:basedOn w:val="a1"/>
    <w:uiPriority w:val="99"/>
    <w:unhideWhenUsed/>
    <w:qFormat/>
    <w:rPr>
      <w:vertAlign w:val="superscript"/>
    </w:rPr>
  </w:style>
  <w:style w:type="paragraph" w:styleId="af6">
    <w:name w:val="List Paragraph"/>
    <w:basedOn w:val="a"/>
    <w:uiPriority w:val="99"/>
    <w:qFormat/>
    <w:pPr>
      <w:ind w:firstLineChars="200" w:firstLine="420"/>
    </w:pPr>
  </w:style>
  <w:style w:type="paragraph" w:styleId="aa">
    <w:name w:val="annotation subject"/>
    <w:basedOn w:val="a8"/>
    <w:next w:val="a8"/>
    <w:link w:val="a9"/>
    <w:uiPriority w:val="99"/>
    <w:unhideWhenUsed/>
    <w:qFormat/>
    <w:rPr>
      <w:rFonts w:ascii="Times New Roman" w:eastAsia="宋体" w:hAnsi="Times New Roman"/>
      <w:b/>
      <w:bCs/>
    </w:rPr>
  </w:style>
  <w:style w:type="paragraph" w:styleId="af">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af7">
    <w:name w:val="endnote text"/>
    <w:basedOn w:val="a"/>
    <w:uiPriority w:val="99"/>
    <w:unhideWhenUsed/>
    <w:qFormat/>
    <w:pPr>
      <w:snapToGrid w:val="0"/>
      <w:jc w:val="left"/>
    </w:pPr>
  </w:style>
  <w:style w:type="paragraph" w:styleId="a0">
    <w:name w:val="Body Text First Indent"/>
    <w:basedOn w:val="ad"/>
    <w:next w:val="21"/>
    <w:link w:val="ab"/>
    <w:qFormat/>
    <w:pPr>
      <w:spacing w:after="0"/>
      <w:ind w:firstLineChars="200" w:firstLine="720"/>
    </w:pPr>
    <w:rPr>
      <w:rFonts w:ascii="仿宋_GB2312" w:eastAsia="仿宋_GB2312" w:hAnsi="仿宋_GB2312"/>
    </w:rPr>
  </w:style>
  <w:style w:type="paragraph" w:styleId="21">
    <w:name w:val="Body Text First Indent 2"/>
    <w:basedOn w:val="af8"/>
    <w:next w:val="a"/>
    <w:qFormat/>
    <w:pPr>
      <w:ind w:firstLine="420"/>
    </w:pPr>
  </w:style>
  <w:style w:type="paragraph" w:styleId="af1">
    <w:name w:val="Balloon Text"/>
    <w:basedOn w:val="a"/>
    <w:link w:val="af0"/>
    <w:uiPriority w:val="99"/>
    <w:unhideWhenUsed/>
    <w:qFormat/>
    <w:rPr>
      <w:sz w:val="18"/>
      <w:szCs w:val="18"/>
    </w:rPr>
  </w:style>
  <w:style w:type="paragraph" w:styleId="a8">
    <w:name w:val="annotation text"/>
    <w:basedOn w:val="a"/>
    <w:link w:val="a7"/>
    <w:qFormat/>
    <w:pPr>
      <w:jc w:val="left"/>
    </w:pPr>
    <w:rPr>
      <w:rFonts w:ascii="DengXian" w:eastAsia="DengXian" w:hAnsi="DengXian"/>
    </w:rPr>
  </w:style>
  <w:style w:type="paragraph" w:styleId="ad">
    <w:name w:val="Body Text"/>
    <w:basedOn w:val="a"/>
    <w:link w:val="ac"/>
    <w:uiPriority w:val="99"/>
    <w:unhideWhenUsed/>
    <w:qFormat/>
    <w:pPr>
      <w:spacing w:after="120"/>
    </w:pPr>
  </w:style>
  <w:style w:type="paragraph" w:styleId="af8">
    <w:name w:val="Body Text Indent"/>
    <w:basedOn w:val="a"/>
    <w:qFormat/>
    <w:pPr>
      <w:spacing w:after="120"/>
      <w:ind w:leftChars="200" w:left="420"/>
    </w:pPr>
  </w:style>
  <w:style w:type="paragraph" w:styleId="a6">
    <w:name w:val="footnote text"/>
    <w:basedOn w:val="a"/>
    <w:link w:val="a5"/>
    <w:uiPriority w:val="99"/>
    <w:unhideWhenUsed/>
    <w:qFormat/>
    <w:pPr>
      <w:snapToGrid w:val="0"/>
      <w:jc w:val="left"/>
    </w:pPr>
    <w:rPr>
      <w:sz w:val="18"/>
      <w:szCs w:val="18"/>
    </w:rPr>
  </w:style>
  <w:style w:type="paragraph" w:styleId="af3">
    <w:name w:val="footer"/>
    <w:basedOn w:val="a"/>
    <w:link w:val="af2"/>
    <w:uiPriority w:val="99"/>
    <w:unhideWhenUsed/>
    <w:qFormat/>
    <w:pPr>
      <w:tabs>
        <w:tab w:val="center" w:pos="4153"/>
        <w:tab w:val="right" w:pos="8306"/>
      </w:tabs>
      <w:snapToGrid w:val="0"/>
      <w:jc w:val="left"/>
    </w:pPr>
    <w:rPr>
      <w:sz w:val="18"/>
      <w:szCs w:val="18"/>
    </w:rPr>
  </w:style>
  <w:style w:type="table" w:styleId="af9">
    <w:name w:val="Table Grid"/>
    <w:basedOn w:val="a2"/>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1698</Words>
  <Characters>9683</Characters>
  <Application>Microsoft Office Word</Application>
  <DocSecurity>0</DocSecurity>
  <Lines>80</Lines>
  <Paragraphs>22</Paragraphs>
  <ScaleCrop>false</ScaleCrop>
  <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 zhenru</dc:creator>
  <cp:keywords/>
  <cp:lastModifiedBy>Da Lei (GEO)</cp:lastModifiedBy>
  <cp:revision>2</cp:revision>
  <dcterms:created xsi:type="dcterms:W3CDTF">2025-11-25T13:42:00Z</dcterms:created>
  <dcterms:modified xsi:type="dcterms:W3CDTF">2025-11-25T13:42:00Z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2052-11.8.2.8959</vt:lpwstr>
  </property>
</Properties>
</file>