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240" w:lineRule="auto"/>
        <w:ind w:left="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7uybcu970jav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INTRODUCTION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Gloassary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Welcome to Soteria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VEINRUNNER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THE KEYS OF AERITHOS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PRINTS FROM GAMDON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VEYLINE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2zxui0q9az97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HOW TO PLAY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CHARACTER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0" w:before="0" w:line="240" w:lineRule="auto"/>
        <w:ind w:left="0" w:firstLine="0"/>
        <w:jc w:val="left"/>
        <w:rPr>
          <w:rFonts w:ascii="Calibri" w:cs="Calibri" w:eastAsia="Calibri" w:hAnsi="Calibri"/>
        </w:rPr>
      </w:pPr>
      <w:bookmarkStart w:colFirst="0" w:colLast="0" w:name="_p8qdvtgq0khw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Table Expectations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Player cooperation</w:t>
      </w:r>
    </w:p>
    <w:p w:rsidR="00000000" w:rsidDel="00000000" w:rsidP="00000000" w:rsidRDefault="00000000" w:rsidRPr="00000000" w14:paraId="0000000C">
      <w:pPr>
        <w:spacing w:after="0" w:before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0" w:before="0" w:line="240" w:lineRule="auto"/>
        <w:ind w:left="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r26glr736jyp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THE WORLD OF SOTERIA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World map &amp; Travel Distance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Time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0" w:before="0" w:line="240" w:lineRule="auto"/>
        <w:ind w:left="0" w:firstLine="0"/>
        <w:rPr>
          <w:rFonts w:ascii="Calibri" w:cs="Calibri" w:eastAsia="Calibri" w:hAnsi="Calibri"/>
          <w:sz w:val="34"/>
          <w:szCs w:val="34"/>
        </w:rPr>
      </w:pPr>
      <w:bookmarkStart w:colFirst="0" w:colLast="0" w:name="_pch62r9mhw4n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Nations and Regions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Major civilizations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Frontier territories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Political tensions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0" w:before="0" w:line="240" w:lineRule="auto"/>
        <w:ind w:left="0" w:firstLine="0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swccfzvggo5t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Historical Timeline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Soteria’s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after="0" w:before="0" w:line="240" w:lineRule="auto"/>
        <w:ind w:left="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pbfmvg8hxgg0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PHILOSOPHY</w:t>
      </w:r>
    </w:p>
    <w:p w:rsidR="00000000" w:rsidDel="00000000" w:rsidP="00000000" w:rsidRDefault="00000000" w:rsidRPr="00000000" w14:paraId="00000018">
      <w:pPr>
        <w:spacing w:after="0" w:before="0" w:line="240" w:lineRule="auto"/>
        <w:ind w:left="720" w:firstLine="0"/>
        <w:jc w:val="righ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The Syntarion Doctrine of Being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cl0xm77p2py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Core Tenets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after="0" w:before="0" w:line="240" w:lineRule="auto"/>
        <w:ind w:left="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rrldv9qivbre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CAMPAIGNS | HOW TO: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r4jkqhxi7kx8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Starting a Campaign |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Tone &amp; Difficulty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Choosing a region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Party composition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CHARACTER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0" w:before="0" w:line="240" w:lineRule="auto"/>
        <w:ind w:left="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73un6w88in1d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PLAYABLE RACES OF SOTERIA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l26enbvzovu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Race Overview Table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ykd8grdx6454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Playable Races of Soteria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after="0" w:before="0" w:line="240" w:lineRule="auto"/>
        <w:ind w:left="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7ptrllwgbe2f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PLAYABLE CLASSES OF SOTERIA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xhg8eix4xlel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Class Overview Table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7eebew985du9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Playable Classes of Soteria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after="0" w:before="0" w:line="240" w:lineRule="auto"/>
        <w:ind w:left="0" w:firstLine="0"/>
        <w:rPr>
          <w:rFonts w:ascii="Calibri" w:cs="Calibri" w:eastAsia="Calibri" w:hAnsi="Calibri"/>
          <w:sz w:val="22"/>
          <w:szCs w:val="22"/>
        </w:rPr>
      </w:pPr>
      <w:bookmarkStart w:colFirst="0" w:colLast="0" w:name="_b3iccx70mg7p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MAGIC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numPr>
          <w:ilvl w:val="1"/>
          <w:numId w:val="1"/>
        </w:numPr>
        <w:spacing w:after="0" w:before="0" w:line="240" w:lineRule="auto"/>
        <w:ind w:left="144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ki52jhlkmk3w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Forms of Magic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itlsfwhirtky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Magical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after="0" w:before="0" w:line="240" w:lineRule="auto"/>
        <w:ind w:left="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usvphxc0g1m4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TECHNOLOGY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appy4g9f0z9y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Industrial Systems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Engineering Innovations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Firearms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Automata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Vehicles</w:t>
      </w:r>
    </w:p>
    <w:p w:rsidR="00000000" w:rsidDel="00000000" w:rsidP="00000000" w:rsidRDefault="00000000" w:rsidRPr="00000000" w14:paraId="00000035">
      <w:pPr>
        <w:spacing w:after="0" w:before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after="0" w:before="0" w:line="240" w:lineRule="auto"/>
        <w:ind w:left="0" w:firstLine="0"/>
        <w:rPr>
          <w:rFonts w:ascii="Calibri" w:cs="Calibri" w:eastAsia="Calibri" w:hAnsi="Calibri"/>
          <w:sz w:val="22"/>
          <w:szCs w:val="22"/>
        </w:rPr>
      </w:pPr>
      <w:bookmarkStart w:colFirst="0" w:colLast="0" w:name="_bf32s2x73kcm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Metaphysical elements &amp; the Veyline</w:t>
      </w:r>
    </w:p>
    <w:p w:rsidR="00000000" w:rsidDel="00000000" w:rsidP="00000000" w:rsidRDefault="00000000" w:rsidRPr="00000000" w14:paraId="00000038">
      <w:pPr>
        <w:spacing w:after="0" w:before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after="0" w:before="0" w:line="240" w:lineRule="auto"/>
        <w:ind w:left="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gcz4jvveeigj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PANTHEON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9nkgx056tg5z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Major gods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Minor gods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Celestials &amp; Oracles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0" w:before="0" w:line="240" w:lineRule="auto"/>
        <w:ind w:left="0" w:firstLine="0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qh0d3zuqkfdx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SPIRITS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Nature spirits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Ancestor Elemental entities</w:t>
      </w:r>
    </w:p>
    <w:p w:rsidR="00000000" w:rsidDel="00000000" w:rsidP="00000000" w:rsidRDefault="00000000" w:rsidRPr="00000000" w14:paraId="00000040">
      <w:pPr>
        <w:spacing w:after="0" w:before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63pjpij1ld0t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Currency Systems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Regional currencies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Trade Networks &amp; Standards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Resources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Important materials of Soteria</w:t>
      </w:r>
    </w:p>
    <w:p w:rsidR="00000000" w:rsidDel="00000000" w:rsidP="00000000" w:rsidRDefault="00000000" w:rsidRPr="00000000" w14:paraId="00000046">
      <w:pPr>
        <w:spacing w:after="0" w:before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after="0" w:before="0" w:line="240" w:lineRule="auto"/>
        <w:ind w:left="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gmz05gwuhbev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GOVERNMENT | LAW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jhlk0apocy35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The Sovereign Kingdom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Royal authority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Noble houses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Administrative systems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0" w:before="0" w:line="240" w:lineRule="auto"/>
        <w:ind w:left="0" w:firstLine="0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qjswqtkf4fs6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Society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Class divisions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Cultural norms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Law enforcement</w:t>
      </w:r>
    </w:p>
    <w:p w:rsidR="00000000" w:rsidDel="00000000" w:rsidP="00000000" w:rsidRDefault="00000000" w:rsidRPr="00000000" w14:paraId="00000050">
      <w:pPr>
        <w:spacing w:after="0" w:before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after="0" w:before="0" w:line="240" w:lineRule="auto"/>
        <w:ind w:left="0" w:firstLine="0"/>
        <w:rPr>
          <w:rFonts w:ascii="Calibri" w:cs="Calibri" w:eastAsia="Calibri" w:hAnsi="Calibri"/>
          <w:sz w:val="46"/>
          <w:szCs w:val="46"/>
        </w:rPr>
      </w:pPr>
      <w:bookmarkStart w:colFirst="0" w:colLast="0" w:name="_dngcu12zfzw5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Creatures of Soteria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smj6pz6e09ri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Zoology / Bestiary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g2n7oqs6w21f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Dragons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sx2ikte3kiwy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Titans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Primordials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k89079d22q9f" w:id="33"/>
      <w:bookmarkEnd w:id="3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Mythic Creatures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Legends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after="0" w:before="0" w:line="240" w:lineRule="auto"/>
        <w:ind w:left="0" w:firstLine="0"/>
        <w:rPr>
          <w:rFonts w:ascii="Calibri" w:cs="Calibri" w:eastAsia="Calibri" w:hAnsi="Calibri"/>
          <w:sz w:val="46"/>
          <w:szCs w:val="46"/>
        </w:rPr>
      </w:pPr>
      <w:bookmarkStart w:colFirst="0" w:colLast="0" w:name="_u05ieqk6gg0l" w:id="34"/>
      <w:bookmarkEnd w:id="34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Player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Combat summary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Conditions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Currency table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Equipment tables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Difficulty charts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Glossary of terms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b w:val="1"/>
        <w:bCs w:val="1"/>
        <w:rtl w:val="0"/>
      </w:rPr>
      <w:t xml:space="preserve">SOTERIA </w:t>
    </w:r>
    <w:r w:rsidDel="00000000" w:rsidR="00000000" w:rsidRPr="00000000">
      <w:rPr>
        <w:rtl w:val="0"/>
      </w:rPr>
      <w:t xml:space="preserve">| TTRPG PLAYER HANDBOOK | 2026-2027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Style w:val="Heading1"/>
      <w:keepNext w:val="0"/>
      <w:keepLines w:val="0"/>
      <w:spacing w:after="0" w:before="0" w:line="240" w:lineRule="auto"/>
      <w:rPr>
        <w:rFonts w:ascii="Roboto" w:cs="Roboto" w:eastAsia="Roboto" w:hAnsi="Roboto"/>
        <w:b w:val="1"/>
        <w:bCs w:val="1"/>
        <w:sz w:val="32"/>
        <w:szCs w:val="32"/>
      </w:rPr>
    </w:pPr>
    <w:bookmarkStart w:colFirst="0" w:colLast="0" w:name="_my1sdlp5kuh" w:id="35"/>
    <w:bookmarkEnd w:id="35"/>
    <w:r w:rsidDel="00000000" w:rsidR="00000000" w:rsidRPr="00000000">
      <w:rPr>
        <w:rFonts w:ascii="Roboto" w:cs="Roboto" w:eastAsia="Roboto" w:hAnsi="Roboto"/>
        <w:b w:val="1"/>
        <w:bCs w:val="1"/>
        <w:sz w:val="32"/>
        <w:szCs w:val="32"/>
        <w:rtl w:val="0"/>
      </w:rPr>
      <w:t xml:space="preserve">SOTERIA</w:t>
    </w:r>
  </w:p>
  <w:p w:rsidR="00000000" w:rsidDel="00000000" w:rsidP="00000000" w:rsidRDefault="00000000" w:rsidRPr="00000000" w14:paraId="00000062">
    <w:pPr>
      <w:pStyle w:val="Heading2"/>
      <w:keepNext w:val="0"/>
      <w:keepLines w:val="0"/>
      <w:spacing w:after="0" w:before="0" w:line="240" w:lineRule="auto"/>
      <w:rPr/>
    </w:pPr>
    <w:bookmarkStart w:colFirst="0" w:colLast="0" w:name="_wvlrsccfof9f" w:id="36"/>
    <w:bookmarkEnd w:id="36"/>
    <w:r w:rsidDel="00000000" w:rsidR="00000000" w:rsidRPr="00000000">
      <w:rPr>
        <w:rFonts w:ascii="Roboto" w:cs="Roboto" w:eastAsia="Roboto" w:hAnsi="Roboto"/>
        <w:b w:val="1"/>
        <w:bCs w:val="1"/>
        <w:sz w:val="16"/>
        <w:szCs w:val="16"/>
        <w:rtl w:val="0"/>
      </w:rPr>
      <w:t xml:space="preserve">TTRPG PLAYER HANDBOOK | 2026-2027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Zero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