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7E69D034" w:rsidR="004F4B9E" w:rsidRPr="004F4B9E" w:rsidRDefault="00231418" w:rsidP="004F4B9E">
      <w:pPr>
        <w:rPr>
          <w:rFonts w:eastAsia="Arial" w:cs="Arial"/>
          <w:i/>
          <w:iCs/>
        </w:rPr>
      </w:pPr>
      <w:r>
        <w:rPr>
          <w:rFonts w:eastAsia="Arial" w:cs="Arial"/>
          <w:i/>
          <w:iCs/>
        </w:rPr>
        <w:t>Prozess Garantiefälle der ISEAG aktualisieren und optimieren</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AE350F" w:rsidP="004F4B9E">
            <w:pPr>
              <w:jc w:val="center"/>
            </w:pPr>
            <w:sdt>
              <w:sdtPr>
                <w:tag w:val="goog_rdk_0"/>
                <w:id w:val="-1562862387"/>
              </w:sdtPr>
              <w:sdtEndPr/>
              <w:sdtContent>
                <w:r w:rsidR="003631A9">
                  <w:t>Pflicht</w:t>
                </w:r>
              </w:sdtContent>
            </w:sdt>
          </w:p>
        </w:tc>
      </w:tr>
      <w:tr w:rsidR="004F4B9E" w14:paraId="1EB76B7B" w14:textId="77777777">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098BDCA7" w:rsidR="004F4B9E" w:rsidRDefault="00CF6268" w:rsidP="004F4B9E">
            <w:r>
              <w:t>Geschäftsprozesse / BPMN / Workflow</w:t>
            </w:r>
          </w:p>
        </w:tc>
        <w:tc>
          <w:tcPr>
            <w:tcW w:w="1316" w:type="dxa"/>
          </w:tcPr>
          <w:p w14:paraId="6558E789" w14:textId="6DED6AC4" w:rsidR="004F4B9E" w:rsidRDefault="00AE350F" w:rsidP="004F4B9E">
            <w:pPr>
              <w:jc w:val="center"/>
              <w:rPr>
                <w:rFonts w:ascii="Segoe UI Symbol" w:eastAsia="Arial Unicode MS" w:hAnsi="Segoe UI Symbol" w:cs="Segoe UI Symbol"/>
                <w:sz w:val="28"/>
                <w:szCs w:val="28"/>
              </w:rPr>
            </w:pPr>
            <w:sdt>
              <w:sdtPr>
                <w:tag w:val="goog_rdk_0"/>
                <w:id w:val="2011167688"/>
              </w:sdtPr>
              <w:sdtEndPr/>
              <w:sdtContent>
                <w:r w:rsidR="00231418">
                  <w:t>x</w:t>
                </w:r>
              </w:sdtContent>
            </w:sdt>
          </w:p>
        </w:tc>
      </w:tr>
      <w:tr w:rsidR="004F4B9E" w14:paraId="202A1A08" w14:textId="77777777">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4CBA9971" w:rsidR="004F4B9E" w:rsidRDefault="000F77E3" w:rsidP="004F4B9E">
            <w:r>
              <w:t>Azure Cloud</w:t>
            </w:r>
          </w:p>
        </w:tc>
        <w:tc>
          <w:tcPr>
            <w:tcW w:w="1316" w:type="dxa"/>
          </w:tcPr>
          <w:p w14:paraId="6700AE42" w14:textId="0BFC24EA" w:rsidR="004F4B9E" w:rsidRDefault="00AE350F" w:rsidP="004F4B9E">
            <w:pPr>
              <w:jc w:val="center"/>
              <w:rPr>
                <w:rFonts w:ascii="Segoe UI Symbol" w:eastAsia="Arial Unicode MS" w:hAnsi="Segoe UI Symbol" w:cs="Segoe UI Symbol"/>
                <w:sz w:val="28"/>
                <w:szCs w:val="28"/>
              </w:rPr>
            </w:pPr>
            <w:sdt>
              <w:sdtPr>
                <w:tag w:val="goog_rdk_0"/>
                <w:id w:val="838116156"/>
              </w:sdtPr>
              <w:sdtEndPr/>
              <w:sdtContent>
                <w:r w:rsidR="000F77E3">
                  <w:t>x</w:t>
                </w:r>
              </w:sdtContent>
            </w:sdt>
          </w:p>
        </w:tc>
      </w:tr>
      <w:tr w:rsidR="0053053A" w14:paraId="53B1AFED" w14:textId="77777777">
        <w:tc>
          <w:tcPr>
            <w:tcW w:w="1316" w:type="dxa"/>
          </w:tcPr>
          <w:p w14:paraId="66EFA086" w14:textId="77777777" w:rsidR="0053053A" w:rsidRPr="004F4B9E" w:rsidRDefault="0053053A" w:rsidP="00B7739C">
            <w:pPr>
              <w:pStyle w:val="Listenabsatz"/>
              <w:numPr>
                <w:ilvl w:val="0"/>
                <w:numId w:val="4"/>
              </w:numPr>
              <w:spacing w:line="240" w:lineRule="auto"/>
              <w:ind w:left="113" w:firstLine="0"/>
            </w:pPr>
          </w:p>
        </w:tc>
        <w:tc>
          <w:tcPr>
            <w:tcW w:w="6580" w:type="dxa"/>
          </w:tcPr>
          <w:p w14:paraId="11EE1185" w14:textId="56A44E97" w:rsidR="0053053A" w:rsidRDefault="0053053A" w:rsidP="004F4B9E">
            <w:r>
              <w:t>Nachhaltigkeit</w:t>
            </w:r>
          </w:p>
        </w:tc>
        <w:tc>
          <w:tcPr>
            <w:tcW w:w="1316" w:type="dxa"/>
          </w:tcPr>
          <w:p w14:paraId="7522D0D0" w14:textId="7867D783" w:rsidR="0053053A" w:rsidRDefault="0053053A" w:rsidP="004F4B9E">
            <w:pPr>
              <w:jc w:val="center"/>
            </w:pPr>
            <w:r>
              <w:t>x</w:t>
            </w:r>
          </w:p>
        </w:tc>
      </w:tr>
      <w:tr w:rsidR="00CF6268" w:rsidRPr="00CF6268" w14:paraId="1621C34F" w14:textId="77777777">
        <w:tc>
          <w:tcPr>
            <w:tcW w:w="1316" w:type="dxa"/>
          </w:tcPr>
          <w:p w14:paraId="0DF6983D" w14:textId="77777777" w:rsidR="00CF6268" w:rsidRPr="004F4B9E" w:rsidRDefault="00CF6268" w:rsidP="00CF6268">
            <w:pPr>
              <w:pStyle w:val="Listenabsatz"/>
              <w:numPr>
                <w:ilvl w:val="0"/>
                <w:numId w:val="4"/>
              </w:numPr>
              <w:spacing w:line="240" w:lineRule="auto"/>
              <w:ind w:left="113" w:firstLine="0"/>
            </w:pPr>
          </w:p>
        </w:tc>
        <w:tc>
          <w:tcPr>
            <w:tcW w:w="6580" w:type="dxa"/>
          </w:tcPr>
          <w:p w14:paraId="483B0B37" w14:textId="207EE877" w:rsidR="00CF6268" w:rsidRPr="00CF6268" w:rsidRDefault="00CF6268" w:rsidP="00CF6268">
            <w:pPr>
              <w:rPr>
                <w:lang w:val="fr-CH"/>
              </w:rPr>
            </w:pPr>
            <w:r w:rsidRPr="00FF5CC5">
              <w:rPr>
                <w:lang w:val="fr-CH"/>
              </w:rPr>
              <w:t>Infrastructure as Code (Ansible, CI/CD Pipelines)</w:t>
            </w:r>
          </w:p>
        </w:tc>
        <w:tc>
          <w:tcPr>
            <w:tcW w:w="1316" w:type="dxa"/>
          </w:tcPr>
          <w:p w14:paraId="1C2A1985" w14:textId="3FA8EB9B" w:rsidR="00CF6268" w:rsidRPr="00CF6268" w:rsidRDefault="00CF6268" w:rsidP="00CF6268">
            <w:pPr>
              <w:jc w:val="center"/>
              <w:rPr>
                <w:lang w:val="fr-CH"/>
              </w:rPr>
            </w:pPr>
            <w:r>
              <w:rPr>
                <w:lang w:val="fr-CH"/>
              </w:rPr>
              <w:t>x</w:t>
            </w:r>
          </w:p>
        </w:tc>
      </w:tr>
    </w:tbl>
    <w:p w14:paraId="2A862060" w14:textId="77777777" w:rsidR="004F4B9E" w:rsidRPr="00CF6268" w:rsidRDefault="004F4B9E" w:rsidP="004F4B9E">
      <w:pPr>
        <w:spacing w:after="160" w:line="259" w:lineRule="auto"/>
        <w:rPr>
          <w:rFonts w:eastAsia="Arial" w:cs="Arial"/>
          <w:lang w:val="fr-CH"/>
        </w:rPr>
      </w:pPr>
      <w:r w:rsidRPr="00CF6268">
        <w:rPr>
          <w:lang w:val="fr-CH"/>
        </w:rP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3E1FCFAA" w14:textId="5DEA57FB" w:rsidR="00231418" w:rsidRPr="00AB062C" w:rsidRDefault="00231418" w:rsidP="004F4B9E">
      <w:pPr>
        <w:keepNext/>
        <w:pBdr>
          <w:top w:val="nil"/>
          <w:left w:val="nil"/>
          <w:bottom w:val="nil"/>
          <w:right w:val="nil"/>
          <w:between w:val="nil"/>
        </w:pBdr>
        <w:spacing w:before="200"/>
        <w:rPr>
          <w:rFonts w:eastAsia="Arial" w:cs="Arial"/>
          <w:bCs/>
          <w:i/>
          <w:iCs/>
        </w:rPr>
      </w:pPr>
      <w:r>
        <w:rPr>
          <w:rFonts w:eastAsia="Arial" w:cs="Arial"/>
          <w:bCs/>
          <w:i/>
          <w:iCs/>
        </w:rPr>
        <w:t xml:space="preserve">Die ISEAG ist ISO 9001 zertifiziert und </w:t>
      </w:r>
      <w:r w:rsidR="00292E47">
        <w:rPr>
          <w:rFonts w:eastAsia="Arial" w:cs="Arial"/>
          <w:bCs/>
          <w:i/>
          <w:iCs/>
        </w:rPr>
        <w:t xml:space="preserve">hat </w:t>
      </w:r>
      <w:r>
        <w:rPr>
          <w:rFonts w:eastAsia="Arial" w:cs="Arial"/>
          <w:bCs/>
          <w:i/>
          <w:iCs/>
        </w:rPr>
        <w:t>daher vordefinierte interne Prozesse, welche im Arbeitsalltag eingehalten werden müssen</w:t>
      </w:r>
      <w:r w:rsidR="00BA1F7D">
        <w:rPr>
          <w:rFonts w:eastAsia="Arial" w:cs="Arial"/>
          <w:bCs/>
          <w:i/>
          <w:iCs/>
        </w:rPr>
        <w:t>.</w:t>
      </w:r>
      <w:r>
        <w:rPr>
          <w:rFonts w:eastAsia="Arial" w:cs="Arial"/>
          <w:bCs/>
          <w:i/>
          <w:iCs/>
        </w:rPr>
        <w:t xml:space="preserve"> Beim Prozess «Garantiefälle» gibt es </w:t>
      </w:r>
      <w:r w:rsidR="00B727DA">
        <w:rPr>
          <w:rFonts w:eastAsia="Arial" w:cs="Arial"/>
          <w:bCs/>
          <w:i/>
          <w:iCs/>
        </w:rPr>
        <w:t>Optimierung</w:t>
      </w:r>
      <w:r>
        <w:rPr>
          <w:rFonts w:eastAsia="Arial" w:cs="Arial"/>
          <w:bCs/>
          <w:i/>
          <w:iCs/>
        </w:rPr>
        <w:t xml:space="preserve"> -und aktualisierungsbedarf.</w:t>
      </w:r>
      <w:r w:rsidR="00DA042B">
        <w:rPr>
          <w:rFonts w:eastAsia="Arial" w:cs="Arial"/>
          <w:bCs/>
          <w:i/>
          <w:iCs/>
        </w:rPr>
        <w:t xml:space="preserve"> </w:t>
      </w:r>
      <w:r w:rsidR="00A620F5">
        <w:rPr>
          <w:rFonts w:eastAsia="Arial" w:cs="Arial"/>
          <w:bCs/>
          <w:i/>
          <w:iCs/>
        </w:rPr>
        <w:t xml:space="preserve">Da wir momentan keine saubere Übersicht haben, in welchem Status der </w:t>
      </w:r>
      <w:r w:rsidR="00744050">
        <w:rPr>
          <w:rFonts w:eastAsia="Arial" w:cs="Arial"/>
          <w:bCs/>
          <w:i/>
          <w:iCs/>
        </w:rPr>
        <w:t xml:space="preserve">Prozess ist, habe ich mich entschieden das vorhandene </w:t>
      </w:r>
      <w:r w:rsidR="00B727DA">
        <w:rPr>
          <w:rFonts w:eastAsia="Arial" w:cs="Arial"/>
          <w:bCs/>
          <w:i/>
          <w:iCs/>
        </w:rPr>
        <w:t>Flussdiagramm</w:t>
      </w:r>
      <w:r w:rsidR="00744050">
        <w:rPr>
          <w:rFonts w:eastAsia="Arial" w:cs="Arial"/>
          <w:bCs/>
          <w:i/>
          <w:iCs/>
        </w:rPr>
        <w:t xml:space="preserve"> in ein BPMN zu überführen</w:t>
      </w:r>
      <w:r w:rsidR="007007ED">
        <w:rPr>
          <w:rFonts w:eastAsia="Arial" w:cs="Arial"/>
          <w:bCs/>
          <w:i/>
          <w:iCs/>
        </w:rPr>
        <w:t xml:space="preserve">. Ausserdem wird der Prozess so angepasst, dass </w:t>
      </w:r>
      <w:r w:rsidR="009D1F22">
        <w:rPr>
          <w:rFonts w:eastAsia="Arial" w:cs="Arial"/>
          <w:bCs/>
          <w:i/>
          <w:iCs/>
        </w:rPr>
        <w:t>dieser auch nachhaltiger ist.</w:t>
      </w:r>
      <w:r w:rsidR="00A620F5">
        <w:rPr>
          <w:rFonts w:eastAsia="Arial" w:cs="Arial"/>
          <w:bCs/>
          <w:i/>
          <w:iCs/>
        </w:rPr>
        <w:t xml:space="preserve"> </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6A633D13" w14:textId="440A3318" w:rsidR="00231418" w:rsidRPr="00231418" w:rsidRDefault="00231418" w:rsidP="00231418">
      <w:pPr>
        <w:rPr>
          <w:rFonts w:eastAsia="Arial" w:cs="Arial"/>
          <w:bCs/>
          <w:i/>
          <w:iCs/>
        </w:rPr>
      </w:pPr>
      <w:r w:rsidRPr="00231418">
        <w:rPr>
          <w:rFonts w:eastAsia="Arial" w:cs="Arial"/>
          <w:bCs/>
          <w:i/>
          <w:iCs/>
        </w:rPr>
        <w:t>1. Aktualisierung und Visualisierung bestehender Reparaturprozess (von der ISEAG)</w:t>
      </w:r>
      <w:r>
        <w:rPr>
          <w:rFonts w:eastAsia="Arial" w:cs="Arial"/>
          <w:bCs/>
          <w:i/>
          <w:iCs/>
        </w:rPr>
        <w:br/>
      </w:r>
      <w:r w:rsidRPr="00231418">
        <w:rPr>
          <w:rFonts w:eastAsia="Arial" w:cs="Arial"/>
          <w:bCs/>
          <w:i/>
          <w:iCs/>
        </w:rPr>
        <w:t xml:space="preserve">2. </w:t>
      </w:r>
      <w:proofErr w:type="spellStart"/>
      <w:r w:rsidR="000D203B">
        <w:rPr>
          <w:rFonts w:eastAsia="Arial" w:cs="Arial"/>
          <w:bCs/>
          <w:i/>
          <w:iCs/>
        </w:rPr>
        <w:t>Camunda</w:t>
      </w:r>
      <w:proofErr w:type="spellEnd"/>
      <w:r w:rsidR="000D203B">
        <w:rPr>
          <w:rFonts w:eastAsia="Arial" w:cs="Arial"/>
          <w:bCs/>
          <w:i/>
          <w:iCs/>
        </w:rPr>
        <w:t xml:space="preserve"> in einer Container-Instanz in Azure betreiben </w:t>
      </w:r>
      <w:r>
        <w:rPr>
          <w:rFonts w:eastAsia="Arial" w:cs="Arial"/>
          <w:bCs/>
          <w:i/>
          <w:iCs/>
        </w:rPr>
        <w:br/>
      </w:r>
      <w:r w:rsidRPr="00231418">
        <w:rPr>
          <w:rFonts w:eastAsia="Arial" w:cs="Arial"/>
          <w:bCs/>
          <w:i/>
          <w:iCs/>
        </w:rPr>
        <w:t>3. BPMN Fehlerfrei erstellen</w:t>
      </w:r>
      <w:r>
        <w:rPr>
          <w:rFonts w:eastAsia="Arial" w:cs="Arial"/>
          <w:bCs/>
          <w:i/>
          <w:iCs/>
        </w:rPr>
        <w:br/>
      </w:r>
      <w:r w:rsidRPr="00231418">
        <w:rPr>
          <w:rFonts w:eastAsia="Arial" w:cs="Arial"/>
          <w:bCs/>
          <w:i/>
          <w:iCs/>
        </w:rPr>
        <w:t xml:space="preserve">4. Formulare im </w:t>
      </w:r>
      <w:proofErr w:type="spellStart"/>
      <w:r w:rsidRPr="00231418">
        <w:rPr>
          <w:rFonts w:eastAsia="Arial" w:cs="Arial"/>
          <w:bCs/>
          <w:i/>
          <w:iCs/>
        </w:rPr>
        <w:t>Camunda</w:t>
      </w:r>
      <w:proofErr w:type="spellEnd"/>
      <w:r w:rsidRPr="00231418">
        <w:rPr>
          <w:rFonts w:eastAsia="Arial" w:cs="Arial"/>
          <w:bCs/>
          <w:i/>
          <w:iCs/>
        </w:rPr>
        <w:t xml:space="preserve"> erstellen</w:t>
      </w:r>
      <w:r>
        <w:rPr>
          <w:rFonts w:eastAsia="Arial" w:cs="Arial"/>
          <w:bCs/>
          <w:i/>
          <w:iCs/>
        </w:rPr>
        <w:br/>
      </w:r>
      <w:r w:rsidRPr="00231418">
        <w:rPr>
          <w:rFonts w:eastAsia="Arial" w:cs="Arial"/>
          <w:bCs/>
          <w:i/>
          <w:iCs/>
        </w:rPr>
        <w:t>5. Weboberfläche für die Ausgabe der Variablenwert</w:t>
      </w:r>
      <w:r w:rsidR="00B156DC">
        <w:rPr>
          <w:rFonts w:eastAsia="Arial" w:cs="Arial"/>
          <w:bCs/>
          <w:i/>
          <w:iCs/>
        </w:rPr>
        <w:br/>
        <w:t xml:space="preserve">6. Dokumentation </w:t>
      </w:r>
      <w:r w:rsidR="00D52261">
        <w:rPr>
          <w:rFonts w:eastAsia="Arial" w:cs="Arial"/>
          <w:bCs/>
          <w:i/>
          <w:iCs/>
        </w:rPr>
        <w:t xml:space="preserve">über eine CI/CD Pipeline </w:t>
      </w:r>
      <w:r w:rsidR="00AB6CD0">
        <w:rPr>
          <w:rFonts w:eastAsia="Arial" w:cs="Arial"/>
          <w:bCs/>
          <w:i/>
          <w:iCs/>
        </w:rPr>
        <w:t xml:space="preserve">auf </w:t>
      </w:r>
      <w:proofErr w:type="spellStart"/>
      <w:r w:rsidR="00AB6CD0">
        <w:rPr>
          <w:rFonts w:eastAsia="Arial" w:cs="Arial"/>
          <w:bCs/>
          <w:i/>
          <w:iCs/>
        </w:rPr>
        <w:t>Github</w:t>
      </w:r>
      <w:proofErr w:type="spellEnd"/>
      <w:r w:rsidR="00AB6CD0">
        <w:rPr>
          <w:rFonts w:eastAsia="Arial" w:cs="Arial"/>
          <w:bCs/>
          <w:i/>
          <w:iCs/>
        </w:rPr>
        <w:t xml:space="preserve"> Pages hosten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2122"/>
        <w:gridCol w:w="3585"/>
        <w:gridCol w:w="1813"/>
        <w:gridCol w:w="1682"/>
      </w:tblGrid>
      <w:tr w:rsidR="00C92581" w:rsidRPr="007372FC" w14:paraId="72A83852" w14:textId="77777777" w:rsidTr="00C92581">
        <w:tc>
          <w:tcPr>
            <w:tcW w:w="2122" w:type="dxa"/>
          </w:tcPr>
          <w:p w14:paraId="319DB0E6" w14:textId="4C6001EC" w:rsidR="00433C80" w:rsidRPr="007372FC" w:rsidRDefault="007372FC" w:rsidP="00AB062C">
            <w:pPr>
              <w:pStyle w:val="berschrift3"/>
              <w:numPr>
                <w:ilvl w:val="0"/>
                <w:numId w:val="0"/>
              </w:numPr>
            </w:pPr>
            <w:r w:rsidRPr="007372FC">
              <w:t>Datum</w:t>
            </w:r>
          </w:p>
        </w:tc>
        <w:tc>
          <w:tcPr>
            <w:tcW w:w="3585" w:type="dxa"/>
          </w:tcPr>
          <w:p w14:paraId="09983AA7" w14:textId="6E3F3A9F" w:rsidR="00433C80" w:rsidRPr="007372FC" w:rsidRDefault="007372FC" w:rsidP="00AB062C">
            <w:pPr>
              <w:pStyle w:val="berschrift3"/>
              <w:numPr>
                <w:ilvl w:val="0"/>
                <w:numId w:val="0"/>
              </w:numPr>
            </w:pPr>
            <w:r w:rsidRPr="007372FC">
              <w:t>Aktivität</w:t>
            </w:r>
          </w:p>
        </w:tc>
        <w:tc>
          <w:tcPr>
            <w:tcW w:w="1813" w:type="dxa"/>
          </w:tcPr>
          <w:p w14:paraId="300EDD01" w14:textId="0E196656" w:rsidR="00433C80" w:rsidRPr="007372FC" w:rsidRDefault="007372FC" w:rsidP="00AB062C">
            <w:pPr>
              <w:pStyle w:val="berschrift3"/>
              <w:numPr>
                <w:ilvl w:val="0"/>
                <w:numId w:val="0"/>
              </w:numPr>
            </w:pPr>
            <w:r w:rsidRPr="007372FC">
              <w:t>Wer</w:t>
            </w:r>
          </w:p>
        </w:tc>
        <w:tc>
          <w:tcPr>
            <w:tcW w:w="1682" w:type="dxa"/>
          </w:tcPr>
          <w:p w14:paraId="45413C04" w14:textId="647D8C14" w:rsidR="00433C80" w:rsidRPr="007372FC" w:rsidRDefault="007372FC" w:rsidP="00AB062C">
            <w:pPr>
              <w:pStyle w:val="berschrift3"/>
              <w:numPr>
                <w:ilvl w:val="0"/>
                <w:numId w:val="0"/>
              </w:numPr>
            </w:pPr>
            <w:r w:rsidRPr="007372FC">
              <w:t>An</w:t>
            </w:r>
          </w:p>
        </w:tc>
      </w:tr>
      <w:tr w:rsidR="00C92581" w14:paraId="57B9A358" w14:textId="77777777" w:rsidTr="00C92581">
        <w:tc>
          <w:tcPr>
            <w:tcW w:w="2122" w:type="dxa"/>
          </w:tcPr>
          <w:p w14:paraId="3A859DF2" w14:textId="1334AD24" w:rsidR="00433C80" w:rsidRPr="007372FC" w:rsidRDefault="00C92581" w:rsidP="00AB062C">
            <w:pPr>
              <w:pStyle w:val="berschrift3"/>
              <w:numPr>
                <w:ilvl w:val="0"/>
                <w:numId w:val="0"/>
              </w:numPr>
              <w:rPr>
                <w:b w:val="0"/>
                <w:bCs w:val="0"/>
                <w:sz w:val="20"/>
                <w:szCs w:val="20"/>
              </w:rPr>
            </w:pPr>
            <w:r w:rsidRPr="00C92581">
              <w:rPr>
                <w:b w:val="0"/>
                <w:bCs w:val="0"/>
                <w:sz w:val="20"/>
                <w:szCs w:val="20"/>
              </w:rPr>
              <w:t>Bis</w:t>
            </w:r>
            <w:r>
              <w:rPr>
                <w:b w:val="0"/>
                <w:bCs w:val="0"/>
                <w:sz w:val="20"/>
                <w:szCs w:val="20"/>
              </w:rPr>
              <w:t xml:space="preserve"> </w:t>
            </w:r>
            <w:r w:rsidRPr="00C92581">
              <w:rPr>
                <w:b w:val="0"/>
                <w:bCs w:val="0"/>
                <w:sz w:val="20"/>
                <w:szCs w:val="20"/>
              </w:rPr>
              <w:t>30.10.23</w:t>
            </w:r>
          </w:p>
        </w:tc>
        <w:tc>
          <w:tcPr>
            <w:tcW w:w="3585" w:type="dxa"/>
          </w:tcPr>
          <w:p w14:paraId="33092601" w14:textId="123EDE72" w:rsidR="00433C80" w:rsidRPr="007372FC" w:rsidRDefault="00C92581" w:rsidP="00AB062C">
            <w:pPr>
              <w:pStyle w:val="berschrift3"/>
              <w:numPr>
                <w:ilvl w:val="0"/>
                <w:numId w:val="0"/>
              </w:numPr>
              <w:rPr>
                <w:b w:val="0"/>
                <w:bCs w:val="0"/>
                <w:sz w:val="20"/>
                <w:szCs w:val="20"/>
              </w:rPr>
            </w:pPr>
            <w:r>
              <w:rPr>
                <w:b w:val="0"/>
                <w:bCs w:val="0"/>
                <w:sz w:val="20"/>
                <w:szCs w:val="20"/>
              </w:rPr>
              <w:t>P</w:t>
            </w:r>
            <w:r w:rsidRPr="00C92581">
              <w:rPr>
                <w:b w:val="0"/>
                <w:bCs w:val="0"/>
                <w:sz w:val="20"/>
                <w:szCs w:val="20"/>
              </w:rPr>
              <w:t>rojektthemen aus Modulen 2. Semester auswählen</w:t>
            </w:r>
          </w:p>
        </w:tc>
        <w:tc>
          <w:tcPr>
            <w:tcW w:w="1813" w:type="dxa"/>
          </w:tcPr>
          <w:p w14:paraId="0103CD15" w14:textId="21892F31" w:rsidR="00433C80" w:rsidRPr="007372FC" w:rsidRDefault="00C92581" w:rsidP="00AB062C">
            <w:pPr>
              <w:pStyle w:val="berschrift3"/>
              <w:numPr>
                <w:ilvl w:val="0"/>
                <w:numId w:val="0"/>
              </w:numPr>
              <w:rPr>
                <w:b w:val="0"/>
                <w:bCs w:val="0"/>
                <w:sz w:val="20"/>
                <w:szCs w:val="20"/>
              </w:rPr>
            </w:pPr>
            <w:r>
              <w:rPr>
                <w:b w:val="0"/>
                <w:bCs w:val="0"/>
                <w:sz w:val="20"/>
                <w:szCs w:val="20"/>
              </w:rPr>
              <w:t>Studierende</w:t>
            </w:r>
          </w:p>
        </w:tc>
        <w:tc>
          <w:tcPr>
            <w:tcW w:w="1682" w:type="dxa"/>
          </w:tcPr>
          <w:p w14:paraId="09DF5482" w14:textId="18591C3E" w:rsidR="00433C80" w:rsidRPr="007372FC" w:rsidRDefault="00433C80" w:rsidP="00AB062C">
            <w:pPr>
              <w:pStyle w:val="berschrift3"/>
              <w:numPr>
                <w:ilvl w:val="0"/>
                <w:numId w:val="0"/>
              </w:numPr>
              <w:rPr>
                <w:b w:val="0"/>
                <w:bCs w:val="0"/>
                <w:sz w:val="20"/>
                <w:szCs w:val="20"/>
              </w:rPr>
            </w:pPr>
          </w:p>
        </w:tc>
      </w:tr>
      <w:tr w:rsidR="00C92581" w14:paraId="5F0E4D11" w14:textId="77777777" w:rsidTr="00C92581">
        <w:tc>
          <w:tcPr>
            <w:tcW w:w="2122" w:type="dxa"/>
          </w:tcPr>
          <w:p w14:paraId="07BC3B14" w14:textId="5B0F4E4D" w:rsidR="00433C80" w:rsidRPr="007372FC" w:rsidRDefault="00C92581" w:rsidP="00C92581">
            <w:pPr>
              <w:pStyle w:val="berschrift3"/>
              <w:numPr>
                <w:ilvl w:val="0"/>
                <w:numId w:val="0"/>
              </w:numPr>
              <w:ind w:left="720" w:hanging="720"/>
              <w:rPr>
                <w:b w:val="0"/>
                <w:bCs w:val="0"/>
                <w:sz w:val="20"/>
                <w:szCs w:val="20"/>
              </w:rPr>
            </w:pPr>
            <w:r w:rsidRPr="00C92581">
              <w:rPr>
                <w:b w:val="0"/>
                <w:bCs w:val="0"/>
                <w:sz w:val="20"/>
                <w:szCs w:val="20"/>
              </w:rPr>
              <w:t>30.10.2</w:t>
            </w:r>
            <w:r>
              <w:rPr>
                <w:b w:val="0"/>
                <w:bCs w:val="0"/>
                <w:sz w:val="20"/>
                <w:szCs w:val="20"/>
              </w:rPr>
              <w:t xml:space="preserve">3 - </w:t>
            </w:r>
            <w:r w:rsidRPr="00C92581">
              <w:rPr>
                <w:b w:val="0"/>
                <w:bCs w:val="0"/>
                <w:sz w:val="20"/>
                <w:szCs w:val="20"/>
              </w:rPr>
              <w:t>06.11.23</w:t>
            </w:r>
          </w:p>
        </w:tc>
        <w:tc>
          <w:tcPr>
            <w:tcW w:w="3585" w:type="dxa"/>
          </w:tcPr>
          <w:p w14:paraId="5B3330CD" w14:textId="745B3060" w:rsidR="00433C80" w:rsidRPr="007372FC" w:rsidRDefault="00C92581" w:rsidP="00AB062C">
            <w:pPr>
              <w:pStyle w:val="berschrift3"/>
              <w:numPr>
                <w:ilvl w:val="0"/>
                <w:numId w:val="0"/>
              </w:numPr>
              <w:rPr>
                <w:b w:val="0"/>
                <w:bCs w:val="0"/>
                <w:sz w:val="20"/>
                <w:szCs w:val="20"/>
              </w:rPr>
            </w:pPr>
            <w:r w:rsidRPr="00C92581">
              <w:rPr>
                <w:b w:val="0"/>
                <w:bCs w:val="0"/>
                <w:sz w:val="20"/>
                <w:szCs w:val="20"/>
              </w:rPr>
              <w:t>Abgabe und Besprechung Einreichungsformular Semesterarbeit</w:t>
            </w:r>
          </w:p>
        </w:tc>
        <w:tc>
          <w:tcPr>
            <w:tcW w:w="1813" w:type="dxa"/>
          </w:tcPr>
          <w:p w14:paraId="55E40DB3" w14:textId="4A4D9ECE" w:rsidR="00433C80" w:rsidRPr="007372FC" w:rsidRDefault="00C92581" w:rsidP="00AB062C">
            <w:pPr>
              <w:pStyle w:val="berschrift3"/>
              <w:numPr>
                <w:ilvl w:val="0"/>
                <w:numId w:val="0"/>
              </w:numPr>
              <w:rPr>
                <w:b w:val="0"/>
                <w:bCs w:val="0"/>
                <w:sz w:val="20"/>
                <w:szCs w:val="20"/>
              </w:rPr>
            </w:pPr>
            <w:r>
              <w:rPr>
                <w:b w:val="0"/>
                <w:bCs w:val="0"/>
                <w:sz w:val="20"/>
                <w:szCs w:val="20"/>
              </w:rPr>
              <w:t>Studierende</w:t>
            </w:r>
          </w:p>
        </w:tc>
        <w:tc>
          <w:tcPr>
            <w:tcW w:w="1682" w:type="dxa"/>
          </w:tcPr>
          <w:p w14:paraId="28EE7514" w14:textId="64347687" w:rsidR="00433C80" w:rsidRPr="007372FC" w:rsidRDefault="00C92581" w:rsidP="00AB062C">
            <w:pPr>
              <w:pStyle w:val="berschrift3"/>
              <w:numPr>
                <w:ilvl w:val="0"/>
                <w:numId w:val="0"/>
              </w:numPr>
              <w:rPr>
                <w:b w:val="0"/>
                <w:bCs w:val="0"/>
                <w:sz w:val="20"/>
                <w:szCs w:val="20"/>
              </w:rPr>
            </w:pPr>
            <w:r>
              <w:rPr>
                <w:b w:val="0"/>
                <w:bCs w:val="0"/>
                <w:sz w:val="20"/>
                <w:szCs w:val="20"/>
              </w:rPr>
              <w:t>Experte/innen</w:t>
            </w:r>
          </w:p>
        </w:tc>
      </w:tr>
      <w:tr w:rsidR="00C92581" w14:paraId="4BA9BA48" w14:textId="77777777" w:rsidTr="00C92581">
        <w:tc>
          <w:tcPr>
            <w:tcW w:w="2122" w:type="dxa"/>
          </w:tcPr>
          <w:p w14:paraId="42AF65FC" w14:textId="0A60FD63" w:rsidR="00433C80" w:rsidRPr="007372FC" w:rsidRDefault="00426F6F" w:rsidP="00AB062C">
            <w:pPr>
              <w:pStyle w:val="berschrift3"/>
              <w:numPr>
                <w:ilvl w:val="0"/>
                <w:numId w:val="0"/>
              </w:numPr>
              <w:rPr>
                <w:b w:val="0"/>
                <w:bCs w:val="0"/>
                <w:sz w:val="20"/>
                <w:szCs w:val="20"/>
              </w:rPr>
            </w:pPr>
            <w:r w:rsidRPr="00426F6F">
              <w:rPr>
                <w:b w:val="0"/>
                <w:bCs w:val="0"/>
                <w:sz w:val="20"/>
                <w:szCs w:val="20"/>
              </w:rPr>
              <w:t>27.11.23</w:t>
            </w:r>
          </w:p>
        </w:tc>
        <w:tc>
          <w:tcPr>
            <w:tcW w:w="3585" w:type="dxa"/>
          </w:tcPr>
          <w:p w14:paraId="5DE84219" w14:textId="19277E12" w:rsidR="00433C80" w:rsidRPr="007372FC" w:rsidRDefault="00426F6F" w:rsidP="00AB062C">
            <w:pPr>
              <w:pStyle w:val="berschrift3"/>
              <w:numPr>
                <w:ilvl w:val="0"/>
                <w:numId w:val="0"/>
              </w:numPr>
              <w:rPr>
                <w:b w:val="0"/>
                <w:bCs w:val="0"/>
                <w:sz w:val="20"/>
                <w:szCs w:val="20"/>
              </w:rPr>
            </w:pPr>
            <w:r w:rsidRPr="00426F6F">
              <w:rPr>
                <w:b w:val="0"/>
                <w:bCs w:val="0"/>
                <w:sz w:val="20"/>
                <w:szCs w:val="20"/>
              </w:rPr>
              <w:t>Ergebnis 1. Sprint</w:t>
            </w:r>
          </w:p>
        </w:tc>
        <w:tc>
          <w:tcPr>
            <w:tcW w:w="181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58DA5989" w14:textId="61AC719C"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213241B7" w14:textId="77777777" w:rsidTr="00C92581">
        <w:tc>
          <w:tcPr>
            <w:tcW w:w="2122" w:type="dxa"/>
          </w:tcPr>
          <w:p w14:paraId="495C2A02" w14:textId="4A7FB795" w:rsidR="00433C80" w:rsidRPr="007372FC" w:rsidRDefault="00426F6F" w:rsidP="00AB062C">
            <w:pPr>
              <w:pStyle w:val="berschrift3"/>
              <w:numPr>
                <w:ilvl w:val="0"/>
                <w:numId w:val="0"/>
              </w:numPr>
              <w:rPr>
                <w:b w:val="0"/>
                <w:bCs w:val="0"/>
                <w:sz w:val="20"/>
                <w:szCs w:val="20"/>
              </w:rPr>
            </w:pPr>
            <w:r w:rsidRPr="00426F6F">
              <w:rPr>
                <w:b w:val="0"/>
                <w:bCs w:val="0"/>
                <w:sz w:val="20"/>
                <w:szCs w:val="20"/>
              </w:rPr>
              <w:t>18.12.23</w:t>
            </w:r>
          </w:p>
        </w:tc>
        <w:tc>
          <w:tcPr>
            <w:tcW w:w="3585" w:type="dxa"/>
          </w:tcPr>
          <w:p w14:paraId="6FC45E00" w14:textId="4423ED6F" w:rsidR="00433C80" w:rsidRPr="007372FC" w:rsidRDefault="007372FC" w:rsidP="00AB062C">
            <w:pPr>
              <w:pStyle w:val="berschrift3"/>
              <w:numPr>
                <w:ilvl w:val="0"/>
                <w:numId w:val="0"/>
              </w:numPr>
              <w:rPr>
                <w:b w:val="0"/>
                <w:bCs w:val="0"/>
                <w:sz w:val="20"/>
                <w:szCs w:val="20"/>
              </w:rPr>
            </w:pPr>
            <w:r w:rsidRPr="007372FC">
              <w:rPr>
                <w:b w:val="0"/>
                <w:bCs w:val="0"/>
                <w:sz w:val="20"/>
                <w:szCs w:val="20"/>
              </w:rPr>
              <w:t xml:space="preserve">Ergebnis </w:t>
            </w:r>
            <w:r w:rsidR="00426F6F">
              <w:rPr>
                <w:b w:val="0"/>
                <w:bCs w:val="0"/>
                <w:sz w:val="20"/>
                <w:szCs w:val="20"/>
              </w:rPr>
              <w:t>2</w:t>
            </w:r>
            <w:r w:rsidRPr="007372FC">
              <w:rPr>
                <w:b w:val="0"/>
                <w:bCs w:val="0"/>
                <w:sz w:val="20"/>
                <w:szCs w:val="20"/>
              </w:rPr>
              <w:t>. Sprint</w:t>
            </w:r>
          </w:p>
        </w:tc>
        <w:tc>
          <w:tcPr>
            <w:tcW w:w="181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34A46137" w14:textId="290F1528"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6A1E0E46" w14:textId="77777777" w:rsidTr="00C92581">
        <w:tc>
          <w:tcPr>
            <w:tcW w:w="2122" w:type="dxa"/>
          </w:tcPr>
          <w:p w14:paraId="200FCEF1" w14:textId="11B15C0E" w:rsidR="00433C80" w:rsidRPr="007372FC" w:rsidRDefault="00426F6F" w:rsidP="00AB062C">
            <w:pPr>
              <w:pStyle w:val="berschrift3"/>
              <w:numPr>
                <w:ilvl w:val="0"/>
                <w:numId w:val="0"/>
              </w:numPr>
              <w:rPr>
                <w:b w:val="0"/>
                <w:bCs w:val="0"/>
                <w:sz w:val="20"/>
                <w:szCs w:val="20"/>
              </w:rPr>
            </w:pPr>
            <w:r w:rsidRPr="00426F6F">
              <w:rPr>
                <w:b w:val="0"/>
                <w:bCs w:val="0"/>
                <w:sz w:val="20"/>
                <w:szCs w:val="20"/>
              </w:rPr>
              <w:t>31.01.24</w:t>
            </w:r>
          </w:p>
        </w:tc>
        <w:tc>
          <w:tcPr>
            <w:tcW w:w="3585" w:type="dxa"/>
          </w:tcPr>
          <w:p w14:paraId="1982B5A4" w14:textId="7D9ADC20" w:rsidR="00433C80" w:rsidRPr="007372FC" w:rsidRDefault="007372FC" w:rsidP="00AB062C">
            <w:pPr>
              <w:pStyle w:val="berschrift3"/>
              <w:numPr>
                <w:ilvl w:val="0"/>
                <w:numId w:val="0"/>
              </w:numPr>
              <w:rPr>
                <w:b w:val="0"/>
                <w:bCs w:val="0"/>
                <w:sz w:val="20"/>
                <w:szCs w:val="20"/>
              </w:rPr>
            </w:pPr>
            <w:r w:rsidRPr="007372FC">
              <w:rPr>
                <w:b w:val="0"/>
                <w:bCs w:val="0"/>
                <w:sz w:val="20"/>
                <w:szCs w:val="20"/>
              </w:rPr>
              <w:t xml:space="preserve">Ergebnis </w:t>
            </w:r>
            <w:r w:rsidR="00426F6F">
              <w:rPr>
                <w:b w:val="0"/>
                <w:bCs w:val="0"/>
                <w:sz w:val="20"/>
                <w:szCs w:val="20"/>
              </w:rPr>
              <w:t>3</w:t>
            </w:r>
            <w:r w:rsidRPr="007372FC">
              <w:rPr>
                <w:b w:val="0"/>
                <w:bCs w:val="0"/>
                <w:sz w:val="20"/>
                <w:szCs w:val="20"/>
              </w:rPr>
              <w:t>. Sprint</w:t>
            </w:r>
            <w:r w:rsidR="00426F6F">
              <w:rPr>
                <w:b w:val="0"/>
                <w:bCs w:val="0"/>
                <w:sz w:val="20"/>
                <w:szCs w:val="20"/>
              </w:rPr>
              <w:t xml:space="preserve"> / Abgabe der Arbeit</w:t>
            </w:r>
          </w:p>
        </w:tc>
        <w:tc>
          <w:tcPr>
            <w:tcW w:w="181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82" w:type="dxa"/>
          </w:tcPr>
          <w:p w14:paraId="1395850D" w14:textId="482F1802"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r>
      <w:tr w:rsidR="00C92581" w14:paraId="0208708F" w14:textId="77777777" w:rsidTr="00C92581">
        <w:tc>
          <w:tcPr>
            <w:tcW w:w="2122" w:type="dxa"/>
          </w:tcPr>
          <w:p w14:paraId="0812ABAC" w14:textId="0E8A31A8" w:rsidR="00433C80" w:rsidRPr="007372FC" w:rsidRDefault="00426F6F" w:rsidP="00AB062C">
            <w:pPr>
              <w:pStyle w:val="berschrift3"/>
              <w:numPr>
                <w:ilvl w:val="0"/>
                <w:numId w:val="0"/>
              </w:numPr>
              <w:rPr>
                <w:b w:val="0"/>
                <w:bCs w:val="0"/>
                <w:sz w:val="20"/>
                <w:szCs w:val="20"/>
              </w:rPr>
            </w:pPr>
            <w:r w:rsidRPr="00426F6F">
              <w:rPr>
                <w:b w:val="0"/>
                <w:bCs w:val="0"/>
                <w:sz w:val="20"/>
                <w:szCs w:val="20"/>
              </w:rPr>
              <w:t>05.02.24</w:t>
            </w:r>
          </w:p>
        </w:tc>
        <w:tc>
          <w:tcPr>
            <w:tcW w:w="3585"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13" w:type="dxa"/>
          </w:tcPr>
          <w:p w14:paraId="64420D6E" w14:textId="21151D72" w:rsidR="00433C80" w:rsidRPr="007372FC" w:rsidRDefault="00426F6F" w:rsidP="00AB062C">
            <w:pPr>
              <w:pStyle w:val="berschrift3"/>
              <w:numPr>
                <w:ilvl w:val="0"/>
                <w:numId w:val="0"/>
              </w:numPr>
              <w:rPr>
                <w:b w:val="0"/>
                <w:bCs w:val="0"/>
                <w:sz w:val="20"/>
                <w:szCs w:val="20"/>
              </w:rPr>
            </w:pPr>
            <w:r>
              <w:rPr>
                <w:b w:val="0"/>
                <w:bCs w:val="0"/>
                <w:sz w:val="20"/>
                <w:szCs w:val="20"/>
              </w:rPr>
              <w:t>Experte/innen</w:t>
            </w:r>
          </w:p>
        </w:tc>
        <w:tc>
          <w:tcPr>
            <w:tcW w:w="1682"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C92581" w14:paraId="4AFD111C" w14:textId="77777777" w:rsidTr="00C92581">
        <w:tc>
          <w:tcPr>
            <w:tcW w:w="2122" w:type="dxa"/>
          </w:tcPr>
          <w:p w14:paraId="3D84D989" w14:textId="49FC7370" w:rsidR="00433C80" w:rsidRPr="007372FC" w:rsidRDefault="00426F6F" w:rsidP="00AB062C">
            <w:pPr>
              <w:pStyle w:val="berschrift3"/>
              <w:numPr>
                <w:ilvl w:val="0"/>
                <w:numId w:val="0"/>
              </w:numPr>
              <w:rPr>
                <w:b w:val="0"/>
                <w:bCs w:val="0"/>
                <w:sz w:val="20"/>
                <w:szCs w:val="20"/>
              </w:rPr>
            </w:pPr>
            <w:r w:rsidRPr="00426F6F">
              <w:rPr>
                <w:b w:val="0"/>
                <w:bCs w:val="0"/>
                <w:sz w:val="20"/>
                <w:szCs w:val="20"/>
              </w:rPr>
              <w:t>23.02.24</w:t>
            </w:r>
          </w:p>
        </w:tc>
        <w:tc>
          <w:tcPr>
            <w:tcW w:w="3585"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1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82"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1732F93D" w14:textId="1D6D3B11" w:rsidR="00AB062C" w:rsidRDefault="00AB062C" w:rsidP="007C026E">
      <w:pPr>
        <w:pStyle w:val="berschrift3"/>
        <w:numPr>
          <w:ilvl w:val="0"/>
          <w:numId w:val="0"/>
        </w:numPr>
      </w:pPr>
      <w:r>
        <w:t>Sachmittel</w:t>
      </w:r>
    </w:p>
    <w:p w14:paraId="79D471E3" w14:textId="4CB075DE" w:rsidR="007C026E" w:rsidRDefault="00231418" w:rsidP="007C026E">
      <w:pPr>
        <w:pStyle w:val="Listenabsatz"/>
        <w:numPr>
          <w:ilvl w:val="0"/>
          <w:numId w:val="8"/>
        </w:numPr>
      </w:pPr>
      <w:r>
        <w:t>Microsoft Azure</w:t>
      </w:r>
    </w:p>
    <w:p w14:paraId="48BC6DE7" w14:textId="466DE251" w:rsidR="00997BB9" w:rsidRDefault="00231418" w:rsidP="00231418">
      <w:pPr>
        <w:pStyle w:val="Listenabsatz"/>
        <w:numPr>
          <w:ilvl w:val="0"/>
          <w:numId w:val="8"/>
        </w:numPr>
      </w:pPr>
      <w:proofErr w:type="spellStart"/>
      <w:r>
        <w:t>Camunda</w:t>
      </w:r>
      <w:proofErr w:type="spellEnd"/>
      <w:r>
        <w:t xml:space="preserve"> Software</w:t>
      </w:r>
    </w:p>
    <w:p w14:paraId="2456425E" w14:textId="6FA04D38" w:rsidR="002F1F0B" w:rsidRDefault="002F1F0B" w:rsidP="007C026E">
      <w:pPr>
        <w:pStyle w:val="Listenabsatz"/>
        <w:numPr>
          <w:ilvl w:val="0"/>
          <w:numId w:val="8"/>
        </w:numPr>
      </w:pPr>
      <w:proofErr w:type="spellStart"/>
      <w:r>
        <w:t>Github</w:t>
      </w:r>
      <w:proofErr w:type="spellEnd"/>
    </w:p>
    <w:p w14:paraId="1C06E35F" w14:textId="1A4E1FF9" w:rsidR="009A1C7C" w:rsidRDefault="009A1C7C" w:rsidP="007C026E">
      <w:pPr>
        <w:pStyle w:val="Listenabsatz"/>
        <w:numPr>
          <w:ilvl w:val="0"/>
          <w:numId w:val="8"/>
        </w:numPr>
      </w:pPr>
      <w:proofErr w:type="spellStart"/>
      <w:r>
        <w:t>Github</w:t>
      </w:r>
      <w:proofErr w:type="spellEnd"/>
      <w:r>
        <w:t xml:space="preserve"> Pages</w:t>
      </w:r>
    </w:p>
    <w:p w14:paraId="60EF8F00" w14:textId="12C0ECD5" w:rsidR="009A1C7C" w:rsidRDefault="009A1C7C" w:rsidP="007C026E">
      <w:pPr>
        <w:pStyle w:val="Listenabsatz"/>
        <w:numPr>
          <w:ilvl w:val="0"/>
          <w:numId w:val="8"/>
        </w:numPr>
      </w:pPr>
      <w:r>
        <w:t>Jekyll</w:t>
      </w:r>
    </w:p>
    <w:p w14:paraId="103AEC9C" w14:textId="07A53FE5" w:rsidR="002F1F0B" w:rsidRDefault="002F1F0B" w:rsidP="007C026E">
      <w:pPr>
        <w:pStyle w:val="Listenabsatz"/>
        <w:numPr>
          <w:ilvl w:val="0"/>
          <w:numId w:val="8"/>
        </w:numPr>
      </w:pPr>
      <w:r>
        <w:t>VS-Code</w:t>
      </w:r>
    </w:p>
    <w:p w14:paraId="3646AFB4" w14:textId="6DA23E10" w:rsidR="002F1F0B" w:rsidRPr="007C026E" w:rsidRDefault="002F1F0B" w:rsidP="009A1C7C">
      <w:pPr>
        <w:pStyle w:val="Listenabsatz"/>
        <w:numPr>
          <w:ilvl w:val="0"/>
          <w:numId w:val="8"/>
        </w:numPr>
      </w:pPr>
      <w:r>
        <w:t>Obsidian</w:t>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2E581579" w:rsidR="00E8668D" w:rsidRPr="00305D8F" w:rsidRDefault="00E8668D" w:rsidP="00E8668D">
      <w:r>
        <w:t>Um das Projekt durchzuführen, habe ich mich für die Projektmanage</w:t>
      </w:r>
      <w:r w:rsidR="00477701">
        <w:t>m</w:t>
      </w:r>
      <w:r>
        <w:t>ent</w:t>
      </w:r>
      <w:r w:rsidR="00477701">
        <w:t>-M</w:t>
      </w:r>
      <w:r>
        <w:t xml:space="preserve">ethode </w:t>
      </w:r>
      <w:r w:rsidR="00AA2D0F">
        <w:t xml:space="preserve">Kanban und </w:t>
      </w:r>
      <w:proofErr w:type="spellStart"/>
      <w:r w:rsidR="00AA2D0F">
        <w:t>Scrum</w:t>
      </w:r>
      <w:proofErr w:type="spellEnd"/>
      <w:r w:rsidR="00AA2D0F">
        <w:t xml:space="preserve"> entschieden </w:t>
      </w:r>
      <w:proofErr w:type="spellStart"/>
      <w:r>
        <w:t>entschieden</w:t>
      </w:r>
      <w:proofErr w:type="spellEnd"/>
      <w:r>
        <w:t>.</w:t>
      </w:r>
      <w:r w:rsidR="00C664EB">
        <w:t xml:space="preserve"> </w:t>
      </w:r>
      <w:r w:rsidR="00AA2D0F">
        <w:t xml:space="preserve">Weiter werde ich mit der Qualitätsmanagement Methode </w:t>
      </w:r>
      <w:r w:rsidR="00AA2D0F" w:rsidRPr="00AA2D0F">
        <w:rPr>
          <w:i/>
          <w:iCs/>
        </w:rPr>
        <w:t>Lean Six Sigma</w:t>
      </w:r>
      <w:r w:rsidR="00AA2D0F">
        <w:t xml:space="preserve"> </w:t>
      </w:r>
      <w:r w:rsidR="00AE350F">
        <w:t>den bestehenden Arbeitsprozessen</w:t>
      </w:r>
      <w:r w:rsidR="00E519CF">
        <w:t xml:space="preserve"> ist</w:t>
      </w:r>
      <w:r w:rsidR="00AA2D0F">
        <w:t xml:space="preserve"> </w:t>
      </w:r>
      <w:r w:rsidR="00AE350F">
        <w:t>überarbeiten, erneuert und verbessern</w:t>
      </w:r>
      <w:r w:rsidR="00E519CF">
        <w:t xml:space="preserve">. </w:t>
      </w:r>
      <w:r w:rsidR="009F1125">
        <w:t>Da Kanban ein Be</w:t>
      </w:r>
      <w:r w:rsidR="00305D8F">
        <w:t xml:space="preserve">standteil von </w:t>
      </w:r>
      <w:r w:rsidR="00305D8F" w:rsidRPr="00305D8F">
        <w:rPr>
          <w:i/>
          <w:iCs/>
        </w:rPr>
        <w:t>L</w:t>
      </w:r>
      <w:r w:rsidR="00305D8F">
        <w:rPr>
          <w:i/>
          <w:iCs/>
        </w:rPr>
        <w:t xml:space="preserve">ean </w:t>
      </w:r>
      <w:r w:rsidR="00305D8F">
        <w:t>ist</w:t>
      </w:r>
      <w:r w:rsidR="00926B0A">
        <w:t xml:space="preserve"> und </w:t>
      </w:r>
      <w:r w:rsidR="00E54CC1">
        <w:t xml:space="preserve">in </w:t>
      </w:r>
      <w:proofErr w:type="spellStart"/>
      <w:r w:rsidR="00E54CC1">
        <w:t>Github</w:t>
      </w:r>
      <w:proofErr w:type="spellEnd"/>
      <w:r w:rsidR="00E54CC1">
        <w:t xml:space="preserve"> integriert ist, werde ich die nötigen Arbeitsschritte</w:t>
      </w:r>
      <w:r w:rsidR="00C456DE">
        <w:t xml:space="preserve"> im Board aufführen</w:t>
      </w:r>
      <w:r w:rsidR="00442FFF">
        <w:t>. Um die Arbeit voranzutreiben, werde ich</w:t>
      </w:r>
      <w:r w:rsidR="00761930">
        <w:t xml:space="preserve"> zusätzlich</w:t>
      </w:r>
      <w:r w:rsidR="00B629CC">
        <w:t xml:space="preserve"> </w:t>
      </w:r>
      <w:proofErr w:type="spellStart"/>
      <w:r w:rsidR="00761930">
        <w:t>Scrum</w:t>
      </w:r>
      <w:proofErr w:type="spellEnd"/>
      <w:r w:rsidR="00761930">
        <w:t xml:space="preserve"> </w:t>
      </w:r>
      <w:r w:rsidR="005D5608">
        <w:t>verwenden,</w:t>
      </w:r>
      <w:r w:rsidR="00426034">
        <w:t xml:space="preserve"> wo</w:t>
      </w:r>
      <w:r w:rsidR="001A0932">
        <w:t>mit</w:t>
      </w:r>
      <w:r w:rsidR="00426034">
        <w:t xml:space="preserve"> ich Zwischenziele mittels Sprints überprüfen kann.</w:t>
      </w:r>
      <w:r w:rsidR="004B7AA9">
        <w:t xml:space="preserve"> Als weitere Herausforderung, werde ich die</w:t>
      </w:r>
      <w:r w:rsidR="005D5608">
        <w:t xml:space="preserve"> Dokumentation</w:t>
      </w:r>
      <w:r w:rsidR="004B7AA9">
        <w:t xml:space="preserve"> über eine CI/CD Pipeline direkt auf </w:t>
      </w:r>
      <w:proofErr w:type="spellStart"/>
      <w:r w:rsidR="004B7AA9">
        <w:t>Github</w:t>
      </w:r>
      <w:proofErr w:type="spellEnd"/>
      <w:r w:rsidR="004B7AA9">
        <w:t xml:space="preserve"> Pages </w:t>
      </w:r>
      <w:r w:rsidR="001A0932">
        <w:t>hosten,</w:t>
      </w:r>
      <w:r w:rsidR="004B7AA9">
        <w:t xml:space="preserve"> für welche ich ein </w:t>
      </w:r>
      <w:r w:rsidR="0076629F">
        <w:t>Jekyll-Template</w:t>
      </w:r>
      <w:r w:rsidR="00372EAD">
        <w:t xml:space="preserve"> verwenden werde</w:t>
      </w:r>
      <w:r w:rsidR="001A0932">
        <w:t>.</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21ABFB00" w:rsidR="00BD4CB1" w:rsidRPr="00405466" w:rsidRDefault="00E0068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 xml:space="preserve">Verwenden von </w:t>
            </w:r>
            <w:r w:rsidR="00405466">
              <w:rPr>
                <w:rFonts w:eastAsia="Times New Roman" w:cs="Arial"/>
                <w:i/>
                <w:iCs/>
                <w:sz w:val="22"/>
                <w:szCs w:val="22"/>
                <w:lang w:eastAsia="de-CH"/>
              </w:rPr>
              <w:t>Lean Six Sigma</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6B97A3C1" w:rsidR="00BD4CB1" w:rsidRPr="00BD4CB1" w:rsidRDefault="0040546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Gut einlesen in die Projektmanagement-Methode und bei Unklarheiten Fachexperte hinzuziehen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49735566" w:rsidR="00BD4CB1" w:rsidRPr="00BD4CB1" w:rsidRDefault="00EA308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Fehler i</w:t>
            </w:r>
            <w:r w:rsidR="0031459D">
              <w:rPr>
                <w:rFonts w:eastAsia="Times New Roman" w:cs="Arial"/>
                <w:sz w:val="22"/>
                <w:szCs w:val="22"/>
                <w:lang w:eastAsia="de-CH"/>
              </w:rPr>
              <w:t xml:space="preserve">m </w:t>
            </w:r>
            <w:proofErr w:type="spellStart"/>
            <w:r w:rsidR="0031459D">
              <w:rPr>
                <w:rFonts w:eastAsia="Times New Roman" w:cs="Arial"/>
                <w:sz w:val="22"/>
                <w:szCs w:val="22"/>
                <w:lang w:eastAsia="de-CH"/>
              </w:rPr>
              <w:t>Camunda</w:t>
            </w:r>
            <w:proofErr w:type="spellEnd"/>
            <w:r w:rsidR="0031459D">
              <w:rPr>
                <w:rFonts w:eastAsia="Times New Roman" w:cs="Arial"/>
                <w:sz w:val="22"/>
                <w:szCs w:val="22"/>
                <w:lang w:eastAsia="de-CH"/>
              </w:rPr>
              <w:t>-BPMN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2DDA564B" w:rsidR="00BD4CB1" w:rsidRPr="00BD4CB1" w:rsidRDefault="004E34D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Mehrfache Kontrolle der genutzten Symbole</w:t>
            </w:r>
            <w:r w:rsidR="00255377">
              <w:rPr>
                <w:rFonts w:eastAsia="Times New Roman" w:cs="Arial"/>
                <w:sz w:val="22"/>
                <w:szCs w:val="22"/>
                <w:lang w:eastAsia="de-CH"/>
              </w:rPr>
              <w:t>, Benutzern des BPMN-Fachbuches</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r w:rsidR="00F62406" w:rsidRPr="00BD4CB1" w14:paraId="4B9C2D4D" w14:textId="77777777" w:rsidTr="00F62406">
        <w:trPr>
          <w:trHeight w:val="1105"/>
        </w:trPr>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721ECC7D" w14:textId="4D125845" w:rsidR="00F62406" w:rsidRDefault="00F6240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Probleme, dass die Pipeline zu </w:t>
            </w:r>
            <w:proofErr w:type="spellStart"/>
            <w:r>
              <w:rPr>
                <w:rFonts w:eastAsia="Times New Roman" w:cs="Arial"/>
                <w:sz w:val="22"/>
                <w:szCs w:val="22"/>
                <w:lang w:eastAsia="de-CH"/>
              </w:rPr>
              <w:t>Github</w:t>
            </w:r>
            <w:proofErr w:type="spellEnd"/>
            <w:r>
              <w:rPr>
                <w:rFonts w:eastAsia="Times New Roman" w:cs="Arial"/>
                <w:sz w:val="22"/>
                <w:szCs w:val="22"/>
                <w:lang w:eastAsia="de-CH"/>
              </w:rPr>
              <w:t xml:space="preserve"> Pages nicht funktioniert</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2297CD0D" w14:textId="3E9D67C1" w:rsidR="00F62406" w:rsidRDefault="00F6240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Mittel</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34A22618" w14:textId="1C5D8435" w:rsidR="00F62406" w:rsidRDefault="005644CB"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 xml:space="preserve">Ausweichen auf </w:t>
            </w:r>
            <w:proofErr w:type="spellStart"/>
            <w:r>
              <w:rPr>
                <w:rFonts w:eastAsia="Times New Roman" w:cs="Arial"/>
                <w:sz w:val="22"/>
                <w:szCs w:val="22"/>
                <w:lang w:eastAsia="de-CH"/>
              </w:rPr>
              <w:t>Github</w:t>
            </w:r>
            <w:proofErr w:type="spellEnd"/>
            <w:r>
              <w:rPr>
                <w:rFonts w:eastAsia="Times New Roman" w:cs="Arial"/>
                <w:sz w:val="22"/>
                <w:szCs w:val="22"/>
                <w:lang w:eastAsia="de-CH"/>
              </w:rPr>
              <w:t xml:space="preserve"> selbst</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End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tc>
          <w:tcPr>
            <w:tcW w:w="3276" w:type="dxa"/>
          </w:tcPr>
          <w:p w14:paraId="2078C5A7" w14:textId="77777777" w:rsidR="004F4B9E" w:rsidRDefault="004F4B9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pPr>
              <w:rPr>
                <w:rFonts w:eastAsia="Arial" w:cs="Arial"/>
                <w:b/>
                <w:sz w:val="28"/>
                <w:szCs w:val="28"/>
              </w:rPr>
            </w:pPr>
            <w:r>
              <w:rPr>
                <w:rFonts w:eastAsia="Arial" w:cs="Arial"/>
                <w:b/>
                <w:sz w:val="28"/>
                <w:szCs w:val="28"/>
              </w:rPr>
              <w:t>Erfüllt</w:t>
            </w:r>
          </w:p>
        </w:tc>
      </w:tr>
      <w:tr w:rsidR="004F4B9E" w14:paraId="0498A0D4" w14:textId="77777777">
        <w:tc>
          <w:tcPr>
            <w:tcW w:w="9060" w:type="dxa"/>
            <w:gridSpan w:val="3"/>
          </w:tcPr>
          <w:p w14:paraId="7E9DBE40" w14:textId="77777777" w:rsidR="004F4B9E" w:rsidRDefault="004F4B9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tc>
          <w:tcPr>
            <w:tcW w:w="3276" w:type="dxa"/>
          </w:tcPr>
          <w:p w14:paraId="6E5E96FE" w14:textId="77777777" w:rsidR="004F4B9E" w:rsidRDefault="004F4B9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pPr>
              <w:rPr>
                <w:rFonts w:eastAsia="Arial" w:cs="Arial"/>
                <w:sz w:val="22"/>
                <w:szCs w:val="22"/>
              </w:rPr>
            </w:pPr>
          </w:p>
        </w:tc>
        <w:tc>
          <w:tcPr>
            <w:tcW w:w="1952" w:type="dxa"/>
          </w:tcPr>
          <w:p w14:paraId="73310823" w14:textId="1BB94972" w:rsidR="004F4B9E" w:rsidRDefault="00AE350F">
            <w:pPr>
              <w:jc w:val="center"/>
              <w:rPr>
                <w:rFonts w:eastAsia="Arial" w:cs="Arial"/>
                <w:sz w:val="28"/>
                <w:szCs w:val="28"/>
              </w:rPr>
            </w:pPr>
            <w:sdt>
              <w:sdtPr>
                <w:rPr>
                  <w:rFonts w:eastAsia="Arial" w:cs="Arial"/>
                  <w:sz w:val="28"/>
                  <w:szCs w:val="28"/>
                </w:rPr>
                <w:id w:val="-1878913914"/>
                <w14:checkbox>
                  <w14:checked w14:val="1"/>
                  <w14:checkedState w14:val="2612" w14:font="MS Gothic"/>
                  <w14:uncheckedState w14:val="2610" w14:font="MS Gothic"/>
                </w14:checkbox>
              </w:sdtPr>
              <w:sdtEndPr/>
              <w:sdtContent>
                <w:r w:rsidR="001A5D3B">
                  <w:rPr>
                    <w:rFonts w:ascii="MS Gothic" w:eastAsia="MS Gothic" w:hAnsi="MS Gothic" w:cs="Arial" w:hint="eastAsia"/>
                    <w:sz w:val="28"/>
                    <w:szCs w:val="28"/>
                  </w:rPr>
                  <w:t>☒</w:t>
                </w:r>
              </w:sdtContent>
            </w:sdt>
          </w:p>
        </w:tc>
      </w:tr>
      <w:tr w:rsidR="004F4B9E" w:rsidRPr="000F1D93" w14:paraId="3FED3580" w14:textId="77777777">
        <w:tc>
          <w:tcPr>
            <w:tcW w:w="3276" w:type="dxa"/>
          </w:tcPr>
          <w:p w14:paraId="41A5801E" w14:textId="77777777" w:rsidR="004F4B9E" w:rsidRDefault="004F4B9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pPr>
              <w:rPr>
                <w:rFonts w:eastAsia="Arial" w:cs="Arial"/>
                <w:sz w:val="22"/>
                <w:szCs w:val="22"/>
              </w:rPr>
            </w:pPr>
          </w:p>
        </w:tc>
        <w:tc>
          <w:tcPr>
            <w:tcW w:w="1952" w:type="dxa"/>
          </w:tcPr>
          <w:p w14:paraId="3C9BCBFB" w14:textId="7A61E58E" w:rsidR="004F4B9E" w:rsidRPr="000F1D93" w:rsidRDefault="00AE350F">
            <w:pPr>
              <w:jc w:val="center"/>
              <w:rPr>
                <w:rFonts w:eastAsia="Arial" w:cs="Arial"/>
                <w:sz w:val="28"/>
                <w:szCs w:val="28"/>
                <w:lang w:val="en-GB"/>
              </w:rPr>
            </w:pPr>
            <w:sdt>
              <w:sdtPr>
                <w:tag w:val="goog_rdk_24"/>
                <w:id w:val="-340938716"/>
              </w:sdtPr>
              <w:sdtEndPr/>
              <w:sdtContent>
                <w:r w:rsidR="001A5D3B">
                  <w:t>x</w:t>
                </w:r>
              </w:sdtContent>
            </w:sdt>
          </w:p>
        </w:tc>
      </w:tr>
      <w:tr w:rsidR="004F4B9E" w14:paraId="6713F003" w14:textId="77777777">
        <w:tc>
          <w:tcPr>
            <w:tcW w:w="3276" w:type="dxa"/>
          </w:tcPr>
          <w:p w14:paraId="0A2A36C3" w14:textId="77777777" w:rsidR="004F4B9E" w:rsidRDefault="004F4B9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pPr>
              <w:rPr>
                <w:rFonts w:eastAsia="Arial" w:cs="Arial"/>
                <w:sz w:val="22"/>
                <w:szCs w:val="22"/>
              </w:rPr>
            </w:pPr>
          </w:p>
        </w:tc>
        <w:tc>
          <w:tcPr>
            <w:tcW w:w="1952" w:type="dxa"/>
          </w:tcPr>
          <w:p w14:paraId="1FDFC84D" w14:textId="41CF54E5" w:rsidR="004F4B9E" w:rsidRDefault="00AE350F">
            <w:pPr>
              <w:jc w:val="center"/>
              <w:rPr>
                <w:rFonts w:eastAsia="Arial" w:cs="Arial"/>
                <w:sz w:val="28"/>
                <w:szCs w:val="28"/>
              </w:rPr>
            </w:pPr>
            <w:sdt>
              <w:sdtPr>
                <w:tag w:val="goog_rdk_25"/>
                <w:id w:val="-1279326233"/>
              </w:sdtPr>
              <w:sdtEndPr/>
              <w:sdtContent>
                <w:r w:rsidR="001A5D3B">
                  <w:rPr>
                    <w:rFonts w:ascii="Arial Unicode MS" w:eastAsia="Arial Unicode MS" w:hAnsi="Arial Unicode MS" w:cs="Arial Unicode MS"/>
                    <w:sz w:val="28"/>
                    <w:szCs w:val="28"/>
                  </w:rPr>
                  <w:t>x</w:t>
                </w:r>
              </w:sdtContent>
            </w:sdt>
          </w:p>
        </w:tc>
      </w:tr>
      <w:tr w:rsidR="004F4B9E" w14:paraId="1F5A9C9E" w14:textId="77777777">
        <w:tc>
          <w:tcPr>
            <w:tcW w:w="3276" w:type="dxa"/>
          </w:tcPr>
          <w:p w14:paraId="02EB8C38" w14:textId="77777777" w:rsidR="004F4B9E" w:rsidRDefault="003631A9">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pPr>
              <w:rPr>
                <w:rFonts w:eastAsia="Arial" w:cs="Arial"/>
                <w:sz w:val="22"/>
                <w:szCs w:val="22"/>
              </w:rPr>
            </w:pPr>
          </w:p>
        </w:tc>
        <w:tc>
          <w:tcPr>
            <w:tcW w:w="1952" w:type="dxa"/>
          </w:tcPr>
          <w:p w14:paraId="37A3BB71" w14:textId="61B6563A" w:rsidR="004F4B9E" w:rsidRDefault="00AE350F">
            <w:pPr>
              <w:jc w:val="center"/>
              <w:rPr>
                <w:rFonts w:eastAsia="Arial" w:cs="Arial"/>
                <w:sz w:val="28"/>
                <w:szCs w:val="28"/>
              </w:rPr>
            </w:pPr>
            <w:sdt>
              <w:sdtPr>
                <w:tag w:val="goog_rdk_26"/>
                <w:id w:val="2116100714"/>
                <w:showingPlcHdr/>
              </w:sdtPr>
              <w:sdtEndPr/>
              <w:sdtContent>
                <w:r w:rsidR="001A5D3B">
                  <w:rPr>
                    <w:rFonts w:ascii="Arial Unicode MS" w:eastAsia="Arial Unicode MS" w:hAnsi="Arial Unicode MS" w:cs="Arial Unicode MS"/>
                    <w:sz w:val="28"/>
                    <w:szCs w:val="28"/>
                  </w:rPr>
                  <w:t>x</w:t>
                </w:r>
              </w:sdtContent>
            </w:sdt>
          </w:p>
        </w:tc>
      </w:tr>
      <w:tr w:rsidR="004F4B9E" w14:paraId="48CFB2B0" w14:textId="77777777">
        <w:tc>
          <w:tcPr>
            <w:tcW w:w="9060" w:type="dxa"/>
            <w:gridSpan w:val="3"/>
          </w:tcPr>
          <w:p w14:paraId="72372692" w14:textId="77777777" w:rsidR="004F4B9E" w:rsidRDefault="004F4B9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tc>
          <w:tcPr>
            <w:tcW w:w="3276" w:type="dxa"/>
          </w:tcPr>
          <w:p w14:paraId="6306E952" w14:textId="77777777" w:rsidR="004F4B9E" w:rsidRDefault="004F4B9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pPr>
              <w:rPr>
                <w:rFonts w:eastAsia="Arial" w:cs="Arial"/>
                <w:sz w:val="22"/>
                <w:szCs w:val="22"/>
              </w:rPr>
            </w:pPr>
          </w:p>
        </w:tc>
        <w:tc>
          <w:tcPr>
            <w:tcW w:w="1952" w:type="dxa"/>
          </w:tcPr>
          <w:p w14:paraId="613AEB07" w14:textId="26B8A6B4" w:rsidR="004F4B9E" w:rsidRDefault="00AE350F">
            <w:pPr>
              <w:jc w:val="center"/>
              <w:rPr>
                <w:rFonts w:eastAsia="Arial" w:cs="Arial"/>
                <w:sz w:val="28"/>
                <w:szCs w:val="28"/>
              </w:rPr>
            </w:pPr>
            <w:sdt>
              <w:sdtPr>
                <w:tag w:val="goog_rdk_27"/>
                <w:id w:val="-2021462203"/>
                <w:showingPlcHdr/>
              </w:sdtPr>
              <w:sdtEndPr/>
              <w:sdtContent>
                <w:r w:rsidR="001A5D3B">
                  <w:rPr>
                    <w:rFonts w:ascii="Arial Unicode MS" w:eastAsia="Arial Unicode MS" w:hAnsi="Arial Unicode MS" w:cs="Arial Unicode MS"/>
                    <w:sz w:val="28"/>
                    <w:szCs w:val="28"/>
                  </w:rPr>
                  <w:t>x</w:t>
                </w:r>
              </w:sdtContent>
            </w:sdt>
          </w:p>
        </w:tc>
      </w:tr>
      <w:tr w:rsidR="004F4B9E" w14:paraId="0ED3420B" w14:textId="77777777">
        <w:tc>
          <w:tcPr>
            <w:tcW w:w="3276" w:type="dxa"/>
          </w:tcPr>
          <w:p w14:paraId="2D779678" w14:textId="77777777" w:rsidR="004F4B9E" w:rsidRDefault="004F4B9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pPr>
              <w:rPr>
                <w:rFonts w:eastAsia="Arial" w:cs="Arial"/>
                <w:sz w:val="22"/>
                <w:szCs w:val="22"/>
              </w:rPr>
            </w:pPr>
          </w:p>
        </w:tc>
        <w:tc>
          <w:tcPr>
            <w:tcW w:w="1952" w:type="dxa"/>
          </w:tcPr>
          <w:p w14:paraId="6EF3821B" w14:textId="71E3EE95" w:rsidR="004F4B9E" w:rsidRDefault="00AE350F">
            <w:pPr>
              <w:jc w:val="center"/>
              <w:rPr>
                <w:rFonts w:eastAsia="Arial" w:cs="Arial"/>
                <w:sz w:val="28"/>
                <w:szCs w:val="28"/>
              </w:rPr>
            </w:pPr>
            <w:sdt>
              <w:sdtPr>
                <w:tag w:val="goog_rdk_28"/>
                <w:id w:val="-1485311415"/>
                <w:showingPlcHdr/>
              </w:sdtPr>
              <w:sdtEndPr/>
              <w:sdtContent>
                <w:r w:rsidR="001A5D3B">
                  <w:rPr>
                    <w:rFonts w:ascii="Arial Unicode MS" w:eastAsia="Arial Unicode MS" w:hAnsi="Arial Unicode MS" w:cs="Arial Unicode MS"/>
                    <w:sz w:val="28"/>
                    <w:szCs w:val="28"/>
                  </w:rPr>
                  <w:t>x</w:t>
                </w:r>
              </w:sdtContent>
            </w:sdt>
          </w:p>
        </w:tc>
      </w:tr>
      <w:tr w:rsidR="004F4B9E" w14:paraId="6D27B611" w14:textId="77777777">
        <w:tc>
          <w:tcPr>
            <w:tcW w:w="3276" w:type="dxa"/>
          </w:tcPr>
          <w:p w14:paraId="599959C4" w14:textId="77777777" w:rsidR="004F4B9E" w:rsidRDefault="004F4B9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pPr>
              <w:rPr>
                <w:rFonts w:eastAsia="Arial" w:cs="Arial"/>
                <w:sz w:val="22"/>
                <w:szCs w:val="22"/>
              </w:rPr>
            </w:pPr>
          </w:p>
        </w:tc>
        <w:tc>
          <w:tcPr>
            <w:tcW w:w="1952" w:type="dxa"/>
          </w:tcPr>
          <w:p w14:paraId="35392AB2" w14:textId="77D6EA49" w:rsidR="004F4B9E" w:rsidRDefault="00AE350F">
            <w:pPr>
              <w:jc w:val="center"/>
              <w:rPr>
                <w:rFonts w:eastAsia="Arial" w:cs="Arial"/>
                <w:sz w:val="28"/>
                <w:szCs w:val="28"/>
              </w:rPr>
            </w:pPr>
            <w:sdt>
              <w:sdtPr>
                <w:tag w:val="goog_rdk_29"/>
                <w:id w:val="1026915385"/>
              </w:sdtPr>
              <w:sdtEndPr/>
              <w:sdtContent>
                <w:r w:rsidR="001A5D3B">
                  <w:rPr>
                    <w:rFonts w:ascii="Arial Unicode MS" w:eastAsia="Arial Unicode MS" w:hAnsi="Arial Unicode MS" w:cs="Arial Unicode MS"/>
                    <w:sz w:val="28"/>
                    <w:szCs w:val="28"/>
                  </w:rPr>
                  <w:t>x</w:t>
                </w:r>
              </w:sdtContent>
            </w:sdt>
          </w:p>
        </w:tc>
      </w:tr>
      <w:tr w:rsidR="004F4B9E" w14:paraId="498BF23E" w14:textId="77777777">
        <w:tc>
          <w:tcPr>
            <w:tcW w:w="3276" w:type="dxa"/>
          </w:tcPr>
          <w:p w14:paraId="2780AE5A" w14:textId="77777777" w:rsidR="004F4B9E" w:rsidRDefault="004F4B9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pPr>
              <w:rPr>
                <w:rFonts w:eastAsia="Arial" w:cs="Arial"/>
                <w:sz w:val="22"/>
                <w:szCs w:val="22"/>
              </w:rPr>
            </w:pPr>
          </w:p>
        </w:tc>
        <w:tc>
          <w:tcPr>
            <w:tcW w:w="1952" w:type="dxa"/>
          </w:tcPr>
          <w:p w14:paraId="2F96DC3E" w14:textId="55543F0F" w:rsidR="004F4B9E" w:rsidRDefault="00AE350F">
            <w:pPr>
              <w:jc w:val="center"/>
              <w:rPr>
                <w:rFonts w:eastAsia="Arial" w:cs="Arial"/>
                <w:sz w:val="28"/>
                <w:szCs w:val="28"/>
              </w:rPr>
            </w:pPr>
            <w:sdt>
              <w:sdtPr>
                <w:tag w:val="goog_rdk_30"/>
                <w:id w:val="-542522338"/>
                <w:showingPlcHdr/>
              </w:sdtPr>
              <w:sdtEndPr/>
              <w:sdtContent>
                <w:r w:rsidR="001A5D3B">
                  <w:rPr>
                    <w:rFonts w:ascii="Arial Unicode MS" w:eastAsia="Arial Unicode MS" w:hAnsi="Arial Unicode MS" w:cs="Arial Unicode MS"/>
                    <w:sz w:val="28"/>
                    <w:szCs w:val="28"/>
                  </w:rPr>
                  <w:t>x</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C8B5" w14:textId="77777777" w:rsidR="00EA03BF" w:rsidRDefault="00EA03BF" w:rsidP="00657B1D">
      <w:r>
        <w:separator/>
      </w:r>
    </w:p>
  </w:endnote>
  <w:endnote w:type="continuationSeparator" w:id="0">
    <w:p w14:paraId="5E93CE72" w14:textId="77777777" w:rsidR="00EA03BF" w:rsidRDefault="00EA03BF" w:rsidP="00657B1D">
      <w:r>
        <w:continuationSeparator/>
      </w:r>
    </w:p>
  </w:endnote>
  <w:endnote w:type="continuationNotice" w:id="1">
    <w:p w14:paraId="7ADDB169" w14:textId="77777777" w:rsidR="00EA03BF" w:rsidRDefault="00EA0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340E4" w14:textId="77777777" w:rsidR="00EA03BF" w:rsidRDefault="00EA03BF" w:rsidP="00657B1D">
      <w:r>
        <w:separator/>
      </w:r>
    </w:p>
  </w:footnote>
  <w:footnote w:type="continuationSeparator" w:id="0">
    <w:p w14:paraId="6E572915" w14:textId="77777777" w:rsidR="00EA03BF" w:rsidRDefault="00EA03BF" w:rsidP="00657B1D">
      <w:r>
        <w:continuationSeparator/>
      </w:r>
    </w:p>
  </w:footnote>
  <w:footnote w:type="continuationNotice" w:id="1">
    <w:p w14:paraId="6667D421" w14:textId="77777777" w:rsidR="00EA03BF" w:rsidRDefault="00EA03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Text Box 18"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Text Box 18"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shape w14:anchorId="1E303A7E"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0A27CD2C" w14:textId="77777777" w:rsidR="00060455" w:rsidRPr="00A05ED7" w:rsidRDefault="00AE350F"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 Box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 Box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AE350F"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8AD"/>
    <w:rsid w:val="000868E5"/>
    <w:rsid w:val="00086FD1"/>
    <w:rsid w:val="00087132"/>
    <w:rsid w:val="00091CBF"/>
    <w:rsid w:val="0009710B"/>
    <w:rsid w:val="000A11F9"/>
    <w:rsid w:val="000A3CF1"/>
    <w:rsid w:val="000A47AA"/>
    <w:rsid w:val="000A5AE3"/>
    <w:rsid w:val="000A76F1"/>
    <w:rsid w:val="000B1603"/>
    <w:rsid w:val="000B228C"/>
    <w:rsid w:val="000B4529"/>
    <w:rsid w:val="000B4F4D"/>
    <w:rsid w:val="000B5A94"/>
    <w:rsid w:val="000B6383"/>
    <w:rsid w:val="000B7B53"/>
    <w:rsid w:val="000C0247"/>
    <w:rsid w:val="000C3779"/>
    <w:rsid w:val="000C65CF"/>
    <w:rsid w:val="000C7AD9"/>
    <w:rsid w:val="000D0E61"/>
    <w:rsid w:val="000D203B"/>
    <w:rsid w:val="000D2EA8"/>
    <w:rsid w:val="000D4AB6"/>
    <w:rsid w:val="000D7BB1"/>
    <w:rsid w:val="000E2195"/>
    <w:rsid w:val="000E4808"/>
    <w:rsid w:val="000E59AF"/>
    <w:rsid w:val="000F0FA7"/>
    <w:rsid w:val="000F1D93"/>
    <w:rsid w:val="000F3644"/>
    <w:rsid w:val="000F606D"/>
    <w:rsid w:val="000F77E3"/>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A0932"/>
    <w:rsid w:val="001A5D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1418"/>
    <w:rsid w:val="00232CDB"/>
    <w:rsid w:val="00241F2C"/>
    <w:rsid w:val="00242180"/>
    <w:rsid w:val="00246C20"/>
    <w:rsid w:val="00246E61"/>
    <w:rsid w:val="00246FC4"/>
    <w:rsid w:val="00247320"/>
    <w:rsid w:val="002502B0"/>
    <w:rsid w:val="00251711"/>
    <w:rsid w:val="0025328D"/>
    <w:rsid w:val="00255377"/>
    <w:rsid w:val="00260FE0"/>
    <w:rsid w:val="00267592"/>
    <w:rsid w:val="0026770A"/>
    <w:rsid w:val="002827B1"/>
    <w:rsid w:val="00284E6A"/>
    <w:rsid w:val="002879CB"/>
    <w:rsid w:val="00292CB8"/>
    <w:rsid w:val="00292E47"/>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5D8F"/>
    <w:rsid w:val="00306385"/>
    <w:rsid w:val="00307A5C"/>
    <w:rsid w:val="003115B4"/>
    <w:rsid w:val="00313DB8"/>
    <w:rsid w:val="0031459D"/>
    <w:rsid w:val="00314D27"/>
    <w:rsid w:val="00315B01"/>
    <w:rsid w:val="00321EF1"/>
    <w:rsid w:val="00322264"/>
    <w:rsid w:val="00322842"/>
    <w:rsid w:val="00324ED3"/>
    <w:rsid w:val="00327D7A"/>
    <w:rsid w:val="00333583"/>
    <w:rsid w:val="00341CD0"/>
    <w:rsid w:val="003469A5"/>
    <w:rsid w:val="00347AC1"/>
    <w:rsid w:val="00351A22"/>
    <w:rsid w:val="003534D1"/>
    <w:rsid w:val="0035548F"/>
    <w:rsid w:val="00357A09"/>
    <w:rsid w:val="00357F65"/>
    <w:rsid w:val="003631A9"/>
    <w:rsid w:val="00363536"/>
    <w:rsid w:val="0036361B"/>
    <w:rsid w:val="003657F5"/>
    <w:rsid w:val="0036652B"/>
    <w:rsid w:val="003673C6"/>
    <w:rsid w:val="003678D2"/>
    <w:rsid w:val="00367CC3"/>
    <w:rsid w:val="00370880"/>
    <w:rsid w:val="00372EAD"/>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05466"/>
    <w:rsid w:val="00407762"/>
    <w:rsid w:val="00411C1C"/>
    <w:rsid w:val="004176CC"/>
    <w:rsid w:val="004202F9"/>
    <w:rsid w:val="00420354"/>
    <w:rsid w:val="00421117"/>
    <w:rsid w:val="004222C3"/>
    <w:rsid w:val="00426034"/>
    <w:rsid w:val="00426F6F"/>
    <w:rsid w:val="00433C80"/>
    <w:rsid w:val="004345B1"/>
    <w:rsid w:val="00442FFF"/>
    <w:rsid w:val="00446C35"/>
    <w:rsid w:val="00447D98"/>
    <w:rsid w:val="00450191"/>
    <w:rsid w:val="004502CB"/>
    <w:rsid w:val="0045499F"/>
    <w:rsid w:val="00456179"/>
    <w:rsid w:val="00456581"/>
    <w:rsid w:val="0045718B"/>
    <w:rsid w:val="00466508"/>
    <w:rsid w:val="00473B96"/>
    <w:rsid w:val="00477701"/>
    <w:rsid w:val="004838BE"/>
    <w:rsid w:val="00483D49"/>
    <w:rsid w:val="004919C7"/>
    <w:rsid w:val="004A0000"/>
    <w:rsid w:val="004A1D97"/>
    <w:rsid w:val="004A2D85"/>
    <w:rsid w:val="004A2D98"/>
    <w:rsid w:val="004B1805"/>
    <w:rsid w:val="004B253E"/>
    <w:rsid w:val="004B5CF8"/>
    <w:rsid w:val="004B7AA9"/>
    <w:rsid w:val="004C213C"/>
    <w:rsid w:val="004C5252"/>
    <w:rsid w:val="004D16CF"/>
    <w:rsid w:val="004D41AF"/>
    <w:rsid w:val="004D553A"/>
    <w:rsid w:val="004D603D"/>
    <w:rsid w:val="004D6E43"/>
    <w:rsid w:val="004D7D20"/>
    <w:rsid w:val="004E1953"/>
    <w:rsid w:val="004E34D6"/>
    <w:rsid w:val="004F2146"/>
    <w:rsid w:val="004F4B9E"/>
    <w:rsid w:val="004F6364"/>
    <w:rsid w:val="00502A3B"/>
    <w:rsid w:val="00502B3A"/>
    <w:rsid w:val="00506860"/>
    <w:rsid w:val="00510CA0"/>
    <w:rsid w:val="0051353D"/>
    <w:rsid w:val="0051435C"/>
    <w:rsid w:val="00515CA0"/>
    <w:rsid w:val="00520B6C"/>
    <w:rsid w:val="005236CB"/>
    <w:rsid w:val="005246FF"/>
    <w:rsid w:val="0052559F"/>
    <w:rsid w:val="0052581E"/>
    <w:rsid w:val="00525EF5"/>
    <w:rsid w:val="0053053A"/>
    <w:rsid w:val="00530F17"/>
    <w:rsid w:val="0053304D"/>
    <w:rsid w:val="00533CF1"/>
    <w:rsid w:val="00546F01"/>
    <w:rsid w:val="0055248A"/>
    <w:rsid w:val="00552732"/>
    <w:rsid w:val="00556A80"/>
    <w:rsid w:val="0056112C"/>
    <w:rsid w:val="00562458"/>
    <w:rsid w:val="0056295F"/>
    <w:rsid w:val="005634CB"/>
    <w:rsid w:val="00564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608"/>
    <w:rsid w:val="005D5C0D"/>
    <w:rsid w:val="005D6107"/>
    <w:rsid w:val="005D7B56"/>
    <w:rsid w:val="005E7074"/>
    <w:rsid w:val="005F0C0B"/>
    <w:rsid w:val="005F3BC7"/>
    <w:rsid w:val="005F4C03"/>
    <w:rsid w:val="005F5908"/>
    <w:rsid w:val="005F5EA3"/>
    <w:rsid w:val="005F71D0"/>
    <w:rsid w:val="006000FE"/>
    <w:rsid w:val="00600AA3"/>
    <w:rsid w:val="00610375"/>
    <w:rsid w:val="00617911"/>
    <w:rsid w:val="00617DCB"/>
    <w:rsid w:val="00620096"/>
    <w:rsid w:val="00620C72"/>
    <w:rsid w:val="0062516C"/>
    <w:rsid w:val="0063073B"/>
    <w:rsid w:val="006310DA"/>
    <w:rsid w:val="006330E7"/>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8659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07ED"/>
    <w:rsid w:val="00703C1A"/>
    <w:rsid w:val="00707D95"/>
    <w:rsid w:val="00710A94"/>
    <w:rsid w:val="00711EF5"/>
    <w:rsid w:val="007123B0"/>
    <w:rsid w:val="0071316B"/>
    <w:rsid w:val="007167DE"/>
    <w:rsid w:val="007171B1"/>
    <w:rsid w:val="00720F69"/>
    <w:rsid w:val="00722F32"/>
    <w:rsid w:val="00725D91"/>
    <w:rsid w:val="00727946"/>
    <w:rsid w:val="007317B6"/>
    <w:rsid w:val="007320A0"/>
    <w:rsid w:val="00733D96"/>
    <w:rsid w:val="00735C4F"/>
    <w:rsid w:val="00735F83"/>
    <w:rsid w:val="00736384"/>
    <w:rsid w:val="007372FC"/>
    <w:rsid w:val="007405CC"/>
    <w:rsid w:val="00744050"/>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61930"/>
    <w:rsid w:val="0076629F"/>
    <w:rsid w:val="00771BA1"/>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1C9E"/>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140C"/>
    <w:rsid w:val="00883C1C"/>
    <w:rsid w:val="00886CC1"/>
    <w:rsid w:val="00890635"/>
    <w:rsid w:val="00893C10"/>
    <w:rsid w:val="00895A5D"/>
    <w:rsid w:val="00897917"/>
    <w:rsid w:val="008A0946"/>
    <w:rsid w:val="008A222C"/>
    <w:rsid w:val="008A2CD0"/>
    <w:rsid w:val="008A3068"/>
    <w:rsid w:val="008B4797"/>
    <w:rsid w:val="008B47C0"/>
    <w:rsid w:val="008C50F6"/>
    <w:rsid w:val="008C6CCF"/>
    <w:rsid w:val="008D0E98"/>
    <w:rsid w:val="008D3A9F"/>
    <w:rsid w:val="008D3C22"/>
    <w:rsid w:val="008D41B1"/>
    <w:rsid w:val="008DCDF2"/>
    <w:rsid w:val="008E2D2E"/>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26B0A"/>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2EEC"/>
    <w:rsid w:val="009948CA"/>
    <w:rsid w:val="00996435"/>
    <w:rsid w:val="00997BB9"/>
    <w:rsid w:val="00997D8D"/>
    <w:rsid w:val="009A1C7C"/>
    <w:rsid w:val="009A3AC8"/>
    <w:rsid w:val="009A53D4"/>
    <w:rsid w:val="009B01B6"/>
    <w:rsid w:val="009B28AB"/>
    <w:rsid w:val="009B4C63"/>
    <w:rsid w:val="009B57E5"/>
    <w:rsid w:val="009B7CE7"/>
    <w:rsid w:val="009B7D50"/>
    <w:rsid w:val="009C3841"/>
    <w:rsid w:val="009D1881"/>
    <w:rsid w:val="009D1F22"/>
    <w:rsid w:val="009D2874"/>
    <w:rsid w:val="009D5780"/>
    <w:rsid w:val="009D60C1"/>
    <w:rsid w:val="009D63AE"/>
    <w:rsid w:val="009DCDB7"/>
    <w:rsid w:val="009E0D89"/>
    <w:rsid w:val="009E15CF"/>
    <w:rsid w:val="009E47AF"/>
    <w:rsid w:val="009E4CCF"/>
    <w:rsid w:val="009F1125"/>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5591C"/>
    <w:rsid w:val="00A62085"/>
    <w:rsid w:val="00A620F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A2D0F"/>
    <w:rsid w:val="00AB062C"/>
    <w:rsid w:val="00AB4710"/>
    <w:rsid w:val="00AB6CD0"/>
    <w:rsid w:val="00AC0217"/>
    <w:rsid w:val="00AC4179"/>
    <w:rsid w:val="00AC52EC"/>
    <w:rsid w:val="00AC6921"/>
    <w:rsid w:val="00AD268F"/>
    <w:rsid w:val="00AD3C46"/>
    <w:rsid w:val="00AD79F1"/>
    <w:rsid w:val="00AE350F"/>
    <w:rsid w:val="00AE3B11"/>
    <w:rsid w:val="00AE4A61"/>
    <w:rsid w:val="00AF0D67"/>
    <w:rsid w:val="00AF3D89"/>
    <w:rsid w:val="00AF591D"/>
    <w:rsid w:val="00B10BB6"/>
    <w:rsid w:val="00B156DC"/>
    <w:rsid w:val="00B167AA"/>
    <w:rsid w:val="00B17921"/>
    <w:rsid w:val="00B21901"/>
    <w:rsid w:val="00B255CE"/>
    <w:rsid w:val="00B343A5"/>
    <w:rsid w:val="00B41DCF"/>
    <w:rsid w:val="00B41F6B"/>
    <w:rsid w:val="00B42A7E"/>
    <w:rsid w:val="00B5214E"/>
    <w:rsid w:val="00B53593"/>
    <w:rsid w:val="00B55A8E"/>
    <w:rsid w:val="00B61E49"/>
    <w:rsid w:val="00B629CC"/>
    <w:rsid w:val="00B67910"/>
    <w:rsid w:val="00B727DA"/>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A7CAC"/>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5"/>
    <w:rsid w:val="00C000CF"/>
    <w:rsid w:val="00C05630"/>
    <w:rsid w:val="00C06954"/>
    <w:rsid w:val="00C1306A"/>
    <w:rsid w:val="00C1402E"/>
    <w:rsid w:val="00C1612E"/>
    <w:rsid w:val="00C2312D"/>
    <w:rsid w:val="00C36CC7"/>
    <w:rsid w:val="00C456DE"/>
    <w:rsid w:val="00C47B01"/>
    <w:rsid w:val="00C5043D"/>
    <w:rsid w:val="00C507F2"/>
    <w:rsid w:val="00C50FFA"/>
    <w:rsid w:val="00C55D9A"/>
    <w:rsid w:val="00C56359"/>
    <w:rsid w:val="00C57848"/>
    <w:rsid w:val="00C664EB"/>
    <w:rsid w:val="00C73FC7"/>
    <w:rsid w:val="00C7438C"/>
    <w:rsid w:val="00C7679F"/>
    <w:rsid w:val="00C83AF4"/>
    <w:rsid w:val="00C8679E"/>
    <w:rsid w:val="00C8702A"/>
    <w:rsid w:val="00C90C41"/>
    <w:rsid w:val="00C92581"/>
    <w:rsid w:val="00C93468"/>
    <w:rsid w:val="00C95ACB"/>
    <w:rsid w:val="00C96340"/>
    <w:rsid w:val="00CA4334"/>
    <w:rsid w:val="00CA4588"/>
    <w:rsid w:val="00CB27D7"/>
    <w:rsid w:val="00CB3BC0"/>
    <w:rsid w:val="00CC033F"/>
    <w:rsid w:val="00CC28B0"/>
    <w:rsid w:val="00CC2C1E"/>
    <w:rsid w:val="00CC2C35"/>
    <w:rsid w:val="00CD0856"/>
    <w:rsid w:val="00CD1B66"/>
    <w:rsid w:val="00CD2C63"/>
    <w:rsid w:val="00CD505B"/>
    <w:rsid w:val="00CE1173"/>
    <w:rsid w:val="00CE4D59"/>
    <w:rsid w:val="00CE7221"/>
    <w:rsid w:val="00CF07F6"/>
    <w:rsid w:val="00CF43D9"/>
    <w:rsid w:val="00CF53C9"/>
    <w:rsid w:val="00CF6268"/>
    <w:rsid w:val="00CF74F7"/>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2261"/>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042B"/>
    <w:rsid w:val="00DA17D0"/>
    <w:rsid w:val="00DA2B7C"/>
    <w:rsid w:val="00DA4F15"/>
    <w:rsid w:val="00DB04AF"/>
    <w:rsid w:val="00DB3AD9"/>
    <w:rsid w:val="00DB624B"/>
    <w:rsid w:val="00DC2F0C"/>
    <w:rsid w:val="00DC641F"/>
    <w:rsid w:val="00DC7CFC"/>
    <w:rsid w:val="00DE5C2A"/>
    <w:rsid w:val="00DF1F26"/>
    <w:rsid w:val="00DF2F5A"/>
    <w:rsid w:val="00DF3FF9"/>
    <w:rsid w:val="00DF7CE7"/>
    <w:rsid w:val="00E00250"/>
    <w:rsid w:val="00E0068C"/>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6108"/>
    <w:rsid w:val="00E37A0F"/>
    <w:rsid w:val="00E427BD"/>
    <w:rsid w:val="00E43F5B"/>
    <w:rsid w:val="00E475F9"/>
    <w:rsid w:val="00E519CF"/>
    <w:rsid w:val="00E51EC1"/>
    <w:rsid w:val="00E53EFA"/>
    <w:rsid w:val="00E54CC1"/>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03BF"/>
    <w:rsid w:val="00EA209A"/>
    <w:rsid w:val="00EA301B"/>
    <w:rsid w:val="00EA308E"/>
    <w:rsid w:val="00EA6587"/>
    <w:rsid w:val="00EB2B88"/>
    <w:rsid w:val="00EB42F8"/>
    <w:rsid w:val="00EC0167"/>
    <w:rsid w:val="00EC1016"/>
    <w:rsid w:val="00EC1740"/>
    <w:rsid w:val="00EC1AF9"/>
    <w:rsid w:val="00EC3ECC"/>
    <w:rsid w:val="00EC7A65"/>
    <w:rsid w:val="00ED05B5"/>
    <w:rsid w:val="00ED5994"/>
    <w:rsid w:val="00EE0265"/>
    <w:rsid w:val="00EE0A82"/>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2406"/>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4B2F"/>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57A86A6"/>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139B5B"/>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778D8EE"/>
    <w:rsid w:val="4812E83A"/>
    <w:rsid w:val="486C5156"/>
    <w:rsid w:val="4920A228"/>
    <w:rsid w:val="4A750198"/>
    <w:rsid w:val="4A8C957C"/>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C51067F"/>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6D730DE5-1084-4049-9964-6A1BE2CC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508636620">
                      <w:marLeft w:val="0"/>
                      <w:marRight w:val="0"/>
                      <w:marTop w:val="0"/>
                      <w:marBottom w:val="0"/>
                      <w:divBdr>
                        <w:top w:val="none" w:sz="0" w:space="0" w:color="auto"/>
                        <w:left w:val="none" w:sz="0" w:space="0" w:color="auto"/>
                        <w:bottom w:val="none" w:sz="0" w:space="0" w:color="auto"/>
                        <w:right w:val="none" w:sz="0" w:space="0" w:color="auto"/>
                      </w:divBdr>
                    </w:div>
                    <w:div w:id="198974614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0845">
          <w:marLeft w:val="0"/>
          <w:marRight w:val="0"/>
          <w:marTop w:val="0"/>
          <w:marBottom w:val="0"/>
          <w:divBdr>
            <w:top w:val="none" w:sz="0" w:space="0" w:color="auto"/>
            <w:left w:val="none" w:sz="0" w:space="0" w:color="auto"/>
            <w:bottom w:val="none" w:sz="0" w:space="0" w:color="auto"/>
            <w:right w:val="none" w:sz="0" w:space="0" w:color="auto"/>
          </w:divBdr>
        </w:div>
        <w:div w:id="1544438717">
          <w:marLeft w:val="0"/>
          <w:marRight w:val="0"/>
          <w:marTop w:val="0"/>
          <w:marBottom w:val="0"/>
          <w:divBdr>
            <w:top w:val="none" w:sz="0" w:space="0" w:color="auto"/>
            <w:left w:val="none" w:sz="0" w:space="0" w:color="auto"/>
            <w:bottom w:val="none" w:sz="0" w:space="0" w:color="auto"/>
            <w:right w:val="none" w:sz="0" w:space="0" w:color="auto"/>
          </w:divBdr>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6757081">
          <w:marLeft w:val="360"/>
          <w:marRight w:val="0"/>
          <w:marTop w:val="2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1588268617">
          <w:marLeft w:val="360"/>
          <w:marRight w:val="0"/>
          <w:marTop w:val="2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4712065">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98388621">
              <w:marLeft w:val="0"/>
              <w:marRight w:val="0"/>
              <w:marTop w:val="0"/>
              <w:marBottom w:val="0"/>
              <w:divBdr>
                <w:top w:val="none" w:sz="0" w:space="0" w:color="auto"/>
                <w:left w:val="none" w:sz="0" w:space="0" w:color="auto"/>
                <w:bottom w:val="none" w:sz="0" w:space="0" w:color="auto"/>
                <w:right w:val="none" w:sz="0" w:space="0" w:color="auto"/>
              </w:divBdr>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885680074">
                  <w:marLeft w:val="0"/>
                  <w:marRight w:val="0"/>
                  <w:marTop w:val="0"/>
                  <w:marBottom w:val="0"/>
                  <w:divBdr>
                    <w:top w:val="none" w:sz="0" w:space="0" w:color="auto"/>
                    <w:left w:val="none" w:sz="0" w:space="0" w:color="auto"/>
                    <w:bottom w:val="none" w:sz="0" w:space="0" w:color="auto"/>
                    <w:right w:val="none" w:sz="0" w:space="0" w:color="auto"/>
                  </w:divBdr>
                  <w:divsChild>
                    <w:div w:id="1025450129">
                      <w:marLeft w:val="0"/>
                      <w:marRight w:val="0"/>
                      <w:marTop w:val="0"/>
                      <w:marBottom w:val="0"/>
                      <w:divBdr>
                        <w:top w:val="none" w:sz="0" w:space="0" w:color="auto"/>
                        <w:left w:val="none" w:sz="0" w:space="0" w:color="auto"/>
                        <w:bottom w:val="none" w:sz="0" w:space="0" w:color="auto"/>
                        <w:right w:val="none" w:sz="0" w:space="0" w:color="auto"/>
                      </w:divBdr>
                    </w:div>
                    <w:div w:id="1943688756">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7106">
          <w:marLeft w:val="0"/>
          <w:marRight w:val="0"/>
          <w:marTop w:val="0"/>
          <w:marBottom w:val="0"/>
          <w:divBdr>
            <w:top w:val="none" w:sz="0" w:space="0" w:color="auto"/>
            <w:left w:val="none" w:sz="0" w:space="0" w:color="auto"/>
            <w:bottom w:val="none" w:sz="0" w:space="0" w:color="auto"/>
            <w:right w:val="none" w:sz="0" w:space="0" w:color="auto"/>
          </w:divBdr>
          <w:divsChild>
            <w:div w:id="900093818">
              <w:marLeft w:val="0"/>
              <w:marRight w:val="0"/>
              <w:marTop w:val="0"/>
              <w:marBottom w:val="0"/>
              <w:divBdr>
                <w:top w:val="none" w:sz="0" w:space="0" w:color="auto"/>
                <w:left w:val="none" w:sz="0" w:space="0" w:color="auto"/>
                <w:bottom w:val="none" w:sz="0" w:space="0" w:color="auto"/>
                <w:right w:val="none" w:sz="0" w:space="0" w:color="auto"/>
              </w:divBdr>
            </w:div>
            <w:div w:id="1557475586">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358551913">
              <w:marLeft w:val="0"/>
              <w:marRight w:val="0"/>
              <w:marTop w:val="0"/>
              <w:marBottom w:val="0"/>
              <w:divBdr>
                <w:top w:val="none" w:sz="0" w:space="0" w:color="auto"/>
                <w:left w:val="none" w:sz="0" w:space="0" w:color="auto"/>
                <w:bottom w:val="none" w:sz="0" w:space="0" w:color="auto"/>
                <w:right w:val="none" w:sz="0" w:space="0" w:color="auto"/>
              </w:divBdr>
            </w:div>
            <w:div w:id="1627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815410790">
          <w:marLeft w:val="0"/>
          <w:marRight w:val="0"/>
          <w:marTop w:val="0"/>
          <w:marBottom w:val="0"/>
          <w:divBdr>
            <w:top w:val="none" w:sz="0" w:space="0" w:color="auto"/>
            <w:left w:val="none" w:sz="0" w:space="0" w:color="auto"/>
            <w:bottom w:val="none" w:sz="0" w:space="0" w:color="auto"/>
            <w:right w:val="none" w:sz="0" w:space="0" w:color="auto"/>
          </w:divBdr>
          <w:divsChild>
            <w:div w:id="881788866">
              <w:marLeft w:val="0"/>
              <w:marRight w:val="0"/>
              <w:marTop w:val="0"/>
              <w:marBottom w:val="0"/>
              <w:divBdr>
                <w:top w:val="none" w:sz="0" w:space="0" w:color="auto"/>
                <w:left w:val="none" w:sz="0" w:space="0" w:color="auto"/>
                <w:bottom w:val="none" w:sz="0" w:space="0" w:color="auto"/>
                <w:right w:val="none" w:sz="0" w:space="0" w:color="auto"/>
              </w:divBdr>
            </w:div>
            <w:div w:id="1167399259">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49653190">
              <w:marLeft w:val="0"/>
              <w:marRight w:val="0"/>
              <w:marTop w:val="0"/>
              <w:marBottom w:val="0"/>
              <w:divBdr>
                <w:top w:val="none" w:sz="0" w:space="0" w:color="auto"/>
                <w:left w:val="none" w:sz="0" w:space="0" w:color="auto"/>
                <w:bottom w:val="none" w:sz="0" w:space="0" w:color="auto"/>
                <w:right w:val="none" w:sz="0" w:space="0" w:color="auto"/>
              </w:divBdr>
            </w:div>
            <w:div w:id="1974018377">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0377409">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1617178350">
                  <w:marLeft w:val="0"/>
                  <w:marRight w:val="0"/>
                  <w:marTop w:val="0"/>
                  <w:marBottom w:val="0"/>
                  <w:divBdr>
                    <w:top w:val="none" w:sz="0" w:space="0" w:color="auto"/>
                    <w:left w:val="none" w:sz="0" w:space="0" w:color="auto"/>
                    <w:bottom w:val="none" w:sz="0" w:space="0" w:color="auto"/>
                    <w:right w:val="none" w:sz="0" w:space="0" w:color="auto"/>
                  </w:divBdr>
                  <w:divsChild>
                    <w:div w:id="451946845">
                      <w:marLeft w:val="0"/>
                      <w:marRight w:val="0"/>
                      <w:marTop w:val="0"/>
                      <w:marBottom w:val="0"/>
                      <w:divBdr>
                        <w:top w:val="none" w:sz="0" w:space="0" w:color="auto"/>
                        <w:left w:val="none" w:sz="0" w:space="0" w:color="auto"/>
                        <w:bottom w:val="none" w:sz="0" w:space="0" w:color="auto"/>
                        <w:right w:val="none" w:sz="0" w:space="0" w:color="auto"/>
                      </w:divBdr>
                    </w:div>
                    <w:div w:id="10459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1901207772">
          <w:marLeft w:val="360"/>
          <w:marRight w:val="0"/>
          <w:marTop w:val="200"/>
          <w:marBottom w:val="0"/>
          <w:divBdr>
            <w:top w:val="none" w:sz="0" w:space="0" w:color="auto"/>
            <w:left w:val="none" w:sz="0" w:space="0" w:color="auto"/>
            <w:bottom w:val="none" w:sz="0" w:space="0" w:color="auto"/>
            <w:right w:val="none" w:sz="0" w:space="0" w:color="auto"/>
          </w:divBdr>
        </w:div>
        <w:div w:id="2068338406">
          <w:marLeft w:val="360"/>
          <w:marRight w:val="0"/>
          <w:marTop w:val="200"/>
          <w:marBottom w:val="0"/>
          <w:divBdr>
            <w:top w:val="none" w:sz="0" w:space="0" w:color="auto"/>
            <w:left w:val="none" w:sz="0" w:space="0" w:color="auto"/>
            <w:bottom w:val="none" w:sz="0" w:space="0" w:color="auto"/>
            <w:right w:val="none" w:sz="0" w:space="0" w:color="auto"/>
          </w:divBdr>
        </w:div>
      </w:divsChild>
    </w:div>
    <w:div w:id="817838396">
      <w:bodyDiv w:val="1"/>
      <w:marLeft w:val="0"/>
      <w:marRight w:val="0"/>
      <w:marTop w:val="0"/>
      <w:marBottom w:val="0"/>
      <w:divBdr>
        <w:top w:val="none" w:sz="0" w:space="0" w:color="auto"/>
        <w:left w:val="none" w:sz="0" w:space="0" w:color="auto"/>
        <w:bottom w:val="none" w:sz="0" w:space="0" w:color="auto"/>
        <w:right w:val="none" w:sz="0" w:space="0" w:color="auto"/>
      </w:divBdr>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109250191">
          <w:marLeft w:val="360"/>
          <w:marRight w:val="0"/>
          <w:marTop w:val="200"/>
          <w:marBottom w:val="0"/>
          <w:divBdr>
            <w:top w:val="none" w:sz="0" w:space="0" w:color="auto"/>
            <w:left w:val="none" w:sz="0" w:space="0" w:color="auto"/>
            <w:bottom w:val="none" w:sz="0" w:space="0" w:color="auto"/>
            <w:right w:val="none" w:sz="0" w:space="0" w:color="auto"/>
          </w:divBdr>
        </w:div>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34109847">
          <w:marLeft w:val="0"/>
          <w:marRight w:val="0"/>
          <w:marTop w:val="0"/>
          <w:marBottom w:val="0"/>
          <w:divBdr>
            <w:top w:val="none" w:sz="0" w:space="0" w:color="auto"/>
            <w:left w:val="none" w:sz="0" w:space="0" w:color="auto"/>
            <w:bottom w:val="none" w:sz="0" w:space="0" w:color="auto"/>
            <w:right w:val="none" w:sz="0" w:space="0" w:color="auto"/>
          </w:divBdr>
          <w:divsChild>
            <w:div w:id="375472356">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1731728047">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107390834">
              <w:marLeft w:val="0"/>
              <w:marRight w:val="0"/>
              <w:marTop w:val="0"/>
              <w:marBottom w:val="0"/>
              <w:divBdr>
                <w:top w:val="none" w:sz="0" w:space="0" w:color="auto"/>
                <w:left w:val="none" w:sz="0" w:space="0" w:color="auto"/>
                <w:bottom w:val="none" w:sz="0" w:space="0" w:color="auto"/>
                <w:right w:val="none" w:sz="0" w:space="0" w:color="auto"/>
              </w:divBdr>
            </w:div>
            <w:div w:id="1352413389">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 w:id="1984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55894187">
      <w:bodyDiv w:val="1"/>
      <w:marLeft w:val="0"/>
      <w:marRight w:val="0"/>
      <w:marTop w:val="0"/>
      <w:marBottom w:val="0"/>
      <w:divBdr>
        <w:top w:val="none" w:sz="0" w:space="0" w:color="auto"/>
        <w:left w:val="none" w:sz="0" w:space="0" w:color="auto"/>
        <w:bottom w:val="none" w:sz="0" w:space="0" w:color="auto"/>
        <w:right w:val="none" w:sz="0" w:space="0" w:color="auto"/>
      </w:divBdr>
    </w:div>
    <w:div w:id="1457330418">
      <w:bodyDiv w:val="1"/>
      <w:marLeft w:val="0"/>
      <w:marRight w:val="0"/>
      <w:marTop w:val="0"/>
      <w:marBottom w:val="0"/>
      <w:divBdr>
        <w:top w:val="none" w:sz="0" w:space="0" w:color="auto"/>
        <w:left w:val="none" w:sz="0" w:space="0" w:color="auto"/>
        <w:bottom w:val="none" w:sz="0" w:space="0" w:color="auto"/>
        <w:right w:val="none" w:sz="0" w:space="0" w:color="auto"/>
      </w:divBdr>
      <w:divsChild>
        <w:div w:id="2101371459">
          <w:marLeft w:val="0"/>
          <w:marRight w:val="0"/>
          <w:marTop w:val="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27206369">
          <w:marLeft w:val="360"/>
          <w:marRight w:val="0"/>
          <w:marTop w:val="200"/>
          <w:marBottom w:val="0"/>
          <w:divBdr>
            <w:top w:val="none" w:sz="0" w:space="0" w:color="auto"/>
            <w:left w:val="none" w:sz="0" w:space="0" w:color="auto"/>
            <w:bottom w:val="none" w:sz="0" w:space="0" w:color="auto"/>
            <w:right w:val="none" w:sz="0" w:space="0" w:color="auto"/>
          </w:divBdr>
        </w:div>
        <w:div w:id="167603056">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 w:id="1214148729">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864753182">
              <w:marLeft w:val="0"/>
              <w:marRight w:val="0"/>
              <w:marTop w:val="0"/>
              <w:marBottom w:val="0"/>
              <w:divBdr>
                <w:top w:val="none" w:sz="0" w:space="0" w:color="auto"/>
                <w:left w:val="none" w:sz="0" w:space="0" w:color="auto"/>
                <w:bottom w:val="none" w:sz="0" w:space="0" w:color="auto"/>
                <w:right w:val="none" w:sz="0" w:space="0" w:color="auto"/>
              </w:divBdr>
            </w:div>
            <w:div w:id="1724670561">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698513450">
              <w:marLeft w:val="0"/>
              <w:marRight w:val="0"/>
              <w:marTop w:val="0"/>
              <w:marBottom w:val="0"/>
              <w:divBdr>
                <w:top w:val="none" w:sz="0" w:space="0" w:color="auto"/>
                <w:left w:val="none" w:sz="0" w:space="0" w:color="auto"/>
                <w:bottom w:val="none" w:sz="0" w:space="0" w:color="auto"/>
                <w:right w:val="none" w:sz="0" w:space="0" w:color="auto"/>
              </w:divBdr>
            </w:div>
            <w:div w:id="1343237594">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477500370">
              <w:marLeft w:val="0"/>
              <w:marRight w:val="0"/>
              <w:marTop w:val="0"/>
              <w:marBottom w:val="0"/>
              <w:divBdr>
                <w:top w:val="none" w:sz="0" w:space="0" w:color="auto"/>
                <w:left w:val="none" w:sz="0" w:space="0" w:color="auto"/>
                <w:bottom w:val="none" w:sz="0" w:space="0" w:color="auto"/>
                <w:right w:val="none" w:sz="0" w:space="0" w:color="auto"/>
              </w:divBdr>
            </w:div>
            <w:div w:id="10730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412824636">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197963242">
          <w:marLeft w:val="360"/>
          <w:marRight w:val="0"/>
          <w:marTop w:val="200"/>
          <w:marBottom w:val="0"/>
          <w:divBdr>
            <w:top w:val="none" w:sz="0" w:space="0" w:color="auto"/>
            <w:left w:val="none" w:sz="0" w:space="0" w:color="auto"/>
            <w:bottom w:val="none" w:sz="0" w:space="0" w:color="auto"/>
            <w:right w:val="none" w:sz="0" w:space="0" w:color="auto"/>
          </w:divBdr>
        </w:div>
        <w:div w:id="1938368276">
          <w:marLeft w:val="360"/>
          <w:marRight w:val="0"/>
          <w:marTop w:val="200"/>
          <w:marBottom w:val="0"/>
          <w:divBdr>
            <w:top w:val="none" w:sz="0" w:space="0" w:color="auto"/>
            <w:left w:val="none" w:sz="0" w:space="0" w:color="auto"/>
            <w:bottom w:val="none" w:sz="0" w:space="0" w:color="auto"/>
            <w:right w:val="none" w:sz="0" w:space="0" w:color="auto"/>
          </w:divBdr>
        </w:div>
      </w:divsChild>
    </w:div>
    <w:div w:id="2025739961">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785002462">
          <w:marLeft w:val="1080"/>
          <w:marRight w:val="0"/>
          <w:marTop w:val="100"/>
          <w:marBottom w:val="0"/>
          <w:divBdr>
            <w:top w:val="none" w:sz="0" w:space="0" w:color="auto"/>
            <w:left w:val="none" w:sz="0" w:space="0" w:color="auto"/>
            <w:bottom w:val="none" w:sz="0" w:space="0" w:color="auto"/>
            <w:right w:val="none" w:sz="0" w:space="0" w:color="auto"/>
          </w:divBdr>
        </w:div>
        <w:div w:id="10017840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6692FF80CB344B92ABD5FCE53DE84" ma:contentTypeVersion="4" ma:contentTypeDescription="Create a new document." ma:contentTypeScope="" ma:versionID="44be9efda029db1974fad1ce04d89217">
  <xsd:schema xmlns:xsd="http://www.w3.org/2001/XMLSchema" xmlns:xs="http://www.w3.org/2001/XMLSchema" xmlns:p="http://schemas.microsoft.com/office/2006/metadata/properties" xmlns:ns2="b88be4c4-f290-432f-b0c3-0cb8fb78ff68" targetNamespace="http://schemas.microsoft.com/office/2006/metadata/properties" ma:root="true" ma:fieldsID="8a80e8a1b195d365b7995c5c885d8612" ns2:_="">
    <xsd:import namespace="b88be4c4-f290-432f-b0c3-0cb8fb78ff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8be4c4-f290-432f-b0c3-0cb8fb78f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79507-D67E-4696-94AC-156AA369B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8be4c4-f290-432f-b0c3-0cb8fb78f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43C6D-C2B8-46F2-8639-3657D7958D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4.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568</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keywords/>
  <cp:lastModifiedBy>Dennis Buathong</cp:lastModifiedBy>
  <cp:revision>73</cp:revision>
  <cp:lastPrinted>2023-11-13T17:51:00Z</cp:lastPrinted>
  <dcterms:created xsi:type="dcterms:W3CDTF">2023-10-25T22:48:00Z</dcterms:created>
  <dcterms:modified xsi:type="dcterms:W3CDTF">2023-11-27T09:40:00Z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0x0101000BC6692FF80CB344B92ABD5FCE53DE84</vt:lpwstr>
  </property>
</Properties>
</file>