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9FE" w:rsidRDefault="00665C71">
      <w:r>
        <w:t xml:space="preserve">Julian </w:t>
      </w:r>
      <w:proofErr w:type="spellStart"/>
      <w:r>
        <w:t>Kondas</w:t>
      </w:r>
      <w:proofErr w:type="spellEnd"/>
      <w:r>
        <w:t xml:space="preserve"> </w:t>
      </w:r>
    </w:p>
    <w:p w:rsidR="00665C71" w:rsidRDefault="00665C71">
      <w:r>
        <w:t xml:space="preserve">Radosław </w:t>
      </w:r>
      <w:proofErr w:type="spellStart"/>
      <w:r>
        <w:t>Kaśkiewicz</w:t>
      </w:r>
      <w:proofErr w:type="spellEnd"/>
    </w:p>
    <w:p w:rsidR="00665C71" w:rsidRDefault="00437BEC">
      <w:r>
        <w:t xml:space="preserve">Bartek </w:t>
      </w:r>
      <w:proofErr w:type="spellStart"/>
      <w:r>
        <w:t>Kotomski</w:t>
      </w:r>
      <w:bookmarkStart w:id="0" w:name="_GoBack"/>
      <w:bookmarkEnd w:id="0"/>
      <w:proofErr w:type="spellEnd"/>
    </w:p>
    <w:p w:rsidR="00665C71" w:rsidRDefault="00665C71"/>
    <w:p w:rsidR="00665C71" w:rsidRDefault="00665C71" w:rsidP="00665C71">
      <w:pPr>
        <w:jc w:val="center"/>
        <w:rPr>
          <w:b/>
          <w:sz w:val="36"/>
          <w:szCs w:val="36"/>
        </w:rPr>
      </w:pPr>
      <w:r w:rsidRPr="00665C71">
        <w:rPr>
          <w:b/>
          <w:sz w:val="36"/>
          <w:szCs w:val="36"/>
        </w:rPr>
        <w:t>Diagram UML przypadków użycia dla gry „Snake”</w:t>
      </w:r>
    </w:p>
    <w:p w:rsidR="00665C71" w:rsidRDefault="00665C71" w:rsidP="00665C71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l-PL"/>
        </w:rPr>
        <w:drawing>
          <wp:anchor distT="0" distB="0" distL="114300" distR="114300" simplePos="0" relativeHeight="251658240" behindDoc="0" locked="0" layoutInCell="1" allowOverlap="1" wp14:anchorId="78DE49A8" wp14:editId="02BCA13B">
            <wp:simplePos x="0" y="0"/>
            <wp:positionH relativeFrom="column">
              <wp:posOffset>-185420</wp:posOffset>
            </wp:positionH>
            <wp:positionV relativeFrom="paragraph">
              <wp:posOffset>636270</wp:posOffset>
            </wp:positionV>
            <wp:extent cx="6377305" cy="1752600"/>
            <wp:effectExtent l="0" t="0" r="444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uml przypadków użycia gra snak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C71" w:rsidRPr="00665C71" w:rsidRDefault="00665C71" w:rsidP="00665C71">
      <w:pPr>
        <w:jc w:val="center"/>
        <w:rPr>
          <w:b/>
          <w:sz w:val="36"/>
          <w:szCs w:val="36"/>
        </w:rPr>
      </w:pPr>
    </w:p>
    <w:sectPr w:rsidR="00665C71" w:rsidRPr="00665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71"/>
    <w:rsid w:val="000639FE"/>
    <w:rsid w:val="00437BEC"/>
    <w:rsid w:val="0066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65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5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65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5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2017-04-12T16:29:00Z</dcterms:created>
  <dcterms:modified xsi:type="dcterms:W3CDTF">2017-04-12T16:32:00Z</dcterms:modified>
</cp:coreProperties>
</file>