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Systemy operacyjne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Tematyka:</w:t>
      </w:r>
      <w:r w:rsidDel="00000000" w:rsidR="00000000" w:rsidRPr="00000000">
        <w:rPr>
          <w:rtl w:val="0"/>
        </w:rPr>
        <w:t xml:space="preserve"> Bezpieczeństwo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Wybierz dwa z podanych czterech zadań.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Zadanie 1.</w:t>
      </w:r>
      <w:r w:rsidDel="00000000" w:rsidR="00000000" w:rsidRPr="00000000">
        <w:rPr>
          <w:rtl w:val="0"/>
        </w:rPr>
        <w:t xml:space="preserve"> Szyfrowane połączenie - jeśli za trudne, przejdź do Zadania 3.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Rozbuduj swój program chat z zadania IPC. Korzystając z bibliotek udostępniających funkcjonalność szyfrowania (np. openssl) dodaj opcję szyfrowania do swojego kodu.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Zaprezentuj z użyciem programu tcpdump lub wireshark różnice w poufności.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Zadanie 2.</w:t>
      </w:r>
      <w:r w:rsidDel="00000000" w:rsidR="00000000" w:rsidRPr="00000000">
        <w:rPr>
          <w:rtl w:val="0"/>
        </w:rPr>
        <w:t xml:space="preserve"> Zakleszczenie i zagłodzenie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Rozważ zakład produkcyjny: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zakład produkuje P różnych produktów: Produkt_1, Produkt_2, … Produkt_P,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 produkcji wykorzystuje M różnych materiałów: Materiał_1, Materiał_2, … Materiał_M,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produkcja odbywa się na S różnych maszynach, Maszyna_1, Maszyna_2, … Maszyna_S,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zatem każdy produkt można opisać wektorem użytych materiałów, na przykład: [ 5, 0, 6, 3, 0 ], co oznacza że przykładowy produkt wymaga 5 jednostek materiału pierwszego, nie potrzebuje materiału drugiego, 6 jednostek materiału trzeciego, itd.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oraz podobnie, każdy produkt można opisać wektorem użytych maszyn, j.w. (za wyjątkiem takim, że wartości współrzędnych tego wektora mogą przyjmowac tylko 0 lub 1).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produkcja każdego z produktów trwa pewną ilość jednostek czasu wynoszącą C[Produkt_X],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zakład ma dwa magazyny: magazyn materiałów o pojemności MM i magazyn produktów o pojemności PP,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transport materiałów z magazunu oraz produktów do magazynu trwa zero jednostek czasu,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materiały dostarczane są do magazunu materiałów w pewnej losowej ilości każdy w pewnych losowych odstępach czasu,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produkty pobierane przez klientów z magazynu są w pewnej losowej ilości każdy w pewnych losowych odstępach czasu.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Napisz program, który dla zadanych wartości: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parametrów: P, M, S,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wektorów: materiałów, maszyn, czasu,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pojemności: MM i PP,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zoptymalizuje działanie tak, aby: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 magazynie produktów zawsze był przynajmniej jeden produkt każdego rodzaju.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Zadanie 3.</w:t>
      </w:r>
      <w:r w:rsidDel="00000000" w:rsidR="00000000" w:rsidRPr="00000000">
        <w:rPr>
          <w:rtl w:val="0"/>
        </w:rPr>
        <w:t xml:space="preserve"> Instrukcja 06-SO-Bezpieczenstwo.pdf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4. Szyfrowany system plików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Zaszyfruj plik losowy.dat, załóż na nim system plików i zamontuj w systemie.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Podpowiedź: cryptsetup (luksFormat, luksOpen/open, luksClose/close).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Proszę obserwować pojawianie się urządzenia w: /dev/mapper/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Rozszerzenie:</w:t>
      </w:r>
      <w:r w:rsidDel="00000000" w:rsidR="00000000" w:rsidRPr="00000000">
        <w:rPr>
          <w:rtl w:val="0"/>
        </w:rPr>
        <w:t xml:space="preserve"> przygotować działanie tego zadania tak, aby klucz szyfrujący znajdował się na pendrive i po jego włożeniu następowało automatyczne odszyfrowanie i zamontowanie (podpowiedź: pliki /etc/crypttab i /etc/fstab).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Czy zaszyfrowany system plików w przypadku uszkodzenia fizycznego pozawala na dostęp do danych 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